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3F" w:rsidRPr="003101D4" w:rsidRDefault="00190E3F" w:rsidP="00190E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3101D4">
        <w:rPr>
          <w:rFonts w:ascii="Times New Roman" w:hAnsi="Times New Roman" w:cs="Times New Roman"/>
          <w:b/>
          <w:color w:val="FF000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ПАМЯТКА</w:t>
      </w:r>
      <w:r w:rsidRPr="003101D4">
        <w:rPr>
          <w:rFonts w:ascii="Times New Roman" w:hAnsi="Times New Roman" w:cs="Times New Roman"/>
          <w:b/>
          <w:color w:val="FF000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  <w:t>гражданам об их действиях</w:t>
      </w:r>
      <w:r w:rsidRPr="003101D4">
        <w:rPr>
          <w:rFonts w:ascii="Times New Roman" w:hAnsi="Times New Roman" w:cs="Times New Roman"/>
          <w:b/>
          <w:color w:val="FF000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</w:r>
      <w:r w:rsidRPr="003101D4">
        <w:rPr>
          <w:rFonts w:ascii="Times New Roman" w:hAnsi="Times New Roman" w:cs="Times New Roman"/>
          <w:b/>
          <w:color w:val="FF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при установлении уровней террористической опасности</w:t>
      </w:r>
    </w:p>
    <w:p w:rsidR="00190E3F" w:rsidRPr="00190E3F" w:rsidRDefault="00190E3F" w:rsidP="0019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tbl>
      <w:tblPr>
        <w:tblpPr w:leftFromText="180" w:rightFromText="180" w:vertAnchor="text" w:horzAnchor="margin" w:tblpY="1473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0000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190E3F" w:rsidRPr="00190E3F" w:rsidTr="00190E3F">
        <w:tc>
          <w:tcPr>
            <w:tcW w:w="9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0E3F" w:rsidRPr="00190E3F" w:rsidRDefault="00190E3F" w:rsidP="0019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«СИНИЙ» уровень</w:t>
            </w:r>
          </w:p>
          <w:p w:rsidR="00190E3F" w:rsidRPr="00190E3F" w:rsidRDefault="00190E3F" w:rsidP="0019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 наличии требующей подтверждения информации</w:t>
            </w:r>
          </w:p>
          <w:p w:rsidR="00190E3F" w:rsidRPr="00190E3F" w:rsidRDefault="00190E3F" w:rsidP="0019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о реальной возможности совершения террористического акта</w:t>
            </w:r>
          </w:p>
        </w:tc>
      </w:tr>
    </w:tbl>
    <w:p w:rsidR="00190E3F" w:rsidRDefault="00190E3F" w:rsidP="0019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 xml:space="preserve"> Уровень террористической опасности устанавливается решением председател</w:t>
      </w:r>
      <w:bookmarkStart w:id="0" w:name="_GoBack"/>
      <w:bookmarkEnd w:id="0"/>
      <w:r w:rsidRPr="00190E3F">
        <w:rPr>
          <w:rFonts w:ascii="Times New Roman" w:hAnsi="Times New Roman" w:cs="Times New Roman"/>
          <w:sz w:val="24"/>
          <w:szCs w:val="24"/>
        </w:rPr>
        <w:t xml:space="preserve">я антитеррористической комиссии в субъекте Российской Федерации, </w:t>
      </w:r>
      <w:proofErr w:type="gramStart"/>
      <w:r w:rsidRPr="00190E3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90E3F">
        <w:rPr>
          <w:rFonts w:ascii="Times New Roman" w:hAnsi="Times New Roman" w:cs="Times New Roman"/>
          <w:sz w:val="24"/>
          <w:szCs w:val="24"/>
        </w:rPr>
        <w:t xml:space="preserve"> подлежит </w:t>
      </w:r>
    </w:p>
    <w:p w:rsidR="00190E3F" w:rsidRDefault="00190E3F" w:rsidP="00190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незамедлительному обнародованию в средствах массовой информации.</w:t>
      </w:r>
    </w:p>
    <w:p w:rsidR="00190E3F" w:rsidRPr="00190E3F" w:rsidRDefault="00190E3F" w:rsidP="00190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E3F" w:rsidRPr="00190E3F" w:rsidRDefault="00190E3F" w:rsidP="00190E3F">
      <w:pPr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CB0120">
        <w:rPr>
          <w:rFonts w:ascii="Times New Roman" w:hAnsi="Times New Roman" w:cs="Times New Roman"/>
          <w:b/>
          <w:color w:val="00B0F0"/>
          <w:sz w:val="24"/>
          <w:szCs w:val="24"/>
        </w:rPr>
        <w:t>«синего»</w:t>
      </w:r>
      <w:r w:rsidRPr="00CB012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3F">
        <w:rPr>
          <w:rFonts w:ascii="Times New Roman" w:hAnsi="Times New Roman" w:cs="Times New Roman"/>
          <w:sz w:val="24"/>
          <w:szCs w:val="24"/>
        </w:rPr>
        <w:t>уровня террористической опасности, рекомендуется: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190E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0E3F">
        <w:rPr>
          <w:rFonts w:ascii="Times New Roman" w:hAnsi="Times New Roman" w:cs="Times New Roman"/>
          <w:sz w:val="24"/>
          <w:szCs w:val="24"/>
        </w:rPr>
        <w:t>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E3F">
        <w:rPr>
          <w:rFonts w:ascii="Times New Roman" w:hAnsi="Times New Roman" w:cs="Times New Roman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2. Обо всех подозрительных ситуациях незамедлительно сообщать сотрудникам правоохранительных органов.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3. Оказывать содействие правоохранительным органам.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4. Относиться с пониманием и терпением к повышенному вниманию правоохранительных органов.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7. Быть в курсе происходящих событий (следить за новостями по телевидению, радио, сети «Интернет»).</w:t>
      </w:r>
    </w:p>
    <w:p w:rsidR="00215D9E" w:rsidRPr="00190E3F" w:rsidRDefault="00215D9E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1"/>
      </w:tblGrid>
      <w:tr w:rsidR="00190E3F" w:rsidRPr="00190E3F" w:rsidTr="00190E3F">
        <w:tc>
          <w:tcPr>
            <w:tcW w:w="9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0E3F" w:rsidRPr="00190E3F" w:rsidRDefault="00190E3F" w:rsidP="0019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«ЖЕЛТЫЙ» уровень</w:t>
            </w:r>
          </w:p>
          <w:p w:rsidR="00190E3F" w:rsidRPr="00190E3F" w:rsidRDefault="00190E3F" w:rsidP="0019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</w:tc>
      </w:tr>
    </w:tbl>
    <w:p w:rsidR="00215D9E" w:rsidRDefault="00215D9E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E3F" w:rsidRPr="00190E3F" w:rsidRDefault="00190E3F" w:rsidP="00CB0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lastRenderedPageBreak/>
        <w:t xml:space="preserve">Наряду с действиями, осуществляемыми при установлении </w:t>
      </w:r>
      <w:r w:rsidRPr="00CB0120">
        <w:rPr>
          <w:rFonts w:ascii="Times New Roman" w:hAnsi="Times New Roman" w:cs="Times New Roman"/>
          <w:b/>
          <w:color w:val="00B0F0"/>
          <w:sz w:val="24"/>
          <w:szCs w:val="24"/>
        </w:rPr>
        <w:t>«синего»</w:t>
      </w:r>
      <w:r w:rsidRPr="00CB012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90E3F">
        <w:rPr>
          <w:rFonts w:ascii="Times New Roman" w:hAnsi="Times New Roman" w:cs="Times New Roman"/>
          <w:sz w:val="24"/>
          <w:szCs w:val="24"/>
        </w:rPr>
        <w:t>уровня террористической опасности, рекомендуется: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1. Воздержаться, по возможности, от посещения мест массового пребывания людей.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5. Воздержаться от передвижения с крупногабаритными сумками, рюкзаками, чемоданами.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ситуации;</w:t>
      </w:r>
    </w:p>
    <w:p w:rsid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C14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190E3F" w:rsidRPr="00190E3F" w:rsidTr="00190E3F"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143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0E3F" w:rsidRPr="00190E3F" w:rsidRDefault="00190E3F" w:rsidP="0019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«КРАСНЫЙ» уровень</w:t>
            </w:r>
          </w:p>
          <w:p w:rsidR="00190E3F" w:rsidRPr="00190E3F" w:rsidRDefault="00190E3F" w:rsidP="0019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3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 наличии информации о совершенном террористическом акте либо о совершении действий, создающих непосредственную угрозу террористического акта</w:t>
            </w:r>
          </w:p>
        </w:tc>
      </w:tr>
    </w:tbl>
    <w:p w:rsidR="00190E3F" w:rsidRPr="00190E3F" w:rsidRDefault="00190E3F" w:rsidP="00190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E3F" w:rsidRPr="00190E3F" w:rsidRDefault="00190E3F" w:rsidP="00CB0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 xml:space="preserve">Наряду с действиями, осуществляемыми при установлении </w:t>
      </w:r>
      <w:r w:rsidRPr="00CB0120">
        <w:rPr>
          <w:rFonts w:ascii="Times New Roman" w:hAnsi="Times New Roman" w:cs="Times New Roman"/>
          <w:color w:val="00B0F0"/>
          <w:sz w:val="24"/>
          <w:szCs w:val="24"/>
        </w:rPr>
        <w:t xml:space="preserve">«синего» </w:t>
      </w:r>
      <w:r w:rsidRPr="00190E3F">
        <w:rPr>
          <w:rFonts w:ascii="Times New Roman" w:hAnsi="Times New Roman" w:cs="Times New Roman"/>
          <w:sz w:val="24"/>
          <w:szCs w:val="24"/>
        </w:rPr>
        <w:t xml:space="preserve">и </w:t>
      </w:r>
      <w:r w:rsidRPr="00CB0120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«желтого» </w:t>
      </w:r>
      <w:r w:rsidRPr="00190E3F">
        <w:rPr>
          <w:rFonts w:ascii="Times New Roman" w:hAnsi="Times New Roman" w:cs="Times New Roman"/>
          <w:sz w:val="24"/>
          <w:szCs w:val="24"/>
        </w:rPr>
        <w:t>уровней террористической опасности, рекомендуется: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3. Подготовиться к возможной эвакуации: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- подготовить набор предметов первой необходимости, деньги и документы;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- подготовить запас медицинских средств, необходимых для оказания первой медицинской помощи;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- заготовить трехдневный запас воды и предметов питания для членов семьи.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5. Держать постоянно включенными телевизор, радиоприемник или радиоточку.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Внимание!!!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90E3F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Объясните это вашим детям, родным и знакомым.</w:t>
      </w:r>
    </w:p>
    <w:p w:rsidR="00270625" w:rsidRPr="00190E3F" w:rsidRDefault="00190E3F" w:rsidP="001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3F">
        <w:rPr>
          <w:rFonts w:ascii="Times New Roman" w:hAnsi="Times New Roman" w:cs="Times New Roman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  <w:r w:rsidRPr="00190E3F">
        <w:rPr>
          <w:rFonts w:ascii="Times New Roman" w:hAnsi="Times New Roman" w:cs="Times New Roman"/>
          <w:sz w:val="24"/>
          <w:szCs w:val="24"/>
        </w:rPr>
        <w:br/>
        <w:t>Подробнее: </w:t>
      </w:r>
      <w:hyperlink r:id="rId8" w:history="1">
        <w:r w:rsidRPr="00190E3F">
          <w:rPr>
            <w:rStyle w:val="a5"/>
            <w:rFonts w:ascii="Times New Roman" w:hAnsi="Times New Roman" w:cs="Times New Roman"/>
            <w:sz w:val="24"/>
            <w:szCs w:val="24"/>
          </w:rPr>
          <w:t>http://www.penza-gorod.ru/line_of_activity/obrazovanie-i-sotsialnaya-politika/delinquency_prevention/prevention_of_terrorism/</w:t>
        </w:r>
      </w:hyperlink>
    </w:p>
    <w:sectPr w:rsidR="00270625" w:rsidRPr="0019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A7" w:rsidRDefault="004118A7" w:rsidP="00190E3F">
      <w:pPr>
        <w:spacing w:after="0" w:line="240" w:lineRule="auto"/>
      </w:pPr>
      <w:r>
        <w:separator/>
      </w:r>
    </w:p>
  </w:endnote>
  <w:endnote w:type="continuationSeparator" w:id="0">
    <w:p w:rsidR="004118A7" w:rsidRDefault="004118A7" w:rsidP="001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A7" w:rsidRDefault="004118A7" w:rsidP="00190E3F">
      <w:pPr>
        <w:spacing w:after="0" w:line="240" w:lineRule="auto"/>
      </w:pPr>
      <w:r>
        <w:separator/>
      </w:r>
    </w:p>
  </w:footnote>
  <w:footnote w:type="continuationSeparator" w:id="0">
    <w:p w:rsidR="004118A7" w:rsidRDefault="004118A7" w:rsidP="0019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511"/>
    <w:multiLevelType w:val="multilevel"/>
    <w:tmpl w:val="22C44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73"/>
    <w:rsid w:val="00190E3F"/>
    <w:rsid w:val="00215D9E"/>
    <w:rsid w:val="00270625"/>
    <w:rsid w:val="003101D4"/>
    <w:rsid w:val="003327D9"/>
    <w:rsid w:val="003555B2"/>
    <w:rsid w:val="004118A7"/>
    <w:rsid w:val="00531BA3"/>
    <w:rsid w:val="00B00F73"/>
    <w:rsid w:val="00B46183"/>
    <w:rsid w:val="00C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E3F"/>
    <w:rPr>
      <w:b/>
      <w:bCs/>
    </w:rPr>
  </w:style>
  <w:style w:type="character" w:styleId="a5">
    <w:name w:val="Hyperlink"/>
    <w:basedOn w:val="a0"/>
    <w:uiPriority w:val="99"/>
    <w:unhideWhenUsed/>
    <w:rsid w:val="00190E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9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E3F"/>
  </w:style>
  <w:style w:type="paragraph" w:styleId="a8">
    <w:name w:val="footer"/>
    <w:basedOn w:val="a"/>
    <w:link w:val="a9"/>
    <w:uiPriority w:val="99"/>
    <w:unhideWhenUsed/>
    <w:rsid w:val="0019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E3F"/>
  </w:style>
  <w:style w:type="character" w:styleId="aa">
    <w:name w:val="FollowedHyperlink"/>
    <w:basedOn w:val="a0"/>
    <w:uiPriority w:val="99"/>
    <w:semiHidden/>
    <w:unhideWhenUsed/>
    <w:rsid w:val="00CB0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E3F"/>
    <w:rPr>
      <w:b/>
      <w:bCs/>
    </w:rPr>
  </w:style>
  <w:style w:type="character" w:styleId="a5">
    <w:name w:val="Hyperlink"/>
    <w:basedOn w:val="a0"/>
    <w:uiPriority w:val="99"/>
    <w:unhideWhenUsed/>
    <w:rsid w:val="00190E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9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E3F"/>
  </w:style>
  <w:style w:type="paragraph" w:styleId="a8">
    <w:name w:val="footer"/>
    <w:basedOn w:val="a"/>
    <w:link w:val="a9"/>
    <w:uiPriority w:val="99"/>
    <w:unhideWhenUsed/>
    <w:rsid w:val="0019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E3F"/>
  </w:style>
  <w:style w:type="character" w:styleId="aa">
    <w:name w:val="FollowedHyperlink"/>
    <w:basedOn w:val="a0"/>
    <w:uiPriority w:val="99"/>
    <w:semiHidden/>
    <w:unhideWhenUsed/>
    <w:rsid w:val="00CB0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a-gorod.ru/line_of_activity/obrazovanie-i-sotsialnaya-politika/delinquency_prevention/prevention_of_terroris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7</cp:revision>
  <dcterms:created xsi:type="dcterms:W3CDTF">2017-07-27T09:41:00Z</dcterms:created>
  <dcterms:modified xsi:type="dcterms:W3CDTF">2017-10-02T06:03:00Z</dcterms:modified>
</cp:coreProperties>
</file>