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8355F6" w:rsidTr="00BC7620">
        <w:trPr>
          <w:trHeight w:val="1569"/>
        </w:trPr>
        <w:tc>
          <w:tcPr>
            <w:tcW w:w="4583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8355F6" w:rsidRPr="00EC4D7E" w:rsidRDefault="008355F6" w:rsidP="008355F6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8355F6" w:rsidRPr="00EC4D7E" w:rsidRDefault="00721E8E" w:rsidP="008355F6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18DA36D9">
                  <wp:extent cx="853440" cy="1059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8355F6" w:rsidRPr="00EC4D7E" w:rsidRDefault="008355F6" w:rsidP="008355F6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1B3D55" w:rsidP="00CB7FDB">
      <w:pPr>
        <w:rPr>
          <w:sz w:val="24"/>
          <w:szCs w:val="24"/>
        </w:rPr>
      </w:pPr>
      <w:r>
        <w:rPr>
          <w:sz w:val="24"/>
          <w:szCs w:val="24"/>
        </w:rPr>
        <w:t>«16»</w:t>
      </w:r>
      <w:r w:rsidR="00874018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874018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>1</w:t>
      </w:r>
      <w:r w:rsidR="001407F8">
        <w:rPr>
          <w:sz w:val="24"/>
          <w:szCs w:val="24"/>
        </w:rPr>
        <w:t>7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1B3D55">
        <w:rPr>
          <w:b/>
          <w:bCs/>
          <w:sz w:val="34"/>
          <w:szCs w:val="34"/>
        </w:rPr>
        <w:t>10</w:t>
      </w:r>
      <w:r w:rsidR="00874018">
        <w:rPr>
          <w:b/>
          <w:bCs/>
          <w:sz w:val="34"/>
          <w:szCs w:val="34"/>
        </w:rPr>
        <w:t>/</w:t>
      </w:r>
    </w:p>
    <w:p w:rsidR="00410AB7" w:rsidRPr="00017919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>О</w:t>
      </w:r>
      <w:r w:rsidR="001B3D55">
        <w:rPr>
          <w:b/>
          <w:bCs/>
          <w:sz w:val="24"/>
          <w:szCs w:val="24"/>
        </w:rPr>
        <w:t xml:space="preserve">б утверждении </w:t>
      </w:r>
      <w:r w:rsidR="00CA1DD3">
        <w:rPr>
          <w:b/>
          <w:bCs/>
          <w:sz w:val="24"/>
          <w:szCs w:val="24"/>
        </w:rPr>
        <w:t>П</w:t>
      </w:r>
      <w:r w:rsidR="001B3D55">
        <w:rPr>
          <w:b/>
          <w:bCs/>
          <w:sz w:val="24"/>
          <w:szCs w:val="24"/>
        </w:rPr>
        <w:t>оложения</w:t>
      </w:r>
      <w:r w:rsidR="00D137BA">
        <w:rPr>
          <w:b/>
          <w:bCs/>
          <w:sz w:val="24"/>
          <w:szCs w:val="24"/>
        </w:rPr>
        <w:t xml:space="preserve"> о порядке </w:t>
      </w:r>
      <w:proofErr w:type="gramStart"/>
      <w:r w:rsidR="00D137BA">
        <w:rPr>
          <w:b/>
          <w:bCs/>
          <w:sz w:val="24"/>
          <w:szCs w:val="24"/>
        </w:rPr>
        <w:t>расходования средств рез</w:t>
      </w:r>
      <w:r w:rsidR="0032688A">
        <w:rPr>
          <w:b/>
          <w:bCs/>
          <w:sz w:val="24"/>
          <w:szCs w:val="24"/>
        </w:rPr>
        <w:t>ервного фонда администрации муниципального образования городского</w:t>
      </w:r>
      <w:proofErr w:type="gramEnd"/>
      <w:r w:rsidR="0032688A">
        <w:rPr>
          <w:b/>
          <w:bCs/>
          <w:sz w:val="24"/>
          <w:szCs w:val="24"/>
        </w:rPr>
        <w:t xml:space="preserve"> округа «Вуктыл» и</w:t>
      </w:r>
      <w:r w:rsidRPr="00A4447E">
        <w:rPr>
          <w:b/>
          <w:bCs/>
          <w:sz w:val="24"/>
          <w:szCs w:val="24"/>
        </w:rPr>
        <w:t xml:space="preserve"> </w:t>
      </w:r>
      <w:r w:rsidR="0032688A">
        <w:rPr>
          <w:b/>
          <w:bCs/>
          <w:sz w:val="24"/>
          <w:szCs w:val="24"/>
        </w:rPr>
        <w:t>признании утратившим</w:t>
      </w:r>
      <w:r w:rsidR="001407F8">
        <w:rPr>
          <w:b/>
          <w:bCs/>
          <w:sz w:val="24"/>
          <w:szCs w:val="24"/>
        </w:rPr>
        <w:t xml:space="preserve"> силу постановлени</w:t>
      </w:r>
      <w:r w:rsidR="0032688A">
        <w:rPr>
          <w:b/>
          <w:bCs/>
          <w:sz w:val="24"/>
          <w:szCs w:val="24"/>
        </w:rPr>
        <w:t>я</w:t>
      </w:r>
      <w:r w:rsidR="001407F8">
        <w:rPr>
          <w:b/>
          <w:bCs/>
          <w:sz w:val="24"/>
          <w:szCs w:val="24"/>
        </w:rPr>
        <w:t xml:space="preserve"> </w:t>
      </w:r>
      <w:r w:rsidR="00644667">
        <w:rPr>
          <w:b/>
          <w:bCs/>
          <w:sz w:val="24"/>
          <w:szCs w:val="24"/>
        </w:rPr>
        <w:t>администрации муниципального района «</w:t>
      </w:r>
      <w:r w:rsidR="00644667" w:rsidRPr="00017919">
        <w:rPr>
          <w:b/>
          <w:bCs/>
          <w:sz w:val="24"/>
          <w:szCs w:val="24"/>
        </w:rPr>
        <w:t xml:space="preserve">Вуктыл» </w:t>
      </w:r>
      <w:r w:rsidR="0032688A">
        <w:rPr>
          <w:b/>
          <w:bCs/>
          <w:sz w:val="24"/>
          <w:szCs w:val="24"/>
        </w:rPr>
        <w:t xml:space="preserve">от 29 апреля 2008 года № 04/556 «Об утверждении </w:t>
      </w:r>
      <w:r w:rsidR="00CA1DD3">
        <w:rPr>
          <w:b/>
          <w:bCs/>
          <w:sz w:val="24"/>
          <w:szCs w:val="24"/>
        </w:rPr>
        <w:t>П</w:t>
      </w:r>
      <w:r w:rsidR="0032688A">
        <w:rPr>
          <w:b/>
          <w:bCs/>
          <w:sz w:val="24"/>
          <w:szCs w:val="24"/>
        </w:rPr>
        <w:t>оложения о порядке расходования средств резервного фонда администрации муниципального образования муниципального района «Вук</w:t>
      </w:r>
      <w:r w:rsidR="00610FF4">
        <w:rPr>
          <w:b/>
          <w:bCs/>
          <w:sz w:val="24"/>
          <w:szCs w:val="24"/>
        </w:rPr>
        <w:t>тыл»</w:t>
      </w:r>
    </w:p>
    <w:p w:rsidR="001B3D55" w:rsidRPr="009A4C09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C0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9A4C09">
          <w:rPr>
            <w:rFonts w:ascii="Times New Roman" w:hAnsi="Times New Roman" w:cs="Times New Roman"/>
            <w:color w:val="0000FF"/>
            <w:sz w:val="24"/>
            <w:szCs w:val="24"/>
          </w:rPr>
          <w:t>ст. 81</w:t>
        </w:r>
      </w:hyperlink>
      <w:r w:rsidRPr="009A4C0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9A4C09">
          <w:rPr>
            <w:rFonts w:ascii="Times New Roman" w:hAnsi="Times New Roman" w:cs="Times New Roman"/>
            <w:color w:val="0000FF"/>
            <w:sz w:val="24"/>
            <w:szCs w:val="24"/>
          </w:rPr>
          <w:t>пунктом 5 ст. 1</w:t>
        </w:r>
        <w:r w:rsidR="00CA1DD3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9A4C0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</w:t>
      </w:r>
      <w:r w:rsidR="00CA1DD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9A4C09">
        <w:rPr>
          <w:rFonts w:ascii="Times New Roman" w:hAnsi="Times New Roman" w:cs="Times New Roman"/>
          <w:sz w:val="24"/>
          <w:szCs w:val="24"/>
        </w:rPr>
        <w:t>Вук</w:t>
      </w:r>
      <w:r w:rsidR="00CA1DD3">
        <w:rPr>
          <w:rFonts w:ascii="Times New Roman" w:hAnsi="Times New Roman" w:cs="Times New Roman"/>
          <w:sz w:val="24"/>
          <w:szCs w:val="24"/>
        </w:rPr>
        <w:t>тыл»</w:t>
      </w:r>
      <w:r w:rsidRPr="009A4C09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B3D55" w:rsidRPr="009A4C09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C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9A4C0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A4C09">
        <w:rPr>
          <w:rFonts w:ascii="Times New Roman" w:hAnsi="Times New Roman" w:cs="Times New Roman"/>
          <w:sz w:val="24"/>
          <w:szCs w:val="24"/>
        </w:rPr>
        <w:t xml:space="preserve"> о порядке </w:t>
      </w:r>
      <w:proofErr w:type="gramStart"/>
      <w:r w:rsidRPr="009A4C09">
        <w:rPr>
          <w:rFonts w:ascii="Times New Roman" w:hAnsi="Times New Roman" w:cs="Times New Roman"/>
          <w:sz w:val="24"/>
          <w:szCs w:val="24"/>
        </w:rPr>
        <w:t>расходования средств резервного фонда админ</w:t>
      </w:r>
      <w:r w:rsidRPr="009A4C09">
        <w:rPr>
          <w:rFonts w:ascii="Times New Roman" w:hAnsi="Times New Roman" w:cs="Times New Roman"/>
          <w:sz w:val="24"/>
          <w:szCs w:val="24"/>
        </w:rPr>
        <w:t>и</w:t>
      </w:r>
      <w:r w:rsidRPr="009A4C09">
        <w:rPr>
          <w:rFonts w:ascii="Times New Roman" w:hAnsi="Times New Roman" w:cs="Times New Roman"/>
          <w:sz w:val="24"/>
          <w:szCs w:val="24"/>
        </w:rPr>
        <w:t xml:space="preserve">страции муниципального образования </w:t>
      </w:r>
      <w:r w:rsidR="00CA1D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CA1DD3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Pr="009A4C09">
        <w:rPr>
          <w:rFonts w:ascii="Times New Roman" w:hAnsi="Times New Roman" w:cs="Times New Roman"/>
          <w:sz w:val="24"/>
          <w:szCs w:val="24"/>
        </w:rPr>
        <w:t xml:space="preserve"> согласно прилож</w:t>
      </w:r>
      <w:r w:rsidRPr="009A4C09">
        <w:rPr>
          <w:rFonts w:ascii="Times New Roman" w:hAnsi="Times New Roman" w:cs="Times New Roman"/>
          <w:sz w:val="24"/>
          <w:szCs w:val="24"/>
        </w:rPr>
        <w:t>е</w:t>
      </w:r>
      <w:r w:rsidRPr="009A4C09">
        <w:rPr>
          <w:rFonts w:ascii="Times New Roman" w:hAnsi="Times New Roman" w:cs="Times New Roman"/>
          <w:sz w:val="24"/>
          <w:szCs w:val="24"/>
        </w:rPr>
        <w:t>нию.</w:t>
      </w:r>
    </w:p>
    <w:p w:rsidR="001B3D55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C09">
        <w:rPr>
          <w:rFonts w:ascii="Times New Roman" w:hAnsi="Times New Roman" w:cs="Times New Roman"/>
          <w:sz w:val="24"/>
          <w:szCs w:val="24"/>
        </w:rPr>
        <w:t xml:space="preserve">2. Финансовому управлению администрации </w:t>
      </w:r>
      <w:r w:rsidR="00CA1DD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9A4C09">
        <w:rPr>
          <w:rFonts w:ascii="Times New Roman" w:hAnsi="Times New Roman" w:cs="Times New Roman"/>
          <w:sz w:val="24"/>
          <w:szCs w:val="24"/>
        </w:rPr>
        <w:t xml:space="preserve"> обесп</w:t>
      </w:r>
      <w:r w:rsidRPr="009A4C09">
        <w:rPr>
          <w:rFonts w:ascii="Times New Roman" w:hAnsi="Times New Roman" w:cs="Times New Roman"/>
          <w:sz w:val="24"/>
          <w:szCs w:val="24"/>
        </w:rPr>
        <w:t>е</w:t>
      </w:r>
      <w:r w:rsidRPr="009A4C09">
        <w:rPr>
          <w:rFonts w:ascii="Times New Roman" w:hAnsi="Times New Roman" w:cs="Times New Roman"/>
          <w:sz w:val="24"/>
          <w:szCs w:val="24"/>
        </w:rPr>
        <w:t xml:space="preserve">чить финансирование расходов из резервного фонда администрации </w:t>
      </w:r>
      <w:r w:rsidR="00CA1DD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9A4C09">
        <w:rPr>
          <w:rFonts w:ascii="Times New Roman" w:hAnsi="Times New Roman" w:cs="Times New Roman"/>
          <w:sz w:val="24"/>
          <w:szCs w:val="24"/>
        </w:rPr>
        <w:t>Вук</w:t>
      </w:r>
      <w:r w:rsidR="00CA1DD3">
        <w:rPr>
          <w:rFonts w:ascii="Times New Roman" w:hAnsi="Times New Roman" w:cs="Times New Roman"/>
          <w:sz w:val="24"/>
          <w:szCs w:val="24"/>
        </w:rPr>
        <w:t>тыл»</w:t>
      </w:r>
      <w:r w:rsidRPr="009A4C0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7" w:history="1">
        <w:r w:rsidRPr="009A4C0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9A4C09">
        <w:rPr>
          <w:rFonts w:ascii="Times New Roman" w:hAnsi="Times New Roman" w:cs="Times New Roman"/>
          <w:sz w:val="24"/>
          <w:szCs w:val="24"/>
        </w:rPr>
        <w:t xml:space="preserve"> и распоряжениями руководителя администрации </w:t>
      </w:r>
      <w:r w:rsidR="00CA1DD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9A4C09">
        <w:rPr>
          <w:rFonts w:ascii="Times New Roman" w:hAnsi="Times New Roman" w:cs="Times New Roman"/>
          <w:sz w:val="24"/>
          <w:szCs w:val="24"/>
        </w:rPr>
        <w:t xml:space="preserve"> о выделении средств.</w:t>
      </w:r>
    </w:p>
    <w:p w:rsidR="00C0552A" w:rsidRPr="009A4C09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муниципального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 «Вуктыл» от 29 апреля 2008 года № 04/556 «Об утверждении Положения о порядке </w:t>
      </w:r>
      <w:proofErr w:type="gramStart"/>
      <w:r w:rsidRPr="009A4C09">
        <w:rPr>
          <w:rFonts w:ascii="Times New Roman" w:hAnsi="Times New Roman" w:cs="Times New Roman"/>
          <w:sz w:val="24"/>
          <w:szCs w:val="24"/>
        </w:rPr>
        <w:t xml:space="preserve">расходования средств резервного фонда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A906AE">
        <w:rPr>
          <w:rFonts w:ascii="Times New Roman" w:hAnsi="Times New Roman" w:cs="Times New Roman"/>
          <w:sz w:val="24"/>
          <w:szCs w:val="24"/>
        </w:rPr>
        <w:t>.</w:t>
      </w:r>
    </w:p>
    <w:p w:rsidR="001B3D55" w:rsidRPr="009A4C09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3D55" w:rsidRPr="009A4C09">
        <w:rPr>
          <w:rFonts w:ascii="Times New Roman" w:hAnsi="Times New Roman" w:cs="Times New Roman"/>
          <w:sz w:val="24"/>
          <w:szCs w:val="24"/>
        </w:rPr>
        <w:t xml:space="preserve">. </w:t>
      </w:r>
      <w:r w:rsidR="00AC5D80" w:rsidRPr="000D3B8A">
        <w:rPr>
          <w:rFonts w:ascii="Times New Roman" w:hAnsi="Times New Roman" w:cs="Times New Roman"/>
          <w:sz w:val="24"/>
          <w:szCs w:val="24"/>
        </w:rPr>
        <w:t>Настоящее постановление вступает в</w:t>
      </w:r>
      <w:r w:rsidR="00AC5D80">
        <w:rPr>
          <w:rFonts w:ascii="Times New Roman" w:hAnsi="Times New Roman" w:cs="Times New Roman"/>
          <w:sz w:val="24"/>
          <w:szCs w:val="24"/>
        </w:rPr>
        <w:t xml:space="preserve"> силу со дня подписания</w:t>
      </w:r>
      <w:r w:rsidR="00AC5D80" w:rsidRPr="000D3B8A">
        <w:rPr>
          <w:rFonts w:ascii="Times New Roman" w:hAnsi="Times New Roman" w:cs="Times New Roman"/>
          <w:sz w:val="24"/>
          <w:szCs w:val="24"/>
        </w:rPr>
        <w:t xml:space="preserve"> и подлежит опубл</w:t>
      </w:r>
      <w:r w:rsidR="00AC5D80" w:rsidRPr="000D3B8A">
        <w:rPr>
          <w:rFonts w:ascii="Times New Roman" w:hAnsi="Times New Roman" w:cs="Times New Roman"/>
          <w:sz w:val="24"/>
          <w:szCs w:val="24"/>
        </w:rPr>
        <w:t>и</w:t>
      </w:r>
      <w:r w:rsidR="00AC5D80" w:rsidRPr="000D3B8A">
        <w:rPr>
          <w:rFonts w:ascii="Times New Roman" w:hAnsi="Times New Roman" w:cs="Times New Roman"/>
          <w:sz w:val="24"/>
          <w:szCs w:val="24"/>
        </w:rPr>
        <w:t>кованию (обнародов</w:t>
      </w:r>
      <w:r w:rsidR="00AC5D80" w:rsidRPr="000D3B8A">
        <w:rPr>
          <w:rFonts w:ascii="Times New Roman" w:hAnsi="Times New Roman" w:cs="Times New Roman"/>
          <w:sz w:val="24"/>
          <w:szCs w:val="24"/>
        </w:rPr>
        <w:t>а</w:t>
      </w:r>
      <w:r w:rsidR="00AC5D80" w:rsidRPr="000D3B8A">
        <w:rPr>
          <w:rFonts w:ascii="Times New Roman" w:hAnsi="Times New Roman" w:cs="Times New Roman"/>
          <w:sz w:val="24"/>
          <w:szCs w:val="24"/>
        </w:rPr>
        <w:t>нию)</w:t>
      </w:r>
      <w:r w:rsidR="001B3D55" w:rsidRPr="009A4C09">
        <w:rPr>
          <w:rFonts w:ascii="Times New Roman" w:hAnsi="Times New Roman" w:cs="Times New Roman"/>
          <w:sz w:val="24"/>
          <w:szCs w:val="24"/>
        </w:rPr>
        <w:t>.</w:t>
      </w:r>
    </w:p>
    <w:p w:rsidR="001B3D55" w:rsidRPr="009A4C09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3D55" w:rsidRPr="009A4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3D55" w:rsidRPr="009A4C09">
        <w:rPr>
          <w:rFonts w:ascii="Times New Roman" w:hAnsi="Times New Roman" w:cs="Times New Roman"/>
          <w:sz w:val="24"/>
          <w:szCs w:val="24"/>
        </w:rPr>
        <w:t>Конт</w:t>
      </w:r>
      <w:r w:rsidR="00A906AE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A906AE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bookmarkStart w:id="0" w:name="_GoBack"/>
      <w:bookmarkEnd w:id="0"/>
      <w:r w:rsidR="001B3D55" w:rsidRPr="009A4C09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1407F8" w:rsidRPr="001407F8" w:rsidRDefault="001407F8" w:rsidP="00833109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.</w:t>
      </w:r>
    </w:p>
    <w:p w:rsidR="00410AB7" w:rsidRDefault="00C169A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 w:rsidR="0031087C"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9AD">
        <w:rPr>
          <w:rFonts w:ascii="Times New Roman" w:hAnsi="Times New Roman" w:cs="Times New Roman"/>
          <w:sz w:val="24"/>
          <w:szCs w:val="24"/>
        </w:rPr>
        <w:t>В.Н</w:t>
      </w:r>
      <w:r w:rsidR="003108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69AD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06AE" w:rsidRDefault="00A906AE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1B3D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563A" w:rsidRPr="000D3B8A" w:rsidRDefault="00E8563A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0D3B8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ТВЕРЖДЕНО</w:t>
      </w:r>
    </w:p>
    <w:p w:rsidR="00E8563A" w:rsidRDefault="00E8563A" w:rsidP="00E85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Pr="000D3B8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B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8563A" w:rsidRPr="000D3B8A" w:rsidRDefault="00E8563A" w:rsidP="00E85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городского округа «Вуктыл»</w:t>
      </w:r>
    </w:p>
    <w:p w:rsidR="00E8563A" w:rsidRPr="000D3B8A" w:rsidRDefault="00E8563A" w:rsidP="00E85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«1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D3B8A">
        <w:rPr>
          <w:rFonts w:ascii="Times New Roman" w:hAnsi="Times New Roman" w:cs="Times New Roman"/>
          <w:sz w:val="24"/>
          <w:szCs w:val="24"/>
        </w:rPr>
        <w:t>/</w:t>
      </w:r>
    </w:p>
    <w:p w:rsidR="00E8563A" w:rsidRPr="000D3B8A" w:rsidRDefault="00E8563A" w:rsidP="00E85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D3B8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8563A" w:rsidRDefault="00E8563A" w:rsidP="00E856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63A" w:rsidRPr="000D3B8A" w:rsidRDefault="00E8563A" w:rsidP="00E856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63A" w:rsidRPr="000D3B8A" w:rsidRDefault="00E8563A" w:rsidP="00E85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0D3B8A">
        <w:rPr>
          <w:rFonts w:ascii="Times New Roman" w:hAnsi="Times New Roman" w:cs="Times New Roman"/>
          <w:sz w:val="24"/>
          <w:szCs w:val="24"/>
        </w:rPr>
        <w:t>ПОЛОЖЕНИЕ</w:t>
      </w:r>
    </w:p>
    <w:p w:rsidR="00E8563A" w:rsidRPr="000D3B8A" w:rsidRDefault="00AC5D80" w:rsidP="00E85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расходования средств резервного фонда</w:t>
      </w:r>
      <w:r w:rsidR="00DC357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="00E8563A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E8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E8563A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</w:p>
    <w:p w:rsidR="00E8563A" w:rsidRDefault="00E8563A" w:rsidP="00E85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DC357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proofErr w:type="gramStart"/>
      <w:r w:rsidRPr="00DC3575">
        <w:rPr>
          <w:rFonts w:ascii="Times New Roman" w:hAnsi="Times New Roman" w:cs="Times New Roman"/>
          <w:sz w:val="24"/>
          <w:szCs w:val="24"/>
        </w:rPr>
        <w:t xml:space="preserve">расходования средств резервного фонда администрации муниципального образования </w:t>
      </w:r>
      <w:r w:rsidR="00177DE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177DEF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(далее - р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зервный фонд).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2. Резервный фонд создается для финансирования непредвиденных расходов, не предусмотренных в бюджете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соответствующий финанс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вый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3. В целях применения настоящего Положения непредвиденными признаются ра</w:t>
      </w:r>
      <w:r w:rsidRPr="00DC3575">
        <w:rPr>
          <w:rFonts w:ascii="Times New Roman" w:hAnsi="Times New Roman" w:cs="Times New Roman"/>
          <w:sz w:val="24"/>
          <w:szCs w:val="24"/>
        </w:rPr>
        <w:t>с</w:t>
      </w:r>
      <w:r w:rsidRPr="00DC3575">
        <w:rPr>
          <w:rFonts w:ascii="Times New Roman" w:hAnsi="Times New Roman" w:cs="Times New Roman"/>
          <w:sz w:val="24"/>
          <w:szCs w:val="24"/>
        </w:rPr>
        <w:t xml:space="preserve">ходные обязательства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, принятие которых не могло быть предусмотрено при утверждении бюджета муниципального образования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</w:t>
      </w:r>
      <w:r w:rsidR="002F04BE">
        <w:rPr>
          <w:rFonts w:ascii="Times New Roman" w:hAnsi="Times New Roman" w:cs="Times New Roman"/>
          <w:sz w:val="24"/>
          <w:szCs w:val="24"/>
        </w:rPr>
        <w:t>у</w:t>
      </w:r>
      <w:r w:rsidR="002F04BE">
        <w:rPr>
          <w:rFonts w:ascii="Times New Roman" w:hAnsi="Times New Roman" w:cs="Times New Roman"/>
          <w:sz w:val="24"/>
          <w:szCs w:val="24"/>
        </w:rPr>
        <w:t>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2F04BE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не может быть отложено до утверждения бюджета на сл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дующий финансовый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4. Размер резервного фонда определяется решением Совета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</w:t>
      </w:r>
      <w:r w:rsidRPr="00DC3575">
        <w:rPr>
          <w:rFonts w:ascii="Times New Roman" w:hAnsi="Times New Roman" w:cs="Times New Roman"/>
          <w:sz w:val="24"/>
          <w:szCs w:val="24"/>
        </w:rPr>
        <w:t>к</w:t>
      </w:r>
      <w:r w:rsidRPr="00DC3575">
        <w:rPr>
          <w:rFonts w:ascii="Times New Roman" w:hAnsi="Times New Roman" w:cs="Times New Roman"/>
          <w:sz w:val="24"/>
          <w:szCs w:val="24"/>
        </w:rPr>
        <w:t>тыл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5. Средства резервного фонда могут расходоваться на финансирование: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разовой поддержки общественных объединений и организаций;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выплаты разовых премий и награждения ценными подарками;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оказания материальной помощи гражданам;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проведения аварийно-восстановительных работ по ликвидации последствий стихи</w:t>
      </w:r>
      <w:r w:rsidRPr="00DC3575">
        <w:rPr>
          <w:rFonts w:ascii="Times New Roman" w:hAnsi="Times New Roman" w:cs="Times New Roman"/>
          <w:sz w:val="24"/>
          <w:szCs w:val="24"/>
        </w:rPr>
        <w:t>й</w:t>
      </w:r>
      <w:r w:rsidRPr="00DC3575">
        <w:rPr>
          <w:rFonts w:ascii="Times New Roman" w:hAnsi="Times New Roman" w:cs="Times New Roman"/>
          <w:sz w:val="24"/>
          <w:szCs w:val="24"/>
        </w:rPr>
        <w:t>ных бедствий и других чрезвычайных ситуаций, имевших место в текущем финанс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вом году;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предупреждения и ликвидации последствий чрезвычайных ситуаций природного и техногенного характера на территории муниципального района </w:t>
      </w:r>
      <w:r w:rsidR="00BE0F07">
        <w:rPr>
          <w:rFonts w:ascii="Times New Roman" w:hAnsi="Times New Roman" w:cs="Times New Roman"/>
          <w:sz w:val="24"/>
          <w:szCs w:val="24"/>
        </w:rPr>
        <w:t>«Вуктыл»</w:t>
      </w:r>
      <w:r w:rsidRPr="00DC3575">
        <w:rPr>
          <w:rFonts w:ascii="Times New Roman" w:hAnsi="Times New Roman" w:cs="Times New Roman"/>
          <w:sz w:val="24"/>
          <w:szCs w:val="24"/>
        </w:rPr>
        <w:t>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предупреждения возможных крупных аварийных ситуаций и ликвидации их после</w:t>
      </w:r>
      <w:r w:rsidRPr="00DC3575">
        <w:rPr>
          <w:rFonts w:ascii="Times New Roman" w:hAnsi="Times New Roman" w:cs="Times New Roman"/>
          <w:sz w:val="24"/>
          <w:szCs w:val="24"/>
        </w:rPr>
        <w:t>д</w:t>
      </w:r>
      <w:r w:rsidRPr="00DC3575">
        <w:rPr>
          <w:rFonts w:ascii="Times New Roman" w:hAnsi="Times New Roman" w:cs="Times New Roman"/>
          <w:sz w:val="24"/>
          <w:szCs w:val="24"/>
        </w:rPr>
        <w:t>ствий, произошедших в муниципальных учреждениях и организациях, финансиру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 xml:space="preserve">мых за счет средств бюджета </w:t>
      </w:r>
      <w:r w:rsidR="00BE0F07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>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приобретения недостающего (отсутствующего) оборудования, других материально-технических средств, необходимых для предупреждения и ликвидации последствий чре</w:t>
      </w:r>
      <w:r w:rsidRPr="00DC3575">
        <w:rPr>
          <w:rFonts w:ascii="Times New Roman" w:hAnsi="Times New Roman" w:cs="Times New Roman"/>
          <w:sz w:val="24"/>
          <w:szCs w:val="24"/>
        </w:rPr>
        <w:t>з</w:t>
      </w:r>
      <w:r w:rsidRPr="00DC3575">
        <w:rPr>
          <w:rFonts w:ascii="Times New Roman" w:hAnsi="Times New Roman" w:cs="Times New Roman"/>
          <w:sz w:val="24"/>
          <w:szCs w:val="24"/>
        </w:rPr>
        <w:t>вычайных ситуаций природного и техногенного характера;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закупок, доставки и кратковременного хранения материальных ресурсов для перв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очередного жизнеобеспечения пострадавшего населения;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развертывания и содержания временных пунктов проживания, питания для эваку</w:t>
      </w:r>
      <w:r w:rsidRPr="00DC3575">
        <w:rPr>
          <w:rFonts w:ascii="Times New Roman" w:hAnsi="Times New Roman" w:cs="Times New Roman"/>
          <w:sz w:val="24"/>
          <w:szCs w:val="24"/>
        </w:rPr>
        <w:t>и</w:t>
      </w:r>
      <w:r w:rsidRPr="00DC3575">
        <w:rPr>
          <w:rFonts w:ascii="Times New Roman" w:hAnsi="Times New Roman" w:cs="Times New Roman"/>
          <w:sz w:val="24"/>
          <w:szCs w:val="24"/>
        </w:rPr>
        <w:t>руемых пострадавших граждан в течение необходимого срока, но не более месяца;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массовых городских мероприятий, проведения встреч, симпозиумов, выставок и с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минаров по проблемам местного значения;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иных расходов, мероприятий, не предусмотренных в бюджете </w:t>
      </w:r>
      <w:r w:rsidR="00BE0F0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BE0F07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6. Средства из резервного фонда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выд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 xml:space="preserve">ляются на основании распоряжения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В распоряжении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указ</w:t>
      </w:r>
      <w:r w:rsidRPr="00DC3575">
        <w:rPr>
          <w:rFonts w:ascii="Times New Roman" w:hAnsi="Times New Roman" w:cs="Times New Roman"/>
          <w:sz w:val="24"/>
          <w:szCs w:val="24"/>
        </w:rPr>
        <w:t>ы</w:t>
      </w:r>
      <w:r w:rsidRPr="00DC3575">
        <w:rPr>
          <w:rFonts w:ascii="Times New Roman" w:hAnsi="Times New Roman" w:cs="Times New Roman"/>
          <w:sz w:val="24"/>
          <w:szCs w:val="24"/>
        </w:rPr>
        <w:t>ваются: главный распорядитель (получатель) бюджетных средств, размер ассигнований, направление расход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вания средств и источник предоставления средств - резервный фонд.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Использование средств на цели, не предусмотренные распоряжением руководителя </w:t>
      </w:r>
      <w:r w:rsidRPr="00DC357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7. Подготовку проектов распоряжений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осуществляют главные расп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рядители (получатели) бюджетных средств, с согласованием с Финансовым управлен</w:t>
      </w:r>
      <w:r w:rsidRPr="00DC3575">
        <w:rPr>
          <w:rFonts w:ascii="Times New Roman" w:hAnsi="Times New Roman" w:cs="Times New Roman"/>
          <w:sz w:val="24"/>
          <w:szCs w:val="24"/>
        </w:rPr>
        <w:t>и</w:t>
      </w:r>
      <w:r w:rsidRPr="00DC3575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>. Вместе с проектом распоряжения в Фина</w:t>
      </w:r>
      <w:r w:rsidRPr="00DC3575">
        <w:rPr>
          <w:rFonts w:ascii="Times New Roman" w:hAnsi="Times New Roman" w:cs="Times New Roman"/>
          <w:sz w:val="24"/>
          <w:szCs w:val="24"/>
        </w:rPr>
        <w:t>н</w:t>
      </w:r>
      <w:r w:rsidRPr="00DC3575">
        <w:rPr>
          <w:rFonts w:ascii="Times New Roman" w:hAnsi="Times New Roman" w:cs="Times New Roman"/>
          <w:sz w:val="24"/>
          <w:szCs w:val="24"/>
        </w:rPr>
        <w:t xml:space="preserve">совое управление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575">
        <w:rPr>
          <w:rFonts w:ascii="Times New Roman" w:hAnsi="Times New Roman" w:cs="Times New Roman"/>
          <w:sz w:val="24"/>
          <w:szCs w:val="24"/>
        </w:rPr>
        <w:t>предоставляются докуме</w:t>
      </w:r>
      <w:r w:rsidRPr="00DC3575">
        <w:rPr>
          <w:rFonts w:ascii="Times New Roman" w:hAnsi="Times New Roman" w:cs="Times New Roman"/>
          <w:sz w:val="24"/>
          <w:szCs w:val="24"/>
        </w:rPr>
        <w:t>н</w:t>
      </w:r>
      <w:r w:rsidRPr="00DC357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C3575">
        <w:rPr>
          <w:rFonts w:ascii="Times New Roman" w:hAnsi="Times New Roman" w:cs="Times New Roman"/>
          <w:sz w:val="24"/>
          <w:szCs w:val="24"/>
        </w:rPr>
        <w:t>, обосновывающие необходимость выделения средств, включая сметно-финансовые расч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ты.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8. На основании распоряжения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вносятся изменения в сводную бю</w:t>
      </w:r>
      <w:r w:rsidRPr="00DC3575">
        <w:rPr>
          <w:rFonts w:ascii="Times New Roman" w:hAnsi="Times New Roman" w:cs="Times New Roman"/>
          <w:sz w:val="24"/>
          <w:szCs w:val="24"/>
        </w:rPr>
        <w:t>д</w:t>
      </w:r>
      <w:r w:rsidRPr="00DC3575">
        <w:rPr>
          <w:rFonts w:ascii="Times New Roman" w:hAnsi="Times New Roman" w:cs="Times New Roman"/>
          <w:sz w:val="24"/>
          <w:szCs w:val="24"/>
        </w:rPr>
        <w:t xml:space="preserve">жетную роспись путем уменьшения ассигнований по разделу </w:t>
      </w:r>
      <w:r w:rsidR="00C0552A">
        <w:rPr>
          <w:rFonts w:ascii="Times New Roman" w:hAnsi="Times New Roman" w:cs="Times New Roman"/>
          <w:sz w:val="24"/>
          <w:szCs w:val="24"/>
        </w:rPr>
        <w:t>«</w:t>
      </w:r>
      <w:r w:rsidRPr="00DC3575">
        <w:rPr>
          <w:rFonts w:ascii="Times New Roman" w:hAnsi="Times New Roman" w:cs="Times New Roman"/>
          <w:sz w:val="24"/>
          <w:szCs w:val="24"/>
        </w:rPr>
        <w:t>Резервные фонды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с отр</w:t>
      </w:r>
      <w:r w:rsidRPr="00DC3575">
        <w:rPr>
          <w:rFonts w:ascii="Times New Roman" w:hAnsi="Times New Roman" w:cs="Times New Roman"/>
          <w:sz w:val="24"/>
          <w:szCs w:val="24"/>
        </w:rPr>
        <w:t>а</w:t>
      </w:r>
      <w:r w:rsidRPr="00DC3575">
        <w:rPr>
          <w:rFonts w:ascii="Times New Roman" w:hAnsi="Times New Roman" w:cs="Times New Roman"/>
          <w:sz w:val="24"/>
          <w:szCs w:val="24"/>
        </w:rPr>
        <w:t>жением ассигнований по соответствующему главному распорядителю (получателю) бю</w:t>
      </w:r>
      <w:r w:rsidRPr="00DC3575">
        <w:rPr>
          <w:rFonts w:ascii="Times New Roman" w:hAnsi="Times New Roman" w:cs="Times New Roman"/>
          <w:sz w:val="24"/>
          <w:szCs w:val="24"/>
        </w:rPr>
        <w:t>д</w:t>
      </w:r>
      <w:r w:rsidRPr="00DC3575">
        <w:rPr>
          <w:rFonts w:ascii="Times New Roman" w:hAnsi="Times New Roman" w:cs="Times New Roman"/>
          <w:sz w:val="24"/>
          <w:szCs w:val="24"/>
        </w:rPr>
        <w:t>жетных средств и соотве</w:t>
      </w:r>
      <w:r w:rsidRPr="00DC3575">
        <w:rPr>
          <w:rFonts w:ascii="Times New Roman" w:hAnsi="Times New Roman" w:cs="Times New Roman"/>
          <w:sz w:val="24"/>
          <w:szCs w:val="24"/>
        </w:rPr>
        <w:t>т</w:t>
      </w:r>
      <w:r w:rsidRPr="00DC3575">
        <w:rPr>
          <w:rFonts w:ascii="Times New Roman" w:hAnsi="Times New Roman" w:cs="Times New Roman"/>
          <w:sz w:val="24"/>
          <w:szCs w:val="24"/>
        </w:rPr>
        <w:t>ствующей бюджетной классификации.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9. Муниципальные предприятия, учреждения, структурные подразделения админ</w:t>
      </w:r>
      <w:r w:rsidRPr="00DC3575">
        <w:rPr>
          <w:rFonts w:ascii="Times New Roman" w:hAnsi="Times New Roman" w:cs="Times New Roman"/>
          <w:sz w:val="24"/>
          <w:szCs w:val="24"/>
        </w:rPr>
        <w:t>и</w:t>
      </w:r>
      <w:r w:rsidRPr="00DC3575">
        <w:rPr>
          <w:rFonts w:ascii="Times New Roman" w:hAnsi="Times New Roman" w:cs="Times New Roman"/>
          <w:sz w:val="24"/>
          <w:szCs w:val="24"/>
        </w:rPr>
        <w:t>страции, общественные объединения и организации, которым выделены средства из р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зервного фонда, несут ответственность за их целевое использование в порядке, устано</w:t>
      </w:r>
      <w:r w:rsidRPr="00DC3575">
        <w:rPr>
          <w:rFonts w:ascii="Times New Roman" w:hAnsi="Times New Roman" w:cs="Times New Roman"/>
          <w:sz w:val="24"/>
          <w:szCs w:val="24"/>
        </w:rPr>
        <w:t>в</w:t>
      </w:r>
      <w:r w:rsidRPr="00DC3575">
        <w:rPr>
          <w:rFonts w:ascii="Times New Roman" w:hAnsi="Times New Roman" w:cs="Times New Roman"/>
          <w:sz w:val="24"/>
          <w:szCs w:val="24"/>
        </w:rPr>
        <w:t xml:space="preserve">ленном законодательством Российской Федерации, в </w:t>
      </w:r>
      <w:r w:rsidR="00C0552A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DC3575">
        <w:rPr>
          <w:rFonts w:ascii="Times New Roman" w:hAnsi="Times New Roman" w:cs="Times New Roman"/>
          <w:sz w:val="24"/>
          <w:szCs w:val="24"/>
        </w:rPr>
        <w:t xml:space="preserve">срок предоставляют в Финансовое управление администрации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подробный отчет об и</w:t>
      </w:r>
      <w:r w:rsidRPr="00DC3575">
        <w:rPr>
          <w:rFonts w:ascii="Times New Roman" w:hAnsi="Times New Roman" w:cs="Times New Roman"/>
          <w:sz w:val="24"/>
          <w:szCs w:val="24"/>
        </w:rPr>
        <w:t>с</w:t>
      </w:r>
      <w:r w:rsidRPr="00DC3575">
        <w:rPr>
          <w:rFonts w:ascii="Times New Roman" w:hAnsi="Times New Roman" w:cs="Times New Roman"/>
          <w:sz w:val="24"/>
          <w:szCs w:val="24"/>
        </w:rPr>
        <w:t>пользовании выделенных средств.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C35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к ежеквартальному и годовому о</w:t>
      </w:r>
      <w:r w:rsidRPr="00DC3575">
        <w:rPr>
          <w:rFonts w:ascii="Times New Roman" w:hAnsi="Times New Roman" w:cs="Times New Roman"/>
          <w:sz w:val="24"/>
          <w:szCs w:val="24"/>
        </w:rPr>
        <w:t>т</w:t>
      </w:r>
      <w:r w:rsidRPr="00DC3575">
        <w:rPr>
          <w:rFonts w:ascii="Times New Roman" w:hAnsi="Times New Roman" w:cs="Times New Roman"/>
          <w:sz w:val="24"/>
          <w:szCs w:val="24"/>
        </w:rPr>
        <w:t xml:space="preserve">четам об исполнении бюджета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прилагает отчет об использ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>вании бюджетных ассигнований резервного фонда, согласованный с Финансовым упра</w:t>
      </w:r>
      <w:r w:rsidRPr="00DC3575">
        <w:rPr>
          <w:rFonts w:ascii="Times New Roman" w:hAnsi="Times New Roman" w:cs="Times New Roman"/>
          <w:sz w:val="24"/>
          <w:szCs w:val="24"/>
        </w:rPr>
        <w:t>в</w:t>
      </w:r>
      <w:r w:rsidRPr="00DC3575">
        <w:rPr>
          <w:rFonts w:ascii="Times New Roman" w:hAnsi="Times New Roman" w:cs="Times New Roman"/>
          <w:sz w:val="24"/>
          <w:szCs w:val="24"/>
        </w:rPr>
        <w:t>лением администр</w:t>
      </w:r>
      <w:r w:rsidRPr="00DC3575">
        <w:rPr>
          <w:rFonts w:ascii="Times New Roman" w:hAnsi="Times New Roman" w:cs="Times New Roman"/>
          <w:sz w:val="24"/>
          <w:szCs w:val="24"/>
        </w:rPr>
        <w:t>а</w:t>
      </w:r>
      <w:r w:rsidRPr="00DC3575">
        <w:rPr>
          <w:rFonts w:ascii="Times New Roman" w:hAnsi="Times New Roman" w:cs="Times New Roman"/>
          <w:sz w:val="24"/>
          <w:szCs w:val="24"/>
        </w:rPr>
        <w:t xml:space="preserve">ции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Вуктыл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11. Средства, полученные из резервного фонда и не использованные по целевому назначению, подлежат восстановлению в бюджет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до оконч</w:t>
      </w:r>
      <w:r w:rsidRPr="00DC3575">
        <w:rPr>
          <w:rFonts w:ascii="Times New Roman" w:hAnsi="Times New Roman" w:cs="Times New Roman"/>
          <w:sz w:val="24"/>
          <w:szCs w:val="24"/>
        </w:rPr>
        <w:t>а</w:t>
      </w:r>
      <w:r w:rsidRPr="00DC3575">
        <w:rPr>
          <w:rFonts w:ascii="Times New Roman" w:hAnsi="Times New Roman" w:cs="Times New Roman"/>
          <w:sz w:val="24"/>
          <w:szCs w:val="24"/>
        </w:rPr>
        <w:t>ния финансового года.</w:t>
      </w:r>
    </w:p>
    <w:p w:rsidR="001B3D55" w:rsidRPr="00DC3575" w:rsidRDefault="001B3D55" w:rsidP="00DC3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B3D55" w:rsidRPr="00DC3575" w:rsidSect="001B3D55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2C" w:rsidRDefault="00853A2C" w:rsidP="00CA0B97">
      <w:r>
        <w:separator/>
      </w:r>
    </w:p>
  </w:endnote>
  <w:endnote w:type="continuationSeparator" w:id="0">
    <w:p w:rsidR="00853A2C" w:rsidRDefault="00853A2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2C" w:rsidRDefault="00853A2C" w:rsidP="00CA0B97">
      <w:r>
        <w:separator/>
      </w:r>
    </w:p>
  </w:footnote>
  <w:footnote w:type="continuationSeparator" w:id="0">
    <w:p w:rsidR="00853A2C" w:rsidRDefault="00853A2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7919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0A3C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77DEF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3D55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4BE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3463"/>
    <w:rsid w:val="0032688A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4E7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5F666E"/>
    <w:rsid w:val="00604DA5"/>
    <w:rsid w:val="00605A7E"/>
    <w:rsid w:val="006077A7"/>
    <w:rsid w:val="00607972"/>
    <w:rsid w:val="00607A03"/>
    <w:rsid w:val="006103D1"/>
    <w:rsid w:val="00610FF4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1E8E"/>
    <w:rsid w:val="007244B2"/>
    <w:rsid w:val="0072670F"/>
    <w:rsid w:val="0072746F"/>
    <w:rsid w:val="007305EF"/>
    <w:rsid w:val="00732882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52B62"/>
    <w:rsid w:val="00852CC5"/>
    <w:rsid w:val="00853A2C"/>
    <w:rsid w:val="008552B6"/>
    <w:rsid w:val="00856EE1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4018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1BC3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25A9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06AE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5D80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4B3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735F"/>
    <w:rsid w:val="00BC1FE4"/>
    <w:rsid w:val="00BC42D7"/>
    <w:rsid w:val="00BC6743"/>
    <w:rsid w:val="00BC7620"/>
    <w:rsid w:val="00BD3B1D"/>
    <w:rsid w:val="00BD4D12"/>
    <w:rsid w:val="00BD7834"/>
    <w:rsid w:val="00BE0F07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52A"/>
    <w:rsid w:val="00C05750"/>
    <w:rsid w:val="00C07496"/>
    <w:rsid w:val="00C101F0"/>
    <w:rsid w:val="00C11DFA"/>
    <w:rsid w:val="00C12F22"/>
    <w:rsid w:val="00C1433E"/>
    <w:rsid w:val="00C1482F"/>
    <w:rsid w:val="00C15E1D"/>
    <w:rsid w:val="00C169A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2603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1DD3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65A7"/>
    <w:rsid w:val="00D00FF8"/>
    <w:rsid w:val="00D0664A"/>
    <w:rsid w:val="00D07A67"/>
    <w:rsid w:val="00D137BA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3575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63A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0D2E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1F3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579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D6916EF588D0F67AC3AAF8FA9A53E24FA12092B87A3BD77F6EF2A3A810D571F63ADD72A335DDA14F4C549ES1l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D6916EF588D0F67AC3B4F5ECF60DE64BAA7996BC7F39802738F4F4F740D324B67ADB27E475SDl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8B57-5974-4DA9-978C-74F2579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Голышева Оксана Александровна</cp:lastModifiedBy>
  <cp:revision>12</cp:revision>
  <cp:lastPrinted>2017-10-12T11:32:00Z</cp:lastPrinted>
  <dcterms:created xsi:type="dcterms:W3CDTF">2017-10-12T08:36:00Z</dcterms:created>
  <dcterms:modified xsi:type="dcterms:W3CDTF">2017-10-12T11:32:00Z</dcterms:modified>
</cp:coreProperties>
</file>