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AD56AA" w:rsidRDefault="00410AB7" w:rsidP="00AD56AA"/>
    <w:p w:rsidR="00FB4D65" w:rsidRPr="00AD56AA" w:rsidRDefault="00FB4D65" w:rsidP="00AD56AA">
      <w:pPr>
        <w:pStyle w:val="af3"/>
        <w:ind w:right="-2"/>
        <w:rPr>
          <w:rFonts w:ascii="Times New Roman" w:hAnsi="Times New Roman"/>
          <w:sz w:val="24"/>
          <w:szCs w:val="24"/>
        </w:rPr>
      </w:pPr>
      <w:r w:rsidRPr="00AD56AA">
        <w:rPr>
          <w:rFonts w:ascii="Times New Roman" w:hAnsi="Times New Roman"/>
          <w:sz w:val="24"/>
          <w:szCs w:val="24"/>
        </w:rPr>
        <w:t>ПОСТАНОВЛЕНИЕ</w:t>
      </w:r>
    </w:p>
    <w:p w:rsidR="00FB4D65" w:rsidRPr="00AD56AA" w:rsidRDefault="00FB4D65" w:rsidP="00AD56AA">
      <w:pPr>
        <w:ind w:right="-2"/>
        <w:jc w:val="center"/>
        <w:rPr>
          <w:b/>
          <w:sz w:val="24"/>
          <w:szCs w:val="24"/>
        </w:rPr>
      </w:pPr>
      <w:r w:rsidRPr="00AD56AA">
        <w:rPr>
          <w:b/>
          <w:sz w:val="24"/>
          <w:szCs w:val="24"/>
        </w:rPr>
        <w:t>администрации городского округа «Вуктыл»</w:t>
      </w:r>
    </w:p>
    <w:p w:rsidR="00FB4D65" w:rsidRPr="00AD56AA" w:rsidRDefault="00FB4D65" w:rsidP="00AD56AA">
      <w:pPr>
        <w:ind w:right="-2"/>
        <w:jc w:val="center"/>
        <w:rPr>
          <w:b/>
          <w:sz w:val="24"/>
          <w:szCs w:val="24"/>
        </w:rPr>
      </w:pPr>
      <w:r w:rsidRPr="00AD56AA">
        <w:rPr>
          <w:b/>
          <w:sz w:val="24"/>
          <w:szCs w:val="24"/>
        </w:rPr>
        <w:t xml:space="preserve">от </w:t>
      </w:r>
      <w:r w:rsidR="00AD56AA" w:rsidRPr="00AD56AA">
        <w:rPr>
          <w:b/>
          <w:sz w:val="24"/>
          <w:szCs w:val="24"/>
        </w:rPr>
        <w:t>11</w:t>
      </w:r>
      <w:r w:rsidRPr="00AD56AA">
        <w:rPr>
          <w:b/>
          <w:sz w:val="24"/>
          <w:szCs w:val="24"/>
        </w:rPr>
        <w:t xml:space="preserve"> августа 2017 г. № 08/7</w:t>
      </w:r>
      <w:r w:rsidR="00AD56AA" w:rsidRPr="00AD56AA">
        <w:rPr>
          <w:b/>
          <w:sz w:val="24"/>
          <w:szCs w:val="24"/>
        </w:rPr>
        <w:t>46</w:t>
      </w:r>
    </w:p>
    <w:p w:rsidR="00FB4D65" w:rsidRPr="00AD56AA" w:rsidRDefault="00FB4D65" w:rsidP="00AD56AA">
      <w:pPr>
        <w:ind w:right="-2"/>
        <w:jc w:val="center"/>
        <w:rPr>
          <w:b/>
          <w:sz w:val="24"/>
          <w:szCs w:val="24"/>
        </w:rPr>
      </w:pPr>
    </w:p>
    <w:p w:rsidR="00AD56AA" w:rsidRPr="00AD56AA" w:rsidRDefault="00AD56AA" w:rsidP="00AD56AA">
      <w:pPr>
        <w:pStyle w:val="a0"/>
        <w:suppressAutoHyphens/>
        <w:ind w:right="-3"/>
        <w:jc w:val="center"/>
        <w:rPr>
          <w:b/>
          <w:bCs/>
          <w:sz w:val="24"/>
          <w:szCs w:val="24"/>
        </w:rPr>
      </w:pPr>
      <w:r w:rsidRPr="00AD56AA">
        <w:rPr>
          <w:b/>
          <w:bCs/>
          <w:sz w:val="24"/>
          <w:szCs w:val="24"/>
        </w:rPr>
        <w:t>Об утверждении Положения об оплате труда руководителей муниципальных бюджетных учреждений культуры городского округа «Вуктыл»</w:t>
      </w:r>
    </w:p>
    <w:p w:rsidR="00410AB7" w:rsidRDefault="00410AB7" w:rsidP="00CB7FDB"/>
    <w:p w:rsidR="00AD56AA" w:rsidRPr="00D22778" w:rsidRDefault="00AD56AA" w:rsidP="00CB7FDB"/>
    <w:p w:rsidR="005C3A71" w:rsidRPr="000D3B8A" w:rsidRDefault="000F2A2B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A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0F2A2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F2A2B">
        <w:rPr>
          <w:rFonts w:ascii="Times New Roman" w:hAnsi="Times New Roman" w:cs="Times New Roman"/>
          <w:sz w:val="24"/>
          <w:szCs w:val="24"/>
        </w:rPr>
        <w:t xml:space="preserve"> Правительства Респуб</w:t>
      </w:r>
      <w:r w:rsidR="00DC1BFD">
        <w:rPr>
          <w:rFonts w:ascii="Times New Roman" w:hAnsi="Times New Roman" w:cs="Times New Roman"/>
          <w:sz w:val="24"/>
          <w:szCs w:val="24"/>
        </w:rPr>
        <w:t>ли</w:t>
      </w:r>
      <w:r w:rsidR="00FF08C3">
        <w:rPr>
          <w:rFonts w:ascii="Times New Roman" w:hAnsi="Times New Roman" w:cs="Times New Roman"/>
          <w:sz w:val="24"/>
          <w:szCs w:val="24"/>
        </w:rPr>
        <w:t>ки Коми от 11 сентября 2008 г.</w:t>
      </w:r>
      <w:r w:rsidRPr="000F2A2B">
        <w:rPr>
          <w:rFonts w:ascii="Times New Roman" w:hAnsi="Times New Roman" w:cs="Times New Roman"/>
          <w:sz w:val="24"/>
          <w:szCs w:val="24"/>
        </w:rPr>
        <w:t xml:space="preserve"> № 242 «Об оплате труда работников государственных учреждений 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F011CB">
        <w:rPr>
          <w:rFonts w:ascii="Times New Roman" w:hAnsi="Times New Roman" w:cs="Times New Roman"/>
          <w:sz w:val="24"/>
          <w:szCs w:val="24"/>
        </w:rPr>
        <w:t>и и</w:t>
      </w:r>
      <w:r w:rsidR="00F011CB">
        <w:rPr>
          <w:rFonts w:ascii="Times New Roman" w:hAnsi="Times New Roman" w:cs="Times New Roman"/>
          <w:sz w:val="24"/>
          <w:szCs w:val="24"/>
        </w:rPr>
        <w:t>с</w:t>
      </w:r>
      <w:r w:rsidR="00F011CB">
        <w:rPr>
          <w:rFonts w:ascii="Times New Roman" w:hAnsi="Times New Roman" w:cs="Times New Roman"/>
          <w:sz w:val="24"/>
          <w:szCs w:val="24"/>
        </w:rPr>
        <w:t>кусства Республики Коми»</w:t>
      </w:r>
      <w:r w:rsidR="00751CB9">
        <w:rPr>
          <w:rFonts w:ascii="Times New Roman" w:hAnsi="Times New Roman" w:cs="Times New Roman"/>
          <w:sz w:val="24"/>
          <w:szCs w:val="24"/>
        </w:rPr>
        <w:t xml:space="preserve"> и в</w:t>
      </w:r>
      <w:r w:rsidR="00751CB9" w:rsidRPr="000D3B8A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="00751CB9" w:rsidRPr="000D3B8A">
        <w:rPr>
          <w:rFonts w:ascii="Times New Roman" w:hAnsi="Times New Roman" w:cs="Times New Roman"/>
          <w:sz w:val="24"/>
          <w:szCs w:val="24"/>
        </w:rPr>
        <w:t>регулирования оплаты труда руководителей мун</w:t>
      </w:r>
      <w:r w:rsidR="00751CB9" w:rsidRPr="000D3B8A">
        <w:rPr>
          <w:rFonts w:ascii="Times New Roman" w:hAnsi="Times New Roman" w:cs="Times New Roman"/>
          <w:sz w:val="24"/>
          <w:szCs w:val="24"/>
        </w:rPr>
        <w:t>и</w:t>
      </w:r>
      <w:r w:rsidR="00751CB9" w:rsidRPr="000D3B8A">
        <w:rPr>
          <w:rFonts w:ascii="Times New Roman" w:hAnsi="Times New Roman" w:cs="Times New Roman"/>
          <w:sz w:val="24"/>
          <w:szCs w:val="24"/>
        </w:rPr>
        <w:t xml:space="preserve">ципальных бюджетных учреждений культуры </w:t>
      </w:r>
      <w:r w:rsidR="00751CB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51CB9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5C3A71" w:rsidRPr="000D3B8A">
        <w:rPr>
          <w:rFonts w:ascii="Times New Roman" w:hAnsi="Times New Roman" w:cs="Times New Roman"/>
          <w:sz w:val="24"/>
          <w:szCs w:val="24"/>
        </w:rPr>
        <w:t>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ция </w:t>
      </w:r>
      <w:r w:rsidR="00F011C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F011CB">
        <w:rPr>
          <w:rFonts w:ascii="Times New Roman" w:hAnsi="Times New Roman" w:cs="Times New Roman"/>
          <w:sz w:val="24"/>
          <w:szCs w:val="24"/>
        </w:rPr>
        <w:t>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об оплате труда руководителей муниципальных бюдже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ных учреждений культуры </w:t>
      </w:r>
      <w:r w:rsidR="00F011C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003E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Настоящее постановление вступает в</w:t>
      </w:r>
      <w:r w:rsidR="002B10DF">
        <w:rPr>
          <w:rFonts w:ascii="Times New Roman" w:hAnsi="Times New Roman" w:cs="Times New Roman"/>
          <w:sz w:val="24"/>
          <w:szCs w:val="24"/>
        </w:rPr>
        <w:t xml:space="preserve"> силу со дня подписания,</w:t>
      </w:r>
      <w:r w:rsidRPr="000D3B8A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</w:t>
      </w:r>
      <w:r w:rsidR="00751CB9">
        <w:rPr>
          <w:rFonts w:ascii="Times New Roman" w:hAnsi="Times New Roman" w:cs="Times New Roman"/>
          <w:sz w:val="24"/>
          <w:szCs w:val="24"/>
        </w:rPr>
        <w:t>икш</w:t>
      </w:r>
      <w:r w:rsidRPr="000D3B8A">
        <w:rPr>
          <w:rFonts w:ascii="Times New Roman" w:hAnsi="Times New Roman" w:cs="Times New Roman"/>
          <w:sz w:val="24"/>
          <w:szCs w:val="24"/>
        </w:rPr>
        <w:t xml:space="preserve">ие с </w:t>
      </w:r>
      <w:r w:rsidR="00CB01F4">
        <w:rPr>
          <w:rFonts w:ascii="Times New Roman" w:hAnsi="Times New Roman" w:cs="Times New Roman"/>
          <w:sz w:val="24"/>
          <w:szCs w:val="24"/>
        </w:rPr>
        <w:t>0</w:t>
      </w:r>
      <w:r w:rsidRPr="000D3B8A">
        <w:rPr>
          <w:rFonts w:ascii="Times New Roman" w:hAnsi="Times New Roman" w:cs="Times New Roman"/>
          <w:sz w:val="24"/>
          <w:szCs w:val="24"/>
        </w:rPr>
        <w:t>1 июля 201</w:t>
      </w:r>
      <w:r w:rsidR="005E328C">
        <w:rPr>
          <w:rFonts w:ascii="Times New Roman" w:hAnsi="Times New Roman" w:cs="Times New Roman"/>
          <w:sz w:val="24"/>
          <w:szCs w:val="24"/>
        </w:rPr>
        <w:t>7</w:t>
      </w:r>
      <w:r w:rsidR="00FF08C3">
        <w:rPr>
          <w:rFonts w:ascii="Times New Roman" w:hAnsi="Times New Roman" w:cs="Times New Roman"/>
          <w:sz w:val="24"/>
          <w:szCs w:val="24"/>
        </w:rPr>
        <w:t xml:space="preserve"> г.</w:t>
      </w:r>
      <w:r w:rsidRPr="000D3B8A">
        <w:rPr>
          <w:rFonts w:ascii="Times New Roman" w:hAnsi="Times New Roman" w:cs="Times New Roman"/>
          <w:sz w:val="24"/>
          <w:szCs w:val="24"/>
        </w:rPr>
        <w:t>, и подлежит опубликованию (обнарод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ванию).</w:t>
      </w:r>
    </w:p>
    <w:p w:rsidR="005C3A71" w:rsidRPr="000D3B8A" w:rsidRDefault="009D7C3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Г.Р.</w:t>
      </w:r>
      <w:r w:rsidR="005E328C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Идрисову.</w:t>
      </w:r>
    </w:p>
    <w:p w:rsidR="009D7C31" w:rsidRDefault="009D7C31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7C31" w:rsidRDefault="009D7C31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0AB7" w:rsidRDefault="00C169A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 w:rsidR="0031087C"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3A71" w:rsidRDefault="00410AB7" w:rsidP="005C3A71">
      <w:pPr>
        <w:pStyle w:val="ConsPlusNormal"/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D56A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3A7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9AD">
        <w:rPr>
          <w:rFonts w:ascii="Times New Roman" w:hAnsi="Times New Roman" w:cs="Times New Roman"/>
          <w:sz w:val="24"/>
          <w:szCs w:val="24"/>
        </w:rPr>
        <w:t>В.Н</w:t>
      </w:r>
      <w:r w:rsidR="0031087C">
        <w:rPr>
          <w:rFonts w:ascii="Times New Roman" w:hAnsi="Times New Roman" w:cs="Times New Roman"/>
          <w:sz w:val="24"/>
          <w:szCs w:val="24"/>
        </w:rPr>
        <w:t xml:space="preserve">. </w:t>
      </w:r>
      <w:r w:rsidR="00C169AD">
        <w:rPr>
          <w:rFonts w:ascii="Times New Roman" w:hAnsi="Times New Roman" w:cs="Times New Roman"/>
          <w:sz w:val="24"/>
          <w:szCs w:val="24"/>
        </w:rPr>
        <w:t>Крис</w:t>
      </w:r>
      <w:r w:rsidR="00C169AD">
        <w:rPr>
          <w:rFonts w:ascii="Times New Roman" w:hAnsi="Times New Roman" w:cs="Times New Roman"/>
          <w:sz w:val="24"/>
          <w:szCs w:val="24"/>
        </w:rPr>
        <w:t>а</w:t>
      </w:r>
      <w:r w:rsidR="00C169AD">
        <w:rPr>
          <w:rFonts w:ascii="Times New Roman" w:hAnsi="Times New Roman" w:cs="Times New Roman"/>
          <w:sz w:val="24"/>
          <w:szCs w:val="24"/>
        </w:rPr>
        <w:t>нов</w:t>
      </w:r>
      <w:r w:rsidR="005C3A71" w:rsidRPr="005C3A71">
        <w:rPr>
          <w:sz w:val="24"/>
          <w:szCs w:val="24"/>
        </w:rPr>
        <w:t xml:space="preserve"> </w:t>
      </w:r>
    </w:p>
    <w:p w:rsidR="003D4584" w:rsidRDefault="003D4584" w:rsidP="005C3A71">
      <w:pPr>
        <w:pStyle w:val="ConsPlusNormal"/>
        <w:jc w:val="right"/>
        <w:outlineLvl w:val="0"/>
        <w:rPr>
          <w:sz w:val="24"/>
          <w:szCs w:val="24"/>
        </w:rPr>
        <w:sectPr w:rsidR="003D4584" w:rsidSect="003D4584">
          <w:pgSz w:w="11905" w:h="16838"/>
          <w:pgMar w:top="1134" w:right="851" w:bottom="709" w:left="1701" w:header="709" w:footer="709" w:gutter="0"/>
          <w:cols w:space="708"/>
          <w:docGrid w:linePitch="360"/>
        </w:sectPr>
      </w:pPr>
    </w:p>
    <w:p w:rsidR="005C3A71" w:rsidRPr="000D3B8A" w:rsidRDefault="00995B29" w:rsidP="00995B29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6307B3">
        <w:rPr>
          <w:rFonts w:ascii="Times New Roman" w:hAnsi="Times New Roman" w:cs="Times New Roman"/>
          <w:sz w:val="24"/>
          <w:szCs w:val="24"/>
        </w:rPr>
        <w:t xml:space="preserve">    </w:t>
      </w:r>
      <w:r w:rsidR="00BF6EBD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У</w:t>
      </w:r>
      <w:r w:rsidR="00751CB9">
        <w:rPr>
          <w:rFonts w:ascii="Times New Roman" w:hAnsi="Times New Roman" w:cs="Times New Roman"/>
          <w:sz w:val="24"/>
          <w:szCs w:val="24"/>
        </w:rPr>
        <w:t>ТВЕРЖДЕНО</w:t>
      </w:r>
    </w:p>
    <w:p w:rsidR="00F971A4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5C3A71" w:rsidRPr="000D3B8A">
        <w:rPr>
          <w:rFonts w:ascii="Times New Roman" w:hAnsi="Times New Roman" w:cs="Times New Roman"/>
          <w:sz w:val="24"/>
          <w:szCs w:val="24"/>
        </w:rPr>
        <w:t>остановлением</w:t>
      </w:r>
      <w:r w:rsidR="00F971A4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3A71" w:rsidRPr="000D3B8A" w:rsidRDefault="005C3A71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995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307B3">
        <w:rPr>
          <w:rFonts w:ascii="Times New Roman" w:hAnsi="Times New Roman" w:cs="Times New Roman"/>
          <w:sz w:val="24"/>
          <w:szCs w:val="24"/>
        </w:rPr>
        <w:t xml:space="preserve">    </w:t>
      </w:r>
      <w:r w:rsidR="00BF6EBD">
        <w:rPr>
          <w:rFonts w:ascii="Times New Roman" w:hAnsi="Times New Roman" w:cs="Times New Roman"/>
          <w:sz w:val="24"/>
          <w:szCs w:val="24"/>
        </w:rPr>
        <w:t xml:space="preserve">  </w:t>
      </w:r>
      <w:r w:rsidR="00F971A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="00F97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164F5">
        <w:rPr>
          <w:rFonts w:ascii="Times New Roman" w:hAnsi="Times New Roman" w:cs="Times New Roman"/>
          <w:sz w:val="24"/>
          <w:szCs w:val="24"/>
        </w:rPr>
        <w:t>«Вуктыл»</w:t>
      </w:r>
    </w:p>
    <w:p w:rsidR="000D745C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90D57">
        <w:rPr>
          <w:rFonts w:ascii="Times New Roman" w:hAnsi="Times New Roman" w:cs="Times New Roman"/>
          <w:sz w:val="24"/>
          <w:szCs w:val="24"/>
        </w:rPr>
        <w:t xml:space="preserve">от </w:t>
      </w:r>
      <w:r w:rsidR="00F971A4">
        <w:rPr>
          <w:rFonts w:ascii="Times New Roman" w:hAnsi="Times New Roman" w:cs="Times New Roman"/>
          <w:sz w:val="24"/>
          <w:szCs w:val="24"/>
        </w:rPr>
        <w:t>«</w:t>
      </w:r>
      <w:r w:rsidR="00D210AF">
        <w:rPr>
          <w:rFonts w:ascii="Times New Roman" w:hAnsi="Times New Roman" w:cs="Times New Roman"/>
          <w:sz w:val="24"/>
          <w:szCs w:val="24"/>
        </w:rPr>
        <w:t>11</w:t>
      </w:r>
      <w:r w:rsidR="00F971A4">
        <w:rPr>
          <w:rFonts w:ascii="Times New Roman" w:hAnsi="Times New Roman" w:cs="Times New Roman"/>
          <w:sz w:val="24"/>
          <w:szCs w:val="24"/>
        </w:rPr>
        <w:t>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5C3A71">
        <w:rPr>
          <w:rFonts w:ascii="Times New Roman" w:hAnsi="Times New Roman" w:cs="Times New Roman"/>
          <w:sz w:val="24"/>
          <w:szCs w:val="24"/>
        </w:rPr>
        <w:t>августа 2017 г. № 08</w:t>
      </w:r>
      <w:r w:rsidR="005C3A71" w:rsidRPr="000D3B8A">
        <w:rPr>
          <w:rFonts w:ascii="Times New Roman" w:hAnsi="Times New Roman" w:cs="Times New Roman"/>
          <w:sz w:val="24"/>
          <w:szCs w:val="24"/>
        </w:rPr>
        <w:t>/</w:t>
      </w:r>
      <w:r w:rsidR="000D745C">
        <w:rPr>
          <w:rFonts w:ascii="Times New Roman" w:hAnsi="Times New Roman" w:cs="Times New Roman"/>
          <w:sz w:val="24"/>
          <w:szCs w:val="24"/>
        </w:rPr>
        <w:t>746</w:t>
      </w:r>
    </w:p>
    <w:p w:rsidR="005C3A71" w:rsidRPr="000D3B8A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D745C">
        <w:rPr>
          <w:rFonts w:ascii="Times New Roman" w:hAnsi="Times New Roman" w:cs="Times New Roman"/>
          <w:sz w:val="24"/>
          <w:szCs w:val="24"/>
        </w:rPr>
        <w:t xml:space="preserve">   </w:t>
      </w:r>
      <w:r w:rsidR="005C3A71" w:rsidRPr="000D3B8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C3A71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0D3B8A">
        <w:rPr>
          <w:rFonts w:ascii="Times New Roman" w:hAnsi="Times New Roman" w:cs="Times New Roman"/>
          <w:sz w:val="24"/>
          <w:szCs w:val="24"/>
        </w:rPr>
        <w:t>ПОЛОЖЕНИЕ</w:t>
      </w:r>
    </w:p>
    <w:p w:rsidR="005C3A71" w:rsidRPr="000D3B8A" w:rsidRDefault="008561B5" w:rsidP="005C3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1CB9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оплате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 муниципальных бюджетных учреждений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164F5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уктыл</w:t>
      </w:r>
      <w:r w:rsidR="00B164F5">
        <w:rPr>
          <w:rFonts w:ascii="Times New Roman" w:hAnsi="Times New Roman" w:cs="Times New Roman"/>
          <w:sz w:val="24"/>
          <w:szCs w:val="24"/>
        </w:rPr>
        <w:t>»</w:t>
      </w:r>
    </w:p>
    <w:p w:rsidR="005C3A71" w:rsidRPr="000D3B8A" w:rsidRDefault="005C3A71" w:rsidP="005C3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1. Положение об оплате труда руководителей муниципальных бюджетных учр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ждений культуры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ветствии с Трудовым </w:t>
      </w:r>
      <w:hyperlink r:id="rId10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Республики Коми и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>, принятыми в связи с введением отра</w:t>
      </w:r>
      <w:r w:rsidRPr="000D3B8A">
        <w:rPr>
          <w:rFonts w:ascii="Times New Roman" w:hAnsi="Times New Roman" w:cs="Times New Roman"/>
          <w:sz w:val="24"/>
          <w:szCs w:val="24"/>
        </w:rPr>
        <w:t>с</w:t>
      </w:r>
      <w:r w:rsidRPr="000D3B8A">
        <w:rPr>
          <w:rFonts w:ascii="Times New Roman" w:hAnsi="Times New Roman" w:cs="Times New Roman"/>
          <w:sz w:val="24"/>
          <w:szCs w:val="24"/>
        </w:rPr>
        <w:t>левых систем оплаты труда.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Настоящее Положение определяет: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0D3B8A">
        <w:rPr>
          <w:rFonts w:ascii="Times New Roman" w:hAnsi="Times New Roman" w:cs="Times New Roman"/>
          <w:sz w:val="24"/>
          <w:szCs w:val="24"/>
        </w:rPr>
        <w:t>формирования фонда оплаты труда руководителей муниципальных бю</w:t>
      </w:r>
      <w:r w:rsidRPr="000D3B8A">
        <w:rPr>
          <w:rFonts w:ascii="Times New Roman" w:hAnsi="Times New Roman" w:cs="Times New Roman"/>
          <w:sz w:val="24"/>
          <w:szCs w:val="24"/>
        </w:rPr>
        <w:t>д</w:t>
      </w:r>
      <w:r w:rsidRPr="000D3B8A">
        <w:rPr>
          <w:rFonts w:ascii="Times New Roman" w:hAnsi="Times New Roman" w:cs="Times New Roman"/>
          <w:sz w:val="24"/>
          <w:szCs w:val="24"/>
        </w:rPr>
        <w:t xml:space="preserve">жетных учреждений культуры </w:t>
      </w:r>
      <w:r w:rsidR="00B164F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B164F5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(далее - руководители) за счет средств бюджета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и иных источников, не запрещенных зак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нодательством Российской Федерации и Республики Коми;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установления размеров должностных окладов руководителям, их повыш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ний;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осуществления и размеры выплат компенсационного и стимулирующего характера и критерии их установления;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выплаты материальной помощи.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3. В случае изменения законодательства, а также нормативных правовых актов Республики Коми, </w:t>
      </w:r>
      <w:r w:rsidR="001D796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настоящее Положение подлежит измен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4. </w:t>
      </w:r>
      <w:r w:rsidR="00A80D0C" w:rsidRPr="000D3B8A">
        <w:rPr>
          <w:rFonts w:ascii="Times New Roman" w:hAnsi="Times New Roman" w:cs="Times New Roman"/>
          <w:sz w:val="24"/>
          <w:szCs w:val="24"/>
        </w:rPr>
        <w:t>Оплата труда руководителей производится из фонда оплаты труда учреждения</w:t>
      </w:r>
      <w:r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5. Месячная заработная плата руководителей, полностью отработавших за этот п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риод норму рабочего времени и выполнивших норму труда (трудовые обязанности), не может быть ниже минимального </w:t>
      </w:r>
      <w:proofErr w:type="gramStart"/>
      <w:r w:rsidRPr="001012B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012BE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6. Заработная плата руководителей зависит от их квалификации, количества, кач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ства затраченного труда и не должна превышать коэффициент кратности, установленный </w:t>
      </w:r>
      <w:hyperlink w:anchor="P65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пунктом 1 раздела II</w:t>
        </w:r>
      </w:hyperlink>
      <w:r w:rsidR="003819B5">
        <w:rPr>
          <w:rFonts w:ascii="Times New Roman" w:hAnsi="Times New Roman" w:cs="Times New Roman"/>
          <w:color w:val="0000FF"/>
          <w:sz w:val="24"/>
          <w:szCs w:val="24"/>
        </w:rPr>
        <w:t xml:space="preserve"> настоящего Положения</w:t>
      </w:r>
      <w:r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7. При приеме на работу (до заключения трудового договора) руководители дол</w:t>
      </w:r>
      <w:r w:rsidRPr="000D3B8A">
        <w:rPr>
          <w:rFonts w:ascii="Times New Roman" w:hAnsi="Times New Roman" w:cs="Times New Roman"/>
          <w:sz w:val="24"/>
          <w:szCs w:val="24"/>
        </w:rPr>
        <w:t>ж</w:t>
      </w:r>
      <w:r w:rsidRPr="000D3B8A">
        <w:rPr>
          <w:rFonts w:ascii="Times New Roman" w:hAnsi="Times New Roman" w:cs="Times New Roman"/>
          <w:sz w:val="24"/>
          <w:szCs w:val="24"/>
        </w:rPr>
        <w:t>ны быть ознакомлены</w:t>
      </w:r>
      <w:r w:rsidR="001D796E">
        <w:rPr>
          <w:rFonts w:ascii="Times New Roman" w:hAnsi="Times New Roman" w:cs="Times New Roman"/>
          <w:sz w:val="24"/>
          <w:szCs w:val="24"/>
        </w:rPr>
        <w:t xml:space="preserve"> отделом кадров и трудовых отношений администрации 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с настоящим Положением под роспись в листе ознакомления.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II. Порядок регулирования уровня заработной платы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0D3B8A">
        <w:rPr>
          <w:rFonts w:ascii="Times New Roman" w:hAnsi="Times New Roman" w:cs="Times New Roman"/>
          <w:sz w:val="24"/>
          <w:szCs w:val="24"/>
        </w:rPr>
        <w:t>1. Руководителям устанавливается кратность среднемесячной заработной платы к среднемесячной заработной плате работников учреждения (далее - коэффициент кратн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сти) в зависимости от среднемесячной численности работников учреждения в следующих размерах:</w:t>
      </w:r>
    </w:p>
    <w:p w:rsidR="003D4584" w:rsidRPr="000D3B8A" w:rsidRDefault="003D458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785"/>
        <w:gridCol w:w="3746"/>
      </w:tblGrid>
      <w:tr w:rsidR="005C3A71" w:rsidRPr="000D3B8A" w:rsidTr="00692D2A">
        <w:tc>
          <w:tcPr>
            <w:tcW w:w="825" w:type="dxa"/>
          </w:tcPr>
          <w:p w:rsidR="005C3A71" w:rsidRPr="000D3B8A" w:rsidRDefault="00377F7C" w:rsidP="0037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Среднемесячная численность рабо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ников учреждения (чел.)</w:t>
            </w:r>
          </w:p>
        </w:tc>
        <w:tc>
          <w:tcPr>
            <w:tcW w:w="3746" w:type="dxa"/>
          </w:tcPr>
          <w:p w:rsidR="005C3A71" w:rsidRPr="000D3B8A" w:rsidRDefault="005C3A71" w:rsidP="00692D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для рук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ADC" w:rsidRPr="000D3B8A" w:rsidTr="00692D2A">
        <w:tc>
          <w:tcPr>
            <w:tcW w:w="825" w:type="dxa"/>
          </w:tcPr>
          <w:p w:rsidR="00AB2ADC" w:rsidRPr="000D3B8A" w:rsidRDefault="00AB2ADC" w:rsidP="00B33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5" w:type="dxa"/>
          </w:tcPr>
          <w:p w:rsidR="00AB2ADC" w:rsidRPr="000D3B8A" w:rsidRDefault="00AB2ADC" w:rsidP="00B3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AB2ADC" w:rsidRPr="000D3B8A" w:rsidRDefault="00AB2ADC" w:rsidP="00B3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</w:tr>
    </w:tbl>
    <w:p w:rsidR="005C3A71" w:rsidRPr="000D3B8A" w:rsidRDefault="005C3A71" w:rsidP="00377F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Условие о коэффициенте кратности среднемесячной заработной платы руков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дителей к среднемесячной заработной плате работников учреждения является обязател</w:t>
      </w:r>
      <w:r w:rsidRPr="000D3B8A">
        <w:rPr>
          <w:rFonts w:ascii="Times New Roman" w:hAnsi="Times New Roman" w:cs="Times New Roman"/>
          <w:sz w:val="24"/>
          <w:szCs w:val="24"/>
        </w:rPr>
        <w:t>ь</w:t>
      </w:r>
      <w:r w:rsidRPr="000D3B8A">
        <w:rPr>
          <w:rFonts w:ascii="Times New Roman" w:hAnsi="Times New Roman" w:cs="Times New Roman"/>
          <w:sz w:val="24"/>
          <w:szCs w:val="24"/>
        </w:rPr>
        <w:t>ным для включения в трудовой договор.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</w:t>
      </w:r>
      <w:r w:rsidRPr="001012BE">
        <w:rPr>
          <w:rFonts w:ascii="Times New Roman" w:hAnsi="Times New Roman" w:cs="Times New Roman"/>
          <w:sz w:val="24"/>
          <w:szCs w:val="24"/>
        </w:rPr>
        <w:t>. Для определения коэффициента кратности при расчете среднемесячной зарабо</w:t>
      </w:r>
      <w:r w:rsidRPr="001012BE">
        <w:rPr>
          <w:rFonts w:ascii="Times New Roman" w:hAnsi="Times New Roman" w:cs="Times New Roman"/>
          <w:sz w:val="24"/>
          <w:szCs w:val="24"/>
        </w:rPr>
        <w:t>т</w:t>
      </w:r>
      <w:r w:rsidRPr="001012BE">
        <w:rPr>
          <w:rFonts w:ascii="Times New Roman" w:hAnsi="Times New Roman" w:cs="Times New Roman"/>
          <w:sz w:val="24"/>
          <w:szCs w:val="24"/>
        </w:rPr>
        <w:t>ной платы руководителей учитываются: должностной оклад с учетом установленных п</w:t>
      </w:r>
      <w:r w:rsidRPr="001012BE">
        <w:rPr>
          <w:rFonts w:ascii="Times New Roman" w:hAnsi="Times New Roman" w:cs="Times New Roman"/>
          <w:sz w:val="24"/>
          <w:szCs w:val="24"/>
        </w:rPr>
        <w:t>о</w:t>
      </w:r>
      <w:r w:rsidRPr="001012BE">
        <w:rPr>
          <w:rFonts w:ascii="Times New Roman" w:hAnsi="Times New Roman" w:cs="Times New Roman"/>
          <w:sz w:val="24"/>
          <w:szCs w:val="24"/>
        </w:rPr>
        <w:t>вышений, выплаты компенсационного характера и выплаты стимулирующего характера независимо от источников финансирования, за счет которых осуществляются данные в</w:t>
      </w:r>
      <w:r w:rsidRPr="001012BE">
        <w:rPr>
          <w:rFonts w:ascii="Times New Roman" w:hAnsi="Times New Roman" w:cs="Times New Roman"/>
          <w:sz w:val="24"/>
          <w:szCs w:val="24"/>
        </w:rPr>
        <w:t>ы</w:t>
      </w:r>
      <w:r w:rsidRPr="001012BE">
        <w:rPr>
          <w:rFonts w:ascii="Times New Roman" w:hAnsi="Times New Roman" w:cs="Times New Roman"/>
          <w:sz w:val="24"/>
          <w:szCs w:val="24"/>
        </w:rPr>
        <w:t>платы.</w:t>
      </w:r>
    </w:p>
    <w:p w:rsidR="005C3A71" w:rsidRPr="000D3B8A" w:rsidRDefault="001012BE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7F7C" w:rsidRPr="00377F7C">
        <w:rPr>
          <w:rFonts w:ascii="Times New Roman" w:hAnsi="Times New Roman" w:cs="Times New Roman"/>
          <w:sz w:val="24"/>
          <w:szCs w:val="24"/>
        </w:rPr>
        <w:t>Отдел</w:t>
      </w:r>
      <w:r w:rsidR="005C3A71" w:rsidRPr="00377F7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77F7C" w:rsidRPr="00377F7C">
        <w:rPr>
          <w:rFonts w:ascii="Times New Roman" w:hAnsi="Times New Roman" w:cs="Times New Roman"/>
          <w:sz w:val="24"/>
          <w:szCs w:val="24"/>
        </w:rPr>
        <w:t xml:space="preserve">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377F7C" w:rsidRPr="00377F7C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</w:t>
      </w:r>
      <w:r w:rsidR="003613CB">
        <w:rPr>
          <w:rFonts w:ascii="Times New Roman" w:hAnsi="Times New Roman" w:cs="Times New Roman"/>
          <w:sz w:val="24"/>
          <w:szCs w:val="24"/>
        </w:rPr>
        <w:t xml:space="preserve"> «</w:t>
      </w:r>
      <w:r w:rsidR="005C3A71" w:rsidRPr="00377F7C">
        <w:rPr>
          <w:rFonts w:ascii="Times New Roman" w:hAnsi="Times New Roman" w:cs="Times New Roman"/>
          <w:sz w:val="24"/>
          <w:szCs w:val="24"/>
        </w:rPr>
        <w:t>Вук</w:t>
      </w:r>
      <w:r w:rsidR="003613CB">
        <w:rPr>
          <w:rFonts w:ascii="Times New Roman" w:hAnsi="Times New Roman" w:cs="Times New Roman"/>
          <w:sz w:val="24"/>
          <w:szCs w:val="24"/>
        </w:rPr>
        <w:t>тыл»</w:t>
      </w:r>
      <w:r w:rsidR="005C3A71" w:rsidRPr="00377F7C">
        <w:rPr>
          <w:rFonts w:ascii="Times New Roman" w:hAnsi="Times New Roman" w:cs="Times New Roman"/>
          <w:sz w:val="24"/>
          <w:szCs w:val="24"/>
        </w:rPr>
        <w:t xml:space="preserve"> осуществляет ежеквартальный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анализ фактических значений коэффициента кратности среднемесячной заработной платы руководителей к среднемесячной заработной плате работников учреждения, рассчитанной с нарастающим итогом с начала года (ква</w:t>
      </w:r>
      <w:r w:rsidR="005C3A71" w:rsidRPr="000D3B8A">
        <w:rPr>
          <w:rFonts w:ascii="Times New Roman" w:hAnsi="Times New Roman" w:cs="Times New Roman"/>
          <w:sz w:val="24"/>
          <w:szCs w:val="24"/>
        </w:rPr>
        <w:t>р</w:t>
      </w:r>
      <w:r w:rsidR="005C3A71" w:rsidRPr="000D3B8A">
        <w:rPr>
          <w:rFonts w:ascii="Times New Roman" w:hAnsi="Times New Roman" w:cs="Times New Roman"/>
          <w:sz w:val="24"/>
          <w:szCs w:val="24"/>
        </w:rPr>
        <w:t>тал, полугодие, девять месяцев, год), в целях обеспечения соблюдения предельного знач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ния коэффициента кратности, указанного в </w:t>
      </w:r>
      <w:hyperlink w:anchor="P65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114B37">
        <w:rPr>
          <w:rFonts w:ascii="Times New Roman" w:hAnsi="Times New Roman" w:cs="Times New Roman"/>
          <w:sz w:val="24"/>
          <w:szCs w:val="24"/>
        </w:rPr>
        <w:t xml:space="preserve"> </w:t>
      </w:r>
      <w:r w:rsidR="00114B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4B3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A71" w:rsidRPr="000D3B8A" w:rsidRDefault="001012BE" w:rsidP="00A80D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r w:rsidR="003613CB" w:rsidRPr="00377F7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613CB">
        <w:rPr>
          <w:rFonts w:ascii="Times New Roman" w:hAnsi="Times New Roman" w:cs="Times New Roman"/>
          <w:sz w:val="24"/>
          <w:szCs w:val="24"/>
        </w:rPr>
        <w:t>кадров и трудовых отношений</w:t>
      </w:r>
      <w:r w:rsidR="003613CB" w:rsidRPr="00377F7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3613CB">
        <w:rPr>
          <w:rFonts w:ascii="Times New Roman" w:hAnsi="Times New Roman" w:cs="Times New Roman"/>
          <w:sz w:val="24"/>
          <w:szCs w:val="24"/>
        </w:rPr>
        <w:t xml:space="preserve"> «</w:t>
      </w:r>
      <w:r w:rsidR="003613CB" w:rsidRPr="00377F7C">
        <w:rPr>
          <w:rFonts w:ascii="Times New Roman" w:hAnsi="Times New Roman" w:cs="Times New Roman"/>
          <w:sz w:val="24"/>
          <w:szCs w:val="24"/>
        </w:rPr>
        <w:t>Ву</w:t>
      </w:r>
      <w:r w:rsidR="003613CB" w:rsidRPr="00377F7C">
        <w:rPr>
          <w:rFonts w:ascii="Times New Roman" w:hAnsi="Times New Roman" w:cs="Times New Roman"/>
          <w:sz w:val="24"/>
          <w:szCs w:val="24"/>
        </w:rPr>
        <w:t>к</w:t>
      </w:r>
      <w:r w:rsidR="003613CB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приводит трудовые договоры руководителей в соответствие с настоящим Порядком регулирования уровня заработной платы.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III. Порядок и условия оплаты труда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3.1. Порядок формирования планового фонда оплаты труда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>1. Плановый фонд оплаты труда включает: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1) фонд должностных окладов с учетом повышений должностных окладов в соо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w:anchor="P239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1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7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2) фонд выплат компенсационного характера;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3) фонд выплат стимулирующего характера.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Плановый фонд оплаты труда рассчитывается с применением районного коэфф</w:t>
      </w:r>
      <w:r w:rsidRPr="000D3B8A">
        <w:rPr>
          <w:rFonts w:ascii="Times New Roman" w:hAnsi="Times New Roman" w:cs="Times New Roman"/>
          <w:sz w:val="24"/>
          <w:szCs w:val="24"/>
        </w:rPr>
        <w:t>и</w:t>
      </w:r>
      <w:r w:rsidRPr="000D3B8A">
        <w:rPr>
          <w:rFonts w:ascii="Times New Roman" w:hAnsi="Times New Roman" w:cs="Times New Roman"/>
          <w:sz w:val="24"/>
          <w:szCs w:val="24"/>
        </w:rPr>
        <w:t>циента и процентной надбавки к заработной плате за стаж работы в районах Крайнего С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вера и приравненных к ним местностях.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Фонд компенсационных выплат включает объем средств, направляемых на доплаты руководителям, занятым на тяжелых работах, работах с вредными и (или) опа</w:t>
      </w:r>
      <w:r w:rsidR="005C3A71" w:rsidRPr="000D3B8A">
        <w:rPr>
          <w:rFonts w:ascii="Times New Roman" w:hAnsi="Times New Roman" w:cs="Times New Roman"/>
          <w:sz w:val="24"/>
          <w:szCs w:val="24"/>
        </w:rPr>
        <w:t>с</w:t>
      </w:r>
      <w:r w:rsidR="005C3A71" w:rsidRPr="000D3B8A">
        <w:rPr>
          <w:rFonts w:ascii="Times New Roman" w:hAnsi="Times New Roman" w:cs="Times New Roman"/>
          <w:sz w:val="24"/>
          <w:szCs w:val="24"/>
        </w:rPr>
        <w:t>ными и иными особыми условиями труда, занятым на работах в условиях, отклоняющи</w:t>
      </w:r>
      <w:r w:rsidR="005C3A71" w:rsidRPr="000D3B8A">
        <w:rPr>
          <w:rFonts w:ascii="Times New Roman" w:hAnsi="Times New Roman" w:cs="Times New Roman"/>
          <w:sz w:val="24"/>
          <w:szCs w:val="24"/>
        </w:rPr>
        <w:t>х</w:t>
      </w:r>
      <w:r w:rsidR="005C3A71" w:rsidRPr="000D3B8A">
        <w:rPr>
          <w:rFonts w:ascii="Times New Roman" w:hAnsi="Times New Roman" w:cs="Times New Roman"/>
          <w:sz w:val="24"/>
          <w:szCs w:val="24"/>
        </w:rPr>
        <w:t>ся от нормальных, направляемых на доплаты молодым специалистам учреждений культ</w:t>
      </w:r>
      <w:r w:rsidR="005C3A71" w:rsidRPr="000D3B8A">
        <w:rPr>
          <w:rFonts w:ascii="Times New Roman" w:hAnsi="Times New Roman" w:cs="Times New Roman"/>
          <w:sz w:val="24"/>
          <w:szCs w:val="24"/>
        </w:rPr>
        <w:t>у</w:t>
      </w:r>
      <w:r w:rsidR="005C3A71" w:rsidRPr="000D3B8A">
        <w:rPr>
          <w:rFonts w:ascii="Times New Roman" w:hAnsi="Times New Roman" w:cs="Times New Roman"/>
          <w:sz w:val="24"/>
          <w:szCs w:val="24"/>
        </w:rPr>
        <w:t>ры.</w:t>
      </w:r>
      <w:proofErr w:type="gramEnd"/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>3. Фонд выплат стимулирующего характера формируется из объема средств на выплату надбавок з</w:t>
      </w:r>
      <w:r w:rsidR="004A72C0">
        <w:rPr>
          <w:rFonts w:ascii="Times New Roman" w:hAnsi="Times New Roman" w:cs="Times New Roman"/>
          <w:sz w:val="24"/>
          <w:szCs w:val="24"/>
        </w:rPr>
        <w:t>а выслугу лет, за интенсивность 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D210A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C3A71" w:rsidRPr="000D3B8A">
        <w:rPr>
          <w:rFonts w:ascii="Times New Roman" w:hAnsi="Times New Roman" w:cs="Times New Roman"/>
          <w:sz w:val="24"/>
          <w:szCs w:val="24"/>
        </w:rPr>
        <w:t>, кач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ство выполняемой работы, премиальные выплаты по итогам работы.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C">
        <w:rPr>
          <w:rFonts w:ascii="Times New Roman" w:hAnsi="Times New Roman" w:cs="Times New Roman"/>
          <w:sz w:val="24"/>
          <w:szCs w:val="24"/>
        </w:rPr>
        <w:t>При формировании фонда стимулирующих выплат объем средств на выплату надбавки за выслугу лет определяется исходя из фактической потребности.</w:t>
      </w:r>
    </w:p>
    <w:p w:rsidR="005C3A71" w:rsidRPr="00F971A4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3.2. Основные условия оплаты труда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1. Размеры должностных окладов руководителей </w:t>
      </w:r>
      <w:r w:rsidR="00A80D0C" w:rsidRPr="000D3B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80D0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A80D0C" w:rsidRPr="000D3B8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80D0C">
        <w:rPr>
          <w:rFonts w:ascii="Times New Roman" w:hAnsi="Times New Roman" w:cs="Times New Roman"/>
          <w:sz w:val="24"/>
          <w:szCs w:val="24"/>
        </w:rPr>
        <w:t>культуры городского округа «Вуктыл»</w:t>
      </w:r>
      <w:r w:rsidR="00A80D0C" w:rsidRPr="00A80D0C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A80D0C">
        <w:rPr>
          <w:rFonts w:ascii="Times New Roman" w:hAnsi="Times New Roman" w:cs="Times New Roman"/>
          <w:sz w:val="24"/>
          <w:szCs w:val="24"/>
        </w:rPr>
        <w:t>руководителем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A80D0C">
        <w:rPr>
          <w:rFonts w:ascii="Times New Roman" w:hAnsi="Times New Roman" w:cs="Times New Roman"/>
          <w:sz w:val="24"/>
          <w:szCs w:val="24"/>
        </w:rPr>
        <w:t>а</w:t>
      </w:r>
      <w:r w:rsidR="00A80D0C">
        <w:rPr>
          <w:rFonts w:ascii="Times New Roman" w:hAnsi="Times New Roman" w:cs="Times New Roman"/>
          <w:sz w:val="24"/>
          <w:szCs w:val="24"/>
        </w:rPr>
        <w:t>д</w:t>
      </w:r>
      <w:r w:rsidR="00A80D0C">
        <w:rPr>
          <w:rFonts w:ascii="Times New Roman" w:hAnsi="Times New Roman" w:cs="Times New Roman"/>
          <w:sz w:val="24"/>
          <w:szCs w:val="24"/>
        </w:rPr>
        <w:t>министрации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6359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187EF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239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должностей и размеры должностных окладов руководителей указаны в приложении 1 к настоящему Положению.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5C3A71" w:rsidRPr="000D3B8A">
        <w:rPr>
          <w:rFonts w:ascii="Times New Roman" w:hAnsi="Times New Roman" w:cs="Times New Roman"/>
          <w:sz w:val="24"/>
          <w:szCs w:val="24"/>
        </w:rPr>
        <w:t>2. Повышение должностных окладов руководителей устанавливается в соотве</w:t>
      </w:r>
      <w:r w:rsidR="005C3A71" w:rsidRPr="000D3B8A">
        <w:rPr>
          <w:rFonts w:ascii="Times New Roman" w:hAnsi="Times New Roman" w:cs="Times New Roman"/>
          <w:sz w:val="24"/>
          <w:szCs w:val="24"/>
        </w:rPr>
        <w:t>т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ствии с </w:t>
      </w:r>
      <w:hyperlink w:anchor="P277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</w:t>
      </w:r>
      <w:r w:rsidR="00636F04">
        <w:rPr>
          <w:rFonts w:ascii="Times New Roman" w:hAnsi="Times New Roman" w:cs="Times New Roman"/>
          <w:sz w:val="24"/>
          <w:szCs w:val="24"/>
        </w:rPr>
        <w:t>.2.3</w:t>
      </w:r>
      <w:r w:rsidRPr="000D3B8A">
        <w:rPr>
          <w:rFonts w:ascii="Times New Roman" w:hAnsi="Times New Roman" w:cs="Times New Roman"/>
          <w:sz w:val="24"/>
          <w:szCs w:val="24"/>
        </w:rPr>
        <w:t xml:space="preserve">. Дни выплаты заработной платы устанавливаются правилами внутреннего трудового распорядка муниципальных бюджетных учреждений </w:t>
      </w:r>
      <w:r w:rsidRPr="00425D4B">
        <w:rPr>
          <w:rFonts w:ascii="Times New Roman" w:hAnsi="Times New Roman" w:cs="Times New Roman"/>
          <w:sz w:val="24"/>
          <w:szCs w:val="24"/>
        </w:rPr>
        <w:t>культуры</w:t>
      </w:r>
      <w:r w:rsidR="00425D4B" w:rsidRPr="00425D4B">
        <w:rPr>
          <w:rFonts w:ascii="Times New Roman" w:hAnsi="Times New Roman" w:cs="Times New Roman"/>
          <w:sz w:val="24"/>
          <w:szCs w:val="24"/>
        </w:rPr>
        <w:t xml:space="preserve"> городского округа «Вуктыл».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25D4B">
        <w:rPr>
          <w:rFonts w:ascii="Times New Roman" w:hAnsi="Times New Roman" w:cs="Times New Roman"/>
          <w:sz w:val="24"/>
          <w:szCs w:val="24"/>
        </w:rPr>
        <w:t>4</w:t>
      </w:r>
      <w:r w:rsidR="005C3A71" w:rsidRPr="000D3B8A">
        <w:rPr>
          <w:rFonts w:ascii="Times New Roman" w:hAnsi="Times New Roman" w:cs="Times New Roman"/>
          <w:sz w:val="24"/>
          <w:szCs w:val="24"/>
        </w:rPr>
        <w:t>. Заработная плата выплачивается только в денежной форме (в рублях).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3.3. Порядок установления должностных окладов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425D4B">
        <w:rPr>
          <w:rFonts w:ascii="Times New Roman" w:hAnsi="Times New Roman" w:cs="Times New Roman"/>
          <w:sz w:val="24"/>
          <w:szCs w:val="24"/>
        </w:rPr>
        <w:t xml:space="preserve">1. При определении должностных окладов руководителей </w:t>
      </w:r>
      <w:r w:rsidR="005C3A71" w:rsidRPr="005B3D8E">
        <w:rPr>
          <w:rFonts w:ascii="Times New Roman" w:hAnsi="Times New Roman" w:cs="Times New Roman"/>
          <w:sz w:val="24"/>
          <w:szCs w:val="24"/>
        </w:rPr>
        <w:t>учитывается группа по</w:t>
      </w:r>
      <w:r w:rsidR="005C3A71" w:rsidRPr="00425D4B">
        <w:rPr>
          <w:rFonts w:ascii="Times New Roman" w:hAnsi="Times New Roman" w:cs="Times New Roman"/>
          <w:sz w:val="24"/>
          <w:szCs w:val="24"/>
        </w:rPr>
        <w:t xml:space="preserve"> оплате труда, к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которой отнесено учреждение, определяемая в соответствии с объе</w:t>
      </w:r>
      <w:r w:rsidR="005C3A71" w:rsidRPr="000D3B8A">
        <w:rPr>
          <w:rFonts w:ascii="Times New Roman" w:hAnsi="Times New Roman" w:cs="Times New Roman"/>
          <w:sz w:val="24"/>
          <w:szCs w:val="24"/>
        </w:rPr>
        <w:t>м</w:t>
      </w:r>
      <w:r w:rsidR="005C3A71" w:rsidRPr="000D3B8A">
        <w:rPr>
          <w:rFonts w:ascii="Times New Roman" w:hAnsi="Times New Roman" w:cs="Times New Roman"/>
          <w:sz w:val="24"/>
          <w:szCs w:val="24"/>
        </w:rPr>
        <w:t>ными показателями</w:t>
      </w:r>
      <w:r w:rsidR="005B3D8E">
        <w:rPr>
          <w:rFonts w:ascii="Times New Roman" w:hAnsi="Times New Roman" w:cs="Times New Roman"/>
          <w:sz w:val="24"/>
          <w:szCs w:val="24"/>
        </w:rPr>
        <w:t>, которая устанавливается распоряжением администрации 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>2. На работу по должностям руководителей принимаются лица, имеющие нео</w:t>
      </w:r>
      <w:r w:rsidR="005C3A71" w:rsidRPr="000D3B8A">
        <w:rPr>
          <w:rFonts w:ascii="Times New Roman" w:hAnsi="Times New Roman" w:cs="Times New Roman"/>
          <w:sz w:val="24"/>
          <w:szCs w:val="24"/>
        </w:rPr>
        <w:t>б</w:t>
      </w:r>
      <w:r w:rsidR="005C3A71" w:rsidRPr="000D3B8A">
        <w:rPr>
          <w:rFonts w:ascii="Times New Roman" w:hAnsi="Times New Roman" w:cs="Times New Roman"/>
          <w:sz w:val="24"/>
          <w:szCs w:val="24"/>
        </w:rPr>
        <w:t>ходимую профессиональную квалификацию, соответствующую требованиям квалифик</w:t>
      </w:r>
      <w:r w:rsidR="005C3A71" w:rsidRPr="000D3B8A">
        <w:rPr>
          <w:rFonts w:ascii="Times New Roman" w:hAnsi="Times New Roman" w:cs="Times New Roman"/>
          <w:sz w:val="24"/>
          <w:szCs w:val="24"/>
        </w:rPr>
        <w:t>а</w:t>
      </w:r>
      <w:r w:rsidR="005C3A71" w:rsidRPr="000D3B8A">
        <w:rPr>
          <w:rFonts w:ascii="Times New Roman" w:hAnsi="Times New Roman" w:cs="Times New Roman"/>
          <w:sz w:val="24"/>
          <w:szCs w:val="24"/>
        </w:rPr>
        <w:t>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3. </w:t>
      </w:r>
      <w:r w:rsidR="00635986">
        <w:rPr>
          <w:rFonts w:ascii="Times New Roman" w:hAnsi="Times New Roman" w:cs="Times New Roman"/>
          <w:sz w:val="24"/>
          <w:szCs w:val="24"/>
        </w:rPr>
        <w:t>Отдел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</w:t>
      </w:r>
      <w:r w:rsidR="00635986">
        <w:rPr>
          <w:rFonts w:ascii="Times New Roman" w:hAnsi="Times New Roman" w:cs="Times New Roman"/>
          <w:sz w:val="24"/>
          <w:szCs w:val="24"/>
        </w:rPr>
        <w:t xml:space="preserve"> «</w:t>
      </w:r>
      <w:r w:rsidR="00635986" w:rsidRPr="00377F7C">
        <w:rPr>
          <w:rFonts w:ascii="Times New Roman" w:hAnsi="Times New Roman" w:cs="Times New Roman"/>
          <w:sz w:val="24"/>
          <w:szCs w:val="24"/>
        </w:rPr>
        <w:t>Вук</w:t>
      </w:r>
      <w:r w:rsidR="00635986">
        <w:rPr>
          <w:rFonts w:ascii="Times New Roman" w:hAnsi="Times New Roman" w:cs="Times New Roman"/>
          <w:sz w:val="24"/>
          <w:szCs w:val="24"/>
        </w:rPr>
        <w:t>тыл» и</w:t>
      </w:r>
      <w:r w:rsidR="00635986" w:rsidRPr="00635986">
        <w:rPr>
          <w:rFonts w:ascii="Times New Roman" w:hAnsi="Times New Roman" w:cs="Times New Roman"/>
          <w:sz w:val="24"/>
          <w:szCs w:val="24"/>
        </w:rPr>
        <w:t xml:space="preserve"> </w:t>
      </w:r>
      <w:r w:rsidR="00BB3F41">
        <w:rPr>
          <w:rFonts w:ascii="Times New Roman" w:hAnsi="Times New Roman" w:cs="Times New Roman"/>
          <w:sz w:val="24"/>
          <w:szCs w:val="24"/>
        </w:rPr>
        <w:t>отдел кадров и трудовых отношений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635986">
        <w:rPr>
          <w:rFonts w:ascii="Times New Roman" w:hAnsi="Times New Roman" w:cs="Times New Roman"/>
          <w:sz w:val="24"/>
          <w:szCs w:val="24"/>
        </w:rPr>
        <w:t xml:space="preserve"> «</w:t>
      </w:r>
      <w:r w:rsidR="00635986" w:rsidRPr="00377F7C">
        <w:rPr>
          <w:rFonts w:ascii="Times New Roman" w:hAnsi="Times New Roman" w:cs="Times New Roman"/>
          <w:sz w:val="24"/>
          <w:szCs w:val="24"/>
        </w:rPr>
        <w:t>Ву</w:t>
      </w:r>
      <w:r w:rsidR="00635986" w:rsidRPr="00377F7C">
        <w:rPr>
          <w:rFonts w:ascii="Times New Roman" w:hAnsi="Times New Roman" w:cs="Times New Roman"/>
          <w:sz w:val="24"/>
          <w:szCs w:val="24"/>
        </w:rPr>
        <w:t>к</w:t>
      </w:r>
      <w:r w:rsidR="00635986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обеспечивает проверку документов образования лиц, претендующих на должности руководителей, а затем рекомендует претендентов руководителю администрации </w:t>
      </w:r>
      <w:r w:rsidR="00BB3F41">
        <w:rPr>
          <w:rFonts w:ascii="Times New Roman" w:hAnsi="Times New Roman" w:cs="Times New Roman"/>
          <w:sz w:val="24"/>
          <w:szCs w:val="24"/>
        </w:rPr>
        <w:t>горо</w:t>
      </w:r>
      <w:r w:rsidR="00BB3F41">
        <w:rPr>
          <w:rFonts w:ascii="Times New Roman" w:hAnsi="Times New Roman" w:cs="Times New Roman"/>
          <w:sz w:val="24"/>
          <w:szCs w:val="24"/>
        </w:rPr>
        <w:t>д</w:t>
      </w:r>
      <w:r w:rsidR="00BB3F41">
        <w:rPr>
          <w:rFonts w:ascii="Times New Roman" w:hAnsi="Times New Roman" w:cs="Times New Roman"/>
          <w:sz w:val="24"/>
          <w:szCs w:val="24"/>
        </w:rPr>
        <w:t>ского округа «</w:t>
      </w:r>
      <w:r w:rsidR="005C3A71" w:rsidRPr="000D3B8A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4. Ответственность за своевременное и правильное определение размеров должностных окладов руководителей несет </w:t>
      </w:r>
      <w:r w:rsidR="00BB3F41">
        <w:rPr>
          <w:rFonts w:ascii="Times New Roman" w:hAnsi="Times New Roman" w:cs="Times New Roman"/>
          <w:sz w:val="24"/>
          <w:szCs w:val="24"/>
        </w:rPr>
        <w:t>отдел</w:t>
      </w:r>
      <w:r w:rsidR="00BB3F4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BB3F41" w:rsidRPr="00377F7C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BB3F41" w:rsidRPr="00377F7C">
        <w:rPr>
          <w:rFonts w:ascii="Times New Roman" w:hAnsi="Times New Roman" w:cs="Times New Roman"/>
          <w:sz w:val="24"/>
          <w:szCs w:val="24"/>
        </w:rPr>
        <w:t xml:space="preserve"> политики а</w:t>
      </w:r>
      <w:r w:rsidR="00BB3F41" w:rsidRPr="00377F7C">
        <w:rPr>
          <w:rFonts w:ascii="Times New Roman" w:hAnsi="Times New Roman" w:cs="Times New Roman"/>
          <w:sz w:val="24"/>
          <w:szCs w:val="24"/>
        </w:rPr>
        <w:t>д</w:t>
      </w:r>
      <w:r w:rsidR="00BB3F41" w:rsidRPr="00377F7C">
        <w:rPr>
          <w:rFonts w:ascii="Times New Roman" w:hAnsi="Times New Roman" w:cs="Times New Roman"/>
          <w:sz w:val="24"/>
          <w:szCs w:val="24"/>
        </w:rPr>
        <w:t>министрации городского округа</w:t>
      </w:r>
      <w:r w:rsidR="00BB3F41">
        <w:rPr>
          <w:rFonts w:ascii="Times New Roman" w:hAnsi="Times New Roman" w:cs="Times New Roman"/>
          <w:sz w:val="24"/>
          <w:szCs w:val="24"/>
        </w:rPr>
        <w:t xml:space="preserve"> «</w:t>
      </w:r>
      <w:r w:rsidR="00BB3F41" w:rsidRPr="00377F7C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 xml:space="preserve">тыл» и финансовый отдел администрации </w:t>
      </w:r>
      <w:r w:rsidR="00BB3F41" w:rsidRPr="00377F7C">
        <w:rPr>
          <w:rFonts w:ascii="Times New Roman" w:hAnsi="Times New Roman" w:cs="Times New Roman"/>
          <w:sz w:val="24"/>
          <w:szCs w:val="24"/>
        </w:rPr>
        <w:t>городск</w:t>
      </w:r>
      <w:r w:rsidR="00BB3F41" w:rsidRPr="00377F7C">
        <w:rPr>
          <w:rFonts w:ascii="Times New Roman" w:hAnsi="Times New Roman" w:cs="Times New Roman"/>
          <w:sz w:val="24"/>
          <w:szCs w:val="24"/>
        </w:rPr>
        <w:t>о</w:t>
      </w:r>
      <w:r w:rsidR="00BB3F41" w:rsidRPr="00377F7C">
        <w:rPr>
          <w:rFonts w:ascii="Times New Roman" w:hAnsi="Times New Roman" w:cs="Times New Roman"/>
          <w:sz w:val="24"/>
          <w:szCs w:val="24"/>
        </w:rPr>
        <w:t>го округа</w:t>
      </w:r>
      <w:r w:rsidR="00BB3F41">
        <w:rPr>
          <w:rFonts w:ascii="Times New Roman" w:hAnsi="Times New Roman" w:cs="Times New Roman"/>
          <w:sz w:val="24"/>
          <w:szCs w:val="24"/>
        </w:rPr>
        <w:t xml:space="preserve"> «</w:t>
      </w:r>
      <w:r w:rsidR="00BB3F41" w:rsidRPr="00377F7C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Pr="00F971A4" w:rsidRDefault="005C3A71" w:rsidP="00BB3F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3.4. Нормы рабочего времени, нормы учебной</w:t>
      </w:r>
      <w:r w:rsidR="00BB3F41" w:rsidRPr="00F9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нагрузки и </w:t>
      </w:r>
    </w:p>
    <w:p w:rsidR="005C3A71" w:rsidRPr="00F971A4" w:rsidRDefault="005C3A71" w:rsidP="00BB3F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порядок ее распределения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D57" w:rsidRPr="00890D57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D57">
        <w:rPr>
          <w:rFonts w:ascii="Times New Roman" w:hAnsi="Times New Roman" w:cs="Times New Roman"/>
          <w:sz w:val="24"/>
          <w:szCs w:val="24"/>
        </w:rPr>
        <w:t>Для руководителей устанавливается нормальная продолжительность рабочего вр</w:t>
      </w:r>
      <w:r w:rsidRPr="00890D57">
        <w:rPr>
          <w:rFonts w:ascii="Times New Roman" w:hAnsi="Times New Roman" w:cs="Times New Roman"/>
          <w:sz w:val="24"/>
          <w:szCs w:val="24"/>
        </w:rPr>
        <w:t>е</w:t>
      </w:r>
      <w:r w:rsidRPr="00890D57">
        <w:rPr>
          <w:rFonts w:ascii="Times New Roman" w:hAnsi="Times New Roman" w:cs="Times New Roman"/>
          <w:sz w:val="24"/>
          <w:szCs w:val="24"/>
        </w:rPr>
        <w:t xml:space="preserve">мени </w:t>
      </w:r>
      <w:r w:rsidR="00890D57" w:rsidRPr="00890D57">
        <w:rPr>
          <w:rFonts w:ascii="Times New Roman" w:hAnsi="Times New Roman" w:cs="Times New Roman"/>
          <w:sz w:val="24"/>
          <w:szCs w:val="24"/>
        </w:rPr>
        <w:t>в неделю:</w:t>
      </w:r>
    </w:p>
    <w:p w:rsidR="005C3A71" w:rsidRDefault="00890D57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D57">
        <w:rPr>
          <w:rFonts w:ascii="Times New Roman" w:hAnsi="Times New Roman" w:cs="Times New Roman"/>
          <w:sz w:val="24"/>
          <w:szCs w:val="24"/>
        </w:rPr>
        <w:t>для мужчин не более 40 часов;</w:t>
      </w:r>
    </w:p>
    <w:p w:rsidR="00890D57" w:rsidRPr="000D3B8A" w:rsidRDefault="00890D57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женщин не более 36 часов.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3C2EA1">
        <w:rPr>
          <w:rFonts w:ascii="Times New Roman" w:hAnsi="Times New Roman" w:cs="Times New Roman"/>
          <w:b/>
          <w:sz w:val="24"/>
          <w:szCs w:val="24"/>
        </w:rPr>
        <w:t>Выплаты компенсационного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EA1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0D3B8A">
        <w:rPr>
          <w:rFonts w:ascii="Times New Roman" w:hAnsi="Times New Roman" w:cs="Times New Roman"/>
          <w:sz w:val="24"/>
          <w:szCs w:val="24"/>
        </w:rPr>
        <w:t>1. Руководителям устанавливаются выплаты компенсационного характера (при наличии соответствующих условий труда):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1) выплаты руководителям, занятым на тяжелых работах, работах с вредными и (или) опасными и иными особыми условиями труда;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</w:t>
      </w:r>
      <w:r w:rsidRPr="000D3B8A">
        <w:rPr>
          <w:rFonts w:ascii="Times New Roman" w:hAnsi="Times New Roman" w:cs="Times New Roman"/>
          <w:sz w:val="24"/>
          <w:szCs w:val="24"/>
        </w:rPr>
        <w:t>а</w:t>
      </w:r>
      <w:r w:rsidRPr="000D3B8A">
        <w:rPr>
          <w:rFonts w:ascii="Times New Roman" w:hAnsi="Times New Roman" w:cs="Times New Roman"/>
          <w:sz w:val="24"/>
          <w:szCs w:val="24"/>
        </w:rPr>
        <w:t>боте, работе в ночное время и при выполнении работ в других условиях, отклоняющихся от нормальных);</w:t>
      </w:r>
    </w:p>
    <w:p w:rsidR="005C3A71" w:rsidRPr="00BB3F41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3) </w:t>
      </w:r>
      <w:r w:rsidRPr="00BB3F41">
        <w:rPr>
          <w:rFonts w:ascii="Times New Roman" w:hAnsi="Times New Roman" w:cs="Times New Roman"/>
          <w:sz w:val="24"/>
          <w:szCs w:val="24"/>
        </w:rPr>
        <w:t>доплаты молодым специалистам учреждений культуры.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BB3F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C3A71" w:rsidRPr="00C66AE1">
        <w:rPr>
          <w:rFonts w:ascii="Times New Roman" w:hAnsi="Times New Roman" w:cs="Times New Roman"/>
          <w:sz w:val="24"/>
          <w:szCs w:val="24"/>
        </w:rPr>
        <w:t>Выплаты руководителям муниципальных</w:t>
      </w:r>
      <w:r w:rsidR="00C66AE1" w:rsidRPr="00C66AE1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5C3A71" w:rsidRPr="00C66AE1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 w:rsidR="00BB3F41" w:rsidRPr="00C66AE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="005C3A71" w:rsidRPr="00C66AE1">
        <w:rPr>
          <w:rFonts w:ascii="Times New Roman" w:hAnsi="Times New Roman" w:cs="Times New Roman"/>
          <w:sz w:val="24"/>
          <w:szCs w:val="24"/>
        </w:rPr>
        <w:t>Вук</w:t>
      </w:r>
      <w:r w:rsidR="00BB3F41" w:rsidRPr="00C66AE1">
        <w:rPr>
          <w:rFonts w:ascii="Times New Roman" w:hAnsi="Times New Roman" w:cs="Times New Roman"/>
          <w:sz w:val="24"/>
          <w:szCs w:val="24"/>
        </w:rPr>
        <w:t>тыл»</w:t>
      </w:r>
      <w:r w:rsidR="005C3A71" w:rsidRPr="00C66AE1">
        <w:rPr>
          <w:rFonts w:ascii="Times New Roman" w:hAnsi="Times New Roman" w:cs="Times New Roman"/>
          <w:sz w:val="24"/>
          <w:szCs w:val="24"/>
        </w:rPr>
        <w:t>, занятым на тяжелых работах, работах с вредными и (или) опасными и иными особыми условиями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труда, а также выплаты за работу в условиях, о</w:t>
      </w:r>
      <w:r w:rsidR="005C3A71" w:rsidRPr="000D3B8A">
        <w:rPr>
          <w:rFonts w:ascii="Times New Roman" w:hAnsi="Times New Roman" w:cs="Times New Roman"/>
          <w:sz w:val="24"/>
          <w:szCs w:val="24"/>
        </w:rPr>
        <w:t>т</w:t>
      </w:r>
      <w:r w:rsidR="005C3A71" w:rsidRPr="000D3B8A">
        <w:rPr>
          <w:rFonts w:ascii="Times New Roman" w:hAnsi="Times New Roman" w:cs="Times New Roman"/>
          <w:sz w:val="24"/>
          <w:szCs w:val="24"/>
        </w:rPr>
        <w:t>клоняющихся от нормальных (при выполнении работ различной квалификации, совмещ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нии профессий (должностей), сверхурочной работе, работе в ночное время, выходные и нерабочие праздничные дни и при выполнении работ в других условиях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отклоняющихся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от нормальных), устанавливаются в соответствии с Трудовым </w:t>
      </w:r>
      <w:hyperlink r:id="rId11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дерации.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3. Молодым специалистам, прибывшим в год окончания или в период первых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lastRenderedPageBreak/>
        <w:t>лет после окончания образовательных организаций высшего образования и професси</w:t>
      </w:r>
      <w:r w:rsidR="005C3A71" w:rsidRPr="000D3B8A">
        <w:rPr>
          <w:rFonts w:ascii="Times New Roman" w:hAnsi="Times New Roman" w:cs="Times New Roman"/>
          <w:sz w:val="24"/>
          <w:szCs w:val="24"/>
        </w:rPr>
        <w:t>о</w:t>
      </w:r>
      <w:r w:rsidR="005C3A71" w:rsidRPr="000D3B8A">
        <w:rPr>
          <w:rFonts w:ascii="Times New Roman" w:hAnsi="Times New Roman" w:cs="Times New Roman"/>
          <w:sz w:val="24"/>
          <w:szCs w:val="24"/>
        </w:rPr>
        <w:t>нальных образовательных организаций, имеющих аккредитацию, на работу в учрежден</w:t>
      </w:r>
      <w:r w:rsidR="005C3A71" w:rsidRPr="000D3B8A">
        <w:rPr>
          <w:rFonts w:ascii="Times New Roman" w:hAnsi="Times New Roman" w:cs="Times New Roman"/>
          <w:sz w:val="24"/>
          <w:szCs w:val="24"/>
        </w:rPr>
        <w:t>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ях культуры </w:t>
      </w:r>
      <w:r w:rsidR="00BB3F4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, устанавливаются доплаты к должностному окладу в следующих размерах:</w:t>
      </w:r>
    </w:p>
    <w:p w:rsidR="000D28FC" w:rsidRPr="000D3B8A" w:rsidRDefault="000D28FC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0D28FC" w:rsidTr="00890D57">
        <w:tc>
          <w:tcPr>
            <w:tcW w:w="7088" w:type="dxa"/>
          </w:tcPr>
          <w:p w:rsidR="000D28FC" w:rsidRPr="000D3B8A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2268" w:type="dxa"/>
          </w:tcPr>
          <w:p w:rsidR="000D28FC" w:rsidRPr="000D3B8A" w:rsidRDefault="000D28FC" w:rsidP="006A2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Размер доплаты в процентах к дол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A2CA7">
              <w:rPr>
                <w:rFonts w:ascii="Times New Roman" w:hAnsi="Times New Roman" w:cs="Times New Roman"/>
                <w:sz w:val="24"/>
                <w:szCs w:val="24"/>
              </w:rPr>
              <w:t>ностному окладу, окладу</w:t>
            </w:r>
          </w:p>
        </w:tc>
      </w:tr>
    </w:tbl>
    <w:p w:rsidR="000D28FC" w:rsidRPr="000D28FC" w:rsidRDefault="000D28FC" w:rsidP="005C3A71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269"/>
      </w:tblGrid>
      <w:tr w:rsidR="005C3A71" w:rsidRPr="000D3B8A" w:rsidTr="000D28FC">
        <w:trPr>
          <w:tblHeader/>
        </w:trPr>
        <w:tc>
          <w:tcPr>
            <w:tcW w:w="7087" w:type="dxa"/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5C3A71" w:rsidRPr="000D3B8A" w:rsidRDefault="005C3A71" w:rsidP="005F5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специалистам:</w:t>
            </w:r>
          </w:p>
        </w:tc>
        <w:tc>
          <w:tcPr>
            <w:tcW w:w="2269" w:type="dxa"/>
            <w:tcBorders>
              <w:bottom w:val="nil"/>
            </w:tcBorders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04"/>
        </w:trPr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C3A71" w:rsidRPr="00692D2A" w:rsidRDefault="005C3A71" w:rsidP="005F58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нальном образовании и прибывшим на работу в муниципальные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, расположенные в городах и поселках городского типа</w:t>
            </w:r>
            <w:proofErr w:type="gramEnd"/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5C3A71" w:rsidRPr="000D3B8A" w:rsidRDefault="00890D57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64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2D2A" w:rsidRPr="000D3B8A" w:rsidRDefault="005C3A71" w:rsidP="005C3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с отличием и прибывшим на работу в мун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тыл»,</w:t>
            </w:r>
            <w:r w:rsidR="00C66AE1"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расположенные в го</w:t>
            </w:r>
            <w:r w:rsidR="00692D2A">
              <w:rPr>
                <w:rFonts w:ascii="Times New Roman" w:hAnsi="Times New Roman" w:cs="Times New Roman"/>
                <w:sz w:val="24"/>
                <w:szCs w:val="24"/>
              </w:rPr>
              <w:t>родах и поселках городского типа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76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5C3A71" w:rsidP="00C66A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нальном образовании и прибывшим на работу в муниципальные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, расположенные в сельских населенных пунктах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5C3A71" w:rsidP="005C3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с отличием и прибывшим на работу в мун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тыл»,</w:t>
            </w:r>
            <w:r w:rsidR="00C66AE1"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расположенные в сельских населенных пунктах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92D2A" w:rsidRDefault="00692D2A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6AE1" w:rsidRPr="004B5D49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олодыми специалистами </w:t>
      </w:r>
      <w:r w:rsidR="006F4249">
        <w:rPr>
          <w:rFonts w:ascii="Times New Roman" w:hAnsi="Times New Roman" w:cs="Times New Roman"/>
          <w:sz w:val="24"/>
          <w:szCs w:val="24"/>
        </w:rPr>
        <w:t xml:space="preserve">для назначения доплат, установленных настоящим пунктом, 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являются лица в возрасте до 30 лет, имеющие законченное высшее образование или среднее профессиональное образование, работающие в муниципальных бюджетных учреждениях культуры </w:t>
      </w:r>
      <w:r w:rsidR="005F58A2" w:rsidRPr="004B5D49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по профилю полученного образов</w:t>
      </w:r>
      <w:r w:rsidR="00C66AE1" w:rsidRPr="004B5D49">
        <w:rPr>
          <w:rFonts w:ascii="Times New Roman" w:hAnsi="Times New Roman" w:cs="Times New Roman"/>
          <w:sz w:val="24"/>
          <w:szCs w:val="24"/>
        </w:rPr>
        <w:t>а</w:t>
      </w:r>
      <w:r w:rsidR="006F4249">
        <w:rPr>
          <w:rFonts w:ascii="Times New Roman" w:hAnsi="Times New Roman" w:cs="Times New Roman"/>
          <w:sz w:val="24"/>
          <w:szCs w:val="24"/>
        </w:rPr>
        <w:t>ния.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402C">
        <w:rPr>
          <w:rFonts w:ascii="Times New Roman" w:hAnsi="Times New Roman" w:cs="Times New Roman"/>
          <w:sz w:val="24"/>
          <w:szCs w:val="24"/>
        </w:rPr>
        <w:t>.5.4.</w:t>
      </w:r>
      <w:r w:rsidR="006F4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249">
        <w:rPr>
          <w:rFonts w:ascii="Times New Roman" w:hAnsi="Times New Roman" w:cs="Times New Roman"/>
          <w:sz w:val="24"/>
          <w:szCs w:val="24"/>
        </w:rPr>
        <w:t>Доплаты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молодым специалистам уста</w:t>
      </w:r>
      <w:r w:rsidR="006F4249">
        <w:rPr>
          <w:rFonts w:ascii="Times New Roman" w:hAnsi="Times New Roman" w:cs="Times New Roman"/>
          <w:sz w:val="24"/>
          <w:szCs w:val="24"/>
        </w:rPr>
        <w:t>навливаю</w:t>
      </w:r>
      <w:r w:rsidR="00C66AE1" w:rsidRPr="004B5D49">
        <w:rPr>
          <w:rFonts w:ascii="Times New Roman" w:hAnsi="Times New Roman" w:cs="Times New Roman"/>
          <w:sz w:val="24"/>
          <w:szCs w:val="24"/>
        </w:rPr>
        <w:t>тся после окончания образ</w:t>
      </w:r>
      <w:r w:rsidR="00C66AE1" w:rsidRPr="004B5D49">
        <w:rPr>
          <w:rFonts w:ascii="Times New Roman" w:hAnsi="Times New Roman" w:cs="Times New Roman"/>
          <w:sz w:val="24"/>
          <w:szCs w:val="24"/>
        </w:rPr>
        <w:t>о</w:t>
      </w:r>
      <w:r w:rsidR="00C66AE1" w:rsidRPr="004B5D49">
        <w:rPr>
          <w:rFonts w:ascii="Times New Roman" w:hAnsi="Times New Roman" w:cs="Times New Roman"/>
          <w:sz w:val="24"/>
          <w:szCs w:val="24"/>
        </w:rPr>
        <w:t>вательной о</w:t>
      </w:r>
      <w:r w:rsidR="00227EA9">
        <w:rPr>
          <w:rFonts w:ascii="Times New Roman" w:hAnsi="Times New Roman" w:cs="Times New Roman"/>
          <w:sz w:val="24"/>
          <w:szCs w:val="24"/>
        </w:rPr>
        <w:t>рганизации на период первых 3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лет профессиональной деятельности с моме</w:t>
      </w:r>
      <w:r w:rsidR="00C66AE1" w:rsidRPr="004B5D49">
        <w:rPr>
          <w:rFonts w:ascii="Times New Roman" w:hAnsi="Times New Roman" w:cs="Times New Roman"/>
          <w:sz w:val="24"/>
          <w:szCs w:val="24"/>
        </w:rPr>
        <w:t>н</w:t>
      </w:r>
      <w:r w:rsidR="00C66AE1" w:rsidRPr="004B5D49">
        <w:rPr>
          <w:rFonts w:ascii="Times New Roman" w:hAnsi="Times New Roman" w:cs="Times New Roman"/>
          <w:sz w:val="24"/>
          <w:szCs w:val="24"/>
        </w:rPr>
        <w:t>та заключения трудового договора</w:t>
      </w:r>
      <w:r w:rsidR="006F4249">
        <w:rPr>
          <w:rFonts w:ascii="Times New Roman" w:hAnsi="Times New Roman" w:cs="Times New Roman"/>
          <w:sz w:val="24"/>
          <w:szCs w:val="24"/>
        </w:rPr>
        <w:t xml:space="preserve"> за исключением случаев, указанных в </w:t>
      </w:r>
      <w:r w:rsidR="008E1ECF">
        <w:rPr>
          <w:rFonts w:ascii="Times New Roman" w:hAnsi="Times New Roman" w:cs="Times New Roman"/>
          <w:sz w:val="24"/>
          <w:szCs w:val="24"/>
        </w:rPr>
        <w:t>под</w:t>
      </w:r>
      <w:r w:rsidR="006F4249">
        <w:rPr>
          <w:rFonts w:ascii="Times New Roman" w:hAnsi="Times New Roman" w:cs="Times New Roman"/>
          <w:sz w:val="24"/>
          <w:szCs w:val="24"/>
        </w:rPr>
        <w:t>пунктах 3.5.5</w:t>
      </w:r>
      <w:r w:rsidR="008E1ECF">
        <w:rPr>
          <w:rFonts w:ascii="Times New Roman" w:hAnsi="Times New Roman" w:cs="Times New Roman"/>
          <w:sz w:val="24"/>
          <w:szCs w:val="24"/>
        </w:rPr>
        <w:t xml:space="preserve"> и 3.5.6 пункта</w:t>
      </w:r>
      <w:r w:rsidR="00227EA9">
        <w:rPr>
          <w:rFonts w:ascii="Times New Roman" w:hAnsi="Times New Roman" w:cs="Times New Roman"/>
          <w:sz w:val="24"/>
          <w:szCs w:val="24"/>
        </w:rPr>
        <w:t xml:space="preserve"> 3.5 раздела </w:t>
      </w:r>
      <w:r w:rsidR="00227E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7EA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, пропорционально отработанному времени, без учета иных доплат и надбавок, за исключением районного коэффициента и процентной надбавки за работу в районах Крайнего Севера </w:t>
      </w:r>
      <w:r w:rsidR="006F4249">
        <w:rPr>
          <w:rFonts w:ascii="Times New Roman" w:hAnsi="Times New Roman" w:cs="Times New Roman"/>
          <w:sz w:val="24"/>
          <w:szCs w:val="24"/>
        </w:rPr>
        <w:t>и приравненных к ним</w:t>
      </w:r>
      <w:proofErr w:type="gramEnd"/>
      <w:r w:rsidR="006F4249">
        <w:rPr>
          <w:rFonts w:ascii="Times New Roman" w:hAnsi="Times New Roman" w:cs="Times New Roman"/>
          <w:sz w:val="24"/>
          <w:szCs w:val="24"/>
        </w:rPr>
        <w:t xml:space="preserve"> местностям.</w:t>
      </w:r>
    </w:p>
    <w:p w:rsidR="00C66AE1" w:rsidRPr="00692D2A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</w:t>
      </w:r>
      <w:r w:rsidR="006F4249">
        <w:rPr>
          <w:rFonts w:ascii="Times New Roman" w:hAnsi="Times New Roman" w:cs="Times New Roman"/>
          <w:sz w:val="24"/>
          <w:szCs w:val="24"/>
        </w:rPr>
        <w:t xml:space="preserve"> Д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оплаты молодым специалистам, не приступившим к работе в год окончания образовательной организации, устанавливаются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учреждения культуры, началом исчисления трехлетнего периода в этом случае является дата оконч</w:t>
      </w:r>
      <w:r w:rsidR="00C66AE1" w:rsidRPr="00692D2A">
        <w:rPr>
          <w:rFonts w:ascii="Times New Roman" w:hAnsi="Times New Roman" w:cs="Times New Roman"/>
          <w:sz w:val="24"/>
          <w:szCs w:val="24"/>
        </w:rPr>
        <w:t>а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ния учебного заведения, за исключением случаев, указанных в </w:t>
      </w:r>
      <w:hyperlink w:anchor="P159" w:history="1">
        <w:r w:rsidR="00227EA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</w:t>
        </w:r>
        <w:r w:rsidR="006F4249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0B27B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227EA9">
          <w:rPr>
            <w:rFonts w:ascii="Times New Roman" w:hAnsi="Times New Roman" w:cs="Times New Roman"/>
            <w:color w:val="0000FF"/>
            <w:sz w:val="24"/>
            <w:szCs w:val="24"/>
          </w:rPr>
          <w:t>.6</w:t>
        </w:r>
      </w:hyperlink>
      <w:r w:rsidR="006F4249">
        <w:rPr>
          <w:rFonts w:ascii="Times New Roman" w:hAnsi="Times New Roman" w:cs="Times New Roman"/>
          <w:sz w:val="24"/>
          <w:szCs w:val="24"/>
        </w:rPr>
        <w:t xml:space="preserve"> </w:t>
      </w:r>
      <w:r w:rsidR="00227EA9">
        <w:rPr>
          <w:rFonts w:ascii="Times New Roman" w:hAnsi="Times New Roman" w:cs="Times New Roman"/>
          <w:sz w:val="24"/>
          <w:szCs w:val="24"/>
        </w:rPr>
        <w:t xml:space="preserve">пункта 3.5 раздела </w:t>
      </w:r>
      <w:r w:rsidR="00227E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7EA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6F4249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9"/>
      <w:bookmarkEnd w:id="3"/>
      <w:r>
        <w:rPr>
          <w:rFonts w:ascii="Times New Roman" w:hAnsi="Times New Roman" w:cs="Times New Roman"/>
          <w:sz w:val="24"/>
          <w:szCs w:val="24"/>
        </w:rPr>
        <w:t>3.5.6.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7F0">
        <w:rPr>
          <w:rFonts w:ascii="Times New Roman" w:hAnsi="Times New Roman" w:cs="Times New Roman"/>
          <w:sz w:val="24"/>
          <w:szCs w:val="24"/>
        </w:rPr>
        <w:t>М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олодым специалистам, не приступившим к работе в год окончания образ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вательной организации в связи с беременностью и родами, уходом за ребенком в возрасте до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лет, призывом на военную службу или направлением на альтернативную гражда</w:t>
      </w:r>
      <w:r w:rsidR="00C66AE1" w:rsidRPr="00692D2A">
        <w:rPr>
          <w:rFonts w:ascii="Times New Roman" w:hAnsi="Times New Roman" w:cs="Times New Roman"/>
          <w:sz w:val="24"/>
          <w:szCs w:val="24"/>
        </w:rPr>
        <w:t>н</w:t>
      </w:r>
      <w:r w:rsidR="00C66AE1" w:rsidRPr="00692D2A">
        <w:rPr>
          <w:rFonts w:ascii="Times New Roman" w:hAnsi="Times New Roman" w:cs="Times New Roman"/>
          <w:sz w:val="24"/>
          <w:szCs w:val="24"/>
        </w:rPr>
        <w:t>скую службу, в связи с временной нетрудоспособностью, невозможностью трудоустро</w:t>
      </w:r>
      <w:r w:rsidR="00C66AE1" w:rsidRPr="00692D2A">
        <w:rPr>
          <w:rFonts w:ascii="Times New Roman" w:hAnsi="Times New Roman" w:cs="Times New Roman"/>
          <w:sz w:val="24"/>
          <w:szCs w:val="24"/>
        </w:rPr>
        <w:t>й</w:t>
      </w:r>
      <w:r w:rsidR="00C66AE1" w:rsidRPr="00692D2A">
        <w:rPr>
          <w:rFonts w:ascii="Times New Roman" w:hAnsi="Times New Roman" w:cs="Times New Roman"/>
          <w:sz w:val="24"/>
          <w:szCs w:val="24"/>
        </w:rPr>
        <w:t>ства по полученной специальности при условии регистрации в качестве безработных в о</w:t>
      </w:r>
      <w:r w:rsidR="00C66AE1" w:rsidRPr="00692D2A">
        <w:rPr>
          <w:rFonts w:ascii="Times New Roman" w:hAnsi="Times New Roman" w:cs="Times New Roman"/>
          <w:sz w:val="24"/>
          <w:szCs w:val="24"/>
        </w:rPr>
        <w:t>р</w:t>
      </w:r>
      <w:r w:rsidR="00C66AE1" w:rsidRPr="00692D2A">
        <w:rPr>
          <w:rFonts w:ascii="Times New Roman" w:hAnsi="Times New Roman" w:cs="Times New Roman"/>
          <w:sz w:val="24"/>
          <w:szCs w:val="24"/>
        </w:rPr>
        <w:t>ганах службы занятости населения</w:t>
      </w:r>
      <w:r w:rsidR="00227EA9">
        <w:rPr>
          <w:rFonts w:ascii="Times New Roman" w:hAnsi="Times New Roman" w:cs="Times New Roman"/>
          <w:sz w:val="24"/>
          <w:szCs w:val="24"/>
        </w:rPr>
        <w:t>, доплаты устанавливаются на 3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труд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lastRenderedPageBreak/>
        <w:t>устройства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учреждения культуры в качестве специалистов по окончании указанных с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>бытий и при представ</w:t>
      </w:r>
      <w:r w:rsidR="006F4249">
        <w:rPr>
          <w:rFonts w:ascii="Times New Roman" w:hAnsi="Times New Roman" w:cs="Times New Roman"/>
          <w:sz w:val="24"/>
          <w:szCs w:val="24"/>
        </w:rPr>
        <w:t>лении подтверждающих документов.</w:t>
      </w:r>
    </w:p>
    <w:p w:rsidR="00C66AE1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</w:t>
      </w:r>
      <w:r w:rsidR="002D47F0">
        <w:rPr>
          <w:rFonts w:ascii="Times New Roman" w:hAnsi="Times New Roman" w:cs="Times New Roman"/>
          <w:sz w:val="24"/>
          <w:szCs w:val="24"/>
        </w:rPr>
        <w:t xml:space="preserve"> М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олодым специалистам, совмещавшим обучение в образовательной орган</w:t>
      </w:r>
      <w:r w:rsidR="00C66AE1" w:rsidRPr="00692D2A">
        <w:rPr>
          <w:rFonts w:ascii="Times New Roman" w:hAnsi="Times New Roman" w:cs="Times New Roman"/>
          <w:sz w:val="24"/>
          <w:szCs w:val="24"/>
        </w:rPr>
        <w:t>и</w:t>
      </w:r>
      <w:r w:rsidR="00C66AE1" w:rsidRPr="00692D2A">
        <w:rPr>
          <w:rFonts w:ascii="Times New Roman" w:hAnsi="Times New Roman" w:cs="Times New Roman"/>
          <w:sz w:val="24"/>
          <w:szCs w:val="24"/>
        </w:rPr>
        <w:t>зации с работой в учреждениях культуры (при наличии соответствующих записей в тр</w:t>
      </w:r>
      <w:r w:rsidR="00C66AE1" w:rsidRPr="00692D2A">
        <w:rPr>
          <w:rFonts w:ascii="Times New Roman" w:hAnsi="Times New Roman" w:cs="Times New Roman"/>
          <w:sz w:val="24"/>
          <w:szCs w:val="24"/>
        </w:rPr>
        <w:t>у</w:t>
      </w:r>
      <w:r w:rsidR="00C66AE1" w:rsidRPr="00692D2A">
        <w:rPr>
          <w:rFonts w:ascii="Times New Roman" w:hAnsi="Times New Roman" w:cs="Times New Roman"/>
          <w:sz w:val="24"/>
          <w:szCs w:val="24"/>
        </w:rPr>
        <w:t>довой книжке) и продолжившим работу в учреждениях культуры в качестве специал</w:t>
      </w:r>
      <w:r w:rsidR="00C66AE1" w:rsidRPr="00692D2A">
        <w:rPr>
          <w:rFonts w:ascii="Times New Roman" w:hAnsi="Times New Roman" w:cs="Times New Roman"/>
          <w:sz w:val="24"/>
          <w:szCs w:val="24"/>
        </w:rPr>
        <w:t>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стов, доплаты устанавливаются на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D47F0" w:rsidRPr="00692D2A" w:rsidRDefault="002D47F0" w:rsidP="00EB0DC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3.5.8. </w:t>
      </w:r>
      <w:proofErr w:type="gramStart"/>
      <w:r w:rsidR="00256E7D">
        <w:rPr>
          <w:rFonts w:eastAsia="Calibri"/>
          <w:sz w:val="24"/>
          <w:szCs w:val="24"/>
        </w:rPr>
        <w:t xml:space="preserve">В случае если после установления доплаты молодой специалист был призван на военную службу или направлен на альтернативную гражданскую службу, осуществлял уход за ребенком в возрасте до </w:t>
      </w:r>
      <w:r w:rsidR="00227EA9">
        <w:rPr>
          <w:rFonts w:eastAsia="Calibri"/>
          <w:sz w:val="24"/>
          <w:szCs w:val="24"/>
        </w:rPr>
        <w:t>3</w:t>
      </w:r>
      <w:r w:rsidR="00256E7D">
        <w:rPr>
          <w:rFonts w:eastAsia="Calibri"/>
          <w:sz w:val="24"/>
          <w:szCs w:val="24"/>
        </w:rPr>
        <w:t xml:space="preserve"> лет, период осуществления доплаты, определенный в с</w:t>
      </w:r>
      <w:r w:rsidR="00256E7D">
        <w:rPr>
          <w:rFonts w:eastAsia="Calibri"/>
          <w:sz w:val="24"/>
          <w:szCs w:val="24"/>
        </w:rPr>
        <w:t>о</w:t>
      </w:r>
      <w:r w:rsidR="00256E7D">
        <w:rPr>
          <w:rFonts w:eastAsia="Calibri"/>
          <w:sz w:val="24"/>
          <w:szCs w:val="24"/>
        </w:rPr>
        <w:t xml:space="preserve">ответствии с </w:t>
      </w:r>
      <w:r w:rsidR="008E1ECF" w:rsidRPr="00BF6EBD">
        <w:rPr>
          <w:rFonts w:eastAsia="Calibri"/>
          <w:color w:val="002060"/>
          <w:sz w:val="24"/>
          <w:szCs w:val="24"/>
        </w:rPr>
        <w:t>под</w:t>
      </w:r>
      <w:hyperlink r:id="rId12" w:history="1">
        <w:r w:rsidR="00256E7D">
          <w:rPr>
            <w:rFonts w:eastAsia="Calibri"/>
            <w:color w:val="0000FF"/>
            <w:sz w:val="24"/>
            <w:szCs w:val="24"/>
          </w:rPr>
          <w:t xml:space="preserve">пунктами </w:t>
        </w:r>
        <w:r w:rsidR="008E1ECF">
          <w:rPr>
            <w:rFonts w:eastAsia="Calibri"/>
            <w:color w:val="0000FF"/>
            <w:sz w:val="24"/>
            <w:szCs w:val="24"/>
          </w:rPr>
          <w:t>3.5.</w:t>
        </w:r>
        <w:r w:rsidR="00256E7D">
          <w:rPr>
            <w:rFonts w:eastAsia="Calibri"/>
            <w:color w:val="0000FF"/>
            <w:sz w:val="24"/>
            <w:szCs w:val="24"/>
          </w:rPr>
          <w:t>4</w:t>
        </w:r>
      </w:hyperlink>
      <w:r w:rsidR="008E1ECF">
        <w:rPr>
          <w:rFonts w:eastAsia="Calibri"/>
          <w:color w:val="0000FF"/>
          <w:sz w:val="24"/>
          <w:szCs w:val="24"/>
        </w:rPr>
        <w:t xml:space="preserve"> </w:t>
      </w:r>
      <w:r w:rsidR="008E1ECF">
        <w:rPr>
          <w:rFonts w:eastAsia="Calibri"/>
          <w:sz w:val="24"/>
          <w:szCs w:val="24"/>
        </w:rPr>
        <w:t>-</w:t>
      </w:r>
      <w:r w:rsidR="00256E7D">
        <w:rPr>
          <w:rFonts w:eastAsia="Calibri"/>
          <w:sz w:val="24"/>
          <w:szCs w:val="24"/>
        </w:rPr>
        <w:t xml:space="preserve"> </w:t>
      </w:r>
      <w:hyperlink r:id="rId13" w:history="1">
        <w:r w:rsidR="00256E7D">
          <w:rPr>
            <w:rFonts w:eastAsia="Calibri"/>
            <w:color w:val="0000FF"/>
            <w:sz w:val="24"/>
            <w:szCs w:val="24"/>
          </w:rPr>
          <w:t>5</w:t>
        </w:r>
      </w:hyperlink>
      <w:r w:rsidR="008E1ECF">
        <w:rPr>
          <w:rFonts w:eastAsia="Calibri"/>
          <w:sz w:val="24"/>
          <w:szCs w:val="24"/>
        </w:rPr>
        <w:t>.</w:t>
      </w:r>
      <w:hyperlink r:id="rId14" w:history="1">
        <w:r w:rsidR="00256E7D">
          <w:rPr>
            <w:rFonts w:eastAsia="Calibri"/>
            <w:color w:val="0000FF"/>
            <w:sz w:val="24"/>
            <w:szCs w:val="24"/>
          </w:rPr>
          <w:t>6</w:t>
        </w:r>
      </w:hyperlink>
      <w:r w:rsidR="008E1ECF">
        <w:rPr>
          <w:rFonts w:eastAsia="Calibri"/>
          <w:color w:val="0000FF"/>
          <w:sz w:val="24"/>
          <w:szCs w:val="24"/>
        </w:rPr>
        <w:t>.</w:t>
      </w:r>
      <w:hyperlink r:id="rId15" w:history="1">
        <w:r w:rsidR="00256E7D">
          <w:rPr>
            <w:rFonts w:eastAsia="Calibri"/>
            <w:color w:val="0000FF"/>
            <w:sz w:val="24"/>
            <w:szCs w:val="24"/>
          </w:rPr>
          <w:t>7</w:t>
        </w:r>
      </w:hyperlink>
      <w:r w:rsidR="00256E7D">
        <w:rPr>
          <w:rFonts w:eastAsia="Calibri"/>
          <w:sz w:val="24"/>
          <w:szCs w:val="24"/>
        </w:rPr>
        <w:t xml:space="preserve"> </w:t>
      </w:r>
      <w:r w:rsidR="00227EA9">
        <w:rPr>
          <w:sz w:val="24"/>
          <w:szCs w:val="24"/>
        </w:rPr>
        <w:t xml:space="preserve">пункта 3.5 раздела </w:t>
      </w:r>
      <w:r w:rsidR="00227EA9">
        <w:rPr>
          <w:sz w:val="24"/>
          <w:szCs w:val="24"/>
          <w:lang w:val="en-US"/>
        </w:rPr>
        <w:t>III</w:t>
      </w:r>
      <w:r w:rsidR="00227EA9">
        <w:rPr>
          <w:sz w:val="24"/>
          <w:szCs w:val="24"/>
        </w:rPr>
        <w:t xml:space="preserve"> Положения</w:t>
      </w:r>
      <w:r w:rsidR="00256E7D">
        <w:rPr>
          <w:rFonts w:eastAsia="Calibri"/>
          <w:sz w:val="24"/>
          <w:szCs w:val="24"/>
        </w:rPr>
        <w:t>, продолжается со дня прекращения указанных событий</w:t>
      </w:r>
      <w:r w:rsidR="00EB0DCB">
        <w:rPr>
          <w:rFonts w:eastAsia="Calibri"/>
          <w:sz w:val="24"/>
          <w:szCs w:val="24"/>
        </w:rPr>
        <w:t>.</w:t>
      </w:r>
      <w:proofErr w:type="gramEnd"/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к должностным окладам руководителям устанавливаются распоряжением администрации </w:t>
      </w:r>
      <w:r w:rsidR="005F58A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2485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692D2A">
        <w:rPr>
          <w:rFonts w:ascii="Times New Roman" w:hAnsi="Times New Roman" w:cs="Times New Roman"/>
          <w:sz w:val="24"/>
          <w:szCs w:val="24"/>
        </w:rPr>
        <w:t>.</w:t>
      </w:r>
    </w:p>
    <w:p w:rsidR="00C66AE1" w:rsidRPr="00F971A4" w:rsidRDefault="00C66AE1" w:rsidP="00692D2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AE1" w:rsidRPr="00F971A4" w:rsidRDefault="00C66AE1" w:rsidP="00692D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 xml:space="preserve">3.6. </w:t>
      </w:r>
      <w:proofErr w:type="gramStart"/>
      <w:r w:rsidR="001B402C">
        <w:rPr>
          <w:rFonts w:ascii="Times New Roman" w:hAnsi="Times New Roman" w:cs="Times New Roman"/>
          <w:b/>
          <w:sz w:val="24"/>
          <w:szCs w:val="24"/>
        </w:rPr>
        <w:t>Выплаты</w:t>
      </w:r>
      <w:proofErr w:type="gramEnd"/>
      <w:r w:rsidR="001B402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тимулирующие </w:t>
      </w:r>
      <w:r w:rsidR="001B402C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1. Руководителям в пределах фонда оплаты труда устанавливаются следующие виды выплат стимулирующего характера: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1) надбавка за выслугу лет;</w:t>
      </w:r>
    </w:p>
    <w:p w:rsidR="00EB0DCB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 xml:space="preserve">2) </w:t>
      </w:r>
      <w:r w:rsidRPr="007C583A">
        <w:rPr>
          <w:rFonts w:ascii="Times New Roman" w:hAnsi="Times New Roman" w:cs="Times New Roman"/>
          <w:sz w:val="24"/>
          <w:szCs w:val="24"/>
        </w:rPr>
        <w:t>надбавка за интенсивность</w:t>
      </w:r>
      <w:r w:rsidR="00EB0DCB">
        <w:rPr>
          <w:rFonts w:ascii="Times New Roman" w:hAnsi="Times New Roman" w:cs="Times New Roman"/>
          <w:sz w:val="24"/>
          <w:szCs w:val="24"/>
        </w:rPr>
        <w:t xml:space="preserve"> и</w:t>
      </w:r>
      <w:r w:rsidR="00581514" w:rsidRPr="007C583A">
        <w:rPr>
          <w:rFonts w:ascii="Times New Roman" w:hAnsi="Times New Roman" w:cs="Times New Roman"/>
          <w:sz w:val="24"/>
          <w:szCs w:val="24"/>
        </w:rPr>
        <w:t xml:space="preserve"> </w:t>
      </w:r>
      <w:r w:rsidRPr="007C583A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EB0DC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66AE1" w:rsidRPr="00692D2A" w:rsidRDefault="00EB0DCB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надбавка за</w:t>
      </w:r>
      <w:r w:rsidR="007C583A" w:rsidRPr="00692D2A">
        <w:rPr>
          <w:rFonts w:ascii="Times New Roman" w:hAnsi="Times New Roman" w:cs="Times New Roman"/>
          <w:sz w:val="24"/>
          <w:szCs w:val="24"/>
        </w:rPr>
        <w:t xml:space="preserve"> качество выполняе</w:t>
      </w:r>
      <w:r>
        <w:rPr>
          <w:rFonts w:ascii="Times New Roman" w:hAnsi="Times New Roman" w:cs="Times New Roman"/>
          <w:sz w:val="24"/>
          <w:szCs w:val="24"/>
        </w:rPr>
        <w:t>мых</w:t>
      </w:r>
      <w:r w:rsidR="007C583A" w:rsidRPr="00692D2A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66AE1" w:rsidRPr="00692D2A">
        <w:rPr>
          <w:rFonts w:ascii="Times New Roman" w:hAnsi="Times New Roman" w:cs="Times New Roman"/>
          <w:sz w:val="24"/>
          <w:szCs w:val="24"/>
        </w:rPr>
        <w:t>;</w:t>
      </w:r>
    </w:p>
    <w:p w:rsidR="00C66AE1" w:rsidRPr="00692D2A" w:rsidRDefault="00EB0DCB" w:rsidP="008E1E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E1" w:rsidRPr="00692D2A">
        <w:rPr>
          <w:rFonts w:ascii="Times New Roman" w:hAnsi="Times New Roman" w:cs="Times New Roman"/>
          <w:sz w:val="24"/>
          <w:szCs w:val="24"/>
        </w:rPr>
        <w:t>) премиальные выплаты</w:t>
      </w:r>
      <w:r w:rsidR="00411276">
        <w:rPr>
          <w:rFonts w:ascii="Times New Roman" w:hAnsi="Times New Roman" w:cs="Times New Roman"/>
          <w:sz w:val="24"/>
          <w:szCs w:val="24"/>
        </w:rPr>
        <w:t xml:space="preserve"> </w:t>
      </w:r>
      <w:r w:rsidR="007C583A">
        <w:rPr>
          <w:rFonts w:ascii="Times New Roman" w:hAnsi="Times New Roman" w:cs="Times New Roman"/>
          <w:sz w:val="24"/>
          <w:szCs w:val="24"/>
        </w:rPr>
        <w:t>по итогам работы</w:t>
      </w:r>
      <w:r w:rsidR="00C66AE1" w:rsidRPr="00692D2A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Виды выплат стимулирующего характера обязательно указываются в трудовом д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говоре (дополнительном соглашении к трудовому договору).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2. Надбавки</w:t>
      </w:r>
      <w:r w:rsidR="00EB0DCB">
        <w:rPr>
          <w:rFonts w:ascii="Times New Roman" w:hAnsi="Times New Roman" w:cs="Times New Roman"/>
          <w:sz w:val="24"/>
          <w:szCs w:val="24"/>
        </w:rPr>
        <w:t xml:space="preserve"> руководителям за интенсивность 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EB0DCB">
        <w:rPr>
          <w:rFonts w:ascii="Times New Roman" w:hAnsi="Times New Roman" w:cs="Times New Roman"/>
          <w:sz w:val="24"/>
          <w:szCs w:val="24"/>
        </w:rPr>
        <w:t xml:space="preserve"> работы,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к</w:t>
      </w:r>
      <w:r w:rsidR="00C66AE1" w:rsidRPr="00692D2A">
        <w:rPr>
          <w:rFonts w:ascii="Times New Roman" w:hAnsi="Times New Roman" w:cs="Times New Roman"/>
          <w:sz w:val="24"/>
          <w:szCs w:val="24"/>
        </w:rPr>
        <w:t>а</w:t>
      </w:r>
      <w:r w:rsidR="00C66AE1" w:rsidRPr="00692D2A">
        <w:rPr>
          <w:rFonts w:ascii="Times New Roman" w:hAnsi="Times New Roman" w:cs="Times New Roman"/>
          <w:sz w:val="24"/>
          <w:szCs w:val="24"/>
        </w:rPr>
        <w:t>чество выполняем</w:t>
      </w:r>
      <w:r w:rsidR="00EB0DCB">
        <w:rPr>
          <w:rFonts w:ascii="Times New Roman" w:hAnsi="Times New Roman" w:cs="Times New Roman"/>
          <w:sz w:val="24"/>
          <w:szCs w:val="24"/>
        </w:rPr>
        <w:t>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устанавливаются на год в следующем размере: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819"/>
        <w:gridCol w:w="3969"/>
      </w:tblGrid>
      <w:tr w:rsidR="00C66AE1" w:rsidRPr="00692D2A" w:rsidTr="005F58A2">
        <w:tc>
          <w:tcPr>
            <w:tcW w:w="825" w:type="dxa"/>
          </w:tcPr>
          <w:p w:rsidR="00C66AE1" w:rsidRPr="00692D2A" w:rsidRDefault="00F02399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процентах)</w:t>
            </w:r>
          </w:p>
        </w:tc>
      </w:tr>
      <w:tr w:rsidR="00C66AE1" w:rsidRPr="00692D2A" w:rsidTr="005F58A2">
        <w:tc>
          <w:tcPr>
            <w:tcW w:w="825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AE1" w:rsidRPr="00692D2A" w:rsidTr="005F58A2">
        <w:tc>
          <w:tcPr>
            <w:tcW w:w="825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устанавливаются ра</w:t>
      </w:r>
      <w:r w:rsidR="00C66AE1" w:rsidRPr="00692D2A">
        <w:rPr>
          <w:rFonts w:ascii="Times New Roman" w:hAnsi="Times New Roman" w:cs="Times New Roman"/>
          <w:sz w:val="24"/>
          <w:szCs w:val="24"/>
        </w:rPr>
        <w:t>с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поряжением администрации </w:t>
      </w:r>
      <w:r w:rsidR="009647D7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с учетом критериев, позволя</w:t>
      </w:r>
      <w:r w:rsidR="00C66AE1" w:rsidRPr="00692D2A">
        <w:rPr>
          <w:rFonts w:ascii="Times New Roman" w:hAnsi="Times New Roman" w:cs="Times New Roman"/>
          <w:sz w:val="24"/>
          <w:szCs w:val="24"/>
        </w:rPr>
        <w:t>ю</w:t>
      </w:r>
      <w:r w:rsidR="00C66AE1" w:rsidRPr="00692D2A">
        <w:rPr>
          <w:rFonts w:ascii="Times New Roman" w:hAnsi="Times New Roman" w:cs="Times New Roman"/>
          <w:sz w:val="24"/>
          <w:szCs w:val="24"/>
        </w:rPr>
        <w:t>щих оценить интенсивность, высокие р</w:t>
      </w:r>
      <w:r w:rsidR="00EB0DCB">
        <w:rPr>
          <w:rFonts w:ascii="Times New Roman" w:hAnsi="Times New Roman" w:cs="Times New Roman"/>
          <w:sz w:val="24"/>
          <w:szCs w:val="24"/>
        </w:rPr>
        <w:t>езультаты и качество выполняемых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>, утве</w:t>
      </w:r>
      <w:r w:rsidR="00C66AE1" w:rsidRPr="00692D2A">
        <w:rPr>
          <w:rFonts w:ascii="Times New Roman" w:hAnsi="Times New Roman" w:cs="Times New Roman"/>
          <w:sz w:val="24"/>
          <w:szCs w:val="24"/>
        </w:rPr>
        <w:t>р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жденных </w:t>
      </w:r>
      <w:hyperlink r:id="rId16" w:history="1">
        <w:r w:rsidR="00C66AE1" w:rsidRPr="00692D2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F776A2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от </w:t>
      </w:r>
      <w:r w:rsidR="008A3D83">
        <w:rPr>
          <w:rFonts w:ascii="Times New Roman" w:hAnsi="Times New Roman" w:cs="Times New Roman"/>
          <w:sz w:val="24"/>
          <w:szCs w:val="24"/>
        </w:rPr>
        <w:t>20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>дека</w:t>
      </w:r>
      <w:r w:rsidR="008A3D83">
        <w:rPr>
          <w:rFonts w:ascii="Times New Roman" w:hAnsi="Times New Roman" w:cs="Times New Roman"/>
          <w:sz w:val="24"/>
          <w:szCs w:val="24"/>
        </w:rPr>
        <w:t>б</w:t>
      </w:r>
      <w:r w:rsidR="008A3D83">
        <w:rPr>
          <w:rFonts w:ascii="Times New Roman" w:hAnsi="Times New Roman" w:cs="Times New Roman"/>
          <w:sz w:val="24"/>
          <w:szCs w:val="24"/>
        </w:rPr>
        <w:t>ря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2013 г. </w:t>
      </w:r>
      <w:r w:rsidR="008A3D83">
        <w:rPr>
          <w:rFonts w:ascii="Times New Roman" w:hAnsi="Times New Roman" w:cs="Times New Roman"/>
          <w:sz w:val="24"/>
          <w:szCs w:val="24"/>
        </w:rPr>
        <w:t>№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>12</w:t>
      </w:r>
      <w:r w:rsidR="00C66AE1" w:rsidRPr="00692D2A">
        <w:rPr>
          <w:rFonts w:ascii="Times New Roman" w:hAnsi="Times New Roman" w:cs="Times New Roman"/>
          <w:sz w:val="24"/>
          <w:szCs w:val="24"/>
        </w:rPr>
        <w:t>/</w:t>
      </w:r>
      <w:r w:rsidR="008A3D83">
        <w:rPr>
          <w:rFonts w:ascii="Times New Roman" w:hAnsi="Times New Roman" w:cs="Times New Roman"/>
          <w:sz w:val="24"/>
          <w:szCs w:val="24"/>
        </w:rPr>
        <w:t>1430 «Об утверждении П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оложения об оценке эффективности деятельн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>сти руководителей муниципальных бюджетных учреждений</w:t>
      </w:r>
      <w:r w:rsidR="008A3D83">
        <w:rPr>
          <w:rFonts w:ascii="Times New Roman" w:hAnsi="Times New Roman" w:cs="Times New Roman"/>
          <w:sz w:val="24"/>
          <w:szCs w:val="24"/>
        </w:rPr>
        <w:t xml:space="preserve"> и учреждений дополнител</w:t>
      </w:r>
      <w:r w:rsidR="008A3D83">
        <w:rPr>
          <w:rFonts w:ascii="Times New Roman" w:hAnsi="Times New Roman" w:cs="Times New Roman"/>
          <w:sz w:val="24"/>
          <w:szCs w:val="24"/>
        </w:rPr>
        <w:t>ь</w:t>
      </w:r>
      <w:r w:rsidR="008A3D83">
        <w:rPr>
          <w:rFonts w:ascii="Times New Roman" w:hAnsi="Times New Roman" w:cs="Times New Roman"/>
          <w:sz w:val="24"/>
          <w:szCs w:val="24"/>
        </w:rPr>
        <w:t>ного образования детей сферы культуры и спорта муниципального района «Вуктыл» и о</w:t>
      </w:r>
      <w:proofErr w:type="gramEnd"/>
      <w:r w:rsidR="008A3D83">
        <w:rPr>
          <w:rFonts w:ascii="Times New Roman" w:hAnsi="Times New Roman" w:cs="Times New Roman"/>
          <w:sz w:val="24"/>
          <w:szCs w:val="24"/>
        </w:rPr>
        <w:t xml:space="preserve"> признании утратившим силу постановления администрации муниципального района «Вуктыл» от 09 июля 2013</w:t>
      </w:r>
      <w:r w:rsidR="00227EA9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 xml:space="preserve">г. № 07/695 «Об утверждении Положения об оценке </w:t>
      </w:r>
      <w:proofErr w:type="gramStart"/>
      <w:r w:rsidR="008A3D83">
        <w:rPr>
          <w:rFonts w:ascii="Times New Roman" w:hAnsi="Times New Roman" w:cs="Times New Roman"/>
          <w:sz w:val="24"/>
          <w:szCs w:val="24"/>
        </w:rPr>
        <w:t>эффекти</w:t>
      </w:r>
      <w:r w:rsidR="008A3D83">
        <w:rPr>
          <w:rFonts w:ascii="Times New Roman" w:hAnsi="Times New Roman" w:cs="Times New Roman"/>
          <w:sz w:val="24"/>
          <w:szCs w:val="24"/>
        </w:rPr>
        <w:t>в</w:t>
      </w:r>
      <w:r w:rsidR="008A3D83">
        <w:rPr>
          <w:rFonts w:ascii="Times New Roman" w:hAnsi="Times New Roman" w:cs="Times New Roman"/>
          <w:sz w:val="24"/>
          <w:szCs w:val="24"/>
        </w:rPr>
        <w:t>ности деятельности руководителей муниципальных бюджетных учреждений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культуры муниципального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райо</w:t>
      </w:r>
      <w:r w:rsidR="008A3D83">
        <w:rPr>
          <w:rFonts w:ascii="Times New Roman" w:hAnsi="Times New Roman" w:cs="Times New Roman"/>
          <w:sz w:val="24"/>
          <w:szCs w:val="24"/>
        </w:rPr>
        <w:t>на «</w:t>
      </w:r>
      <w:r w:rsidR="00C66AE1" w:rsidRPr="00692D2A">
        <w:rPr>
          <w:rFonts w:ascii="Times New Roman" w:hAnsi="Times New Roman" w:cs="Times New Roman"/>
          <w:sz w:val="24"/>
          <w:szCs w:val="24"/>
        </w:rPr>
        <w:t>Вук</w:t>
      </w:r>
      <w:r w:rsidR="008A3D83">
        <w:rPr>
          <w:rFonts w:ascii="Times New Roman" w:hAnsi="Times New Roman" w:cs="Times New Roman"/>
          <w:sz w:val="24"/>
          <w:szCs w:val="24"/>
        </w:rPr>
        <w:t>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>.</w:t>
      </w:r>
    </w:p>
    <w:p w:rsidR="00411276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4. Для определения размера вы</w:t>
      </w:r>
      <w:r w:rsidR="0086117D">
        <w:rPr>
          <w:rFonts w:ascii="Times New Roman" w:hAnsi="Times New Roman" w:cs="Times New Roman"/>
          <w:sz w:val="24"/>
          <w:szCs w:val="24"/>
        </w:rPr>
        <w:t>платы надбавок за интенсивность 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высокие р</w:t>
      </w:r>
      <w:r w:rsidR="00C66AE1" w:rsidRPr="00692D2A">
        <w:rPr>
          <w:rFonts w:ascii="Times New Roman" w:hAnsi="Times New Roman" w:cs="Times New Roman"/>
          <w:sz w:val="24"/>
          <w:szCs w:val="24"/>
        </w:rPr>
        <w:t>е</w:t>
      </w:r>
      <w:r w:rsidR="00EB0DCB">
        <w:rPr>
          <w:rFonts w:ascii="Times New Roman" w:hAnsi="Times New Roman" w:cs="Times New Roman"/>
          <w:sz w:val="24"/>
          <w:szCs w:val="24"/>
        </w:rPr>
        <w:t>зультаты</w:t>
      </w:r>
      <w:r w:rsidR="00D210A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B0DCB">
        <w:rPr>
          <w:rFonts w:ascii="Times New Roman" w:hAnsi="Times New Roman" w:cs="Times New Roman"/>
          <w:sz w:val="24"/>
          <w:szCs w:val="24"/>
        </w:rPr>
        <w:t>, качество выполняемых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>, премиальных выплат руководителям с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здается комиссия, утвержденная распоряжением администрации </w:t>
      </w:r>
      <w:r w:rsidR="00F02399">
        <w:rPr>
          <w:rFonts w:ascii="Times New Roman" w:hAnsi="Times New Roman" w:cs="Times New Roman"/>
          <w:sz w:val="24"/>
          <w:szCs w:val="24"/>
        </w:rPr>
        <w:t>городского округа «Ву</w:t>
      </w:r>
      <w:r w:rsidR="00F02399">
        <w:rPr>
          <w:rFonts w:ascii="Times New Roman" w:hAnsi="Times New Roman" w:cs="Times New Roman"/>
          <w:sz w:val="24"/>
          <w:szCs w:val="24"/>
        </w:rPr>
        <w:t>к</w:t>
      </w:r>
      <w:r w:rsidR="00F02399">
        <w:rPr>
          <w:rFonts w:ascii="Times New Roman" w:hAnsi="Times New Roman" w:cs="Times New Roman"/>
          <w:sz w:val="24"/>
          <w:szCs w:val="24"/>
        </w:rPr>
        <w:t>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AE1" w:rsidRPr="00513FB9" w:rsidRDefault="000B27B5" w:rsidP="00411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411276" w:rsidRPr="00513FB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66AE1" w:rsidRPr="00513FB9">
        <w:rPr>
          <w:rFonts w:ascii="Times New Roman" w:hAnsi="Times New Roman" w:cs="Times New Roman"/>
          <w:sz w:val="24"/>
          <w:szCs w:val="24"/>
        </w:rPr>
        <w:t>Конкретный размер премии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 по итогам работы за полугодие, год, к професс</w:t>
      </w:r>
      <w:r w:rsidR="007C583A" w:rsidRPr="00513FB9">
        <w:rPr>
          <w:rFonts w:ascii="Times New Roman" w:hAnsi="Times New Roman" w:cs="Times New Roman"/>
          <w:sz w:val="24"/>
          <w:szCs w:val="24"/>
        </w:rPr>
        <w:t>и</w:t>
      </w:r>
      <w:r w:rsidR="007C583A" w:rsidRPr="00513FB9">
        <w:rPr>
          <w:rFonts w:ascii="Times New Roman" w:hAnsi="Times New Roman" w:cs="Times New Roman"/>
          <w:sz w:val="24"/>
          <w:szCs w:val="24"/>
        </w:rPr>
        <w:t>ональным праздникам, юбилейным датам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в </w:t>
      </w:r>
      <w:r w:rsidR="00C66AE1" w:rsidRPr="00513FB9">
        <w:rPr>
          <w:rFonts w:ascii="Times New Roman" w:hAnsi="Times New Roman" w:cs="Times New Roman"/>
          <w:sz w:val="24"/>
          <w:szCs w:val="24"/>
        </w:rPr>
        <w:t>разме</w:t>
      </w:r>
      <w:r w:rsidR="007C583A" w:rsidRPr="00513FB9">
        <w:rPr>
          <w:rFonts w:ascii="Times New Roman" w:hAnsi="Times New Roman" w:cs="Times New Roman"/>
          <w:sz w:val="24"/>
          <w:szCs w:val="24"/>
        </w:rPr>
        <w:t>ре не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227EA9">
        <w:rPr>
          <w:rFonts w:ascii="Times New Roman" w:hAnsi="Times New Roman" w:cs="Times New Roman"/>
          <w:sz w:val="24"/>
          <w:szCs w:val="24"/>
        </w:rPr>
        <w:t>2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дол</w:t>
      </w:r>
      <w:r w:rsidR="00C66AE1" w:rsidRPr="00513FB9">
        <w:rPr>
          <w:rFonts w:ascii="Times New Roman" w:hAnsi="Times New Roman" w:cs="Times New Roman"/>
          <w:sz w:val="24"/>
          <w:szCs w:val="24"/>
        </w:rPr>
        <w:t>ж</w:t>
      </w:r>
      <w:r w:rsidR="00C66AE1" w:rsidRPr="00513FB9">
        <w:rPr>
          <w:rFonts w:ascii="Times New Roman" w:hAnsi="Times New Roman" w:cs="Times New Roman"/>
          <w:sz w:val="24"/>
          <w:szCs w:val="24"/>
        </w:rPr>
        <w:t>ностных окладов</w:t>
      </w:r>
      <w:r w:rsidR="000C18EA">
        <w:rPr>
          <w:rFonts w:ascii="Times New Roman" w:hAnsi="Times New Roman" w:cs="Times New Roman"/>
          <w:sz w:val="24"/>
          <w:szCs w:val="24"/>
        </w:rPr>
        <w:t xml:space="preserve"> в год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за счет экономии средств фонда оплаты труда, формируемого из средств учредителя на выполнение муниципального задания или за счет экономии средств фонда оплаты труда, формируемого за счет средств, поступающих от </w:t>
      </w:r>
      <w:r w:rsidR="00513FB9" w:rsidRPr="00513FB9">
        <w:rPr>
          <w:rFonts w:ascii="Times New Roman" w:hAnsi="Times New Roman" w:cs="Times New Roman"/>
          <w:sz w:val="24"/>
          <w:szCs w:val="24"/>
        </w:rPr>
        <w:t>предпринимател</w:t>
      </w:r>
      <w:r w:rsidR="00513FB9" w:rsidRPr="00513FB9">
        <w:rPr>
          <w:rFonts w:ascii="Times New Roman" w:hAnsi="Times New Roman" w:cs="Times New Roman"/>
          <w:sz w:val="24"/>
          <w:szCs w:val="24"/>
        </w:rPr>
        <w:t>ь</w:t>
      </w:r>
      <w:r w:rsidR="00513FB9" w:rsidRPr="00513FB9">
        <w:rPr>
          <w:rFonts w:ascii="Times New Roman" w:hAnsi="Times New Roman" w:cs="Times New Roman"/>
          <w:sz w:val="24"/>
          <w:szCs w:val="24"/>
        </w:rPr>
        <w:lastRenderedPageBreak/>
        <w:t>ской и иной, приносящей доход деятельности учреждения</w:t>
      </w:r>
      <w:proofErr w:type="gramEnd"/>
      <w:r w:rsidR="00513FB9" w:rsidRPr="00513FB9">
        <w:rPr>
          <w:rFonts w:ascii="Times New Roman" w:hAnsi="Times New Roman" w:cs="Times New Roman"/>
          <w:sz w:val="24"/>
          <w:szCs w:val="24"/>
        </w:rPr>
        <w:t xml:space="preserve"> и в пределах утвержденных плановых </w:t>
      </w:r>
      <w:proofErr w:type="gramStart"/>
      <w:r w:rsidR="00513FB9" w:rsidRPr="00513FB9">
        <w:rPr>
          <w:rFonts w:ascii="Times New Roman" w:hAnsi="Times New Roman" w:cs="Times New Roman"/>
          <w:sz w:val="24"/>
          <w:szCs w:val="24"/>
        </w:rPr>
        <w:t>фондов оплаты труда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</w:t>
      </w:r>
      <w:r w:rsidR="00411276" w:rsidRPr="00513FB9">
        <w:rPr>
          <w:rFonts w:ascii="Times New Roman" w:hAnsi="Times New Roman" w:cs="Times New Roman"/>
          <w:sz w:val="24"/>
          <w:szCs w:val="24"/>
        </w:rPr>
        <w:t xml:space="preserve"> г</w:t>
      </w:r>
      <w:r w:rsidR="00411276" w:rsidRPr="00513FB9">
        <w:rPr>
          <w:rFonts w:ascii="Times New Roman" w:hAnsi="Times New Roman" w:cs="Times New Roman"/>
          <w:sz w:val="24"/>
          <w:szCs w:val="24"/>
        </w:rPr>
        <w:t>о</w:t>
      </w:r>
      <w:r w:rsidR="00411276" w:rsidRPr="00513FB9">
        <w:rPr>
          <w:rFonts w:ascii="Times New Roman" w:hAnsi="Times New Roman" w:cs="Times New Roman"/>
          <w:sz w:val="24"/>
          <w:szCs w:val="24"/>
        </w:rPr>
        <w:t>родского</w:t>
      </w:r>
      <w:proofErr w:type="gramEnd"/>
      <w:r w:rsidR="00411276" w:rsidRPr="00513FB9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C66AE1" w:rsidRPr="00513FB9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513FB9">
        <w:rPr>
          <w:rFonts w:ascii="Times New Roman" w:hAnsi="Times New Roman" w:cs="Times New Roman"/>
          <w:sz w:val="24"/>
          <w:szCs w:val="24"/>
        </w:rPr>
        <w:t>6. Надбавка за выслугу лет устанавливается в следующих размерах</w:t>
      </w:r>
      <w:r w:rsidR="00C66AE1" w:rsidRPr="00692D2A">
        <w:rPr>
          <w:rFonts w:ascii="Times New Roman" w:hAnsi="Times New Roman" w:cs="Times New Roman"/>
          <w:sz w:val="24"/>
          <w:szCs w:val="24"/>
        </w:rPr>
        <w:t>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009"/>
      </w:tblGrid>
      <w:tr w:rsidR="00C66AE1" w:rsidRPr="00692D2A" w:rsidTr="00AC6A7F">
        <w:trPr>
          <w:trHeight w:val="207"/>
        </w:trPr>
        <w:tc>
          <w:tcPr>
            <w:tcW w:w="3630" w:type="dxa"/>
          </w:tcPr>
          <w:p w:rsidR="00C66AE1" w:rsidRPr="00692D2A" w:rsidRDefault="00C66AE1" w:rsidP="00DE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009" w:type="dxa"/>
          </w:tcPr>
          <w:p w:rsidR="00C66AE1" w:rsidRPr="00692D2A" w:rsidRDefault="00C66AE1" w:rsidP="00DE2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процентах)</w:t>
            </w:r>
          </w:p>
        </w:tc>
      </w:tr>
      <w:tr w:rsidR="00C66AE1" w:rsidRPr="00692D2A" w:rsidTr="00AC6A7F">
        <w:trPr>
          <w:trHeight w:val="144"/>
        </w:trPr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AE1" w:rsidRPr="00692D2A" w:rsidTr="00AC6A7F">
        <w:trPr>
          <w:trHeight w:val="80"/>
        </w:trPr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</w:t>
      </w:r>
      <w:r w:rsidR="00096CE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692D2A">
        <w:rPr>
          <w:rFonts w:ascii="Times New Roman" w:hAnsi="Times New Roman" w:cs="Times New Roman"/>
          <w:sz w:val="24"/>
          <w:szCs w:val="24"/>
        </w:rPr>
        <w:t xml:space="preserve"> учреждениях культуры на руководящих должностях, должностях специалистов и других служащих;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</w:t>
      </w:r>
      <w:r w:rsidR="00096CE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692D2A">
        <w:rPr>
          <w:rFonts w:ascii="Times New Roman" w:hAnsi="Times New Roman" w:cs="Times New Roman"/>
          <w:sz w:val="24"/>
          <w:szCs w:val="24"/>
        </w:rPr>
        <w:t xml:space="preserve"> учреждениях в</w:t>
      </w:r>
      <w:r w:rsidRPr="00692D2A">
        <w:rPr>
          <w:rFonts w:ascii="Times New Roman" w:hAnsi="Times New Roman" w:cs="Times New Roman"/>
          <w:sz w:val="24"/>
          <w:szCs w:val="24"/>
        </w:rPr>
        <w:t>ы</w:t>
      </w:r>
      <w:r w:rsidRPr="00692D2A">
        <w:rPr>
          <w:rFonts w:ascii="Times New Roman" w:hAnsi="Times New Roman" w:cs="Times New Roman"/>
          <w:sz w:val="24"/>
          <w:szCs w:val="24"/>
        </w:rPr>
        <w:t>сококвалифицированными рабочими, оплата труда которых осуществляется исходя из п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вышения разрядов;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</w:t>
      </w:r>
      <w:r w:rsidRPr="00692D2A">
        <w:rPr>
          <w:rFonts w:ascii="Times New Roman" w:hAnsi="Times New Roman" w:cs="Times New Roman"/>
          <w:sz w:val="24"/>
          <w:szCs w:val="24"/>
        </w:rPr>
        <w:t>ж</w:t>
      </w:r>
      <w:r w:rsidRPr="00692D2A">
        <w:rPr>
          <w:rFonts w:ascii="Times New Roman" w:hAnsi="Times New Roman" w:cs="Times New Roman"/>
          <w:sz w:val="24"/>
          <w:szCs w:val="24"/>
        </w:rPr>
        <w:t>ностях специалистов и других служащих;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на должностях гражданской и муниципальной службы;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D2A">
        <w:rPr>
          <w:rFonts w:ascii="Times New Roman" w:hAnsi="Times New Roman" w:cs="Times New Roman"/>
          <w:sz w:val="24"/>
          <w:szCs w:val="24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</w:t>
      </w:r>
      <w:r w:rsidRPr="00692D2A">
        <w:rPr>
          <w:rFonts w:ascii="Times New Roman" w:hAnsi="Times New Roman" w:cs="Times New Roman"/>
          <w:sz w:val="24"/>
          <w:szCs w:val="24"/>
        </w:rPr>
        <w:t>б</w:t>
      </w:r>
      <w:r w:rsidRPr="00692D2A">
        <w:rPr>
          <w:rFonts w:ascii="Times New Roman" w:hAnsi="Times New Roman" w:cs="Times New Roman"/>
          <w:sz w:val="24"/>
          <w:szCs w:val="24"/>
        </w:rPr>
        <w:t>щая продолжительность военной службы которых в льготном исчислении составляет 25 лет и более, - независимо от продолжительности</w:t>
      </w:r>
      <w:proofErr w:type="gramEnd"/>
      <w:r w:rsidRPr="00692D2A">
        <w:rPr>
          <w:rFonts w:ascii="Times New Roman" w:hAnsi="Times New Roman" w:cs="Times New Roman"/>
          <w:sz w:val="24"/>
          <w:szCs w:val="24"/>
        </w:rPr>
        <w:t xml:space="preserve"> перерыва.</w:t>
      </w:r>
    </w:p>
    <w:p w:rsidR="00C66AE1" w:rsidRPr="002D6891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91">
        <w:rPr>
          <w:rFonts w:ascii="Times New Roman" w:hAnsi="Times New Roman" w:cs="Times New Roman"/>
          <w:sz w:val="24"/>
          <w:szCs w:val="24"/>
        </w:rPr>
        <w:t>Надбавки за выслугу лет исчисляются исходя из должностного оклада без учета выплат компенсационного и стимулирующего характера. Для определения размера надбавки за выслугу лет создается комиссия по установлению стажа работы в составе: з</w:t>
      </w:r>
      <w:r w:rsidRPr="002D6891">
        <w:rPr>
          <w:rFonts w:ascii="Times New Roman" w:hAnsi="Times New Roman" w:cs="Times New Roman"/>
          <w:sz w:val="24"/>
          <w:szCs w:val="24"/>
        </w:rPr>
        <w:t>а</w:t>
      </w:r>
      <w:r w:rsidRPr="002D6891">
        <w:rPr>
          <w:rFonts w:ascii="Times New Roman" w:hAnsi="Times New Roman" w:cs="Times New Roman"/>
          <w:sz w:val="24"/>
          <w:szCs w:val="24"/>
        </w:rPr>
        <w:t xml:space="preserve">местителя руководителя администрации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</w:t>
      </w:r>
      <w:r w:rsidRPr="002D6891">
        <w:rPr>
          <w:rFonts w:ascii="Times New Roman" w:hAnsi="Times New Roman" w:cs="Times New Roman"/>
          <w:sz w:val="24"/>
          <w:szCs w:val="24"/>
        </w:rPr>
        <w:t xml:space="preserve"> </w:t>
      </w:r>
      <w:r w:rsidR="002D6891" w:rsidRPr="002D6891">
        <w:rPr>
          <w:rFonts w:ascii="Times New Roman" w:hAnsi="Times New Roman" w:cs="Times New Roman"/>
          <w:sz w:val="24"/>
          <w:szCs w:val="24"/>
        </w:rPr>
        <w:t>округа</w:t>
      </w:r>
      <w:r w:rsidR="009647D7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2D6891">
        <w:rPr>
          <w:rFonts w:ascii="Times New Roman" w:hAnsi="Times New Roman" w:cs="Times New Roman"/>
          <w:sz w:val="24"/>
          <w:szCs w:val="24"/>
        </w:rPr>
        <w:t>, курирующего сф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 xml:space="preserve">ру культуры, спорта и туризма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D6891">
        <w:rPr>
          <w:rFonts w:ascii="Times New Roman" w:hAnsi="Times New Roman" w:cs="Times New Roman"/>
          <w:sz w:val="24"/>
          <w:szCs w:val="24"/>
        </w:rPr>
        <w:t>Вук</w:t>
      </w:r>
      <w:r w:rsidR="002D6891" w:rsidRPr="002D6891">
        <w:rPr>
          <w:rFonts w:ascii="Times New Roman" w:hAnsi="Times New Roman" w:cs="Times New Roman"/>
          <w:sz w:val="24"/>
          <w:szCs w:val="24"/>
        </w:rPr>
        <w:t>тыл»</w:t>
      </w:r>
      <w:r w:rsidRPr="002D6891">
        <w:rPr>
          <w:rFonts w:ascii="Times New Roman" w:hAnsi="Times New Roman" w:cs="Times New Roman"/>
          <w:sz w:val="24"/>
          <w:szCs w:val="24"/>
        </w:rPr>
        <w:t>, представителей руководит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 xml:space="preserve">лей (далее - комиссия). Состав комиссии утверждается распоряжением администрации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D6891">
        <w:rPr>
          <w:rFonts w:ascii="Times New Roman" w:hAnsi="Times New Roman" w:cs="Times New Roman"/>
          <w:sz w:val="24"/>
          <w:szCs w:val="24"/>
        </w:rPr>
        <w:t>Вук</w:t>
      </w:r>
      <w:r w:rsidR="002D6891" w:rsidRPr="002D6891">
        <w:rPr>
          <w:rFonts w:ascii="Times New Roman" w:hAnsi="Times New Roman" w:cs="Times New Roman"/>
          <w:sz w:val="24"/>
          <w:szCs w:val="24"/>
        </w:rPr>
        <w:t>тыл»</w:t>
      </w:r>
      <w:r w:rsidRPr="002D6891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91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>ние надбавки за выслугу лет, является трудовая книжка. В качестве</w:t>
      </w:r>
      <w:r w:rsidRPr="00692D2A">
        <w:rPr>
          <w:rFonts w:ascii="Times New Roman" w:hAnsi="Times New Roman" w:cs="Times New Roman"/>
          <w:sz w:val="24"/>
          <w:szCs w:val="24"/>
        </w:rPr>
        <w:t xml:space="preserve"> дополнительных д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 xml:space="preserve">кументов могут </w:t>
      </w:r>
      <w:proofErr w:type="gramStart"/>
      <w:r w:rsidRPr="00692D2A">
        <w:rPr>
          <w:rFonts w:ascii="Times New Roman" w:hAnsi="Times New Roman" w:cs="Times New Roman"/>
          <w:sz w:val="24"/>
          <w:szCs w:val="24"/>
        </w:rPr>
        <w:t>предоставляться справки</w:t>
      </w:r>
      <w:proofErr w:type="gramEnd"/>
      <w:r w:rsidRPr="00692D2A">
        <w:rPr>
          <w:rFonts w:ascii="Times New Roman" w:hAnsi="Times New Roman" w:cs="Times New Roman"/>
          <w:sz w:val="24"/>
          <w:szCs w:val="24"/>
        </w:rPr>
        <w:t xml:space="preserve"> соответствующих организаций, подтвержда</w:t>
      </w:r>
      <w:r w:rsidRPr="00692D2A">
        <w:rPr>
          <w:rFonts w:ascii="Times New Roman" w:hAnsi="Times New Roman" w:cs="Times New Roman"/>
          <w:sz w:val="24"/>
          <w:szCs w:val="24"/>
        </w:rPr>
        <w:t>ю</w:t>
      </w:r>
      <w:r w:rsidRPr="00692D2A">
        <w:rPr>
          <w:rFonts w:ascii="Times New Roman" w:hAnsi="Times New Roman" w:cs="Times New Roman"/>
          <w:sz w:val="24"/>
          <w:szCs w:val="24"/>
        </w:rPr>
        <w:t>щие наличие сведений, имеющих значение при определении права на надбавку за выслугу лет или ее размер, заверенные подписью руководителя организации и печатью.</w:t>
      </w:r>
    </w:p>
    <w:p w:rsidR="00C66AE1" w:rsidRPr="00F971A4" w:rsidRDefault="00C66AE1" w:rsidP="00692D2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AE1" w:rsidRPr="00F971A4" w:rsidRDefault="00C66AE1" w:rsidP="00692D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IV. Сроки расчета при увольнении</w:t>
      </w:r>
    </w:p>
    <w:p w:rsidR="007C1775" w:rsidRDefault="007C177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При прекращении трудового договора выплата всех сумм, причитающихся руков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дителям, производится в день увольнения</w:t>
      </w:r>
      <w:r w:rsidR="007C1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77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7C177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</w:t>
      </w:r>
      <w:r w:rsidR="007C1775">
        <w:rPr>
          <w:rFonts w:ascii="Times New Roman" w:hAnsi="Times New Roman" w:cs="Times New Roman"/>
          <w:sz w:val="24"/>
          <w:szCs w:val="24"/>
        </w:rPr>
        <w:t>е</w:t>
      </w:r>
      <w:r w:rsidR="007C1775">
        <w:rPr>
          <w:rFonts w:ascii="Times New Roman" w:hAnsi="Times New Roman" w:cs="Times New Roman"/>
          <w:sz w:val="24"/>
          <w:szCs w:val="24"/>
        </w:rPr>
        <w:t>рации</w:t>
      </w:r>
      <w:r w:rsidRPr="00692D2A">
        <w:rPr>
          <w:rFonts w:ascii="Times New Roman" w:hAnsi="Times New Roman" w:cs="Times New Roman"/>
          <w:sz w:val="24"/>
          <w:szCs w:val="24"/>
        </w:rPr>
        <w:t>. Если руководитель в день увольнения не работал, то соответствующие суммы должны быть выплачены не позднее следующего дня после предъявления уволенными требования о расчете.</w:t>
      </w:r>
    </w:p>
    <w:p w:rsidR="00C66AE1" w:rsidRPr="00F971A4" w:rsidRDefault="00C66AE1" w:rsidP="00692D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V. Другие вопросы оплаты труда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50C28" w:rsidRDefault="00B50C28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50C28">
        <w:rPr>
          <w:rFonts w:ascii="Times New Roman" w:hAnsi="Times New Roman" w:cs="Times New Roman"/>
          <w:sz w:val="24"/>
          <w:szCs w:val="24"/>
        </w:rPr>
        <w:t>За счет экономии средств фонда оплаты труда, формируемого из средств учр</w:t>
      </w:r>
      <w:r w:rsidRPr="00B50C28">
        <w:rPr>
          <w:rFonts w:ascii="Times New Roman" w:hAnsi="Times New Roman" w:cs="Times New Roman"/>
          <w:sz w:val="24"/>
          <w:szCs w:val="24"/>
        </w:rPr>
        <w:t>е</w:t>
      </w:r>
      <w:r w:rsidRPr="00B50C28">
        <w:rPr>
          <w:rFonts w:ascii="Times New Roman" w:hAnsi="Times New Roman" w:cs="Times New Roman"/>
          <w:sz w:val="24"/>
          <w:szCs w:val="24"/>
        </w:rPr>
        <w:t>дителя на выполнение муниципального задания или за счет экономии средств фонда опл</w:t>
      </w:r>
      <w:r w:rsidRPr="00B50C28">
        <w:rPr>
          <w:rFonts w:ascii="Times New Roman" w:hAnsi="Times New Roman" w:cs="Times New Roman"/>
          <w:sz w:val="24"/>
          <w:szCs w:val="24"/>
        </w:rPr>
        <w:t>а</w:t>
      </w:r>
      <w:r w:rsidRPr="00B50C28">
        <w:rPr>
          <w:rFonts w:ascii="Times New Roman" w:hAnsi="Times New Roman" w:cs="Times New Roman"/>
          <w:sz w:val="24"/>
          <w:szCs w:val="24"/>
        </w:rPr>
        <w:t>ты труда, формируемого за счет средств, поступающих от предпринимательской и иной, приносящей доход деятельности учреждения и в пределах утвержденных плановых фо</w:t>
      </w:r>
      <w:r w:rsidRPr="00B50C28">
        <w:rPr>
          <w:rFonts w:ascii="Times New Roman" w:hAnsi="Times New Roman" w:cs="Times New Roman"/>
          <w:sz w:val="24"/>
          <w:szCs w:val="24"/>
        </w:rPr>
        <w:t>н</w:t>
      </w:r>
      <w:r w:rsidRPr="00B50C28">
        <w:rPr>
          <w:rFonts w:ascii="Times New Roman" w:hAnsi="Times New Roman" w:cs="Times New Roman"/>
          <w:sz w:val="24"/>
          <w:szCs w:val="24"/>
        </w:rPr>
        <w:t>дов оплаты труда, руководителям муниципального бюджетного учреждения культуры г</w:t>
      </w:r>
      <w:r w:rsidRPr="00B50C28">
        <w:rPr>
          <w:rFonts w:ascii="Times New Roman" w:hAnsi="Times New Roman" w:cs="Times New Roman"/>
          <w:sz w:val="24"/>
          <w:szCs w:val="24"/>
        </w:rPr>
        <w:t>о</w:t>
      </w:r>
      <w:r w:rsidRPr="00B50C28">
        <w:rPr>
          <w:rFonts w:ascii="Times New Roman" w:hAnsi="Times New Roman" w:cs="Times New Roman"/>
          <w:sz w:val="24"/>
          <w:szCs w:val="24"/>
        </w:rPr>
        <w:t>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может выплачиваться материальная помощь.</w:t>
      </w:r>
      <w:proofErr w:type="gramEnd"/>
    </w:p>
    <w:p w:rsidR="00C66AE1" w:rsidRPr="00692D2A" w:rsidRDefault="00B50C28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66AE1" w:rsidRPr="007C1775">
        <w:rPr>
          <w:rFonts w:ascii="Times New Roman" w:hAnsi="Times New Roman" w:cs="Times New Roman"/>
          <w:sz w:val="24"/>
          <w:szCs w:val="24"/>
        </w:rPr>
        <w:t>Мате</w:t>
      </w:r>
      <w:r w:rsidR="00C66AE1" w:rsidRPr="00692D2A">
        <w:rPr>
          <w:rFonts w:ascii="Times New Roman" w:hAnsi="Times New Roman" w:cs="Times New Roman"/>
          <w:sz w:val="24"/>
          <w:szCs w:val="24"/>
        </w:rPr>
        <w:t>риальная помощь оказывается руководителям по их письменному заявл</w:t>
      </w:r>
      <w:r w:rsidR="00C66AE1" w:rsidRPr="00692D2A">
        <w:rPr>
          <w:rFonts w:ascii="Times New Roman" w:hAnsi="Times New Roman" w:cs="Times New Roman"/>
          <w:sz w:val="24"/>
          <w:szCs w:val="24"/>
        </w:rPr>
        <w:t>е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нию на имя руководителя администрации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следующих сл</w:t>
      </w:r>
      <w:r w:rsidR="00C66AE1" w:rsidRPr="00692D2A">
        <w:rPr>
          <w:rFonts w:ascii="Times New Roman" w:hAnsi="Times New Roman" w:cs="Times New Roman"/>
          <w:sz w:val="24"/>
          <w:szCs w:val="24"/>
        </w:rPr>
        <w:t>у</w:t>
      </w:r>
      <w:r w:rsidR="00C66AE1" w:rsidRPr="00692D2A">
        <w:rPr>
          <w:rFonts w:ascii="Times New Roman" w:hAnsi="Times New Roman" w:cs="Times New Roman"/>
          <w:sz w:val="24"/>
          <w:szCs w:val="24"/>
        </w:rPr>
        <w:t>чаях: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6AE1" w:rsidRPr="00692D2A">
        <w:rPr>
          <w:rFonts w:ascii="Times New Roman" w:hAnsi="Times New Roman" w:cs="Times New Roman"/>
          <w:sz w:val="24"/>
          <w:szCs w:val="24"/>
        </w:rPr>
        <w:t>) тяжелой болезни руководителя либо члена его семьи, находящегося на его иждивении;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6AE1" w:rsidRPr="00692D2A">
        <w:rPr>
          <w:rFonts w:ascii="Times New Roman" w:hAnsi="Times New Roman" w:cs="Times New Roman"/>
          <w:sz w:val="24"/>
          <w:szCs w:val="24"/>
        </w:rPr>
        <w:t>) смерти близких родственников (супруга</w:t>
      </w:r>
      <w:r w:rsidR="004B0572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(и), ребенка, родителей), а в случае смерти руководителя - членам его семьи (по их письменному обращению в адрес руков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дителя администрации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>);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>) экстремальных ситуаций, повлекших за собой большой материальный ущерб (пожары, аварии, стихийные бедствия);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E1" w:rsidRPr="00692D2A">
        <w:rPr>
          <w:rFonts w:ascii="Times New Roman" w:hAnsi="Times New Roman" w:cs="Times New Roman"/>
          <w:sz w:val="24"/>
          <w:szCs w:val="24"/>
        </w:rPr>
        <w:t>) рождение ребенка;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AE1" w:rsidRPr="00692D2A">
        <w:rPr>
          <w:rFonts w:ascii="Times New Roman" w:hAnsi="Times New Roman" w:cs="Times New Roman"/>
          <w:sz w:val="24"/>
          <w:szCs w:val="24"/>
        </w:rPr>
        <w:t>) в связи с выходом в отпуск.</w:t>
      </w:r>
    </w:p>
    <w:p w:rsidR="004B0572" w:rsidRDefault="00B50C28" w:rsidP="00297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0572" w:rsidSect="00AB2ADC">
          <w:pgSz w:w="11905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66AE1" w:rsidRPr="00692D2A">
        <w:rPr>
          <w:rFonts w:ascii="Times New Roman" w:hAnsi="Times New Roman" w:cs="Times New Roman"/>
          <w:sz w:val="24"/>
          <w:szCs w:val="24"/>
        </w:rPr>
        <w:t>Материальная помощь устанавливается в размере до 200% к должностному окладу.</w:t>
      </w:r>
    </w:p>
    <w:p w:rsidR="00C66AE1" w:rsidRPr="00692D2A" w:rsidRDefault="00B50C28" w:rsidP="00B33862">
      <w:pPr>
        <w:pStyle w:val="ConsPlusNormal"/>
        <w:tabs>
          <w:tab w:val="left" w:pos="7726"/>
          <w:tab w:val="right" w:pos="9353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75C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3862">
        <w:rPr>
          <w:rFonts w:ascii="Times New Roman" w:hAnsi="Times New Roman" w:cs="Times New Roman"/>
          <w:sz w:val="24"/>
          <w:szCs w:val="24"/>
        </w:rPr>
        <w:t xml:space="preserve">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</w:t>
      </w:r>
      <w:r w:rsidR="00B33862"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</w:t>
      </w:r>
      <w:r w:rsidR="00C66AE1" w:rsidRPr="00692D2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59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6AE1" w:rsidRPr="00692D2A">
        <w:rPr>
          <w:rFonts w:ascii="Times New Roman" w:hAnsi="Times New Roman" w:cs="Times New Roman"/>
          <w:sz w:val="24"/>
          <w:szCs w:val="24"/>
        </w:rPr>
        <w:t>к Положению</w:t>
      </w:r>
      <w:r w:rsidR="00875CF2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75C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руководителей муниципальных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бюджетных учреждений культуры</w:t>
      </w:r>
    </w:p>
    <w:p w:rsidR="00C66AE1" w:rsidRPr="00692D2A" w:rsidRDefault="00B33862" w:rsidP="00661372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67A0C" w:rsidRDefault="00C66AE1" w:rsidP="00692D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39"/>
      <w:bookmarkEnd w:id="4"/>
      <w:r w:rsidRPr="00667A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6AE1" w:rsidRPr="00692D2A" w:rsidRDefault="00275918" w:rsidP="00692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Times New Roman" w:hAnsi="Times New Roman" w:cs="Times New Roman"/>
          <w:b/>
          <w:sz w:val="24"/>
          <w:szCs w:val="24"/>
        </w:rPr>
        <w:t>должностей и размеры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</w:t>
      </w:r>
      <w:r w:rsidR="00667A0C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0C" w:rsidRDefault="00667A0C" w:rsidP="00692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бюджетных учреждений культуры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E1" w:rsidRPr="00667A0C" w:rsidRDefault="00667A0C" w:rsidP="00661372">
      <w:pPr>
        <w:pStyle w:val="ConsPlusNormal"/>
        <w:spacing w:after="48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C66AE1" w:rsidRPr="00692D2A" w:rsidRDefault="00667A0C" w:rsidP="00667A0C">
      <w:pPr>
        <w:pStyle w:val="ConsPlusNormal"/>
        <w:tabs>
          <w:tab w:val="left" w:pos="3000"/>
          <w:tab w:val="center" w:pos="503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Должности руководителей: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144"/>
        <w:gridCol w:w="1560"/>
        <w:gridCol w:w="1275"/>
        <w:gridCol w:w="1134"/>
        <w:gridCol w:w="1560"/>
      </w:tblGrid>
      <w:tr w:rsidR="00C66AE1" w:rsidRPr="00692D2A" w:rsidTr="00DE7671">
        <w:tc>
          <w:tcPr>
            <w:tcW w:w="825" w:type="dxa"/>
            <w:vMerge w:val="restart"/>
          </w:tcPr>
          <w:p w:rsidR="00C66AE1" w:rsidRPr="00692D2A" w:rsidRDefault="002D689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vMerge w:val="restart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требования к квалификации</w:t>
            </w:r>
          </w:p>
        </w:tc>
        <w:tc>
          <w:tcPr>
            <w:tcW w:w="5529" w:type="dxa"/>
            <w:gridSpan w:val="4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зависимости от группы по оплате труда руководителей (в рублях)</w:t>
            </w:r>
          </w:p>
        </w:tc>
      </w:tr>
      <w:tr w:rsidR="00C66AE1" w:rsidRPr="00692D2A" w:rsidTr="00DE7671">
        <w:tc>
          <w:tcPr>
            <w:tcW w:w="825" w:type="dxa"/>
            <w:vMerge/>
          </w:tcPr>
          <w:p w:rsidR="00C66AE1" w:rsidRPr="00692D2A" w:rsidRDefault="00C66AE1" w:rsidP="009A5C10">
            <w:pPr>
              <w:rPr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C66AE1" w:rsidRPr="00692D2A" w:rsidRDefault="00C66AE1" w:rsidP="009A5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C66AE1" w:rsidRPr="00692D2A" w:rsidTr="00DE7671">
        <w:trPr>
          <w:trHeight w:val="19"/>
        </w:trPr>
        <w:tc>
          <w:tcPr>
            <w:tcW w:w="82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6AE1" w:rsidRPr="00692D2A" w:rsidTr="00DE7671">
        <w:tc>
          <w:tcPr>
            <w:tcW w:w="82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C66AE1" w:rsidRPr="00692D2A" w:rsidRDefault="00C66AE1" w:rsidP="009A5C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</w:t>
            </w: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ведующий)</w:t>
            </w:r>
          </w:p>
        </w:tc>
        <w:tc>
          <w:tcPr>
            <w:tcW w:w="1560" w:type="dxa"/>
          </w:tcPr>
          <w:p w:rsidR="00C66AE1" w:rsidRPr="00692D2A" w:rsidRDefault="00C66AE1" w:rsidP="002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11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5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560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F2C" w:rsidRDefault="00297F2C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105C74" w:rsidP="00105C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9C01A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к Положению</w:t>
      </w:r>
      <w:r w:rsidR="00105C74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руководителей муниципальных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бюджетных учреждений культуры</w:t>
      </w:r>
    </w:p>
    <w:p w:rsidR="00C66AE1" w:rsidRPr="00692D2A" w:rsidRDefault="009C01A5" w:rsidP="00B02B8C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E49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9C01A5" w:rsidRDefault="00C66AE1" w:rsidP="00692D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77"/>
      <w:bookmarkEnd w:id="5"/>
      <w:r w:rsidRPr="009C01A5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C66AE1" w:rsidRPr="00692D2A" w:rsidRDefault="00E5361F" w:rsidP="00B02B8C">
      <w:pPr>
        <w:pStyle w:val="ConsPlusNormal"/>
        <w:spacing w:after="48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B5B9A">
        <w:rPr>
          <w:rFonts w:ascii="Times New Roman" w:hAnsi="Times New Roman" w:cs="Times New Roman"/>
          <w:b/>
          <w:sz w:val="24"/>
          <w:szCs w:val="24"/>
        </w:rPr>
        <w:t>о</w:t>
      </w:r>
      <w:r w:rsidR="006C44FD">
        <w:rPr>
          <w:rFonts w:ascii="Times New Roman" w:hAnsi="Times New Roman" w:cs="Times New Roman"/>
          <w:b/>
          <w:sz w:val="24"/>
          <w:szCs w:val="24"/>
        </w:rPr>
        <w:t xml:space="preserve">вышения </w:t>
      </w:r>
      <w:r>
        <w:rPr>
          <w:rFonts w:ascii="Times New Roman" w:hAnsi="Times New Roman" w:cs="Times New Roman"/>
          <w:b/>
          <w:sz w:val="24"/>
          <w:szCs w:val="24"/>
        </w:rPr>
        <w:t>должностных окладов руководителям</w:t>
      </w:r>
      <w:r w:rsidR="00C66AE1" w:rsidRPr="00E53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61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ных учреждений культуры 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Default="00C66AE1" w:rsidP="00022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2"/>
      <w:bookmarkEnd w:id="6"/>
      <w:r w:rsidRPr="00692D2A">
        <w:rPr>
          <w:rFonts w:ascii="Times New Roman" w:hAnsi="Times New Roman" w:cs="Times New Roman"/>
          <w:sz w:val="24"/>
          <w:szCs w:val="24"/>
        </w:rPr>
        <w:t>Перечень оснований для повышения должностных окладов руководителям и ра</w:t>
      </w:r>
      <w:r w:rsidRPr="00692D2A">
        <w:rPr>
          <w:rFonts w:ascii="Times New Roman" w:hAnsi="Times New Roman" w:cs="Times New Roman"/>
          <w:sz w:val="24"/>
          <w:szCs w:val="24"/>
        </w:rPr>
        <w:t>з</w:t>
      </w:r>
      <w:r w:rsidRPr="00692D2A">
        <w:rPr>
          <w:rFonts w:ascii="Times New Roman" w:hAnsi="Times New Roman" w:cs="Times New Roman"/>
          <w:sz w:val="24"/>
          <w:szCs w:val="24"/>
        </w:rPr>
        <w:t>меры повышения:</w:t>
      </w:r>
    </w:p>
    <w:p w:rsidR="007F1D84" w:rsidRPr="00692D2A" w:rsidRDefault="007F1D84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804"/>
        <w:gridCol w:w="2012"/>
      </w:tblGrid>
      <w:tr w:rsidR="000D28FC" w:rsidTr="00022320">
        <w:tc>
          <w:tcPr>
            <w:tcW w:w="540" w:type="dxa"/>
          </w:tcPr>
          <w:p w:rsidR="000D28FC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повышения должностных 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</w:p>
        </w:tc>
        <w:tc>
          <w:tcPr>
            <w:tcW w:w="2012" w:type="dxa"/>
          </w:tcPr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Размер повыш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ния к должнос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ному окладу</w:t>
            </w:r>
            <w:proofErr w:type="gramStart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</w:tbl>
    <w:p w:rsidR="000D28FC" w:rsidRPr="00912104" w:rsidRDefault="000D28FC" w:rsidP="00A734C7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6803"/>
        <w:gridCol w:w="2014"/>
      </w:tblGrid>
      <w:tr w:rsidR="00A734C7" w:rsidRPr="00A734C7" w:rsidTr="007F1D84">
        <w:trPr>
          <w:tblHeader/>
        </w:trPr>
        <w:tc>
          <w:tcPr>
            <w:tcW w:w="539" w:type="dxa"/>
          </w:tcPr>
          <w:p w:rsidR="00A734C7" w:rsidRPr="00A734C7" w:rsidRDefault="007F1D84" w:rsidP="007F1D84">
            <w:pPr>
              <w:pStyle w:val="ConsPlusNormal"/>
              <w:tabs>
                <w:tab w:val="center" w:pos="20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4C7" w:rsidRPr="00A734C7" w:rsidTr="00011C7E">
        <w:tc>
          <w:tcPr>
            <w:tcW w:w="539" w:type="dxa"/>
          </w:tcPr>
          <w:p w:rsidR="00A734C7" w:rsidRPr="00A734C7" w:rsidRDefault="006B671A" w:rsidP="006B6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427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A33297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туры городско</w:t>
            </w:r>
            <w:r w:rsidR="00A14D16">
              <w:rPr>
                <w:rFonts w:ascii="Times New Roman" w:hAnsi="Times New Roman" w:cs="Times New Roman"/>
                <w:sz w:val="24"/>
                <w:szCs w:val="24"/>
              </w:rPr>
              <w:t>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, имеющим почетные звания: </w:t>
            </w:r>
            <w:proofErr w:type="gramStart"/>
            <w:r w:rsidR="006B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ботник культуры Коми 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ный работник культуры Коми АССР»,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луженный артист Республики Коми»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гие почетные звания союзных республик, входивших в сос</w:t>
            </w:r>
            <w:r w:rsidR="004426D2">
              <w:rPr>
                <w:rFonts w:ascii="Times New Roman" w:hAnsi="Times New Roman" w:cs="Times New Roman"/>
                <w:sz w:val="24"/>
                <w:szCs w:val="24"/>
              </w:rPr>
              <w:t>тав СССР по 31 декабря 1991 г.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и субъектов Российской Федер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ции, названия которых нач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инаются со слов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женный»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при условии соответствия почетного звания профилю учреждения - для руководителей муниципальных бюджетных учреждений культуры город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должности, занимаемой в учреждении - для специалистов муниципальных бюджетных учрежде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«Вуктыл»</w:t>
            </w:r>
          </w:p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(по вновь присужденным почетным званиям должностной оклад повышается со дня представления документов, подтвержда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щих присвоение почетного звания)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34C7" w:rsidRPr="00A734C7" w:rsidTr="00011C7E">
        <w:tc>
          <w:tcPr>
            <w:tcW w:w="539" w:type="dxa"/>
          </w:tcPr>
          <w:p w:rsidR="00A734C7" w:rsidRPr="00A734C7" w:rsidRDefault="006B671A" w:rsidP="006B6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A33297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туры, имеющим по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 xml:space="preserve">четные звания: </w:t>
            </w:r>
            <w:proofErr w:type="gramStart"/>
            <w:r w:rsidR="006B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уженный работник культуры РСФСР»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Росси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ар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тист Республики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художник Рес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писатель Рес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поэт Респуб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артист Россий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ской Федерации», «Народный артист СССР»,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художник Рос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сийской Федерации»,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женный деятель искусств Российской Федера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ный артист Российской Фе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дерации»,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Российской Феде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художник Российской Федерации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почетные звания СССР, Ро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союзных республик, входивших в сос</w:t>
            </w:r>
            <w:r w:rsidR="004426D2">
              <w:rPr>
                <w:rFonts w:ascii="Times New Roman" w:hAnsi="Times New Roman" w:cs="Times New Roman"/>
                <w:sz w:val="24"/>
                <w:szCs w:val="24"/>
              </w:rPr>
              <w:t>тав СССР по 31 декабря 1991 г.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3D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ции, назва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ния которых начинаются со слов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поче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звания СССР, Российской Федерации, названия которых начинают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ся со слов «заслуженный»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 соответствия почетного звания профилю </w:t>
            </w:r>
            <w:r w:rsidRPr="006B671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- для руководителей муниципальных бюджетных учрежде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; профилю должности, занимаемой в учрежд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нии, - для специалистов муниципальных бюджетных учрежд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</w:p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(по вновь присужденным почетным званиям должностной оклад повышается со дня представления документов, подтвержда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щих присвоение почетного звания)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</w:tbl>
    <w:p w:rsidR="00A734C7" w:rsidRPr="00A734C7" w:rsidRDefault="00A734C7" w:rsidP="0043398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P1435"/>
      <w:bookmarkEnd w:id="8"/>
    </w:p>
    <w:p w:rsidR="00DE2100" w:rsidRPr="00DE2100" w:rsidRDefault="00DE210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4C7" w:rsidRPr="00A734C7">
        <w:rPr>
          <w:rFonts w:ascii="Times New Roman" w:hAnsi="Times New Roman" w:cs="Times New Roman"/>
          <w:sz w:val="24"/>
          <w:szCs w:val="24"/>
        </w:rPr>
        <w:t xml:space="preserve">. </w:t>
      </w:r>
      <w:r w:rsidRPr="00DE2100">
        <w:rPr>
          <w:rFonts w:ascii="Times New Roman" w:hAnsi="Times New Roman" w:cs="Times New Roman"/>
          <w:sz w:val="24"/>
          <w:szCs w:val="24"/>
        </w:rPr>
        <w:t>Руководителям, имеющим почетное звание, ученую степень, повышение дол</w:t>
      </w:r>
      <w:r w:rsidRPr="00DE2100">
        <w:rPr>
          <w:rFonts w:ascii="Times New Roman" w:hAnsi="Times New Roman" w:cs="Times New Roman"/>
          <w:sz w:val="24"/>
          <w:szCs w:val="24"/>
        </w:rPr>
        <w:t>ж</w:t>
      </w:r>
      <w:r w:rsidRPr="00DE2100">
        <w:rPr>
          <w:rFonts w:ascii="Times New Roman" w:hAnsi="Times New Roman" w:cs="Times New Roman"/>
          <w:sz w:val="24"/>
          <w:szCs w:val="24"/>
        </w:rPr>
        <w:t>ностных окладов производится только по одному основанию</w:t>
      </w:r>
      <w:r w:rsidR="009B0E7B">
        <w:rPr>
          <w:rFonts w:ascii="Times New Roman" w:hAnsi="Times New Roman" w:cs="Times New Roman"/>
          <w:sz w:val="24"/>
          <w:szCs w:val="24"/>
        </w:rPr>
        <w:t xml:space="preserve"> на период действия</w:t>
      </w:r>
      <w:r w:rsidRPr="00DE2100">
        <w:rPr>
          <w:rFonts w:ascii="Times New Roman" w:hAnsi="Times New Roman" w:cs="Times New Roman"/>
          <w:sz w:val="24"/>
          <w:szCs w:val="24"/>
        </w:rPr>
        <w:t>, указа</w:t>
      </w:r>
      <w:r w:rsidRPr="00DE2100">
        <w:rPr>
          <w:rFonts w:ascii="Times New Roman" w:hAnsi="Times New Roman" w:cs="Times New Roman"/>
          <w:sz w:val="24"/>
          <w:szCs w:val="24"/>
        </w:rPr>
        <w:t>н</w:t>
      </w:r>
      <w:r w:rsidRPr="00DE2100">
        <w:rPr>
          <w:rFonts w:ascii="Times New Roman" w:hAnsi="Times New Roman" w:cs="Times New Roman"/>
          <w:sz w:val="24"/>
          <w:szCs w:val="24"/>
        </w:rPr>
        <w:t xml:space="preserve">ному в </w:t>
      </w:r>
      <w:hyperlink w:anchor="P290" w:history="1">
        <w:r w:rsidRPr="00DE2100">
          <w:rPr>
            <w:rFonts w:ascii="Times New Roman" w:hAnsi="Times New Roman" w:cs="Times New Roman"/>
            <w:color w:val="0000FF"/>
            <w:sz w:val="24"/>
            <w:szCs w:val="24"/>
          </w:rPr>
          <w:t>позициях 1</w:t>
        </w:r>
      </w:hyperlink>
      <w:r w:rsidRPr="00DE21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4" w:history="1">
        <w:r w:rsidRPr="00DE210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E2100">
        <w:rPr>
          <w:rFonts w:ascii="Times New Roman" w:hAnsi="Times New Roman" w:cs="Times New Roman"/>
          <w:sz w:val="24"/>
          <w:szCs w:val="24"/>
        </w:rPr>
        <w:t xml:space="preserve"> Перечня оснований для повышения должностных окладов руковод</w:t>
      </w:r>
      <w:r w:rsidRPr="00DE2100">
        <w:rPr>
          <w:rFonts w:ascii="Times New Roman" w:hAnsi="Times New Roman" w:cs="Times New Roman"/>
          <w:sz w:val="24"/>
          <w:szCs w:val="24"/>
        </w:rPr>
        <w:t>и</w:t>
      </w:r>
      <w:r w:rsidRPr="00DE2100">
        <w:rPr>
          <w:rFonts w:ascii="Times New Roman" w:hAnsi="Times New Roman" w:cs="Times New Roman"/>
          <w:sz w:val="24"/>
          <w:szCs w:val="24"/>
        </w:rPr>
        <w:t>телям (далее - Перечень), на основании письменного заявления.</w:t>
      </w:r>
    </w:p>
    <w:p w:rsidR="00DE2100" w:rsidRPr="00DE2100" w:rsidRDefault="0002232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2100" w:rsidRPr="00DE2100">
        <w:rPr>
          <w:rFonts w:ascii="Times New Roman" w:hAnsi="Times New Roman" w:cs="Times New Roman"/>
          <w:sz w:val="24"/>
          <w:szCs w:val="24"/>
        </w:rPr>
        <w:t>. В случаях если руководителям предусмотрено повышение должностного оклада, по двум и более основаниям, абсолютный размер каждого повышения, установленного в процентах, исчисляется от должностного оклада без учета повышения по другим основ</w:t>
      </w:r>
      <w:r w:rsidR="00DE2100" w:rsidRPr="00DE2100">
        <w:rPr>
          <w:rFonts w:ascii="Times New Roman" w:hAnsi="Times New Roman" w:cs="Times New Roman"/>
          <w:sz w:val="24"/>
          <w:szCs w:val="24"/>
        </w:rPr>
        <w:t>а</w:t>
      </w:r>
      <w:r w:rsidR="00DE2100" w:rsidRPr="00DE2100">
        <w:rPr>
          <w:rFonts w:ascii="Times New Roman" w:hAnsi="Times New Roman" w:cs="Times New Roman"/>
          <w:sz w:val="24"/>
          <w:szCs w:val="24"/>
        </w:rPr>
        <w:t>ниям.</w:t>
      </w:r>
    </w:p>
    <w:p w:rsidR="00DE2100" w:rsidRPr="00DE2100" w:rsidRDefault="0002232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2100" w:rsidRPr="00DE2100">
        <w:rPr>
          <w:rFonts w:ascii="Times New Roman" w:hAnsi="Times New Roman" w:cs="Times New Roman"/>
          <w:sz w:val="24"/>
          <w:szCs w:val="24"/>
        </w:rPr>
        <w:t xml:space="preserve">. Повышенные должностные оклады по основаниям, предусмотренным в </w:t>
      </w:r>
      <w:hyperlink w:anchor="P282" w:history="1">
        <w:r w:rsidR="00DE2100" w:rsidRPr="00DE2100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="00DE2100" w:rsidRPr="00DE2100">
        <w:rPr>
          <w:rFonts w:ascii="Times New Roman" w:hAnsi="Times New Roman" w:cs="Times New Roman"/>
          <w:sz w:val="24"/>
          <w:szCs w:val="24"/>
        </w:rPr>
        <w:t>, образуют новые размеры должностных окладов.</w:t>
      </w:r>
    </w:p>
    <w:p w:rsidR="00DE2100" w:rsidRPr="00A734C7" w:rsidRDefault="00DE2100" w:rsidP="00433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2100" w:rsidRPr="00A734C7" w:rsidSect="003D4584">
      <w:pgSz w:w="11905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F1" w:rsidRDefault="00187EF1" w:rsidP="00CA0B97">
      <w:r>
        <w:separator/>
      </w:r>
    </w:p>
  </w:endnote>
  <w:endnote w:type="continuationSeparator" w:id="0">
    <w:p w:rsidR="00187EF1" w:rsidRDefault="00187EF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F1" w:rsidRDefault="00187EF1" w:rsidP="00CA0B97">
      <w:r>
        <w:separator/>
      </w:r>
    </w:p>
  </w:footnote>
  <w:footnote w:type="continuationSeparator" w:id="0">
    <w:p w:rsidR="00187EF1" w:rsidRDefault="00187EF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04162"/>
    <w:rsid w:val="00011C7E"/>
    <w:rsid w:val="00013BF0"/>
    <w:rsid w:val="00013C96"/>
    <w:rsid w:val="00015C82"/>
    <w:rsid w:val="00017919"/>
    <w:rsid w:val="00020A2A"/>
    <w:rsid w:val="00022320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0A3C"/>
    <w:rsid w:val="00091074"/>
    <w:rsid w:val="000926DA"/>
    <w:rsid w:val="000947EA"/>
    <w:rsid w:val="00095F19"/>
    <w:rsid w:val="00096CEA"/>
    <w:rsid w:val="000975B2"/>
    <w:rsid w:val="000A1E49"/>
    <w:rsid w:val="000A3F83"/>
    <w:rsid w:val="000A4424"/>
    <w:rsid w:val="000A53F3"/>
    <w:rsid w:val="000A7454"/>
    <w:rsid w:val="000B27B5"/>
    <w:rsid w:val="000B344E"/>
    <w:rsid w:val="000B37E0"/>
    <w:rsid w:val="000C18EA"/>
    <w:rsid w:val="000C2F48"/>
    <w:rsid w:val="000C61CF"/>
    <w:rsid w:val="000C732B"/>
    <w:rsid w:val="000D20E5"/>
    <w:rsid w:val="000D28FC"/>
    <w:rsid w:val="000D2B75"/>
    <w:rsid w:val="000D32C7"/>
    <w:rsid w:val="000D6413"/>
    <w:rsid w:val="000D745C"/>
    <w:rsid w:val="000E0CBF"/>
    <w:rsid w:val="000E1726"/>
    <w:rsid w:val="000E2F39"/>
    <w:rsid w:val="000E4D06"/>
    <w:rsid w:val="000E5E2C"/>
    <w:rsid w:val="000F239F"/>
    <w:rsid w:val="000F2A2B"/>
    <w:rsid w:val="000F6BDB"/>
    <w:rsid w:val="001012BE"/>
    <w:rsid w:val="00101C44"/>
    <w:rsid w:val="00105C74"/>
    <w:rsid w:val="001060A0"/>
    <w:rsid w:val="00106AAA"/>
    <w:rsid w:val="00110321"/>
    <w:rsid w:val="001123B9"/>
    <w:rsid w:val="00114B37"/>
    <w:rsid w:val="00114C8A"/>
    <w:rsid w:val="001167A6"/>
    <w:rsid w:val="0011734C"/>
    <w:rsid w:val="00120915"/>
    <w:rsid w:val="001209C4"/>
    <w:rsid w:val="00122035"/>
    <w:rsid w:val="00123F1F"/>
    <w:rsid w:val="0012790E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66540"/>
    <w:rsid w:val="00172B9A"/>
    <w:rsid w:val="00174339"/>
    <w:rsid w:val="00174C1A"/>
    <w:rsid w:val="001855C4"/>
    <w:rsid w:val="001867AB"/>
    <w:rsid w:val="00187EF1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02C"/>
    <w:rsid w:val="001B4975"/>
    <w:rsid w:val="001B5332"/>
    <w:rsid w:val="001B5B9A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96E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27EA9"/>
    <w:rsid w:val="0023074D"/>
    <w:rsid w:val="00241D6C"/>
    <w:rsid w:val="002427CE"/>
    <w:rsid w:val="002462BB"/>
    <w:rsid w:val="002472FF"/>
    <w:rsid w:val="00256871"/>
    <w:rsid w:val="00256E7D"/>
    <w:rsid w:val="00261726"/>
    <w:rsid w:val="0026284C"/>
    <w:rsid w:val="002654A0"/>
    <w:rsid w:val="00267A93"/>
    <w:rsid w:val="00271072"/>
    <w:rsid w:val="00272407"/>
    <w:rsid w:val="00275918"/>
    <w:rsid w:val="00276428"/>
    <w:rsid w:val="00276E40"/>
    <w:rsid w:val="002814AC"/>
    <w:rsid w:val="002826A3"/>
    <w:rsid w:val="00282C1E"/>
    <w:rsid w:val="002840C6"/>
    <w:rsid w:val="00285EBD"/>
    <w:rsid w:val="00290441"/>
    <w:rsid w:val="0029280E"/>
    <w:rsid w:val="002948AC"/>
    <w:rsid w:val="0029618D"/>
    <w:rsid w:val="00297F2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10DF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1ED9"/>
    <w:rsid w:val="002D47F0"/>
    <w:rsid w:val="002D6891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14DB"/>
    <w:rsid w:val="00323463"/>
    <w:rsid w:val="00324851"/>
    <w:rsid w:val="00325124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3CB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7F7C"/>
    <w:rsid w:val="003800E5"/>
    <w:rsid w:val="003819B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A733A"/>
    <w:rsid w:val="003B1404"/>
    <w:rsid w:val="003B377B"/>
    <w:rsid w:val="003B419D"/>
    <w:rsid w:val="003B6C1F"/>
    <w:rsid w:val="003B723B"/>
    <w:rsid w:val="003B74E7"/>
    <w:rsid w:val="003B76AD"/>
    <w:rsid w:val="003C2EA1"/>
    <w:rsid w:val="003C3167"/>
    <w:rsid w:val="003C31CF"/>
    <w:rsid w:val="003C578D"/>
    <w:rsid w:val="003D1B40"/>
    <w:rsid w:val="003D1FEF"/>
    <w:rsid w:val="003D33B2"/>
    <w:rsid w:val="003D4423"/>
    <w:rsid w:val="003D4584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1276"/>
    <w:rsid w:val="004153E3"/>
    <w:rsid w:val="0041552A"/>
    <w:rsid w:val="004169C6"/>
    <w:rsid w:val="004224C7"/>
    <w:rsid w:val="00423635"/>
    <w:rsid w:val="004240F7"/>
    <w:rsid w:val="00425D4B"/>
    <w:rsid w:val="004303BA"/>
    <w:rsid w:val="00430A17"/>
    <w:rsid w:val="004321F1"/>
    <w:rsid w:val="004337BB"/>
    <w:rsid w:val="00433980"/>
    <w:rsid w:val="004426D2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2C0"/>
    <w:rsid w:val="004A7D26"/>
    <w:rsid w:val="004B0572"/>
    <w:rsid w:val="004B19B9"/>
    <w:rsid w:val="004B5D49"/>
    <w:rsid w:val="004B6A65"/>
    <w:rsid w:val="004C1497"/>
    <w:rsid w:val="004C18F7"/>
    <w:rsid w:val="004C2594"/>
    <w:rsid w:val="004C46D2"/>
    <w:rsid w:val="004C643F"/>
    <w:rsid w:val="004C66FD"/>
    <w:rsid w:val="004D1C94"/>
    <w:rsid w:val="004D23DC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3FB9"/>
    <w:rsid w:val="005154C3"/>
    <w:rsid w:val="005160CB"/>
    <w:rsid w:val="00516A78"/>
    <w:rsid w:val="00517341"/>
    <w:rsid w:val="00520086"/>
    <w:rsid w:val="005201CE"/>
    <w:rsid w:val="005217D5"/>
    <w:rsid w:val="00525794"/>
    <w:rsid w:val="0052775F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3AC3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1514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3D8E"/>
    <w:rsid w:val="005B5243"/>
    <w:rsid w:val="005B5A4E"/>
    <w:rsid w:val="005B60F2"/>
    <w:rsid w:val="005B7DD1"/>
    <w:rsid w:val="005C08A4"/>
    <w:rsid w:val="005C191E"/>
    <w:rsid w:val="005C1E8C"/>
    <w:rsid w:val="005C3A71"/>
    <w:rsid w:val="005C4F30"/>
    <w:rsid w:val="005C515F"/>
    <w:rsid w:val="005C530E"/>
    <w:rsid w:val="005D21E4"/>
    <w:rsid w:val="005D3EE9"/>
    <w:rsid w:val="005D7406"/>
    <w:rsid w:val="005E328C"/>
    <w:rsid w:val="005E3A81"/>
    <w:rsid w:val="005E4DC8"/>
    <w:rsid w:val="005F1293"/>
    <w:rsid w:val="005F3413"/>
    <w:rsid w:val="005F39D6"/>
    <w:rsid w:val="005F41BB"/>
    <w:rsid w:val="005F58A2"/>
    <w:rsid w:val="005F666E"/>
    <w:rsid w:val="00604DA5"/>
    <w:rsid w:val="00605A7E"/>
    <w:rsid w:val="006061EF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7B3"/>
    <w:rsid w:val="006319D0"/>
    <w:rsid w:val="00631C64"/>
    <w:rsid w:val="00635986"/>
    <w:rsid w:val="00636075"/>
    <w:rsid w:val="00636B10"/>
    <w:rsid w:val="00636F04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1372"/>
    <w:rsid w:val="00666C5D"/>
    <w:rsid w:val="0066780A"/>
    <w:rsid w:val="00667A0C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2D2A"/>
    <w:rsid w:val="00693FF3"/>
    <w:rsid w:val="006945B6"/>
    <w:rsid w:val="00695131"/>
    <w:rsid w:val="0069692F"/>
    <w:rsid w:val="00697551"/>
    <w:rsid w:val="006A1268"/>
    <w:rsid w:val="006A2CA7"/>
    <w:rsid w:val="006A3490"/>
    <w:rsid w:val="006A7EAF"/>
    <w:rsid w:val="006B0371"/>
    <w:rsid w:val="006B1543"/>
    <w:rsid w:val="006B1C8B"/>
    <w:rsid w:val="006B396B"/>
    <w:rsid w:val="006B5909"/>
    <w:rsid w:val="006B5A0D"/>
    <w:rsid w:val="006B671A"/>
    <w:rsid w:val="006B74C2"/>
    <w:rsid w:val="006B78A7"/>
    <w:rsid w:val="006C1D62"/>
    <w:rsid w:val="006C3909"/>
    <w:rsid w:val="006C44FD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5396"/>
    <w:rsid w:val="006E609A"/>
    <w:rsid w:val="006E64BE"/>
    <w:rsid w:val="006F1BAA"/>
    <w:rsid w:val="006F4249"/>
    <w:rsid w:val="006F42E1"/>
    <w:rsid w:val="006F63C8"/>
    <w:rsid w:val="006F7BBA"/>
    <w:rsid w:val="007008EC"/>
    <w:rsid w:val="00700FB5"/>
    <w:rsid w:val="00701E1C"/>
    <w:rsid w:val="00701E58"/>
    <w:rsid w:val="0070388E"/>
    <w:rsid w:val="00707FEF"/>
    <w:rsid w:val="007101A4"/>
    <w:rsid w:val="00711001"/>
    <w:rsid w:val="00714EC6"/>
    <w:rsid w:val="007158B1"/>
    <w:rsid w:val="007169CE"/>
    <w:rsid w:val="00717653"/>
    <w:rsid w:val="007200AF"/>
    <w:rsid w:val="00720505"/>
    <w:rsid w:val="00721E8E"/>
    <w:rsid w:val="007244B2"/>
    <w:rsid w:val="0072670F"/>
    <w:rsid w:val="0072746F"/>
    <w:rsid w:val="007305EF"/>
    <w:rsid w:val="00732882"/>
    <w:rsid w:val="00733240"/>
    <w:rsid w:val="00734431"/>
    <w:rsid w:val="0073623C"/>
    <w:rsid w:val="007374B0"/>
    <w:rsid w:val="0074631C"/>
    <w:rsid w:val="00747B23"/>
    <w:rsid w:val="007500CE"/>
    <w:rsid w:val="00751CB9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33D"/>
    <w:rsid w:val="007A643F"/>
    <w:rsid w:val="007A692A"/>
    <w:rsid w:val="007B0899"/>
    <w:rsid w:val="007B23BB"/>
    <w:rsid w:val="007B2467"/>
    <w:rsid w:val="007B5C7E"/>
    <w:rsid w:val="007B7674"/>
    <w:rsid w:val="007B7E42"/>
    <w:rsid w:val="007C1775"/>
    <w:rsid w:val="007C5613"/>
    <w:rsid w:val="007C583A"/>
    <w:rsid w:val="007C5EC7"/>
    <w:rsid w:val="007C7187"/>
    <w:rsid w:val="007C79B6"/>
    <w:rsid w:val="007D304C"/>
    <w:rsid w:val="007D646A"/>
    <w:rsid w:val="007E16F1"/>
    <w:rsid w:val="007E341C"/>
    <w:rsid w:val="007E65A1"/>
    <w:rsid w:val="007E7727"/>
    <w:rsid w:val="007F1D84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45BD2"/>
    <w:rsid w:val="00852B62"/>
    <w:rsid w:val="00852CC5"/>
    <w:rsid w:val="008552B6"/>
    <w:rsid w:val="008561B5"/>
    <w:rsid w:val="00856EE1"/>
    <w:rsid w:val="00857335"/>
    <w:rsid w:val="00857D27"/>
    <w:rsid w:val="0086117D"/>
    <w:rsid w:val="00863E39"/>
    <w:rsid w:val="00863F86"/>
    <w:rsid w:val="00864132"/>
    <w:rsid w:val="00864F3C"/>
    <w:rsid w:val="0086518A"/>
    <w:rsid w:val="008668CD"/>
    <w:rsid w:val="00866BF4"/>
    <w:rsid w:val="00874018"/>
    <w:rsid w:val="00875CF2"/>
    <w:rsid w:val="008779CC"/>
    <w:rsid w:val="008803D5"/>
    <w:rsid w:val="00880504"/>
    <w:rsid w:val="00881A30"/>
    <w:rsid w:val="008835E8"/>
    <w:rsid w:val="00885735"/>
    <w:rsid w:val="00887B46"/>
    <w:rsid w:val="00890D57"/>
    <w:rsid w:val="00890F61"/>
    <w:rsid w:val="00893A39"/>
    <w:rsid w:val="0089789B"/>
    <w:rsid w:val="008A022D"/>
    <w:rsid w:val="008A0C8A"/>
    <w:rsid w:val="008A2BB8"/>
    <w:rsid w:val="008A3656"/>
    <w:rsid w:val="008A3D83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1ECF"/>
    <w:rsid w:val="008E677B"/>
    <w:rsid w:val="008F5469"/>
    <w:rsid w:val="009032A6"/>
    <w:rsid w:val="00903B72"/>
    <w:rsid w:val="00906F65"/>
    <w:rsid w:val="0090799C"/>
    <w:rsid w:val="00910740"/>
    <w:rsid w:val="00912104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47D7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B29"/>
    <w:rsid w:val="00995CB7"/>
    <w:rsid w:val="009978BE"/>
    <w:rsid w:val="009A064F"/>
    <w:rsid w:val="009A069C"/>
    <w:rsid w:val="009A0B88"/>
    <w:rsid w:val="009A1846"/>
    <w:rsid w:val="009A597D"/>
    <w:rsid w:val="009A5C10"/>
    <w:rsid w:val="009B0E7B"/>
    <w:rsid w:val="009B2DCA"/>
    <w:rsid w:val="009B362B"/>
    <w:rsid w:val="009B3C8E"/>
    <w:rsid w:val="009C01A5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D7C31"/>
    <w:rsid w:val="009E134C"/>
    <w:rsid w:val="009E4829"/>
    <w:rsid w:val="009E4D70"/>
    <w:rsid w:val="009E67BD"/>
    <w:rsid w:val="009E77B1"/>
    <w:rsid w:val="009F334F"/>
    <w:rsid w:val="009F4167"/>
    <w:rsid w:val="009F6E9E"/>
    <w:rsid w:val="009F6F86"/>
    <w:rsid w:val="009F7C9B"/>
    <w:rsid w:val="00A025A9"/>
    <w:rsid w:val="00A040E1"/>
    <w:rsid w:val="00A04948"/>
    <w:rsid w:val="00A066B5"/>
    <w:rsid w:val="00A14D16"/>
    <w:rsid w:val="00A15C0E"/>
    <w:rsid w:val="00A2376F"/>
    <w:rsid w:val="00A3044B"/>
    <w:rsid w:val="00A31A84"/>
    <w:rsid w:val="00A33297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34C7"/>
    <w:rsid w:val="00A74730"/>
    <w:rsid w:val="00A77EC3"/>
    <w:rsid w:val="00A8019D"/>
    <w:rsid w:val="00A80D0C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2ADC"/>
    <w:rsid w:val="00AC451A"/>
    <w:rsid w:val="00AC4F4C"/>
    <w:rsid w:val="00AC6A7F"/>
    <w:rsid w:val="00AC78F1"/>
    <w:rsid w:val="00AD0CA5"/>
    <w:rsid w:val="00AD1B10"/>
    <w:rsid w:val="00AD3A4C"/>
    <w:rsid w:val="00AD3A83"/>
    <w:rsid w:val="00AD56AA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B8C"/>
    <w:rsid w:val="00B04E55"/>
    <w:rsid w:val="00B164F5"/>
    <w:rsid w:val="00B20893"/>
    <w:rsid w:val="00B21054"/>
    <w:rsid w:val="00B24260"/>
    <w:rsid w:val="00B246BA"/>
    <w:rsid w:val="00B266AA"/>
    <w:rsid w:val="00B266E6"/>
    <w:rsid w:val="00B3018B"/>
    <w:rsid w:val="00B31188"/>
    <w:rsid w:val="00B3211A"/>
    <w:rsid w:val="00B321EA"/>
    <w:rsid w:val="00B33862"/>
    <w:rsid w:val="00B33883"/>
    <w:rsid w:val="00B34004"/>
    <w:rsid w:val="00B374B3"/>
    <w:rsid w:val="00B3753F"/>
    <w:rsid w:val="00B43D45"/>
    <w:rsid w:val="00B46778"/>
    <w:rsid w:val="00B46C08"/>
    <w:rsid w:val="00B4734B"/>
    <w:rsid w:val="00B473C3"/>
    <w:rsid w:val="00B47B5E"/>
    <w:rsid w:val="00B47F53"/>
    <w:rsid w:val="00B507C5"/>
    <w:rsid w:val="00B50C28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3F41"/>
    <w:rsid w:val="00BB735F"/>
    <w:rsid w:val="00BC1FE4"/>
    <w:rsid w:val="00BC42D7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6EBD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9AD"/>
    <w:rsid w:val="00C16F34"/>
    <w:rsid w:val="00C2191D"/>
    <w:rsid w:val="00C228D0"/>
    <w:rsid w:val="00C234DA"/>
    <w:rsid w:val="00C24535"/>
    <w:rsid w:val="00C25D52"/>
    <w:rsid w:val="00C26305"/>
    <w:rsid w:val="00C26A7B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B2F"/>
    <w:rsid w:val="00C44E29"/>
    <w:rsid w:val="00C45FE2"/>
    <w:rsid w:val="00C5016C"/>
    <w:rsid w:val="00C50CB2"/>
    <w:rsid w:val="00C51E62"/>
    <w:rsid w:val="00C52603"/>
    <w:rsid w:val="00C53E35"/>
    <w:rsid w:val="00C55398"/>
    <w:rsid w:val="00C559FE"/>
    <w:rsid w:val="00C56948"/>
    <w:rsid w:val="00C56A34"/>
    <w:rsid w:val="00C611F1"/>
    <w:rsid w:val="00C62668"/>
    <w:rsid w:val="00C6677F"/>
    <w:rsid w:val="00C66AE1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1F4"/>
    <w:rsid w:val="00CB069F"/>
    <w:rsid w:val="00CB7FDB"/>
    <w:rsid w:val="00CC50E5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10AF"/>
    <w:rsid w:val="00D22778"/>
    <w:rsid w:val="00D2394D"/>
    <w:rsid w:val="00D30748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8B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1BFD"/>
    <w:rsid w:val="00DC2770"/>
    <w:rsid w:val="00DC6C0D"/>
    <w:rsid w:val="00DC7CC3"/>
    <w:rsid w:val="00DD0FEE"/>
    <w:rsid w:val="00DD428F"/>
    <w:rsid w:val="00DD4CE5"/>
    <w:rsid w:val="00DD508B"/>
    <w:rsid w:val="00DE0124"/>
    <w:rsid w:val="00DE2100"/>
    <w:rsid w:val="00DE35FA"/>
    <w:rsid w:val="00DE3F49"/>
    <w:rsid w:val="00DE57A4"/>
    <w:rsid w:val="00DE6443"/>
    <w:rsid w:val="00DE7671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361F"/>
    <w:rsid w:val="00E54EF3"/>
    <w:rsid w:val="00E55E45"/>
    <w:rsid w:val="00E60A18"/>
    <w:rsid w:val="00E644AA"/>
    <w:rsid w:val="00E65A5E"/>
    <w:rsid w:val="00E66A9A"/>
    <w:rsid w:val="00E67C0E"/>
    <w:rsid w:val="00E702C7"/>
    <w:rsid w:val="00E70DC6"/>
    <w:rsid w:val="00E7498B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0D2E"/>
    <w:rsid w:val="00EA3994"/>
    <w:rsid w:val="00EA5E35"/>
    <w:rsid w:val="00EA6C44"/>
    <w:rsid w:val="00EA77DD"/>
    <w:rsid w:val="00EB0DCB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40E8"/>
    <w:rsid w:val="00ED75DF"/>
    <w:rsid w:val="00EE116D"/>
    <w:rsid w:val="00EE65A3"/>
    <w:rsid w:val="00EF1D6C"/>
    <w:rsid w:val="00EF5335"/>
    <w:rsid w:val="00EF657A"/>
    <w:rsid w:val="00F011CB"/>
    <w:rsid w:val="00F01613"/>
    <w:rsid w:val="00F01C2F"/>
    <w:rsid w:val="00F02399"/>
    <w:rsid w:val="00F05153"/>
    <w:rsid w:val="00F11136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26A5"/>
    <w:rsid w:val="00F33109"/>
    <w:rsid w:val="00F34850"/>
    <w:rsid w:val="00F35767"/>
    <w:rsid w:val="00F36F36"/>
    <w:rsid w:val="00F3719D"/>
    <w:rsid w:val="00F374D8"/>
    <w:rsid w:val="00F416C3"/>
    <w:rsid w:val="00F41F3C"/>
    <w:rsid w:val="00F42D80"/>
    <w:rsid w:val="00F44D19"/>
    <w:rsid w:val="00F50112"/>
    <w:rsid w:val="00F51374"/>
    <w:rsid w:val="00F541F3"/>
    <w:rsid w:val="00F5481D"/>
    <w:rsid w:val="00F55E49"/>
    <w:rsid w:val="00F57264"/>
    <w:rsid w:val="00F62667"/>
    <w:rsid w:val="00F637B1"/>
    <w:rsid w:val="00F63983"/>
    <w:rsid w:val="00F6404C"/>
    <w:rsid w:val="00F6468B"/>
    <w:rsid w:val="00F65884"/>
    <w:rsid w:val="00F7130B"/>
    <w:rsid w:val="00F71F95"/>
    <w:rsid w:val="00F724DC"/>
    <w:rsid w:val="00F7288E"/>
    <w:rsid w:val="00F72B6C"/>
    <w:rsid w:val="00F7390A"/>
    <w:rsid w:val="00F74744"/>
    <w:rsid w:val="00F758A6"/>
    <w:rsid w:val="00F776A2"/>
    <w:rsid w:val="00F8150B"/>
    <w:rsid w:val="00F84DBA"/>
    <w:rsid w:val="00F8516E"/>
    <w:rsid w:val="00F900E1"/>
    <w:rsid w:val="00F9272B"/>
    <w:rsid w:val="00F9424B"/>
    <w:rsid w:val="00F948DD"/>
    <w:rsid w:val="00F971A4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4A84"/>
    <w:rsid w:val="00FB4D65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03E"/>
    <w:rsid w:val="00FF0437"/>
    <w:rsid w:val="00FF08C3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1E0041EB6D53CDF093059586D9CBB77733C92CA212EA549DB21FA2D13FA3CE15E6C600041774A53A275D0FNDi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1E0041EB6D53CDF093059586D9CBB77733C92CA212EA549DB21FA2D13FA3CE15E6C600041774A53A275D0FNDi0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2161D0FD2F85FA7A285FA4AB380976E046FD7DBBDDC11FBD20369C92488AB9BDm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2161D0FD2F85FA7A2841A9BD545772E44CAA71B2D8C24EE17F6DC1C5B4m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1E0041EB6D53CDF093059586D9CBB77733C92CA212EA549DB21FA2D13FA3CE15E6C600041774A53A275D0FNDiDN" TargetMode="External"/><Relationship Id="rId10" Type="http://schemas.openxmlformats.org/officeDocument/2006/relationships/hyperlink" Target="consultantplus://offline/ref=4D2161D0FD2F85FA7A2841A9BD545772E44CAA71B2D8C24EE17F6DC1C5B4m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2161D0FD2F85FA7A285FA4AB380976E046FD7DB4DDCC1EBA20369C92488AB9BDm9F" TargetMode="External"/><Relationship Id="rId14" Type="http://schemas.openxmlformats.org/officeDocument/2006/relationships/hyperlink" Target="consultantplus://offline/ref=721E0041EB6D53CDF093059586D9CBB77733C92CA212EA549DB21FA2D13FA3CE15E6C600041774A53A275D0FNDi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BD89-4B7E-4224-B7A2-BB850F65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delo1</cp:lastModifiedBy>
  <cp:revision>109</cp:revision>
  <cp:lastPrinted>2017-08-10T12:54:00Z</cp:lastPrinted>
  <dcterms:created xsi:type="dcterms:W3CDTF">2017-08-04T07:04:00Z</dcterms:created>
  <dcterms:modified xsi:type="dcterms:W3CDTF">2017-08-14T13:19:00Z</dcterms:modified>
</cp:coreProperties>
</file>