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4F2" w:rsidRPr="004F215D" w:rsidRDefault="004F215D" w:rsidP="004F215D">
      <w:pPr>
        <w:tabs>
          <w:tab w:val="left" w:pos="7909"/>
        </w:tabs>
        <w:ind w:left="-284" w:firstLine="284"/>
        <w:jc w:val="right"/>
        <w:rPr>
          <w:b/>
        </w:rPr>
      </w:pPr>
      <w:r>
        <w:tab/>
      </w:r>
    </w:p>
    <w:p w:rsidR="004F215D" w:rsidRDefault="004F215D" w:rsidP="00A164F2">
      <w:pPr>
        <w:ind w:left="-284" w:firstLine="284"/>
      </w:pPr>
    </w:p>
    <w:p w:rsidR="0040451F" w:rsidRPr="0040451F" w:rsidRDefault="0040451F" w:rsidP="0040451F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  <w:r w:rsidRPr="0040451F">
        <w:rPr>
          <w:b/>
          <w:lang w:eastAsia="zh-CN"/>
        </w:rPr>
        <w:t>ПОСТАНОВЛЕНИЕ</w:t>
      </w:r>
    </w:p>
    <w:p w:rsidR="0040451F" w:rsidRPr="0040451F" w:rsidRDefault="0040451F" w:rsidP="0040451F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  <w:r w:rsidRPr="0040451F">
        <w:rPr>
          <w:b/>
          <w:lang w:eastAsia="zh-CN"/>
        </w:rPr>
        <w:t>администрации городского округа «Вуктыл»</w:t>
      </w:r>
    </w:p>
    <w:p w:rsidR="0040451F" w:rsidRPr="0040451F" w:rsidRDefault="0040451F" w:rsidP="0040451F">
      <w:pPr>
        <w:widowControl w:val="0"/>
        <w:suppressAutoHyphens/>
        <w:autoSpaceDE w:val="0"/>
        <w:spacing w:line="276" w:lineRule="auto"/>
        <w:jc w:val="center"/>
        <w:rPr>
          <w:sz w:val="20"/>
          <w:szCs w:val="20"/>
          <w:lang w:eastAsia="zh-CN"/>
        </w:rPr>
      </w:pPr>
      <w:r w:rsidRPr="0040451F">
        <w:rPr>
          <w:b/>
          <w:lang w:eastAsia="zh-CN"/>
        </w:rPr>
        <w:t xml:space="preserve">от </w:t>
      </w:r>
      <w:r>
        <w:rPr>
          <w:b/>
          <w:lang w:eastAsia="zh-CN"/>
        </w:rPr>
        <w:t>18</w:t>
      </w:r>
      <w:r w:rsidRPr="0040451F">
        <w:rPr>
          <w:b/>
          <w:lang w:eastAsia="zh-CN"/>
        </w:rPr>
        <w:t xml:space="preserve"> апреля 2019 г. № 04/3</w:t>
      </w:r>
      <w:r>
        <w:rPr>
          <w:b/>
          <w:lang w:eastAsia="zh-CN"/>
        </w:rPr>
        <w:t>70</w:t>
      </w:r>
    </w:p>
    <w:p w:rsidR="0040451F" w:rsidRPr="0040451F" w:rsidRDefault="0040451F" w:rsidP="0040451F">
      <w:pPr>
        <w:widowControl w:val="0"/>
        <w:suppressAutoHyphens/>
        <w:autoSpaceDE w:val="0"/>
        <w:spacing w:line="276" w:lineRule="auto"/>
        <w:jc w:val="center"/>
        <w:rPr>
          <w:lang w:eastAsia="zh-CN"/>
        </w:rPr>
      </w:pPr>
    </w:p>
    <w:p w:rsidR="00A164F2" w:rsidRDefault="0040451F" w:rsidP="0040451F">
      <w:pPr>
        <w:ind w:left="-284" w:firstLine="284"/>
        <w:jc w:val="center"/>
        <w:rPr>
          <w:szCs w:val="20"/>
        </w:rPr>
      </w:pPr>
      <w:r>
        <w:rPr>
          <w:b/>
        </w:rPr>
        <w:t xml:space="preserve">Об утверждении программы мероприятий, направленных на профилактику нарушений обязательных требований, </w:t>
      </w:r>
      <w:r w:rsidRPr="006270E4">
        <w:rPr>
          <w:b/>
          <w:sz w:val="26"/>
          <w:szCs w:val="26"/>
        </w:rPr>
        <w:t>требований, установленных муниципальными правовы</w:t>
      </w:r>
      <w:r>
        <w:rPr>
          <w:b/>
          <w:sz w:val="26"/>
          <w:szCs w:val="26"/>
        </w:rPr>
        <w:t>ми</w:t>
      </w:r>
      <w:r w:rsidRPr="006270E4">
        <w:rPr>
          <w:b/>
          <w:sz w:val="26"/>
          <w:szCs w:val="26"/>
        </w:rPr>
        <w:t xml:space="preserve"> актами, </w:t>
      </w:r>
      <w:r w:rsidRPr="006270E4">
        <w:rPr>
          <w:b/>
        </w:rPr>
        <w:t>при осуществлении</w:t>
      </w:r>
      <w:r>
        <w:rPr>
          <w:b/>
        </w:rPr>
        <w:t xml:space="preserve"> муниципального </w:t>
      </w:r>
      <w:r w:rsidRPr="0049182B">
        <w:rPr>
          <w:b/>
        </w:rPr>
        <w:t xml:space="preserve"> </w:t>
      </w:r>
      <w:proofErr w:type="gramStart"/>
      <w:r w:rsidRPr="0049182B">
        <w:rPr>
          <w:b/>
        </w:rPr>
        <w:t>контроля за</w:t>
      </w:r>
      <w:proofErr w:type="gramEnd"/>
      <w:r w:rsidRPr="0049182B">
        <w:rPr>
          <w:b/>
        </w:rPr>
        <w:t xml:space="preserve"> сохранностью автомобильных дорог местного значения на территории городского округа «Вуктыл»</w:t>
      </w:r>
      <w:r>
        <w:rPr>
          <w:b/>
        </w:rPr>
        <w:t xml:space="preserve"> на 2019 год и плановый период 2020-2021 годов</w:t>
      </w:r>
    </w:p>
    <w:p w:rsidR="0040451F" w:rsidRDefault="0040451F" w:rsidP="0040451F">
      <w:pPr>
        <w:suppressAutoHyphens/>
        <w:ind w:firstLine="709"/>
        <w:jc w:val="center"/>
        <w:rPr>
          <w:lang w:eastAsia="ar-SA"/>
        </w:rPr>
      </w:pPr>
    </w:p>
    <w:p w:rsidR="004F215D" w:rsidRDefault="00002400" w:rsidP="004F215D">
      <w:pPr>
        <w:suppressAutoHyphens/>
        <w:ind w:firstLine="709"/>
        <w:jc w:val="both"/>
        <w:rPr>
          <w:lang w:eastAsia="ar-SA"/>
        </w:rPr>
      </w:pPr>
      <w:proofErr w:type="gramStart"/>
      <w:r>
        <w:rPr>
          <w:lang w:eastAsia="ar-SA"/>
        </w:rPr>
        <w:t>В</w:t>
      </w:r>
      <w:r w:rsidR="004F215D">
        <w:rPr>
          <w:lang w:eastAsia="ar-SA"/>
        </w:rPr>
        <w:t xml:space="preserve"> соо</w:t>
      </w:r>
      <w:r w:rsidR="005305C1">
        <w:rPr>
          <w:lang w:eastAsia="ar-SA"/>
        </w:rPr>
        <w:t xml:space="preserve">тветствии </w:t>
      </w:r>
      <w:r w:rsidR="005305C1" w:rsidRPr="00552665">
        <w:rPr>
          <w:lang w:eastAsia="ar-SA"/>
        </w:rPr>
        <w:t>с</w:t>
      </w:r>
      <w:r w:rsidR="00552665" w:rsidRPr="00552665">
        <w:rPr>
          <w:lang w:eastAsia="ar-SA"/>
        </w:rPr>
        <w:t xml:space="preserve"> </w:t>
      </w:r>
      <w:hyperlink r:id="rId9" w:history="1">
        <w:r w:rsidR="00552665" w:rsidRPr="00552665">
          <w:t>частью 1 статьи 8.</w:t>
        </w:r>
      </w:hyperlink>
      <w:r w:rsidR="00552665" w:rsidRPr="00552665">
        <w:t>2</w:t>
      </w:r>
      <w:r w:rsidR="00552665" w:rsidRPr="00552665">
        <w:rPr>
          <w:lang w:eastAsia="ar-SA"/>
        </w:rPr>
        <w:t xml:space="preserve"> </w:t>
      </w:r>
      <w:r w:rsidR="005305C1" w:rsidRPr="005305C1">
        <w:rPr>
          <w:lang w:eastAsia="ar-SA"/>
        </w:rPr>
        <w:t xml:space="preserve">Федерального </w:t>
      </w:r>
      <w:r w:rsidR="005305C1">
        <w:rPr>
          <w:lang w:eastAsia="ar-SA"/>
        </w:rPr>
        <w:t>закона от 26 декабря 2008 года № 294-ФЗ «</w:t>
      </w:r>
      <w:r w:rsidR="005305C1" w:rsidRPr="005305C1">
        <w:rPr>
          <w:lang w:eastAsia="ar-SA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305C1">
        <w:rPr>
          <w:lang w:eastAsia="ar-SA"/>
        </w:rPr>
        <w:t>», постановлением Правительства Российской Федерации от 25 декабря 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</w:t>
      </w:r>
      <w:proofErr w:type="gramEnd"/>
      <w:r w:rsidR="005305C1">
        <w:rPr>
          <w:lang w:eastAsia="ar-SA"/>
        </w:rPr>
        <w:t xml:space="preserve">  нарушений обязательных требований, установленных муниципальными правовыми актами» </w:t>
      </w:r>
      <w:r w:rsidR="004F215D" w:rsidRPr="00DF1E4C">
        <w:rPr>
          <w:lang w:eastAsia="ar-SA"/>
        </w:rPr>
        <w:t xml:space="preserve">администрация </w:t>
      </w:r>
      <w:r w:rsidR="004F215D">
        <w:rPr>
          <w:lang w:eastAsia="ar-SA"/>
        </w:rPr>
        <w:t>городского округа</w:t>
      </w:r>
      <w:r w:rsidR="004F215D" w:rsidRPr="00DF1E4C">
        <w:rPr>
          <w:lang w:eastAsia="ar-SA"/>
        </w:rPr>
        <w:t xml:space="preserve"> «Вуктыл» постановляет:</w:t>
      </w:r>
    </w:p>
    <w:p w:rsidR="004F215D" w:rsidRPr="004F1FF4" w:rsidRDefault="004F215D" w:rsidP="002A072D">
      <w:pPr>
        <w:numPr>
          <w:ilvl w:val="0"/>
          <w:numId w:val="8"/>
        </w:numPr>
        <w:tabs>
          <w:tab w:val="left" w:pos="0"/>
          <w:tab w:val="left" w:pos="142"/>
          <w:tab w:val="left" w:pos="993"/>
        </w:tabs>
        <w:suppressAutoHyphens/>
        <w:ind w:left="0" w:firstLine="709"/>
        <w:jc w:val="both"/>
        <w:rPr>
          <w:lang w:eastAsia="ar-SA"/>
        </w:rPr>
      </w:pPr>
      <w:r w:rsidRPr="004F1FF4">
        <w:rPr>
          <w:rFonts w:eastAsia="Calibri"/>
        </w:rPr>
        <w:t>Утвердить</w:t>
      </w:r>
      <w:r w:rsidR="00F77EF9" w:rsidRPr="004F1FF4">
        <w:rPr>
          <w:rFonts w:eastAsia="Calibri"/>
        </w:rPr>
        <w:t xml:space="preserve"> программу мероприятий, направленных на профилактику нарушений обязательных требований</w:t>
      </w:r>
      <w:r w:rsidR="006270E4" w:rsidRPr="004F1FF4">
        <w:rPr>
          <w:rFonts w:eastAsia="Calibri"/>
        </w:rPr>
        <w:t xml:space="preserve">, </w:t>
      </w:r>
      <w:r w:rsidR="006270E4" w:rsidRPr="004F1FF4">
        <w:t xml:space="preserve">требований, установленных муниципальными правовыми актами, </w:t>
      </w:r>
      <w:r w:rsidR="00F77EF9" w:rsidRPr="004F1FF4">
        <w:rPr>
          <w:rFonts w:eastAsia="Calibri"/>
        </w:rPr>
        <w:t xml:space="preserve">при осуществлении </w:t>
      </w:r>
      <w:r w:rsidR="0049182B" w:rsidRPr="0049182B">
        <w:rPr>
          <w:rFonts w:eastAsia="Calibri"/>
        </w:rPr>
        <w:t xml:space="preserve">муниципального </w:t>
      </w:r>
      <w:proofErr w:type="gramStart"/>
      <w:r w:rsidR="0049182B" w:rsidRPr="0049182B">
        <w:rPr>
          <w:rFonts w:eastAsia="Calibri"/>
        </w:rPr>
        <w:t>контроля за</w:t>
      </w:r>
      <w:proofErr w:type="gramEnd"/>
      <w:r w:rsidR="0049182B" w:rsidRPr="0049182B">
        <w:rPr>
          <w:rFonts w:eastAsia="Calibri"/>
        </w:rPr>
        <w:t xml:space="preserve"> сохранностью автомобильных дорог местного значения на территории городского округа «Вуктыл»</w:t>
      </w:r>
      <w:r w:rsidR="00917EAF" w:rsidRPr="00917EAF">
        <w:t xml:space="preserve"> </w:t>
      </w:r>
      <w:r w:rsidR="00917EAF" w:rsidRPr="00917EAF">
        <w:rPr>
          <w:rFonts w:eastAsia="Calibri"/>
        </w:rPr>
        <w:t xml:space="preserve">на 2019 год и </w:t>
      </w:r>
      <w:r w:rsidR="00917EAF">
        <w:rPr>
          <w:rFonts w:eastAsia="Calibri"/>
        </w:rPr>
        <w:t>плановый период 2020-2021 годов</w:t>
      </w:r>
      <w:r w:rsidR="00F77EF9" w:rsidRPr="004F1FF4">
        <w:rPr>
          <w:rFonts w:eastAsia="Calibri"/>
        </w:rPr>
        <w:t xml:space="preserve"> согласно приложению</w:t>
      </w:r>
      <w:r w:rsidRPr="004F1FF4">
        <w:rPr>
          <w:rFonts w:eastAsia="Calibri"/>
        </w:rPr>
        <w:t>.</w:t>
      </w:r>
    </w:p>
    <w:p w:rsidR="004F215D" w:rsidRDefault="004F215D" w:rsidP="002A072D">
      <w:pPr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rFonts w:eastAsia="Calibri"/>
        </w:rPr>
      </w:pPr>
      <w:r>
        <w:t>Настоящее постановление подлежит опубликованию (обнародованию).</w:t>
      </w:r>
    </w:p>
    <w:p w:rsidR="004F215D" w:rsidRPr="001C2CC6" w:rsidRDefault="004F215D" w:rsidP="002A072D">
      <w:pPr>
        <w:numPr>
          <w:ilvl w:val="0"/>
          <w:numId w:val="8"/>
        </w:numPr>
        <w:tabs>
          <w:tab w:val="left" w:pos="284"/>
          <w:tab w:val="left" w:pos="993"/>
        </w:tabs>
        <w:suppressAutoHyphens/>
        <w:autoSpaceDE w:val="0"/>
        <w:autoSpaceDN w:val="0"/>
        <w:adjustRightInd w:val="0"/>
        <w:spacing w:after="640"/>
        <w:ind w:left="0" w:firstLine="709"/>
        <w:jc w:val="both"/>
        <w:rPr>
          <w:rFonts w:eastAsia="Calibri"/>
        </w:rPr>
      </w:pPr>
      <w:proofErr w:type="gramStart"/>
      <w:r>
        <w:t>К</w:t>
      </w:r>
      <w:r w:rsidRPr="00D5485D">
        <w:t>онтроль за</w:t>
      </w:r>
      <w:proofErr w:type="gramEnd"/>
      <w:r w:rsidRPr="00D5485D">
        <w:t xml:space="preserve"> исполнением настоящего постановления </w:t>
      </w:r>
      <w:r>
        <w:t>оставляю за собой.</w:t>
      </w:r>
    </w:p>
    <w:p w:rsidR="00E53095" w:rsidRDefault="008F2C5A" w:rsidP="00E53095">
      <w:pPr>
        <w:jc w:val="both"/>
      </w:pPr>
      <w:proofErr w:type="spellStart"/>
      <w:r>
        <w:t>И.о</w:t>
      </w:r>
      <w:proofErr w:type="spellEnd"/>
      <w:r>
        <w:t>. г</w:t>
      </w:r>
      <w:r w:rsidR="00E53095">
        <w:t>лав</w:t>
      </w:r>
      <w:r>
        <w:t>ы</w:t>
      </w:r>
      <w:r w:rsidR="00E53095">
        <w:t xml:space="preserve"> муниципального образования</w:t>
      </w:r>
    </w:p>
    <w:p w:rsidR="00E53095" w:rsidRDefault="00E53095" w:rsidP="00E53095">
      <w:pPr>
        <w:jc w:val="both"/>
      </w:pPr>
      <w:r>
        <w:t>городского округа «Вуктыл» - руководител</w:t>
      </w:r>
      <w:r w:rsidR="008F2C5A">
        <w:t>я</w:t>
      </w:r>
      <w:r>
        <w:t xml:space="preserve"> </w:t>
      </w:r>
    </w:p>
    <w:p w:rsidR="00A20E9C" w:rsidRDefault="00E53095" w:rsidP="00E53095">
      <w:pPr>
        <w:jc w:val="both"/>
      </w:pPr>
      <w:r>
        <w:t xml:space="preserve">администрации городского округа «Вуктыл»   </w:t>
      </w:r>
      <w:r>
        <w:tab/>
        <w:t xml:space="preserve"> </w:t>
      </w:r>
      <w:r>
        <w:tab/>
        <w:t xml:space="preserve">      </w:t>
      </w:r>
      <w:r w:rsidR="000138BA">
        <w:t xml:space="preserve">                          Н.А. </w:t>
      </w:r>
      <w:proofErr w:type="spellStart"/>
      <w:r w:rsidR="000138BA">
        <w:t>Красюк</w:t>
      </w:r>
      <w:proofErr w:type="spellEnd"/>
    </w:p>
    <w:p w:rsidR="00BB75C5" w:rsidRDefault="00BB75C5" w:rsidP="00E53095">
      <w:pPr>
        <w:jc w:val="both"/>
      </w:pPr>
    </w:p>
    <w:p w:rsidR="00BB75C5" w:rsidRDefault="00BB75C5" w:rsidP="00E53095">
      <w:pPr>
        <w:jc w:val="both"/>
      </w:pPr>
    </w:p>
    <w:p w:rsidR="00BB75C5" w:rsidRDefault="00BB75C5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</w:p>
    <w:p w:rsidR="0040451F" w:rsidRDefault="0040451F" w:rsidP="00E53095">
      <w:pPr>
        <w:jc w:val="both"/>
      </w:pPr>
      <w:bookmarkStart w:id="0" w:name="_GoBack"/>
      <w:bookmarkEnd w:id="0"/>
    </w:p>
    <w:p w:rsidR="00BB75C5" w:rsidRDefault="00BB75C5" w:rsidP="00E53095">
      <w:pPr>
        <w:jc w:val="both"/>
      </w:pPr>
    </w:p>
    <w:p w:rsidR="005C75E9" w:rsidRDefault="005C75E9" w:rsidP="006A00CB">
      <w:pPr>
        <w:ind w:left="4536"/>
        <w:jc w:val="center"/>
        <w:rPr>
          <w:rFonts w:eastAsia="Calibri"/>
          <w:lang w:eastAsia="en-US"/>
        </w:rPr>
      </w:pPr>
    </w:p>
    <w:p w:rsidR="006A00CB" w:rsidRPr="00F77EF9" w:rsidRDefault="006A00CB" w:rsidP="006A00CB">
      <w:pPr>
        <w:ind w:left="4536"/>
        <w:jc w:val="center"/>
        <w:rPr>
          <w:rFonts w:eastAsia="Calibri"/>
          <w:lang w:eastAsia="en-US"/>
        </w:rPr>
      </w:pPr>
      <w:r w:rsidRPr="00F77EF9">
        <w:rPr>
          <w:rFonts w:eastAsia="Calibri"/>
          <w:lang w:eastAsia="en-US"/>
        </w:rPr>
        <w:t>УТВЕРЖДЕН</w:t>
      </w:r>
      <w:r>
        <w:rPr>
          <w:rFonts w:eastAsia="Calibri"/>
          <w:lang w:eastAsia="en-US"/>
        </w:rPr>
        <w:t>А</w:t>
      </w:r>
    </w:p>
    <w:p w:rsidR="006A00CB" w:rsidRPr="00F77EF9" w:rsidRDefault="006A00CB" w:rsidP="006A00CB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 w:rsidRPr="00F77EF9">
        <w:rPr>
          <w:rFonts w:eastAsia="Calibri"/>
          <w:bCs/>
        </w:rPr>
        <w:t>постановлением администрации</w:t>
      </w:r>
    </w:p>
    <w:p w:rsidR="006A00CB" w:rsidRPr="00F77EF9" w:rsidRDefault="006A00CB" w:rsidP="006A00CB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 w:rsidRPr="00F77EF9">
        <w:rPr>
          <w:rFonts w:eastAsia="Calibri"/>
          <w:bCs/>
        </w:rPr>
        <w:t>городского округа «Вуктыл»</w:t>
      </w:r>
    </w:p>
    <w:p w:rsidR="006A00CB" w:rsidRPr="00F77EF9" w:rsidRDefault="006A00CB" w:rsidP="006A00CB">
      <w:pPr>
        <w:widowControl w:val="0"/>
        <w:autoSpaceDE w:val="0"/>
        <w:autoSpaceDN w:val="0"/>
        <w:adjustRightInd w:val="0"/>
        <w:ind w:left="4536"/>
        <w:jc w:val="center"/>
        <w:rPr>
          <w:rFonts w:eastAsia="Calibri"/>
          <w:bCs/>
        </w:rPr>
      </w:pPr>
      <w:r>
        <w:rPr>
          <w:rFonts w:eastAsia="Calibri"/>
          <w:bCs/>
        </w:rPr>
        <w:t xml:space="preserve">от </w:t>
      </w:r>
      <w:r w:rsidR="00DE040B">
        <w:rPr>
          <w:rFonts w:eastAsia="Calibri"/>
          <w:bCs/>
        </w:rPr>
        <w:t>18 апреля</w:t>
      </w:r>
      <w:r>
        <w:rPr>
          <w:rFonts w:eastAsia="Calibri"/>
          <w:bCs/>
        </w:rPr>
        <w:t xml:space="preserve"> 2019 года № </w:t>
      </w:r>
      <w:r w:rsidR="00DE040B">
        <w:rPr>
          <w:rFonts w:eastAsia="Calibri"/>
          <w:bCs/>
        </w:rPr>
        <w:t>04/370</w:t>
      </w:r>
    </w:p>
    <w:p w:rsidR="006A00CB" w:rsidRPr="00F77EF9" w:rsidRDefault="006A00CB" w:rsidP="006A00CB">
      <w:pPr>
        <w:ind w:left="4536"/>
        <w:jc w:val="center"/>
        <w:rPr>
          <w:rFonts w:eastAsia="Calibri"/>
          <w:lang w:eastAsia="en-US"/>
        </w:rPr>
      </w:pPr>
      <w:r w:rsidRPr="00F77EF9">
        <w:rPr>
          <w:rFonts w:eastAsia="Calibri"/>
          <w:bCs/>
        </w:rPr>
        <w:t>(приложение)</w:t>
      </w:r>
    </w:p>
    <w:p w:rsidR="006A00CB" w:rsidRPr="00F77EF9" w:rsidRDefault="006A00CB" w:rsidP="006A00CB">
      <w:pPr>
        <w:ind w:left="4536"/>
        <w:jc w:val="center"/>
        <w:rPr>
          <w:rFonts w:eastAsia="Calibri"/>
          <w:lang w:eastAsia="en-US"/>
        </w:rPr>
      </w:pPr>
    </w:p>
    <w:p w:rsidR="006A00CB" w:rsidRPr="00F77EF9" w:rsidRDefault="006A00CB" w:rsidP="006A00CB">
      <w:pPr>
        <w:jc w:val="both"/>
        <w:rPr>
          <w:rFonts w:eastAsia="Calibri"/>
          <w:lang w:eastAsia="en-US"/>
        </w:rPr>
      </w:pPr>
    </w:p>
    <w:p w:rsidR="006A00CB" w:rsidRPr="00F77EF9" w:rsidRDefault="006A00CB" w:rsidP="006A00CB">
      <w:pPr>
        <w:jc w:val="both"/>
        <w:rPr>
          <w:rFonts w:eastAsia="Calibri"/>
          <w:lang w:eastAsia="en-US"/>
        </w:rPr>
      </w:pPr>
    </w:p>
    <w:p w:rsidR="006A00CB" w:rsidRPr="00F77EF9" w:rsidRDefault="006A00CB" w:rsidP="006A00CB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ПРОГРАММА</w:t>
      </w:r>
    </w:p>
    <w:p w:rsidR="006A00CB" w:rsidRDefault="006A00CB" w:rsidP="006A00C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F77EF9">
        <w:rPr>
          <w:b/>
          <w:bCs/>
        </w:rPr>
        <w:t>мероприятий, направленных на профилактику нарушений обязательных требований</w:t>
      </w:r>
      <w:r>
        <w:rPr>
          <w:b/>
          <w:bCs/>
        </w:rPr>
        <w:t xml:space="preserve">, </w:t>
      </w:r>
      <w:r w:rsidRPr="006270E4">
        <w:rPr>
          <w:b/>
        </w:rPr>
        <w:t>требований, установленных муниципальными правовыми актами,</w:t>
      </w:r>
      <w:r w:rsidRPr="00536F27">
        <w:rPr>
          <w:sz w:val="26"/>
          <w:szCs w:val="26"/>
        </w:rPr>
        <w:t xml:space="preserve"> </w:t>
      </w:r>
      <w:r w:rsidRPr="00F77EF9">
        <w:rPr>
          <w:b/>
          <w:bCs/>
        </w:rPr>
        <w:t xml:space="preserve">при осуществлении муниципального </w:t>
      </w:r>
      <w:proofErr w:type="gramStart"/>
      <w:r w:rsidRPr="00803214">
        <w:rPr>
          <w:b/>
          <w:bCs/>
        </w:rPr>
        <w:t>контроля за</w:t>
      </w:r>
      <w:proofErr w:type="gramEnd"/>
      <w:r w:rsidRPr="00803214">
        <w:rPr>
          <w:b/>
          <w:bCs/>
        </w:rPr>
        <w:t xml:space="preserve"> сохранностью автомобильных дорог местного значения на территории городского округа «Вуктыл»</w:t>
      </w:r>
      <w:r w:rsidRPr="0092745C">
        <w:t xml:space="preserve"> </w:t>
      </w:r>
      <w:r w:rsidRPr="0092745C">
        <w:rPr>
          <w:b/>
          <w:bCs/>
        </w:rPr>
        <w:t>на 2019 год и плановый период 2020-2021 годов</w:t>
      </w:r>
      <w:r>
        <w:rPr>
          <w:b/>
          <w:bCs/>
        </w:rPr>
        <w:t xml:space="preserve"> </w:t>
      </w:r>
    </w:p>
    <w:p w:rsidR="006A00CB" w:rsidRDefault="006A00CB" w:rsidP="006A00CB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6A00CB" w:rsidRPr="006270E4" w:rsidRDefault="006A00CB" w:rsidP="006A00CB">
      <w:pPr>
        <w:suppressAutoHyphens/>
        <w:autoSpaceDN w:val="0"/>
        <w:jc w:val="center"/>
        <w:textAlignment w:val="baseline"/>
        <w:rPr>
          <w:b/>
        </w:rPr>
      </w:pPr>
      <w:r w:rsidRPr="006270E4">
        <w:rPr>
          <w:b/>
        </w:rPr>
        <w:t>ПАСПОРТ</w:t>
      </w:r>
    </w:p>
    <w:p w:rsidR="006A00CB" w:rsidRPr="00241885" w:rsidRDefault="006A00CB" w:rsidP="006A00CB">
      <w:pPr>
        <w:suppressAutoHyphens/>
        <w:autoSpaceDN w:val="0"/>
        <w:jc w:val="center"/>
        <w:textAlignment w:val="baseline"/>
        <w:rPr>
          <w:b/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519"/>
        <w:gridCol w:w="6804"/>
      </w:tblGrid>
      <w:tr w:rsidR="006A00CB" w:rsidRPr="006270E4" w:rsidTr="00E635F0">
        <w:tc>
          <w:tcPr>
            <w:tcW w:w="566" w:type="dxa"/>
            <w:vAlign w:val="center"/>
          </w:tcPr>
          <w:p w:rsidR="006A00CB" w:rsidRPr="006270E4" w:rsidRDefault="006A00CB" w:rsidP="00E635F0">
            <w:pPr>
              <w:jc w:val="center"/>
            </w:pPr>
            <w:r w:rsidRPr="006270E4">
              <w:t>№ п\</w:t>
            </w:r>
            <w:proofErr w:type="gramStart"/>
            <w:r w:rsidRPr="006270E4">
              <w:t>п</w:t>
            </w:r>
            <w:proofErr w:type="gramEnd"/>
          </w:p>
        </w:tc>
        <w:tc>
          <w:tcPr>
            <w:tcW w:w="2519" w:type="dxa"/>
            <w:vAlign w:val="center"/>
          </w:tcPr>
          <w:p w:rsidR="006A00CB" w:rsidRPr="006270E4" w:rsidRDefault="006A00CB" w:rsidP="00E635F0">
            <w:pPr>
              <w:jc w:val="center"/>
            </w:pPr>
            <w:r w:rsidRPr="006270E4">
              <w:t>Наименование программы</w:t>
            </w:r>
          </w:p>
        </w:tc>
        <w:tc>
          <w:tcPr>
            <w:tcW w:w="6804" w:type="dxa"/>
            <w:vAlign w:val="center"/>
          </w:tcPr>
          <w:p w:rsidR="006A00CB" w:rsidRPr="006270E4" w:rsidRDefault="006A00CB" w:rsidP="00E635F0">
            <w:pPr>
              <w:jc w:val="center"/>
            </w:pPr>
            <w:r w:rsidRPr="006270E4">
              <w:t xml:space="preserve">Программа профилактики нарушений обязательных требований, требований, установленных муниципальными правовыми актами, при осуществлении </w:t>
            </w:r>
            <w:r w:rsidRPr="0049182B">
              <w:t xml:space="preserve">муниципального </w:t>
            </w:r>
            <w:proofErr w:type="gramStart"/>
            <w:r w:rsidRPr="0049182B">
              <w:t>контроля за</w:t>
            </w:r>
            <w:proofErr w:type="gramEnd"/>
            <w:r w:rsidRPr="0049182B">
              <w:t xml:space="preserve"> сохранностью автомобильных дорог местного значения на территории городского округа «Вуктыл»</w:t>
            </w:r>
            <w:r w:rsidRPr="006270E4">
              <w:t xml:space="preserve"> </w:t>
            </w:r>
            <w:r w:rsidRPr="0092745C">
              <w:t>на 2019 год и плановый период 2020-2021 годов</w:t>
            </w:r>
          </w:p>
        </w:tc>
      </w:tr>
    </w:tbl>
    <w:p w:rsidR="006A00CB" w:rsidRPr="006270E4" w:rsidRDefault="006A00CB" w:rsidP="006A00CB"/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2527"/>
        <w:gridCol w:w="6803"/>
      </w:tblGrid>
      <w:tr w:rsidR="006A00CB" w:rsidRPr="006270E4" w:rsidTr="00E635F0">
        <w:trPr>
          <w:tblHeader/>
        </w:trPr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1</w:t>
            </w:r>
          </w:p>
        </w:tc>
        <w:tc>
          <w:tcPr>
            <w:tcW w:w="2527" w:type="dxa"/>
          </w:tcPr>
          <w:p w:rsidR="006A00CB" w:rsidRPr="006270E4" w:rsidRDefault="006A00CB" w:rsidP="00E635F0">
            <w:pPr>
              <w:jc w:val="center"/>
            </w:pPr>
            <w:r w:rsidRPr="006270E4">
              <w:t>2</w:t>
            </w:r>
          </w:p>
        </w:tc>
        <w:tc>
          <w:tcPr>
            <w:tcW w:w="6803" w:type="dxa"/>
          </w:tcPr>
          <w:p w:rsidR="006A00CB" w:rsidRPr="006270E4" w:rsidRDefault="006A00CB" w:rsidP="00E635F0">
            <w:pPr>
              <w:jc w:val="center"/>
            </w:pPr>
            <w:r w:rsidRPr="006270E4">
              <w:t>3</w:t>
            </w: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1.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 xml:space="preserve">Правовые основания разработки </w:t>
            </w:r>
            <w:proofErr w:type="gramStart"/>
            <w:r>
              <w:t>программ-</w:t>
            </w:r>
            <w:r w:rsidRPr="006270E4">
              <w:t>мы</w:t>
            </w:r>
            <w:proofErr w:type="gramEnd"/>
          </w:p>
        </w:tc>
        <w:tc>
          <w:tcPr>
            <w:tcW w:w="6803" w:type="dxa"/>
          </w:tcPr>
          <w:p w:rsidR="006A00CB" w:rsidRPr="006270E4" w:rsidRDefault="006A00CB" w:rsidP="00E635F0">
            <w:pPr>
              <w:jc w:val="both"/>
            </w:pPr>
            <w:r w:rsidRPr="006270E4">
              <w:t xml:space="preserve">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</w:t>
            </w:r>
            <w:r w:rsidRPr="006270E4">
              <w:br/>
              <w:t>и муниципального контроля» (далее – закон № 294-ФЗ).</w:t>
            </w: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2.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>Разработчик программы</w:t>
            </w:r>
          </w:p>
          <w:p w:rsidR="006A00CB" w:rsidRPr="006270E4" w:rsidRDefault="006A00CB" w:rsidP="00E635F0"/>
        </w:tc>
        <w:tc>
          <w:tcPr>
            <w:tcW w:w="6803" w:type="dxa"/>
          </w:tcPr>
          <w:p w:rsidR="006A00CB" w:rsidRPr="006270E4" w:rsidRDefault="006A00CB" w:rsidP="00E635F0">
            <w:pPr>
              <w:jc w:val="both"/>
            </w:pPr>
            <w:r w:rsidRPr="006270E4">
              <w:t xml:space="preserve">Отдел </w:t>
            </w:r>
            <w:r>
              <w:t>городского и дорожного хозяйства а</w:t>
            </w:r>
            <w:r w:rsidRPr="006270E4">
              <w:t xml:space="preserve">дминистрации </w:t>
            </w:r>
            <w:r>
              <w:t>городского округа «Вуктыл»</w:t>
            </w:r>
            <w:r w:rsidRPr="006270E4">
              <w:t>.</w:t>
            </w:r>
          </w:p>
        </w:tc>
      </w:tr>
      <w:tr w:rsidR="006A00CB" w:rsidRPr="006270E4" w:rsidTr="00E635F0">
        <w:trPr>
          <w:trHeight w:val="841"/>
        </w:trPr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3.</w:t>
            </w:r>
          </w:p>
        </w:tc>
        <w:tc>
          <w:tcPr>
            <w:tcW w:w="2527" w:type="dxa"/>
          </w:tcPr>
          <w:p w:rsidR="006A00CB" w:rsidRDefault="006A00CB" w:rsidP="00E635F0">
            <w:r w:rsidRPr="006270E4">
              <w:t>Цели программы</w:t>
            </w:r>
          </w:p>
          <w:p w:rsidR="006A00CB" w:rsidRPr="006270E4" w:rsidRDefault="006A00CB" w:rsidP="00E635F0">
            <w:pPr>
              <w:autoSpaceDE w:val="0"/>
              <w:ind w:firstLine="540"/>
              <w:jc w:val="both"/>
            </w:pPr>
          </w:p>
        </w:tc>
        <w:tc>
          <w:tcPr>
            <w:tcW w:w="6803" w:type="dxa"/>
          </w:tcPr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предупреждение </w:t>
            </w:r>
            <w:proofErr w:type="gramStart"/>
            <w:r>
              <w:t>нарушений</w:t>
            </w:r>
            <w:proofErr w:type="gramEnd"/>
            <w:r>
              <w:t xml:space="preserve">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требований;</w:t>
            </w:r>
          </w:p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снижение административной нагрузки на подконтрольные субъекты;</w:t>
            </w:r>
          </w:p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>создание у подконтрольных субъектов мотивации к добросовестному поведению;</w:t>
            </w:r>
          </w:p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>
              <w:t xml:space="preserve">снижение уровня ущерба, причиняемого охраняемым законом ценностям; </w:t>
            </w:r>
          </w:p>
          <w:p w:rsidR="006A00CB" w:rsidRDefault="006A00CB" w:rsidP="00002400">
            <w:pPr>
              <w:autoSpaceDE w:val="0"/>
              <w:ind w:firstLine="743"/>
              <w:jc w:val="both"/>
            </w:pPr>
            <w:r w:rsidRPr="006270E4">
              <w:t>предотвращение рисков причинения вреда охраняемым законом ценностям;</w:t>
            </w:r>
          </w:p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6270E4">
              <w:t>формирование единого понимания обязательных требований, установленных муниципальными правовыми актами и создание системы профилактики правонарушений, направленной на выявление и предупреждение причин и условий, способствующих совершению правонарушений</w:t>
            </w:r>
            <w:r>
              <w:t xml:space="preserve">, </w:t>
            </w:r>
            <w:r w:rsidRPr="006270E4">
              <w:t xml:space="preserve">оценка соблюдения которых является предметом муниципального </w:t>
            </w:r>
            <w:proofErr w:type="gramStart"/>
            <w:r w:rsidRPr="00110246">
              <w:t>контроля за</w:t>
            </w:r>
            <w:proofErr w:type="gramEnd"/>
            <w:r w:rsidRPr="00110246">
              <w:t xml:space="preserve"> сохранностью автомобильных дорог местного значения</w:t>
            </w:r>
            <w:r>
              <w:t>;</w:t>
            </w:r>
          </w:p>
          <w:p w:rsidR="006A00CB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  <w:r w:rsidRPr="006270E4">
              <w:t>повышение уровня правовой грамотности, в том числе путем доступности информации</w:t>
            </w:r>
            <w:r>
              <w:t xml:space="preserve"> </w:t>
            </w:r>
            <w:r w:rsidRPr="006270E4">
              <w:t xml:space="preserve">об обязательных требованиях </w:t>
            </w:r>
            <w:r w:rsidRPr="006270E4">
              <w:lastRenderedPageBreak/>
              <w:t>и необходимых мерах</w:t>
            </w:r>
            <w:r>
              <w:t xml:space="preserve"> </w:t>
            </w:r>
            <w:r w:rsidRPr="006270E4">
              <w:t>по их исполнению;</w:t>
            </w:r>
          </w:p>
          <w:p w:rsidR="006A00CB" w:rsidRPr="006270E4" w:rsidRDefault="006A00CB" w:rsidP="00002400">
            <w:pPr>
              <w:autoSpaceDE w:val="0"/>
              <w:ind w:firstLine="743"/>
              <w:jc w:val="both"/>
            </w:pPr>
            <w:r w:rsidRPr="006270E4">
              <w:t xml:space="preserve">повышение прозрачности системы муниципального </w:t>
            </w:r>
            <w:proofErr w:type="gramStart"/>
            <w:r w:rsidRPr="00110246">
              <w:t>контроля за</w:t>
            </w:r>
            <w:proofErr w:type="gramEnd"/>
            <w:r w:rsidRPr="00110246">
              <w:t xml:space="preserve"> сохранностью автомобильных дорог местного значения на территории городского округа «Вуктыл»</w:t>
            </w:r>
            <w:r w:rsidRPr="006270E4">
              <w:t>.</w:t>
            </w: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lastRenderedPageBreak/>
              <w:t>4.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>Задачи программы</w:t>
            </w:r>
          </w:p>
        </w:tc>
        <w:tc>
          <w:tcPr>
            <w:tcW w:w="6803" w:type="dxa"/>
          </w:tcPr>
          <w:p w:rsidR="006A00CB" w:rsidRPr="00110246" w:rsidRDefault="006A00CB" w:rsidP="00002400">
            <w:pPr>
              <w:autoSpaceDE w:val="0"/>
              <w:ind w:firstLine="743"/>
              <w:jc w:val="both"/>
            </w:pPr>
            <w:r w:rsidRPr="00110246">
              <w:t>укрепление системы профилактики нарушений обязательных требований;</w:t>
            </w:r>
          </w:p>
          <w:p w:rsidR="006A00CB" w:rsidRPr="00110246" w:rsidRDefault="006A00CB" w:rsidP="00002400">
            <w:pPr>
              <w:autoSpaceDE w:val="0"/>
              <w:ind w:firstLine="743"/>
              <w:jc w:val="both"/>
            </w:pPr>
            <w:r w:rsidRPr="00110246">
              <w:t>выявление причин, факторов и условий, способствующих нарушениям обязательных требований, определение способов устранения или снижения рисков их возникновения;</w:t>
            </w:r>
          </w:p>
          <w:p w:rsidR="006A00CB" w:rsidRPr="00110246" w:rsidRDefault="006A00CB" w:rsidP="00002400">
            <w:pPr>
              <w:autoSpaceDE w:val="0"/>
              <w:ind w:firstLine="743"/>
              <w:jc w:val="both"/>
            </w:pPr>
            <w:r w:rsidRPr="00110246">
              <w:t>разработка мероприятий, направленных на устранение и предупреждение нарушений обязательных требований;</w:t>
            </w:r>
          </w:p>
          <w:p w:rsidR="006A00CB" w:rsidRDefault="006A00CB" w:rsidP="00002400">
            <w:pPr>
              <w:autoSpaceDE w:val="0"/>
              <w:ind w:firstLine="743"/>
              <w:jc w:val="both"/>
            </w:pPr>
            <w:r w:rsidRPr="00110246">
              <w:t>повышение правосознания и правовой культуры подконтрольных субъектов.</w:t>
            </w:r>
          </w:p>
          <w:p w:rsidR="006A00CB" w:rsidRPr="006270E4" w:rsidRDefault="006A00CB" w:rsidP="00002400">
            <w:pPr>
              <w:autoSpaceDE w:val="0"/>
              <w:ind w:firstLine="743"/>
              <w:jc w:val="both"/>
            </w:pPr>
            <w:r w:rsidRPr="006270E4">
              <w:t>формирование единого понимания обязательных требований у всех участников контрольной деятельности;</w:t>
            </w:r>
          </w:p>
          <w:p w:rsidR="006A00CB" w:rsidRPr="006270E4" w:rsidRDefault="006A00CB" w:rsidP="00002400">
            <w:pPr>
              <w:widowControl w:val="0"/>
              <w:autoSpaceDE w:val="0"/>
              <w:autoSpaceDN w:val="0"/>
              <w:adjustRightInd w:val="0"/>
              <w:ind w:firstLine="743"/>
              <w:jc w:val="both"/>
            </w:pP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5.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>Сроки и этапы реализации программы</w:t>
            </w:r>
          </w:p>
          <w:p w:rsidR="006A00CB" w:rsidRPr="006270E4" w:rsidRDefault="006A00CB" w:rsidP="00E635F0"/>
        </w:tc>
        <w:tc>
          <w:tcPr>
            <w:tcW w:w="6803" w:type="dxa"/>
          </w:tcPr>
          <w:p w:rsidR="006A00CB" w:rsidRPr="006270E4" w:rsidRDefault="006A00CB" w:rsidP="00002400">
            <w:pPr>
              <w:ind w:firstLine="34"/>
            </w:pPr>
            <w:r w:rsidRPr="006270E4">
              <w:t>2019 год и плановый период 2020-2021 годов.</w:t>
            </w: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6.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>Ожидаемые конечные результаты</w:t>
            </w:r>
          </w:p>
        </w:tc>
        <w:tc>
          <w:tcPr>
            <w:tcW w:w="6803" w:type="dxa"/>
          </w:tcPr>
          <w:p w:rsidR="006A00CB" w:rsidRPr="006270E4" w:rsidRDefault="006A00CB" w:rsidP="00002400">
            <w:pPr>
              <w:pStyle w:val="Default"/>
              <w:tabs>
                <w:tab w:val="left" w:pos="176"/>
                <w:tab w:val="left" w:pos="317"/>
              </w:tabs>
              <w:ind w:firstLine="743"/>
              <w:jc w:val="both"/>
            </w:pPr>
            <w:r w:rsidRPr="006270E4">
              <w:t>снижение количества зафиксированных нарушений обязательных требований</w:t>
            </w:r>
            <w:r>
              <w:t xml:space="preserve"> законодательства</w:t>
            </w:r>
            <w:r w:rsidRPr="006270E4">
              <w:t>, требований, установленных муниципальными правовыми актами;</w:t>
            </w:r>
          </w:p>
          <w:p w:rsidR="006A00CB" w:rsidRPr="006270E4" w:rsidRDefault="006A00CB" w:rsidP="00002400">
            <w:pPr>
              <w:pStyle w:val="Default"/>
              <w:ind w:firstLine="743"/>
              <w:jc w:val="both"/>
              <w:rPr>
                <w:color w:val="auto"/>
              </w:rPr>
            </w:pPr>
            <w:r w:rsidRPr="006270E4">
              <w:rPr>
                <w:color w:val="auto"/>
              </w:rPr>
              <w:t xml:space="preserve">увеличение доли законопослушных </w:t>
            </w:r>
            <w:r w:rsidRPr="006270E4">
              <w:t>юридических лиц и индивидуальных предпринимателей</w:t>
            </w:r>
            <w:r w:rsidRPr="006270E4">
              <w:rPr>
                <w:color w:val="auto"/>
              </w:rPr>
              <w:t>;</w:t>
            </w:r>
          </w:p>
          <w:p w:rsidR="006A00CB" w:rsidRPr="006270E4" w:rsidRDefault="006A00CB" w:rsidP="00002400">
            <w:pPr>
              <w:pStyle w:val="Default"/>
              <w:ind w:firstLine="743"/>
              <w:jc w:val="both"/>
              <w:rPr>
                <w:color w:val="auto"/>
              </w:rPr>
            </w:pPr>
            <w:r w:rsidRPr="006270E4">
              <w:rPr>
                <w:color w:val="auto"/>
                <w:spacing w:val="-4"/>
              </w:rPr>
              <w:t>уменьшение административной нагрузки на подконтрольные</w:t>
            </w:r>
            <w:r w:rsidRPr="006270E4">
              <w:rPr>
                <w:color w:val="auto"/>
              </w:rPr>
              <w:t xml:space="preserve"> объекты надзора; </w:t>
            </w:r>
          </w:p>
          <w:p w:rsidR="006A00CB" w:rsidRPr="006270E4" w:rsidRDefault="006A00CB" w:rsidP="00002400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</w:rPr>
            </w:pPr>
            <w:r w:rsidRPr="006270E4">
              <w:rPr>
                <w:color w:val="000000"/>
              </w:rPr>
              <w:t xml:space="preserve">повышение прозрачности деятельности контрольного органа; </w:t>
            </w:r>
          </w:p>
          <w:p w:rsidR="006A00CB" w:rsidRPr="006270E4" w:rsidRDefault="006A00CB" w:rsidP="00002400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</w:rPr>
            </w:pPr>
            <w:r w:rsidRPr="006270E4">
              <w:rPr>
                <w:color w:val="000000"/>
              </w:rPr>
              <w:t xml:space="preserve">повышение уровня правовой грамотности </w:t>
            </w:r>
            <w:r w:rsidRPr="006270E4">
              <w:t>юридических лиц и индивидуальных предпринимателей</w:t>
            </w:r>
            <w:r w:rsidRPr="006270E4">
              <w:rPr>
                <w:color w:val="000000"/>
              </w:rPr>
              <w:t xml:space="preserve">; </w:t>
            </w:r>
          </w:p>
          <w:p w:rsidR="006A00CB" w:rsidRPr="00F60D1C" w:rsidRDefault="006A00CB" w:rsidP="00002400">
            <w:pPr>
              <w:autoSpaceDE w:val="0"/>
              <w:autoSpaceDN w:val="0"/>
              <w:adjustRightInd w:val="0"/>
              <w:ind w:firstLine="743"/>
              <w:jc w:val="both"/>
              <w:rPr>
                <w:color w:val="000000"/>
              </w:rPr>
            </w:pPr>
            <w:r w:rsidRPr="006270E4">
              <w:t>мотивация юридических лиц и индивидуальных предпринимателей к добросовестному</w:t>
            </w:r>
            <w:r w:rsidRPr="006270E4">
              <w:rPr>
                <w:color w:val="000000"/>
              </w:rPr>
              <w:t xml:space="preserve"> поведению.</w:t>
            </w:r>
          </w:p>
        </w:tc>
      </w:tr>
      <w:tr w:rsidR="006A00CB" w:rsidRPr="006270E4" w:rsidTr="00E635F0">
        <w:tc>
          <w:tcPr>
            <w:tcW w:w="558" w:type="dxa"/>
          </w:tcPr>
          <w:p w:rsidR="006A00CB" w:rsidRPr="006270E4" w:rsidRDefault="006A00CB" w:rsidP="00E635F0">
            <w:pPr>
              <w:jc w:val="center"/>
            </w:pPr>
            <w:r w:rsidRPr="006270E4">
              <w:t>7.</w:t>
            </w:r>
          </w:p>
        </w:tc>
        <w:tc>
          <w:tcPr>
            <w:tcW w:w="2527" w:type="dxa"/>
          </w:tcPr>
          <w:p w:rsidR="006A00CB" w:rsidRPr="006270E4" w:rsidRDefault="006A00CB" w:rsidP="00E635F0">
            <w:r w:rsidRPr="006270E4">
              <w:t>Структура программы</w:t>
            </w:r>
          </w:p>
          <w:p w:rsidR="006A00CB" w:rsidRPr="006270E4" w:rsidRDefault="006A00CB" w:rsidP="00E635F0"/>
        </w:tc>
        <w:tc>
          <w:tcPr>
            <w:tcW w:w="6803" w:type="dxa"/>
          </w:tcPr>
          <w:p w:rsidR="006A00CB" w:rsidRPr="006270E4" w:rsidRDefault="006A00CB" w:rsidP="00E635F0">
            <w:r w:rsidRPr="006270E4">
              <w:t>Подпрограммы отсутствуют.</w:t>
            </w:r>
          </w:p>
        </w:tc>
      </w:tr>
    </w:tbl>
    <w:p w:rsidR="006A00CB" w:rsidRPr="006270E4" w:rsidRDefault="006A00CB" w:rsidP="006A00C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A00CB" w:rsidRPr="006270E4" w:rsidRDefault="006A00CB" w:rsidP="006A00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>Раздел 1. Анализ и оценка состояния подконтрольной сферы</w:t>
      </w:r>
    </w:p>
    <w:p w:rsidR="006A00CB" w:rsidRPr="006270E4" w:rsidRDefault="006A00CB" w:rsidP="006A00CB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A00CB" w:rsidRPr="006270E4" w:rsidRDefault="006A00CB" w:rsidP="006A00CB">
      <w:pPr>
        <w:ind w:firstLine="708"/>
        <w:jc w:val="both"/>
      </w:pPr>
      <w:r w:rsidRPr="006270E4">
        <w:t xml:space="preserve">В соответствии со статьей 8.2 закона № 294-ФЗ возникла необходимость </w:t>
      </w:r>
      <w:r w:rsidRPr="006270E4">
        <w:br/>
        <w:t xml:space="preserve">по принятию мер, направленных на профилактику нарушений обязательных требований, требований, установленных муниципальными правовыми актами при осуществлении муниципального </w:t>
      </w:r>
      <w:proofErr w:type="gramStart"/>
      <w:r w:rsidRPr="005F05E7">
        <w:t>контроля за</w:t>
      </w:r>
      <w:proofErr w:type="gramEnd"/>
      <w:r w:rsidRPr="005F05E7">
        <w:t xml:space="preserve"> сохранностью автомобильных дорог местного значения</w:t>
      </w:r>
      <w:r w:rsidRPr="006270E4">
        <w:t>.</w:t>
      </w:r>
    </w:p>
    <w:p w:rsidR="006A00CB" w:rsidRPr="006270E4" w:rsidRDefault="006A00CB" w:rsidP="006A00CB">
      <w:pPr>
        <w:ind w:firstLine="708"/>
        <w:jc w:val="both"/>
        <w:rPr>
          <w:color w:val="000000"/>
          <w:bdr w:val="none" w:sz="0" w:space="0" w:color="auto" w:frame="1"/>
        </w:rPr>
      </w:pPr>
      <w:r w:rsidRPr="006270E4">
        <w:t>1.1. К видам муниципального контроля, осуществляемы</w:t>
      </w:r>
      <w:r>
        <w:t>м</w:t>
      </w:r>
      <w:r w:rsidRPr="006270E4">
        <w:t xml:space="preserve"> администрацией </w:t>
      </w:r>
      <w:r>
        <w:t>городского округа «Вуктыл», относи</w:t>
      </w:r>
      <w:r w:rsidRPr="006270E4">
        <w:t>тся</w:t>
      </w:r>
      <w:r w:rsidRPr="006270E4">
        <w:rPr>
          <w:color w:val="000000"/>
          <w:bdr w:val="none" w:sz="0" w:space="0" w:color="auto" w:frame="1"/>
        </w:rPr>
        <w:t xml:space="preserve"> м</w:t>
      </w:r>
      <w:r w:rsidRPr="006270E4">
        <w:rPr>
          <w:color w:val="000000"/>
        </w:rPr>
        <w:t xml:space="preserve">униципальный </w:t>
      </w:r>
      <w:proofErr w:type="gramStart"/>
      <w:r w:rsidRPr="005F05E7">
        <w:rPr>
          <w:color w:val="000000"/>
        </w:rPr>
        <w:t>контрол</w:t>
      </w:r>
      <w:r>
        <w:rPr>
          <w:color w:val="000000"/>
        </w:rPr>
        <w:t>ь</w:t>
      </w:r>
      <w:r w:rsidRPr="005F05E7">
        <w:rPr>
          <w:color w:val="000000"/>
        </w:rPr>
        <w:t xml:space="preserve"> за</w:t>
      </w:r>
      <w:proofErr w:type="gramEnd"/>
      <w:r w:rsidRPr="005F05E7">
        <w:rPr>
          <w:color w:val="000000"/>
        </w:rPr>
        <w:t xml:space="preserve"> сохранностью автомобильных дорог местного значения на территории городского округа «Вуктыл»</w:t>
      </w:r>
      <w:r>
        <w:rPr>
          <w:color w:val="000000"/>
        </w:rPr>
        <w:t>.</w:t>
      </w:r>
    </w:p>
    <w:p w:rsidR="006A00CB" w:rsidRPr="006270E4" w:rsidRDefault="006A00CB" w:rsidP="006A00CB">
      <w:pPr>
        <w:ind w:firstLine="708"/>
        <w:jc w:val="both"/>
        <w:rPr>
          <w:color w:val="000000"/>
          <w:bdr w:val="none" w:sz="0" w:space="0" w:color="auto" w:frame="1"/>
        </w:rPr>
      </w:pPr>
      <w:r w:rsidRPr="006270E4">
        <w:t xml:space="preserve">1.2. Субъектами </w:t>
      </w:r>
      <w:r w:rsidRPr="00204867">
        <w:t xml:space="preserve">муниципальный </w:t>
      </w:r>
      <w:proofErr w:type="gramStart"/>
      <w:r w:rsidRPr="00204867">
        <w:t>контрол</w:t>
      </w:r>
      <w:r>
        <w:t>я</w:t>
      </w:r>
      <w:r w:rsidRPr="00204867">
        <w:t xml:space="preserve"> за</w:t>
      </w:r>
      <w:proofErr w:type="gramEnd"/>
      <w:r w:rsidRPr="00204867">
        <w:t xml:space="preserve"> сохранностью автомобильных дорог местного значения на территории городского округа «Вуктыл»</w:t>
      </w:r>
      <w:r w:rsidRPr="006270E4">
        <w:t xml:space="preserve"> являются юридические лица</w:t>
      </w:r>
      <w:r>
        <w:t xml:space="preserve"> и</w:t>
      </w:r>
      <w:r w:rsidRPr="006270E4">
        <w:t xml:space="preserve"> индивидуальные предприниматели, осуществляющие хозяйственную и иную деятельность на территории </w:t>
      </w:r>
      <w:r>
        <w:rPr>
          <w:color w:val="000000"/>
        </w:rPr>
        <w:t>городского округа «Вуктыл».</w:t>
      </w:r>
    </w:p>
    <w:p w:rsidR="006A00CB" w:rsidRDefault="006A00CB" w:rsidP="006A00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1.3. Статистические показатели состояния подконтрольной среды.</w:t>
      </w:r>
    </w:p>
    <w:p w:rsidR="006A00CB" w:rsidRPr="006270E4" w:rsidRDefault="006A00CB" w:rsidP="006A00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D33E9">
        <w:rPr>
          <w:rFonts w:ascii="Times New Roman" w:hAnsi="Times New Roman" w:cs="Times New Roman"/>
          <w:sz w:val="24"/>
          <w:szCs w:val="24"/>
        </w:rPr>
        <w:t xml:space="preserve">С 01 января 2016 года по 31 декабря 2018 года не проводятся плановые проверки в отношении юридических лиц, индивидуальных предпринимателей, отнесенных к </w:t>
      </w:r>
      <w:r w:rsidRPr="00DD33E9">
        <w:rPr>
          <w:rFonts w:ascii="Times New Roman" w:hAnsi="Times New Roman" w:cs="Times New Roman"/>
          <w:sz w:val="24"/>
          <w:szCs w:val="24"/>
        </w:rPr>
        <w:lastRenderedPageBreak/>
        <w:t>субъектам малого предпринимательства.</w:t>
      </w:r>
    </w:p>
    <w:p w:rsidR="006A00CB" w:rsidRDefault="006A00CB" w:rsidP="006A0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В 2017 году, в рамках осуществления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F05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F05E7">
        <w:rPr>
          <w:rFonts w:ascii="Times New Roman" w:hAnsi="Times New Roman" w:cs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0E4">
        <w:rPr>
          <w:rFonts w:ascii="Times New Roman" w:hAnsi="Times New Roman" w:cs="Times New Roman"/>
          <w:sz w:val="24"/>
          <w:szCs w:val="24"/>
        </w:rPr>
        <w:t>контрольные мероприятия в формате плановых и внеплановых, выездных и документарных проверок</w:t>
      </w:r>
      <w:r w:rsidRPr="00DD33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не </w:t>
      </w:r>
      <w:r w:rsidRPr="006270E4">
        <w:rPr>
          <w:rFonts w:ascii="Times New Roman" w:hAnsi="Times New Roman" w:cs="Times New Roman"/>
          <w:sz w:val="24"/>
          <w:szCs w:val="24"/>
        </w:rPr>
        <w:t>проводились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00CB" w:rsidRPr="006270E4" w:rsidRDefault="006A00CB" w:rsidP="006A00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270E4">
        <w:rPr>
          <w:rFonts w:ascii="Times New Roman" w:hAnsi="Times New Roman" w:cs="Times New Roman"/>
          <w:sz w:val="24"/>
          <w:szCs w:val="24"/>
        </w:rPr>
        <w:t>. Описание текущего уровня развития профилактических мероприятий.</w:t>
      </w:r>
    </w:p>
    <w:p w:rsidR="006A00CB" w:rsidRPr="006270E4" w:rsidRDefault="006A00CB" w:rsidP="006A00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«Вуктыл» в разделе </w:t>
      </w:r>
      <w:r w:rsidRPr="006270E4">
        <w:rPr>
          <w:rFonts w:ascii="Times New Roman" w:hAnsi="Times New Roman" w:cs="Times New Roman"/>
          <w:sz w:val="24"/>
          <w:szCs w:val="24"/>
        </w:rPr>
        <w:t>«Муниципальный контроль» размещены пер</w:t>
      </w:r>
      <w:r>
        <w:rPr>
          <w:rFonts w:ascii="Times New Roman" w:hAnsi="Times New Roman" w:cs="Times New Roman"/>
          <w:sz w:val="24"/>
          <w:szCs w:val="24"/>
        </w:rPr>
        <w:t>ечни нормативных правовых актов.</w:t>
      </w:r>
    </w:p>
    <w:p w:rsidR="006A00CB" w:rsidRPr="006270E4" w:rsidRDefault="006A00CB" w:rsidP="006A00CB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Осуществляется информирование представителей хозяйствующих субъектов </w:t>
      </w:r>
      <w:r w:rsidRPr="006270E4">
        <w:rPr>
          <w:rFonts w:ascii="Times New Roman" w:hAnsi="Times New Roman" w:cs="Times New Roman"/>
          <w:sz w:val="24"/>
          <w:szCs w:val="24"/>
        </w:rPr>
        <w:br/>
        <w:t>о принятых новых нормативных правовых актах и изменениях в действующие акты, разъяснение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0E4">
        <w:rPr>
          <w:rFonts w:ascii="Times New Roman" w:hAnsi="Times New Roman" w:cs="Times New Roman"/>
          <w:sz w:val="24"/>
          <w:szCs w:val="24"/>
        </w:rPr>
        <w:t xml:space="preserve"> на публичных мероприятиях, через средства массовой информации и в индивидуальном порядке.</w:t>
      </w:r>
    </w:p>
    <w:p w:rsidR="006A00CB" w:rsidRPr="006270E4" w:rsidRDefault="006A00CB" w:rsidP="006A00CB">
      <w:pPr>
        <w:pStyle w:val="ConsPlusNormal"/>
        <w:spacing w:before="120" w:after="1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>Раздел 2. Цели и задачи профилактической работы</w:t>
      </w:r>
    </w:p>
    <w:p w:rsidR="006A00CB" w:rsidRPr="006270E4" w:rsidRDefault="006A00CB" w:rsidP="006A00CB">
      <w:pPr>
        <w:pStyle w:val="af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rPr>
          <w:rFonts w:ascii="Times New Roman" w:eastAsia="+mn-ea" w:hAnsi="Times New Roman"/>
          <w:b/>
          <w:bCs/>
          <w:kern w:val="24"/>
          <w:sz w:val="24"/>
          <w:szCs w:val="24"/>
          <w:lang w:eastAsia="ru-RU"/>
        </w:rPr>
      </w:pP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Цели профилактической работы:</w:t>
      </w:r>
    </w:p>
    <w:p w:rsidR="006A00CB" w:rsidRDefault="00002400" w:rsidP="006A00CB">
      <w:pPr>
        <w:tabs>
          <w:tab w:val="left" w:pos="1134"/>
        </w:tabs>
        <w:ind w:firstLine="709"/>
        <w:jc w:val="both"/>
      </w:pPr>
      <w:r>
        <w:t xml:space="preserve">1) </w:t>
      </w:r>
      <w:r w:rsidR="006A00CB" w:rsidRPr="006270E4">
        <w:t>предупреждение нарушений юридическими лицами и индивидуальными предпринимателями обязательных требований</w:t>
      </w:r>
      <w:r w:rsidR="006A00CB">
        <w:t xml:space="preserve"> законодательства</w:t>
      </w:r>
      <w:r w:rsidR="006A00CB" w:rsidRPr="006270E4">
        <w:t>, требований, установленных муниципальными правовыми актами</w:t>
      </w:r>
      <w:r w:rsidR="006A00CB">
        <w:t>;</w:t>
      </w:r>
    </w:p>
    <w:p w:rsidR="006A00CB" w:rsidRPr="006270E4" w:rsidRDefault="00002400" w:rsidP="006A00CB">
      <w:pPr>
        <w:tabs>
          <w:tab w:val="left" w:pos="1134"/>
        </w:tabs>
        <w:ind w:firstLine="709"/>
        <w:jc w:val="both"/>
      </w:pPr>
      <w:r>
        <w:t>2)</w:t>
      </w:r>
      <w:r w:rsidR="006A00CB" w:rsidRPr="006270E4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6A00CB" w:rsidRPr="006270E4" w:rsidRDefault="00002400" w:rsidP="006A00CB">
      <w:pPr>
        <w:tabs>
          <w:tab w:val="left" w:pos="1134"/>
        </w:tabs>
        <w:ind w:firstLine="709"/>
        <w:jc w:val="both"/>
        <w:rPr>
          <w:highlight w:val="yellow"/>
        </w:rPr>
      </w:pPr>
      <w:r>
        <w:t xml:space="preserve">3) </w:t>
      </w:r>
      <w:r w:rsidR="006A00CB" w:rsidRPr="006270E4">
        <w:t xml:space="preserve">обеспечение доступности информации об обязательных требованиях, требований, установленных муниципальными правовыми актами; </w:t>
      </w:r>
    </w:p>
    <w:p w:rsidR="006A00CB" w:rsidRPr="006270E4" w:rsidRDefault="00002400" w:rsidP="006A00CB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</w:pPr>
      <w:r>
        <w:t xml:space="preserve">4) </w:t>
      </w:r>
      <w:r w:rsidR="006A00CB" w:rsidRPr="006270E4">
        <w:t xml:space="preserve"> повышение прозрачности системы муниципального контроля.</w:t>
      </w:r>
    </w:p>
    <w:p w:rsidR="006A00CB" w:rsidRPr="006270E4" w:rsidRDefault="006A00CB" w:rsidP="006A00CB">
      <w:pPr>
        <w:pStyle w:val="af0"/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Проведение профил</w:t>
      </w:r>
      <w:r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актических мероприятий позволит</w:t>
      </w:r>
      <w:r w:rsidRPr="006270E4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 решить следующие задачи:</w:t>
      </w:r>
    </w:p>
    <w:p w:rsidR="006A00CB" w:rsidRPr="006270E4" w:rsidRDefault="00002400" w:rsidP="006A00CB">
      <w:pPr>
        <w:ind w:firstLine="709"/>
        <w:jc w:val="both"/>
      </w:pPr>
      <w:r w:rsidRPr="00002400">
        <w:rPr>
          <w:rFonts w:eastAsia="+mn-ea"/>
          <w:bCs/>
          <w:kern w:val="24"/>
        </w:rPr>
        <w:t>1)</w:t>
      </w:r>
      <w:r>
        <w:rPr>
          <w:rFonts w:eastAsia="+mn-ea"/>
          <w:bCs/>
          <w:kern w:val="24"/>
        </w:rPr>
        <w:t xml:space="preserve"> </w:t>
      </w:r>
      <w:r w:rsidR="006A00CB" w:rsidRPr="00002400">
        <w:t>укрепление</w:t>
      </w:r>
      <w:r w:rsidR="006A00CB" w:rsidRPr="006270E4">
        <w:t xml:space="preserve"> системы профилактики нарушений обязательных требований, установленных законодательством Российской Федерации, требований, установленных муниципальными правовыми актами;</w:t>
      </w:r>
    </w:p>
    <w:p w:rsidR="006A00CB" w:rsidRPr="00002400" w:rsidRDefault="00002400" w:rsidP="006A00CB">
      <w:pPr>
        <w:pStyle w:val="af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400">
        <w:rPr>
          <w:rFonts w:ascii="Times New Roman" w:hAnsi="Times New Roman"/>
          <w:sz w:val="24"/>
          <w:szCs w:val="24"/>
        </w:rPr>
        <w:t>2)</w:t>
      </w:r>
      <w:r w:rsidR="006A00CB" w:rsidRPr="00002400">
        <w:rPr>
          <w:rFonts w:ascii="Times New Roman" w:hAnsi="Times New Roman"/>
          <w:sz w:val="24"/>
          <w:szCs w:val="24"/>
        </w:rPr>
        <w:t xml:space="preserve"> выявление причин, факторов и условий, способствующих нарушениям юридическими лицами и индивидуальными предпринимателями обязательных требований, требований, установленных муниципальными правовыми актами; </w:t>
      </w:r>
    </w:p>
    <w:p w:rsidR="006A00CB" w:rsidRPr="00002400" w:rsidRDefault="00002400" w:rsidP="006A00CB">
      <w:pPr>
        <w:ind w:firstLine="709"/>
        <w:jc w:val="both"/>
      </w:pPr>
      <w:r w:rsidRPr="00002400">
        <w:t>3)</w:t>
      </w:r>
      <w:r w:rsidR="006A00CB" w:rsidRPr="00002400">
        <w:t xml:space="preserve"> устранение причин, факторов и условий, способствующих нарушениям обязательных требований, требований, установленных муниципальными правовыми актами; </w:t>
      </w:r>
    </w:p>
    <w:p w:rsidR="006A00CB" w:rsidRPr="006270E4" w:rsidRDefault="00002400" w:rsidP="00002400">
      <w:pPr>
        <w:pStyle w:val="af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02400">
        <w:rPr>
          <w:rFonts w:ascii="Times New Roman" w:hAnsi="Times New Roman"/>
          <w:sz w:val="24"/>
          <w:szCs w:val="24"/>
        </w:rPr>
        <w:t xml:space="preserve">4) </w:t>
      </w:r>
      <w:r w:rsidR="006A00CB" w:rsidRPr="00002400">
        <w:rPr>
          <w:rFonts w:ascii="Times New Roman" w:hAnsi="Times New Roman"/>
          <w:sz w:val="24"/>
          <w:szCs w:val="24"/>
        </w:rPr>
        <w:t>повышение</w:t>
      </w:r>
      <w:r w:rsidR="006A00CB" w:rsidRPr="006270E4">
        <w:rPr>
          <w:rFonts w:ascii="Times New Roman" w:hAnsi="Times New Roman"/>
          <w:sz w:val="24"/>
          <w:szCs w:val="24"/>
        </w:rPr>
        <w:t xml:space="preserve"> уровня правовой грамотности </w:t>
      </w:r>
      <w:r w:rsidR="006A00CB">
        <w:rPr>
          <w:rFonts w:ascii="Times New Roman" w:hAnsi="Times New Roman"/>
          <w:sz w:val="24"/>
          <w:szCs w:val="24"/>
        </w:rPr>
        <w:t>юридических лиц и индивидуальных предпринимателей.</w:t>
      </w:r>
      <w:r w:rsidR="006A00CB" w:rsidRPr="006270E4">
        <w:rPr>
          <w:rFonts w:ascii="Times New Roman" w:hAnsi="Times New Roman"/>
          <w:sz w:val="24"/>
          <w:szCs w:val="24"/>
        </w:rPr>
        <w:t xml:space="preserve"> </w:t>
      </w:r>
    </w:p>
    <w:p w:rsidR="006A00CB" w:rsidRPr="006270E4" w:rsidRDefault="006A00CB" w:rsidP="006A0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 w:cs="Times New Roman"/>
          <w:sz w:val="24"/>
          <w:szCs w:val="24"/>
        </w:rPr>
        <w:t xml:space="preserve">2.3. Ожидаемый результат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70E4">
        <w:rPr>
          <w:rFonts w:ascii="Times New Roman" w:hAnsi="Times New Roman" w:cs="Times New Roman"/>
          <w:sz w:val="24"/>
          <w:szCs w:val="24"/>
        </w:rPr>
        <w:t>рограммы: снижение количества выявленных нарушений обязательных требований, требований, установленных муниципальными правовыми актами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270E4">
        <w:rPr>
          <w:rFonts w:ascii="Times New Roman" w:hAnsi="Times New Roman" w:cs="Times New Roman"/>
          <w:sz w:val="24"/>
          <w:szCs w:val="24"/>
        </w:rPr>
        <w:t xml:space="preserve"> при увеличении количества и качества проводимых профилактических мероприятий.</w:t>
      </w:r>
    </w:p>
    <w:p w:rsidR="006A00CB" w:rsidRPr="006270E4" w:rsidRDefault="006A00CB" w:rsidP="006A00CB">
      <w:pPr>
        <w:spacing w:before="120" w:after="120"/>
        <w:jc w:val="center"/>
        <w:rPr>
          <w:rFonts w:eastAsia="+mn-ea"/>
          <w:b/>
          <w:bCs/>
          <w:kern w:val="24"/>
        </w:rPr>
      </w:pPr>
      <w:r w:rsidRPr="006270E4">
        <w:rPr>
          <w:rFonts w:eastAsia="+mn-ea"/>
          <w:b/>
          <w:bCs/>
          <w:kern w:val="24"/>
        </w:rPr>
        <w:t>Раздел 3. Программные мероприятия</w:t>
      </w:r>
    </w:p>
    <w:p w:rsidR="006A00CB" w:rsidRPr="006270E4" w:rsidRDefault="006A00CB" w:rsidP="006A00CB">
      <w:pPr>
        <w:pStyle w:val="af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3.1. Мероприятия программы представляют собой комплекс мер, направленных на достижение целей и решение основных задач настоящей </w:t>
      </w:r>
      <w:r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рограммы.</w:t>
      </w:r>
    </w:p>
    <w:p w:rsidR="006A00CB" w:rsidRPr="006270E4" w:rsidRDefault="006A00CB" w:rsidP="006A00CB">
      <w:pPr>
        <w:pStyle w:val="af0"/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3.2. Перечень мероприятий </w:t>
      </w:r>
      <w:r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 xml:space="preserve">рограммы, сроки их реализации и ответственные исполнители приведены в </w:t>
      </w:r>
      <w:proofErr w:type="gramStart"/>
      <w:r w:rsidRPr="006270E4">
        <w:rPr>
          <w:rFonts w:ascii="Times New Roman" w:hAnsi="Times New Roman"/>
          <w:sz w:val="24"/>
          <w:szCs w:val="24"/>
        </w:rPr>
        <w:t>План-графике</w:t>
      </w:r>
      <w:proofErr w:type="gramEnd"/>
      <w:r w:rsidRPr="006270E4">
        <w:rPr>
          <w:rFonts w:ascii="Times New Roman" w:hAnsi="Times New Roman"/>
          <w:sz w:val="24"/>
          <w:szCs w:val="24"/>
        </w:rPr>
        <w:t xml:space="preserve"> профилактических мероприятий на 2019 год</w:t>
      </w:r>
      <w:r>
        <w:rPr>
          <w:rFonts w:ascii="Times New Roman" w:hAnsi="Times New Roman"/>
          <w:sz w:val="24"/>
          <w:szCs w:val="24"/>
        </w:rPr>
        <w:t xml:space="preserve"> и плановый период 2020-2021 годов</w:t>
      </w:r>
      <w:r w:rsidRPr="006270E4">
        <w:rPr>
          <w:rFonts w:ascii="Times New Roman" w:hAnsi="Times New Roman"/>
          <w:sz w:val="24"/>
          <w:szCs w:val="24"/>
        </w:rPr>
        <w:t>. План-график профилактических мероприятий сформирован для муниципального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510F">
        <w:rPr>
          <w:rFonts w:ascii="Times New Roman" w:hAnsi="Times New Roman"/>
          <w:sz w:val="24"/>
          <w:szCs w:val="24"/>
        </w:rPr>
        <w:t>контрол</w:t>
      </w:r>
      <w:r>
        <w:rPr>
          <w:rFonts w:ascii="Times New Roman" w:hAnsi="Times New Roman"/>
          <w:sz w:val="24"/>
          <w:szCs w:val="24"/>
        </w:rPr>
        <w:t>я</w:t>
      </w:r>
      <w:r w:rsidRPr="0048510F">
        <w:rPr>
          <w:rFonts w:ascii="Times New Roman" w:hAnsi="Times New Roman"/>
          <w:sz w:val="24"/>
          <w:szCs w:val="24"/>
        </w:rPr>
        <w:t xml:space="preserve"> за</w:t>
      </w:r>
      <w:proofErr w:type="gramEnd"/>
      <w:r w:rsidRPr="0048510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 w:rsidRPr="006270E4">
        <w:rPr>
          <w:rFonts w:ascii="Times New Roman" w:hAnsi="Times New Roman"/>
          <w:sz w:val="24"/>
          <w:szCs w:val="24"/>
        </w:rPr>
        <w:t xml:space="preserve">. </w:t>
      </w:r>
    </w:p>
    <w:p w:rsidR="006A00CB" w:rsidRDefault="006A00CB" w:rsidP="006A00CB">
      <w:pPr>
        <w:suppressAutoHyphens/>
        <w:autoSpaceDN w:val="0"/>
        <w:ind w:firstLine="709"/>
        <w:jc w:val="both"/>
        <w:textAlignment w:val="baseline"/>
      </w:pPr>
      <w:r w:rsidRPr="006270E4">
        <w:t xml:space="preserve">В </w:t>
      </w:r>
      <w:r>
        <w:t>п</w:t>
      </w:r>
      <w:r w:rsidRPr="006270E4">
        <w:t xml:space="preserve">рограмму возможно внесение изменений и корректировка перечня мероприятий в связи с необходимостью осуществления профилактических мер </w:t>
      </w:r>
      <w:r w:rsidRPr="006270E4">
        <w:br/>
        <w:t>в отношении нарушений, выявленных в ходе плановых и внеплановых проверок, проведенных должностным лиц</w:t>
      </w:r>
      <w:r>
        <w:t>о</w:t>
      </w:r>
      <w:r w:rsidRPr="006270E4">
        <w:t>м муниципального контроля.</w:t>
      </w:r>
    </w:p>
    <w:p w:rsidR="006A00CB" w:rsidRPr="006270E4" w:rsidRDefault="006A00CB" w:rsidP="006A00CB">
      <w:pPr>
        <w:suppressAutoHyphens/>
        <w:autoSpaceDN w:val="0"/>
        <w:ind w:firstLine="709"/>
        <w:jc w:val="both"/>
        <w:textAlignment w:val="baseline"/>
      </w:pPr>
    </w:p>
    <w:p w:rsidR="000138BA" w:rsidRDefault="000138BA" w:rsidP="006A00CB">
      <w:pPr>
        <w:jc w:val="center"/>
        <w:rPr>
          <w:rFonts w:eastAsia="Calibri"/>
        </w:rPr>
      </w:pPr>
    </w:p>
    <w:p w:rsidR="006A00CB" w:rsidRPr="006270E4" w:rsidRDefault="006A00CB" w:rsidP="006A00CB">
      <w:pPr>
        <w:jc w:val="center"/>
        <w:rPr>
          <w:rFonts w:eastAsia="Calibri"/>
        </w:rPr>
      </w:pPr>
      <w:r w:rsidRPr="006270E4">
        <w:rPr>
          <w:rFonts w:eastAsia="Calibri"/>
        </w:rPr>
        <w:t xml:space="preserve">План – график </w:t>
      </w:r>
    </w:p>
    <w:p w:rsidR="006A00CB" w:rsidRPr="006270E4" w:rsidRDefault="006A00CB" w:rsidP="006A00CB">
      <w:pPr>
        <w:jc w:val="center"/>
        <w:rPr>
          <w:rFonts w:eastAsia="Calibri"/>
        </w:rPr>
      </w:pPr>
      <w:r w:rsidRPr="006270E4">
        <w:rPr>
          <w:rFonts w:eastAsia="Calibri"/>
        </w:rPr>
        <w:t>профилактических мероприятий на 2019 год</w:t>
      </w:r>
    </w:p>
    <w:p w:rsidR="006A00CB" w:rsidRPr="006270E4" w:rsidRDefault="006A00CB" w:rsidP="006A00CB">
      <w:pPr>
        <w:pStyle w:val="ConsPlusNormal"/>
        <w:jc w:val="center"/>
        <w:rPr>
          <w:sz w:val="24"/>
          <w:szCs w:val="24"/>
        </w:rPr>
      </w:pPr>
      <w:bookmarkStart w:id="1" w:name="P88"/>
      <w:bookmarkEnd w:id="1"/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418"/>
        <w:gridCol w:w="1417"/>
        <w:gridCol w:w="3402"/>
      </w:tblGrid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№ </w:t>
            </w:r>
            <w:proofErr w:type="gramStart"/>
            <w:r w:rsidRPr="00C8055A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Pr="00C8055A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Формы и виды </w:t>
            </w:r>
            <w:proofErr w:type="gramStart"/>
            <w:r w:rsidRPr="00C8055A">
              <w:rPr>
                <w:rFonts w:ascii="Times New Roman" w:hAnsi="Times New Roman" w:cs="Times New Roman"/>
                <w:szCs w:val="22"/>
              </w:rPr>
              <w:t>профилактических</w:t>
            </w:r>
            <w:proofErr w:type="gramEnd"/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мероприятий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Ответственные исполнители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Периодичность проведения профилактических мероприятий, сроки выполнения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Ожидаемый результат</w:t>
            </w:r>
          </w:p>
        </w:tc>
      </w:tr>
    </w:tbl>
    <w:p w:rsidR="006A00CB" w:rsidRPr="00C8055A" w:rsidRDefault="006A00CB" w:rsidP="006A00CB">
      <w:pPr>
        <w:rPr>
          <w:sz w:val="22"/>
          <w:szCs w:val="22"/>
        </w:rPr>
      </w:pPr>
    </w:p>
    <w:tbl>
      <w:tblPr>
        <w:tblW w:w="1034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1418"/>
        <w:gridCol w:w="1417"/>
        <w:gridCol w:w="3402"/>
      </w:tblGrid>
      <w:tr w:rsidR="006A00CB" w:rsidRPr="00C8055A" w:rsidTr="00002400">
        <w:trPr>
          <w:trHeight w:val="28"/>
          <w:tblHeader/>
        </w:trPr>
        <w:tc>
          <w:tcPr>
            <w:tcW w:w="568" w:type="dxa"/>
            <w:vAlign w:val="center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543" w:type="dxa"/>
            <w:vAlign w:val="center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3402" w:type="dxa"/>
            <w:vAlign w:val="center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Актуализация перечня нормативных правовых актов, содержащих обязательные требования, требования, установленные муниципальными правовыми актами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>
              <w:rPr>
                <w:rFonts w:ascii="Times New Roman" w:hAnsi="Times New Roman" w:cs="Times New Roman"/>
                <w:szCs w:val="22"/>
              </w:rPr>
              <w:t>городского и дорожного хозяйства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администрации городского округа «Вуктыл»</w:t>
            </w:r>
            <w:r>
              <w:rPr>
                <w:rFonts w:ascii="Times New Roman" w:hAnsi="Times New Roman" w:cs="Times New Roman"/>
                <w:szCs w:val="22"/>
              </w:rPr>
              <w:t xml:space="preserve"> (далее – отдел городского и дорожного хозяйства)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Повышение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индивидуальных </w:t>
            </w:r>
            <w:proofErr w:type="spellStart"/>
            <w:proofErr w:type="gramStart"/>
            <w:r>
              <w:rPr>
                <w:rFonts w:ascii="Times New Roman" w:hAnsi="Times New Roman"/>
                <w:szCs w:val="22"/>
              </w:rPr>
              <w:t>п</w:t>
            </w:r>
            <w:r w:rsidRPr="00C8055A">
              <w:rPr>
                <w:rFonts w:ascii="Times New Roman" w:hAnsi="Times New Roman"/>
                <w:szCs w:val="22"/>
              </w:rPr>
              <w:t>редпринима</w:t>
            </w:r>
            <w:r>
              <w:rPr>
                <w:rFonts w:ascii="Times New Roman" w:hAnsi="Times New Roman"/>
                <w:szCs w:val="22"/>
              </w:rPr>
              <w:t>-</w:t>
            </w:r>
            <w:r w:rsidRPr="00C8055A">
              <w:rPr>
                <w:rFonts w:ascii="Times New Roman" w:hAnsi="Times New Roman"/>
                <w:szCs w:val="22"/>
              </w:rPr>
              <w:t>телей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 действующих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обязатель</w:t>
            </w: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ных</w:t>
            </w:r>
            <w:proofErr w:type="spellEnd"/>
            <w:r w:rsidRPr="00C8055A">
              <w:rPr>
                <w:rFonts w:ascii="Times New Roman" w:hAnsi="Times New Roman" w:cs="Times New Roman"/>
                <w:szCs w:val="22"/>
              </w:rPr>
              <w:t xml:space="preserve"> требованиях, требованиях, установленных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ми правовыми актами 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Разработка и размещение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на официальном сайте </w:t>
            </w:r>
            <w:r>
              <w:rPr>
                <w:rFonts w:ascii="Times New Roman" w:hAnsi="Times New Roman" w:cs="Times New Roman"/>
                <w:szCs w:val="22"/>
              </w:rPr>
              <w:t>администрации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Cs w:val="22"/>
              </w:rPr>
              <w:t xml:space="preserve">городского округа «Вуктыл»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руководств по соблюдению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Отдел </w:t>
            </w:r>
            <w:r w:rsidRPr="0048510F">
              <w:rPr>
                <w:rFonts w:ascii="Times New Roman" w:hAnsi="Times New Roman" w:cs="Times New Roman"/>
                <w:szCs w:val="22"/>
              </w:rPr>
              <w:t>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>
              <w:rPr>
                <w:rFonts w:ascii="Times New Roman" w:hAnsi="Times New Roman"/>
                <w:szCs w:val="22"/>
              </w:rPr>
              <w:t>дуаль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действующих обязательных требованиях, </w:t>
            </w:r>
            <w:r>
              <w:rPr>
                <w:rFonts w:ascii="Times New Roman" w:hAnsi="Times New Roman" w:cs="Times New Roman"/>
                <w:szCs w:val="22"/>
              </w:rPr>
              <w:t>требованиях</w:t>
            </w:r>
            <w:r w:rsidRPr="00C8055A">
              <w:rPr>
                <w:rFonts w:ascii="Times New Roman" w:hAnsi="Times New Roman" w:cs="Times New Roman"/>
                <w:szCs w:val="22"/>
              </w:rPr>
              <w:t>, установлен</w:t>
            </w: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ми правовыми актами 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Проведение индивидуальных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и публичных консультаций </w:t>
            </w:r>
            <w:r w:rsidRPr="00C8055A">
              <w:rPr>
                <w:rFonts w:ascii="Times New Roman" w:hAnsi="Times New Roman" w:cs="Times New Roman"/>
                <w:szCs w:val="22"/>
              </w:rPr>
              <w:br/>
              <w:t xml:space="preserve">с </w:t>
            </w:r>
            <w:r w:rsidRPr="00C8055A">
              <w:rPr>
                <w:rFonts w:ascii="Times New Roman" w:hAnsi="Times New Roman"/>
                <w:szCs w:val="22"/>
              </w:rPr>
              <w:t>юридически</w:t>
            </w:r>
            <w:r>
              <w:rPr>
                <w:rFonts w:ascii="Times New Roman" w:hAnsi="Times New Roman"/>
                <w:szCs w:val="22"/>
              </w:rPr>
              <w:t>ми</w:t>
            </w:r>
            <w:r w:rsidRPr="00C8055A">
              <w:rPr>
                <w:rFonts w:ascii="Times New Roman" w:hAnsi="Times New Roman"/>
                <w:szCs w:val="22"/>
              </w:rPr>
              <w:t xml:space="preserve"> лиц</w:t>
            </w:r>
            <w:r>
              <w:rPr>
                <w:rFonts w:ascii="Times New Roman" w:hAnsi="Times New Roman"/>
                <w:szCs w:val="22"/>
              </w:rPr>
              <w:t>ами</w:t>
            </w:r>
            <w:r w:rsidRPr="00C8055A">
              <w:rPr>
                <w:rFonts w:ascii="Times New Roman" w:hAnsi="Times New Roman"/>
                <w:szCs w:val="22"/>
              </w:rPr>
              <w:t xml:space="preserve"> и индивидуальны</w:t>
            </w:r>
            <w:r>
              <w:rPr>
                <w:rFonts w:ascii="Times New Roman" w:hAnsi="Times New Roman"/>
                <w:szCs w:val="22"/>
              </w:rPr>
              <w:t xml:space="preserve">ми </w:t>
            </w:r>
            <w:r w:rsidRPr="00C8055A">
              <w:rPr>
                <w:rFonts w:ascii="Times New Roman" w:hAnsi="Times New Roman"/>
                <w:szCs w:val="22"/>
              </w:rPr>
              <w:t>предпринимател</w:t>
            </w:r>
            <w:r>
              <w:rPr>
                <w:rFonts w:ascii="Times New Roman" w:hAnsi="Times New Roman"/>
                <w:szCs w:val="22"/>
              </w:rPr>
              <w:t>ями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по разъяснению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о мере необходимости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>
              <w:rPr>
                <w:rFonts w:ascii="Times New Roman" w:hAnsi="Times New Roman"/>
                <w:szCs w:val="22"/>
              </w:rPr>
              <w:t>дуаль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действующих обязательных требованиях, требовани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, установленных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ми правовыми актами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Информирование 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юридических лиц, индивидуальных предпринимателей посредством проведения разъяснительной работы в средствах массовой информации и иными способами по вопросам соблюдения обязательных требований, требований, установленных муниципальными правовыми </w:t>
            </w: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 xml:space="preserve">актами, предъявляемых при осуществлении </w:t>
            </w:r>
            <w:r>
              <w:rPr>
                <w:rFonts w:ascii="Times New Roman" w:hAnsi="Times New Roman" w:cs="Times New Roman"/>
                <w:szCs w:val="22"/>
              </w:rPr>
              <w:t>м</w:t>
            </w:r>
            <w:r w:rsidRPr="00626B5F">
              <w:rPr>
                <w:rFonts w:ascii="Times New Roman" w:hAnsi="Times New Roman" w:cs="Times New Roman"/>
                <w:szCs w:val="22"/>
              </w:rPr>
              <w:t xml:space="preserve">униципального </w:t>
            </w:r>
            <w:proofErr w:type="gramStart"/>
            <w:r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lastRenderedPageBreak/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жеквартально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овышение информированности </w:t>
            </w:r>
            <w:r w:rsidRPr="00C8055A">
              <w:rPr>
                <w:rFonts w:ascii="Times New Roman" w:hAnsi="Times New Roman"/>
                <w:szCs w:val="22"/>
              </w:rPr>
              <w:t xml:space="preserve">юридических лиц и </w:t>
            </w:r>
            <w:proofErr w:type="spellStart"/>
            <w:proofErr w:type="gramStart"/>
            <w:r w:rsidRPr="00C8055A">
              <w:rPr>
                <w:rFonts w:ascii="Times New Roman" w:hAnsi="Times New Roman"/>
                <w:szCs w:val="22"/>
              </w:rPr>
              <w:t>индиви</w:t>
            </w:r>
            <w:r>
              <w:rPr>
                <w:rFonts w:ascii="Times New Roman" w:hAnsi="Times New Roman"/>
                <w:szCs w:val="22"/>
              </w:rPr>
              <w:t>дуаль</w:t>
            </w:r>
            <w:proofErr w:type="spellEnd"/>
            <w:r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Pr="00C8055A">
              <w:rPr>
                <w:rFonts w:ascii="Times New Roman" w:hAnsi="Times New Roman"/>
                <w:szCs w:val="22"/>
              </w:rPr>
              <w:t>ных</w:t>
            </w:r>
            <w:proofErr w:type="spellEnd"/>
            <w:proofErr w:type="gramEnd"/>
            <w:r w:rsidRPr="00C8055A">
              <w:rPr>
                <w:rFonts w:ascii="Times New Roman" w:hAnsi="Times New Roman"/>
                <w:szCs w:val="22"/>
              </w:rPr>
              <w:t xml:space="preserve"> предпринимателей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 вновь установленных обязательных требованиях, требовани</w:t>
            </w:r>
            <w:r>
              <w:rPr>
                <w:rFonts w:ascii="Times New Roman" w:hAnsi="Times New Roman" w:cs="Times New Roman"/>
                <w:szCs w:val="22"/>
              </w:rPr>
              <w:t>ях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, установленных </w:t>
            </w:r>
            <w:proofErr w:type="spellStart"/>
            <w:r w:rsidRPr="00C8055A">
              <w:rPr>
                <w:rFonts w:ascii="Times New Roman" w:hAnsi="Times New Roman" w:cs="Times New Roman"/>
                <w:szCs w:val="22"/>
              </w:rPr>
              <w:t>муниципальны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C8055A">
              <w:rPr>
                <w:rFonts w:ascii="Times New Roman" w:hAnsi="Times New Roman" w:cs="Times New Roman"/>
                <w:szCs w:val="22"/>
              </w:rPr>
              <w:t>ми правовыми актами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5.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Обобщение практики осуществления муниципального </w:t>
            </w:r>
            <w:proofErr w:type="gramStart"/>
            <w:r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626B5F">
              <w:rPr>
                <w:rFonts w:ascii="Times New Roman" w:hAnsi="Times New Roman" w:cs="Times New Roman"/>
                <w:szCs w:val="22"/>
              </w:rPr>
              <w:t xml:space="preserve"> сохранностью </w:t>
            </w:r>
            <w:r>
              <w:rPr>
                <w:rFonts w:ascii="Times New Roman" w:hAnsi="Times New Roman" w:cs="Times New Roman"/>
                <w:szCs w:val="22"/>
              </w:rPr>
              <w:t>а</w:t>
            </w:r>
            <w:r w:rsidRPr="00626B5F">
              <w:rPr>
                <w:rFonts w:ascii="Times New Roman" w:hAnsi="Times New Roman" w:cs="Times New Roman"/>
                <w:szCs w:val="22"/>
              </w:rPr>
              <w:t>втомобильных дорог местного значения на территории городского округа «Вуктыл»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и размещение информации на официальном сайте </w:t>
            </w:r>
            <w:r>
              <w:rPr>
                <w:rFonts w:ascii="Times New Roman" w:hAnsi="Times New Roman" w:cs="Times New Roman"/>
                <w:szCs w:val="22"/>
              </w:rPr>
              <w:t>администрации городского округа «Вуктыл»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жегодно,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не позднее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30 марта года, следующего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за отчетным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редупреждение нарушений обязательных требований, требований, установленных муниципальными правовыми актами 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Выдача предостережений </w:t>
            </w:r>
          </w:p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о недопустимости нарушения обязательных требований, требований, установленных муниципальными правовыми актами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о мере необходимости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редупреждение нарушений обязательных требований, требований, установленных муниципальными правовыми актами</w:t>
            </w:r>
          </w:p>
        </w:tc>
      </w:tr>
      <w:tr w:rsidR="006A00CB" w:rsidRPr="00C8055A" w:rsidTr="00002400">
        <w:tc>
          <w:tcPr>
            <w:tcW w:w="568" w:type="dxa"/>
            <w:vMerge w:val="restart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Размещение на официальном сайте </w:t>
            </w:r>
            <w:r>
              <w:rPr>
                <w:rFonts w:ascii="Times New Roman" w:hAnsi="Times New Roman" w:cs="Times New Roman"/>
                <w:szCs w:val="22"/>
              </w:rPr>
              <w:t>администрации городского округа «Вуктыл»</w:t>
            </w:r>
            <w:r w:rsidRPr="00C8055A">
              <w:rPr>
                <w:rFonts w:ascii="Times New Roman" w:hAnsi="Times New Roman" w:cs="Times New Roman"/>
                <w:szCs w:val="22"/>
              </w:rPr>
              <w:t>: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6A00CB" w:rsidRPr="00C8055A" w:rsidTr="00002400">
        <w:tc>
          <w:tcPr>
            <w:tcW w:w="568" w:type="dxa"/>
            <w:vMerge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</w:t>
            </w:r>
            <w:r>
              <w:rPr>
                <w:rFonts w:ascii="Times New Roman" w:hAnsi="Times New Roman" w:cs="Times New Roman"/>
                <w:szCs w:val="22"/>
              </w:rPr>
              <w:t>,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оценка соблюдения которых является предметом </w:t>
            </w:r>
            <w:r w:rsidRPr="00626B5F">
              <w:rPr>
                <w:rFonts w:ascii="Times New Roman" w:hAnsi="Times New Roman" w:cs="Times New Roman"/>
                <w:szCs w:val="22"/>
              </w:rPr>
              <w:t xml:space="preserve">муниципального </w:t>
            </w:r>
            <w:proofErr w:type="gramStart"/>
            <w:r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  <w:r w:rsidRPr="00C8055A">
              <w:rPr>
                <w:rFonts w:ascii="Times New Roman" w:hAnsi="Times New Roman" w:cs="Times New Roman"/>
                <w:szCs w:val="22"/>
              </w:rPr>
              <w:t>и текстов соответствующих нормативных правовых актов для муниципального контроля</w:t>
            </w:r>
            <w:r>
              <w:rPr>
                <w:rFonts w:ascii="Times New Roman" w:hAnsi="Times New Roman" w:cs="Times New Roman"/>
                <w:szCs w:val="22"/>
              </w:rPr>
              <w:t>;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Pr="00C8055A">
              <w:rPr>
                <w:sz w:val="22"/>
                <w:szCs w:val="22"/>
              </w:rPr>
              <w:t>казывается первая дата, а потом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по мере необходимости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C8055A">
              <w:rPr>
                <w:rFonts w:ascii="Times New Roman" w:hAnsi="Times New Roman" w:cs="Times New Roman"/>
                <w:szCs w:val="22"/>
              </w:rPr>
              <w:t>об осуществлении муниципального контроля</w:t>
            </w:r>
          </w:p>
        </w:tc>
      </w:tr>
      <w:tr w:rsidR="006A00CB" w:rsidRPr="00C8055A" w:rsidTr="00002400">
        <w:tc>
          <w:tcPr>
            <w:tcW w:w="568" w:type="dxa"/>
            <w:vMerge/>
          </w:tcPr>
          <w:p w:rsidR="006A00CB" w:rsidRPr="00C8055A" w:rsidRDefault="006A00CB" w:rsidP="00E635F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планов проведения  проверок по </w:t>
            </w:r>
            <w:r>
              <w:rPr>
                <w:rFonts w:ascii="Times New Roman" w:hAnsi="Times New Roman" w:cs="Times New Roman"/>
                <w:szCs w:val="22"/>
              </w:rPr>
              <w:t xml:space="preserve">осуществлению муниципального </w:t>
            </w:r>
            <w:proofErr w:type="gramStart"/>
            <w:r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на территории городского округа «Вуктыл»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е позднее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10 рабочих дней после утверждения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6A00CB" w:rsidRPr="00C8055A" w:rsidTr="00002400">
        <w:tc>
          <w:tcPr>
            <w:tcW w:w="568" w:type="dxa"/>
            <w:vMerge/>
          </w:tcPr>
          <w:p w:rsidR="006A00CB" w:rsidRPr="00C8055A" w:rsidRDefault="006A00CB" w:rsidP="00E635F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плановых (рейдовых) заданий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е позднее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10 рабочих дней после утверждения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6A00CB" w:rsidRPr="00C8055A" w:rsidTr="00002400">
        <w:tc>
          <w:tcPr>
            <w:tcW w:w="568" w:type="dxa"/>
            <w:vMerge/>
          </w:tcPr>
          <w:p w:rsidR="006A00CB" w:rsidRPr="00C8055A" w:rsidRDefault="006A00CB" w:rsidP="00E635F0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информации о результатах осуществления муниципального </w:t>
            </w:r>
            <w:proofErr w:type="gramStart"/>
            <w:r w:rsidRPr="00626B5F">
              <w:rPr>
                <w:rFonts w:ascii="Times New Roman" w:hAnsi="Times New Roman" w:cs="Times New Roman"/>
                <w:szCs w:val="22"/>
              </w:rPr>
              <w:t>контроля за</w:t>
            </w:r>
            <w:proofErr w:type="gramEnd"/>
            <w:r w:rsidRPr="00626B5F">
              <w:rPr>
                <w:rFonts w:ascii="Times New Roman" w:hAnsi="Times New Roman" w:cs="Times New Roman"/>
                <w:szCs w:val="22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жеквартально,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до 10 числа месяца, следующего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за отчетным кварталом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lastRenderedPageBreak/>
              <w:t>8.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Проведение мероприятий по оценке эффективности и результативности </w:t>
            </w:r>
            <w:r>
              <w:rPr>
                <w:rFonts w:ascii="Times New Roman" w:hAnsi="Times New Roman" w:cs="Times New Roman"/>
                <w:szCs w:val="22"/>
              </w:rPr>
              <w:t>п</w:t>
            </w:r>
            <w:r w:rsidRPr="00C8055A">
              <w:rPr>
                <w:rFonts w:ascii="Times New Roman" w:hAnsi="Times New Roman" w:cs="Times New Roman"/>
                <w:szCs w:val="22"/>
              </w:rPr>
              <w:t>рофилактических мероприятий с учетом целевых показателей</w:t>
            </w:r>
          </w:p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Е</w:t>
            </w:r>
            <w:r w:rsidRPr="00C8055A">
              <w:rPr>
                <w:rFonts w:ascii="Times New Roman" w:hAnsi="Times New Roman" w:cs="Times New Roman"/>
                <w:szCs w:val="22"/>
              </w:rPr>
              <w:t>жегодно,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не позднее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 xml:space="preserve">30 марта года, следующего </w:t>
            </w:r>
          </w:p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за отчетным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Pr="00C8055A">
              <w:rPr>
                <w:rFonts w:ascii="Times New Roman" w:hAnsi="Times New Roman" w:cs="Times New Roman"/>
                <w:szCs w:val="22"/>
              </w:rPr>
              <w:t>беспечение открытости и прозрачности информации об осуществлении муниципального контроля</w:t>
            </w:r>
          </w:p>
        </w:tc>
      </w:tr>
      <w:tr w:rsidR="006A00CB" w:rsidRPr="00C8055A" w:rsidTr="00002400">
        <w:tc>
          <w:tcPr>
            <w:tcW w:w="56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9.</w:t>
            </w:r>
          </w:p>
        </w:tc>
        <w:tc>
          <w:tcPr>
            <w:tcW w:w="3543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8055A">
              <w:rPr>
                <w:rFonts w:ascii="Times New Roman" w:hAnsi="Times New Roman" w:cs="Times New Roman"/>
                <w:szCs w:val="22"/>
              </w:rPr>
              <w:t>Разработка и утверждение Программы профилактики нарушений юридическими лицами и индивидуальными предпринимателями обязательных требований, требований, установленных муниципальными правовыми актами на 2020</w:t>
            </w:r>
            <w:r>
              <w:rPr>
                <w:rFonts w:ascii="Times New Roman" w:hAnsi="Times New Roman" w:cs="Times New Roman"/>
                <w:szCs w:val="22"/>
              </w:rPr>
              <w:t>-2021</w:t>
            </w:r>
            <w:r w:rsidRPr="00C8055A">
              <w:rPr>
                <w:rFonts w:ascii="Times New Roman" w:hAnsi="Times New Roman" w:cs="Times New Roman"/>
                <w:szCs w:val="22"/>
              </w:rPr>
              <w:t xml:space="preserve"> год </w:t>
            </w:r>
          </w:p>
        </w:tc>
        <w:tc>
          <w:tcPr>
            <w:tcW w:w="1418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8510F">
              <w:rPr>
                <w:rFonts w:ascii="Times New Roman" w:hAnsi="Times New Roman" w:cs="Times New Roman"/>
                <w:szCs w:val="22"/>
              </w:rPr>
              <w:t>Отдел городского и дорожного хозяйства</w:t>
            </w:r>
          </w:p>
        </w:tc>
        <w:tc>
          <w:tcPr>
            <w:tcW w:w="1417" w:type="dxa"/>
          </w:tcPr>
          <w:p w:rsidR="006A00CB" w:rsidRPr="00C8055A" w:rsidRDefault="006A00CB" w:rsidP="00E635F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Н</w:t>
            </w:r>
            <w:r w:rsidRPr="00C8055A">
              <w:rPr>
                <w:rFonts w:ascii="Times New Roman" w:hAnsi="Times New Roman" w:cs="Times New Roman"/>
                <w:szCs w:val="22"/>
              </w:rPr>
              <w:t>оябрь соответствующего года</w:t>
            </w:r>
          </w:p>
        </w:tc>
        <w:tc>
          <w:tcPr>
            <w:tcW w:w="3402" w:type="dxa"/>
          </w:tcPr>
          <w:p w:rsidR="006A00CB" w:rsidRPr="00C8055A" w:rsidRDefault="006A00CB" w:rsidP="00E635F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У</w:t>
            </w:r>
            <w:r w:rsidRPr="00C8055A">
              <w:rPr>
                <w:rFonts w:ascii="Times New Roman" w:hAnsi="Times New Roman" w:cs="Times New Roman"/>
                <w:szCs w:val="22"/>
              </w:rPr>
              <w:t>тверждение новой программы профилактики</w:t>
            </w:r>
          </w:p>
        </w:tc>
      </w:tr>
    </w:tbl>
    <w:p w:rsidR="006A00CB" w:rsidRPr="006270E4" w:rsidRDefault="006A00CB" w:rsidP="006A00CB">
      <w:pPr>
        <w:pStyle w:val="ConsPlusNormal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0E4">
        <w:rPr>
          <w:rFonts w:ascii="Times New Roman" w:hAnsi="Times New Roman" w:cs="Times New Roman"/>
          <w:b/>
          <w:sz w:val="24"/>
          <w:szCs w:val="24"/>
        </w:rPr>
        <w:t xml:space="preserve">Раздел 4. Ресурсное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6270E4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6A00CB" w:rsidRPr="006270E4" w:rsidRDefault="006A00CB" w:rsidP="006A00CB">
      <w:pPr>
        <w:pStyle w:val="a3"/>
        <w:ind w:firstLine="700"/>
        <w:jc w:val="both"/>
        <w:rPr>
          <w:rStyle w:val="a4"/>
          <w:sz w:val="24"/>
        </w:rPr>
      </w:pPr>
      <w:r w:rsidRPr="006270E4">
        <w:rPr>
          <w:rStyle w:val="a4"/>
          <w:sz w:val="24"/>
        </w:rPr>
        <w:t xml:space="preserve">4.1. Штатная численность отдела </w:t>
      </w:r>
      <w:r>
        <w:rPr>
          <w:rStyle w:val="a4"/>
          <w:sz w:val="24"/>
        </w:rPr>
        <w:t xml:space="preserve">городского и дорожного хозяйства </w:t>
      </w:r>
      <w:r w:rsidRPr="006270E4">
        <w:rPr>
          <w:rStyle w:val="a4"/>
          <w:sz w:val="24"/>
        </w:rPr>
        <w:t xml:space="preserve">составляет </w:t>
      </w:r>
      <w:r w:rsidRPr="006270E4">
        <w:rPr>
          <w:rStyle w:val="a4"/>
          <w:sz w:val="24"/>
        </w:rPr>
        <w:br/>
      </w:r>
      <w:r>
        <w:rPr>
          <w:rStyle w:val="a4"/>
          <w:sz w:val="24"/>
        </w:rPr>
        <w:t>4</w:t>
      </w:r>
      <w:r w:rsidRPr="006270E4">
        <w:rPr>
          <w:rStyle w:val="a4"/>
          <w:sz w:val="24"/>
        </w:rPr>
        <w:t xml:space="preserve"> единиц</w:t>
      </w:r>
      <w:r>
        <w:rPr>
          <w:rStyle w:val="a4"/>
          <w:sz w:val="24"/>
        </w:rPr>
        <w:t>ы</w:t>
      </w:r>
      <w:r w:rsidRPr="006270E4">
        <w:rPr>
          <w:rStyle w:val="a4"/>
          <w:sz w:val="24"/>
        </w:rPr>
        <w:t>.</w:t>
      </w:r>
      <w:r>
        <w:rPr>
          <w:rStyle w:val="a4"/>
          <w:sz w:val="24"/>
        </w:rPr>
        <w:t xml:space="preserve"> </w:t>
      </w:r>
      <w:r w:rsidRPr="00B83EBD">
        <w:rPr>
          <w:rStyle w:val="a4"/>
          <w:sz w:val="24"/>
        </w:rPr>
        <w:t xml:space="preserve">Должностным лицом на проведение </w:t>
      </w:r>
      <w:r w:rsidRPr="00626B5F">
        <w:rPr>
          <w:rStyle w:val="a4"/>
          <w:sz w:val="24"/>
        </w:rPr>
        <w:t xml:space="preserve">муниципального </w:t>
      </w:r>
      <w:proofErr w:type="gramStart"/>
      <w:r w:rsidRPr="00626B5F">
        <w:rPr>
          <w:rStyle w:val="a4"/>
          <w:sz w:val="24"/>
        </w:rPr>
        <w:t>контроля за</w:t>
      </w:r>
      <w:proofErr w:type="gramEnd"/>
      <w:r w:rsidRPr="00626B5F">
        <w:rPr>
          <w:rStyle w:val="a4"/>
          <w:sz w:val="24"/>
        </w:rPr>
        <w:t xml:space="preserve"> сохранностью автомобильных дорог местного значения </w:t>
      </w:r>
      <w:r w:rsidRPr="00B83EBD">
        <w:rPr>
          <w:rStyle w:val="a4"/>
          <w:sz w:val="24"/>
        </w:rPr>
        <w:t>определена 1 единица.</w:t>
      </w:r>
    </w:p>
    <w:p w:rsidR="006A00CB" w:rsidRPr="006270E4" w:rsidRDefault="006A00CB" w:rsidP="00A20E9C">
      <w:pPr>
        <w:pStyle w:val="af1"/>
        <w:tabs>
          <w:tab w:val="left" w:pos="1418"/>
        </w:tabs>
        <w:ind w:firstLine="700"/>
        <w:jc w:val="both"/>
      </w:pPr>
      <w:r w:rsidRPr="006270E4">
        <w:rPr>
          <w:rStyle w:val="a4"/>
          <w:sz w:val="24"/>
        </w:rPr>
        <w:t xml:space="preserve">4.2. </w:t>
      </w:r>
      <w:r w:rsidRPr="006270E4">
        <w:t xml:space="preserve">Финансирование исполнения функции по осуществлению </w:t>
      </w:r>
      <w:r w:rsidRPr="00626B5F">
        <w:t xml:space="preserve">муниципального </w:t>
      </w:r>
      <w:proofErr w:type="gramStart"/>
      <w:r w:rsidRPr="00626B5F">
        <w:t>контроля за</w:t>
      </w:r>
      <w:proofErr w:type="gramEnd"/>
      <w:r w:rsidRPr="00626B5F">
        <w:t xml:space="preserve"> сохранностью автомобильных дорог местного значения </w:t>
      </w:r>
      <w:r>
        <w:t>н</w:t>
      </w:r>
      <w:r w:rsidRPr="006270E4">
        <w:t>а проведение контрольных</w:t>
      </w:r>
      <w:r>
        <w:t xml:space="preserve"> </w:t>
      </w:r>
      <w:r w:rsidRPr="006270E4">
        <w:t>мероприятий и реализации настоящей программы не предусмотрено.</w:t>
      </w:r>
    </w:p>
    <w:p w:rsidR="006A00CB" w:rsidRPr="006270E4" w:rsidRDefault="006A00CB" w:rsidP="006A00CB">
      <w:pPr>
        <w:pStyle w:val="ConsPlusNormal"/>
        <w:ind w:firstLine="540"/>
        <w:jc w:val="both"/>
        <w:rPr>
          <w:sz w:val="24"/>
          <w:szCs w:val="24"/>
        </w:rPr>
      </w:pPr>
    </w:p>
    <w:p w:rsidR="006A00CB" w:rsidRPr="006270E4" w:rsidRDefault="006A00CB" w:rsidP="006A00CB">
      <w:pPr>
        <w:jc w:val="center"/>
        <w:rPr>
          <w:b/>
        </w:rPr>
      </w:pPr>
      <w:r w:rsidRPr="006270E4">
        <w:rPr>
          <w:b/>
        </w:rPr>
        <w:t>Раздел 5. Механизм реализации программы</w:t>
      </w:r>
    </w:p>
    <w:p w:rsidR="006A00CB" w:rsidRPr="006270E4" w:rsidRDefault="006A00CB" w:rsidP="006A00CB">
      <w:pPr>
        <w:ind w:firstLine="708"/>
        <w:jc w:val="both"/>
        <w:rPr>
          <w:b/>
        </w:rPr>
      </w:pPr>
    </w:p>
    <w:p w:rsidR="006A00CB" w:rsidRPr="006270E4" w:rsidRDefault="006A00CB" w:rsidP="006A00CB">
      <w:pPr>
        <w:tabs>
          <w:tab w:val="left" w:pos="1134"/>
        </w:tabs>
        <w:ind w:firstLine="708"/>
        <w:jc w:val="both"/>
      </w:pPr>
      <w:r w:rsidRPr="006270E4">
        <w:t xml:space="preserve">5.1. Программа реализуется отделом </w:t>
      </w:r>
      <w:r w:rsidRPr="009406FF">
        <w:t>городского и дорожного хозяйства</w:t>
      </w:r>
      <w:r w:rsidRPr="006270E4">
        <w:t xml:space="preserve">, информация о текущих результатах профилактической работы, готовящихся и состоявшихся профилактических мероприятиях, а также настоящая </w:t>
      </w:r>
      <w:r>
        <w:t>п</w:t>
      </w:r>
      <w:r w:rsidRPr="006270E4">
        <w:t xml:space="preserve">рограмма размещаются на официальном сайте </w:t>
      </w:r>
      <w:r>
        <w:t xml:space="preserve">администрации городского округа «Вуктыл» </w:t>
      </w:r>
      <w:r w:rsidRPr="006270E4">
        <w:t xml:space="preserve"> в разделе </w:t>
      </w:r>
      <w:r w:rsidRPr="00B83EBD">
        <w:t>«Муниципальный контроль».</w:t>
      </w:r>
    </w:p>
    <w:p w:rsidR="006A00CB" w:rsidRPr="006270E4" w:rsidRDefault="006A00CB" w:rsidP="006A00CB">
      <w:pPr>
        <w:tabs>
          <w:tab w:val="left" w:pos="1134"/>
        </w:tabs>
        <w:ind w:firstLine="708"/>
        <w:jc w:val="both"/>
      </w:pPr>
      <w:r w:rsidRPr="006270E4">
        <w:t xml:space="preserve">5.2. Ответственным за координацию деятельности участников </w:t>
      </w:r>
      <w:r>
        <w:t>п</w:t>
      </w:r>
      <w:r w:rsidRPr="006270E4">
        <w:t xml:space="preserve">рограммы является начальник </w:t>
      </w:r>
      <w:r>
        <w:t>о</w:t>
      </w:r>
      <w:r w:rsidRPr="0048510F">
        <w:t>тдел</w:t>
      </w:r>
      <w:r>
        <w:t>а</w:t>
      </w:r>
      <w:r w:rsidRPr="0048510F">
        <w:t xml:space="preserve"> городского и дорожного хозяйства</w:t>
      </w:r>
      <w:r>
        <w:t>.</w:t>
      </w:r>
    </w:p>
    <w:p w:rsidR="006A00CB" w:rsidRPr="006270E4" w:rsidRDefault="006A00CB" w:rsidP="006A00CB">
      <w:pPr>
        <w:tabs>
          <w:tab w:val="left" w:pos="1134"/>
        </w:tabs>
        <w:ind w:firstLine="708"/>
        <w:jc w:val="both"/>
      </w:pPr>
      <w:r w:rsidRPr="006270E4">
        <w:t>При текущем управлении реализацией программы ответственное лицо выполняет следующие основные задачи:</w:t>
      </w:r>
    </w:p>
    <w:p w:rsidR="006A00CB" w:rsidRPr="006270E4" w:rsidRDefault="006A00CB" w:rsidP="00A20E9C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осуществляет подготовку докладов о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рограммы;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осуществляет сбор и накопление информации о ходе реализации </w:t>
      </w:r>
      <w:r>
        <w:rPr>
          <w:rFonts w:ascii="Times New Roman" w:hAnsi="Times New Roman"/>
          <w:sz w:val="24"/>
          <w:szCs w:val="24"/>
        </w:rPr>
        <w:t>п</w:t>
      </w:r>
      <w:r w:rsidRPr="006270E4">
        <w:rPr>
          <w:rFonts w:ascii="Times New Roman" w:hAnsi="Times New Roman"/>
          <w:sz w:val="24"/>
          <w:szCs w:val="24"/>
        </w:rPr>
        <w:t>рограммы, анализирует ситуацию с соблюдением обязательных требований, требований, установленных муниципальными правовыми актами</w:t>
      </w:r>
      <w:r>
        <w:rPr>
          <w:rFonts w:ascii="Times New Roman" w:hAnsi="Times New Roman"/>
          <w:sz w:val="24"/>
          <w:szCs w:val="24"/>
        </w:rPr>
        <w:t>,</w:t>
      </w:r>
      <w:r w:rsidRPr="006270E4">
        <w:rPr>
          <w:rFonts w:ascii="Times New Roman" w:hAnsi="Times New Roman"/>
          <w:sz w:val="24"/>
          <w:szCs w:val="24"/>
        </w:rPr>
        <w:t xml:space="preserve"> и возникающих </w:t>
      </w:r>
      <w:r w:rsidRPr="006270E4">
        <w:rPr>
          <w:rFonts w:ascii="Times New Roman" w:hAnsi="Times New Roman"/>
          <w:sz w:val="24"/>
          <w:szCs w:val="24"/>
        </w:rPr>
        <w:br/>
        <w:t xml:space="preserve">у </w:t>
      </w:r>
      <w:r>
        <w:rPr>
          <w:rFonts w:ascii="Times New Roman" w:hAnsi="Times New Roman"/>
          <w:sz w:val="24"/>
          <w:szCs w:val="24"/>
        </w:rPr>
        <w:t>юридических лиц и индивидуальных предпринимателей</w:t>
      </w:r>
      <w:r w:rsidRPr="006270E4">
        <w:rPr>
          <w:rFonts w:ascii="Times New Roman" w:hAnsi="Times New Roman"/>
          <w:sz w:val="24"/>
          <w:szCs w:val="24"/>
        </w:rPr>
        <w:t xml:space="preserve"> в связи с этим проблем;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1"/>
        </w:numPr>
        <w:tabs>
          <w:tab w:val="left" w:pos="993"/>
          <w:tab w:val="left" w:pos="1134"/>
        </w:tabs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подготавливает предложения по формированию (уточнению) перечня программных мероприятий на очередной финансовый год.</w:t>
      </w:r>
    </w:p>
    <w:p w:rsidR="006A00CB" w:rsidRPr="006270E4" w:rsidRDefault="006A00CB" w:rsidP="006A00CB">
      <w:pPr>
        <w:spacing w:before="120" w:after="120"/>
        <w:jc w:val="center"/>
        <w:rPr>
          <w:b/>
        </w:rPr>
      </w:pPr>
      <w:r w:rsidRPr="006270E4">
        <w:rPr>
          <w:b/>
        </w:rPr>
        <w:t>Раздел 6. Оценка эффективности программы</w:t>
      </w:r>
    </w:p>
    <w:p w:rsidR="006A00CB" w:rsidRPr="006270E4" w:rsidRDefault="006A00CB" w:rsidP="006A00C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Методика оценки эффективности и результативности</w:t>
      </w:r>
      <w:r w:rsidRPr="006270E4">
        <w:rPr>
          <w:rFonts w:ascii="Times New Roman" w:hAnsi="Times New Roman" w:cs="Times New Roman"/>
          <w:sz w:val="24"/>
          <w:szCs w:val="24"/>
        </w:rPr>
        <w:t xml:space="preserve"> профилактических мероприятий </w:t>
      </w:r>
      <w:r w:rsidRPr="006270E4">
        <w:rPr>
          <w:rFonts w:ascii="Times New Roman" w:hAnsi="Times New Roman"/>
          <w:sz w:val="24"/>
          <w:szCs w:val="24"/>
        </w:rPr>
        <w:t xml:space="preserve">предназначена способствовать максимальному достижению общественно значимых результатов снижения причиняемого </w:t>
      </w:r>
      <w:r>
        <w:rPr>
          <w:rFonts w:ascii="Times New Roman" w:hAnsi="Times New Roman"/>
          <w:sz w:val="24"/>
          <w:szCs w:val="24"/>
        </w:rPr>
        <w:t>юридическими лицами и индивидуальными предпринимателями</w:t>
      </w:r>
      <w:r w:rsidRPr="006270E4">
        <w:rPr>
          <w:rFonts w:ascii="Times New Roman" w:hAnsi="Times New Roman"/>
          <w:sz w:val="24"/>
          <w:szCs w:val="24"/>
        </w:rPr>
        <w:t xml:space="preserve"> вреда (ущерба) охраняемым законом ценностям при проведении профилактических </w:t>
      </w:r>
      <w:proofErr w:type="gramStart"/>
      <w:r w:rsidRPr="006270E4">
        <w:rPr>
          <w:rFonts w:ascii="Times New Roman" w:hAnsi="Times New Roman"/>
          <w:sz w:val="24"/>
          <w:szCs w:val="24"/>
        </w:rPr>
        <w:t>мероприятий</w:t>
      </w:r>
      <w:proofErr w:type="gramEnd"/>
      <w:r w:rsidRPr="006270E4">
        <w:rPr>
          <w:rFonts w:ascii="Times New Roman" w:hAnsi="Times New Roman"/>
          <w:sz w:val="24"/>
          <w:szCs w:val="24"/>
        </w:rPr>
        <w:t xml:space="preserve"> и </w:t>
      </w:r>
      <w:r w:rsidRPr="006270E4">
        <w:rPr>
          <w:rFonts w:ascii="Times New Roman" w:hAnsi="Times New Roman" w:cs="Times New Roman"/>
          <w:sz w:val="24"/>
          <w:szCs w:val="24"/>
        </w:rPr>
        <w:t xml:space="preserve">представлена в приложении к настоящей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6270E4">
        <w:rPr>
          <w:rFonts w:ascii="Times New Roman" w:hAnsi="Times New Roman" w:cs="Times New Roman"/>
          <w:sz w:val="24"/>
          <w:szCs w:val="24"/>
        </w:rPr>
        <w:t>рограмме.</w:t>
      </w:r>
    </w:p>
    <w:p w:rsidR="006A00CB" w:rsidRDefault="006A00CB" w:rsidP="006A00CB">
      <w:pPr>
        <w:jc w:val="center"/>
      </w:pPr>
    </w:p>
    <w:p w:rsidR="00BB75C5" w:rsidRDefault="00BB75C5" w:rsidP="006A00CB">
      <w:pPr>
        <w:jc w:val="center"/>
      </w:pPr>
    </w:p>
    <w:p w:rsidR="000138BA" w:rsidRDefault="000138BA" w:rsidP="006A00CB">
      <w:pPr>
        <w:jc w:val="center"/>
      </w:pPr>
    </w:p>
    <w:p w:rsidR="006A00CB" w:rsidRPr="006270E4" w:rsidRDefault="006A00CB" w:rsidP="00A20E9C">
      <w:pPr>
        <w:widowControl w:val="0"/>
        <w:autoSpaceDE w:val="0"/>
        <w:autoSpaceDN w:val="0"/>
        <w:adjustRightInd w:val="0"/>
        <w:ind w:left="5103"/>
        <w:jc w:val="center"/>
        <w:outlineLvl w:val="0"/>
      </w:pPr>
      <w:r w:rsidRPr="006270E4">
        <w:t xml:space="preserve">Приложение </w:t>
      </w:r>
      <w:r w:rsidRPr="006270E4">
        <w:br/>
        <w:t xml:space="preserve">к Программе мероприятий, направленных на профилактику нарушений обязательных требований, требований, установленных муниципальными правовыми актами, </w:t>
      </w:r>
      <w:r w:rsidRPr="006270E4">
        <w:br/>
        <w:t xml:space="preserve">при осуществлении </w:t>
      </w:r>
      <w:r w:rsidRPr="00626B5F">
        <w:t xml:space="preserve">муниципального </w:t>
      </w:r>
      <w:proofErr w:type="gramStart"/>
      <w:r w:rsidRPr="00626B5F">
        <w:t>контроля за</w:t>
      </w:r>
      <w:proofErr w:type="gramEnd"/>
      <w:r w:rsidRPr="00626B5F">
        <w:t xml:space="preserve"> сохранностью автомобильных дорог местного значения на территории городского округа «Вуктыл»</w:t>
      </w:r>
      <w:r w:rsidRPr="00435542">
        <w:t xml:space="preserve"> на 2019 год и плановый период 2020-2021 годов</w:t>
      </w:r>
    </w:p>
    <w:p w:rsidR="006A00CB" w:rsidRPr="006270E4" w:rsidRDefault="006A00CB" w:rsidP="006A00CB">
      <w:pPr>
        <w:widowControl w:val="0"/>
        <w:jc w:val="center"/>
      </w:pPr>
    </w:p>
    <w:p w:rsidR="006A00CB" w:rsidRPr="006270E4" w:rsidRDefault="006A00CB" w:rsidP="006A00CB">
      <w:pPr>
        <w:widowControl w:val="0"/>
        <w:jc w:val="center"/>
      </w:pPr>
    </w:p>
    <w:p w:rsidR="006A00CB" w:rsidRPr="00435542" w:rsidRDefault="006A00CB" w:rsidP="006A00CB">
      <w:pPr>
        <w:widowControl w:val="0"/>
        <w:jc w:val="center"/>
        <w:rPr>
          <w:b/>
        </w:rPr>
      </w:pPr>
      <w:r w:rsidRPr="00435542">
        <w:rPr>
          <w:b/>
        </w:rPr>
        <w:t xml:space="preserve">МЕТОДИКА </w:t>
      </w:r>
    </w:p>
    <w:p w:rsidR="006A00CB" w:rsidRPr="00435542" w:rsidRDefault="006A00CB" w:rsidP="006A00CB">
      <w:pPr>
        <w:widowControl w:val="0"/>
        <w:jc w:val="center"/>
        <w:rPr>
          <w:b/>
        </w:rPr>
      </w:pPr>
      <w:r w:rsidRPr="00435542">
        <w:rPr>
          <w:b/>
        </w:rPr>
        <w:t xml:space="preserve">оценки эффективности и результативности </w:t>
      </w:r>
    </w:p>
    <w:p w:rsidR="006A00CB" w:rsidRPr="00435542" w:rsidRDefault="006A00CB" w:rsidP="006A00CB">
      <w:pPr>
        <w:widowControl w:val="0"/>
        <w:jc w:val="center"/>
        <w:rPr>
          <w:b/>
        </w:rPr>
      </w:pPr>
      <w:r w:rsidRPr="00435542">
        <w:rPr>
          <w:b/>
        </w:rPr>
        <w:t>профилактических мероприятий</w:t>
      </w:r>
    </w:p>
    <w:p w:rsidR="006A00CB" w:rsidRPr="00435542" w:rsidRDefault="006A00CB" w:rsidP="006A00CB">
      <w:pPr>
        <w:widowControl w:val="0"/>
        <w:jc w:val="center"/>
        <w:rPr>
          <w:b/>
        </w:rPr>
      </w:pPr>
    </w:p>
    <w:p w:rsidR="006A00CB" w:rsidRPr="006270E4" w:rsidRDefault="006A00CB" w:rsidP="006A00CB">
      <w:pPr>
        <w:widowControl w:val="0"/>
        <w:ind w:firstLine="709"/>
        <w:jc w:val="both"/>
      </w:pPr>
      <w:r w:rsidRPr="006270E4">
        <w:t>К показателям качества профилактической деятельности относятся: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Количество выданных предостережений о недопустимости нарушения обязательных требований, требований</w:t>
      </w:r>
      <w:r>
        <w:rPr>
          <w:rFonts w:ascii="Times New Roman" w:hAnsi="Times New Roman"/>
          <w:sz w:val="24"/>
          <w:szCs w:val="24"/>
        </w:rPr>
        <w:t>,</w:t>
      </w:r>
      <w:r w:rsidRPr="006270E4">
        <w:rPr>
          <w:rFonts w:ascii="Times New Roman" w:hAnsi="Times New Roman"/>
          <w:sz w:val="24"/>
          <w:szCs w:val="24"/>
        </w:rPr>
        <w:t xml:space="preserve"> установленных муниципальными правовыми актами.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>Количество субъектов, которым выданы предостережения.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270E4">
        <w:rPr>
          <w:rFonts w:ascii="Times New Roman" w:hAnsi="Times New Roman"/>
          <w:sz w:val="24"/>
          <w:szCs w:val="24"/>
        </w:rPr>
        <w:t xml:space="preserve">Информирование органов государственной власти, органов местного самоуправления, юридических лиц, индивидуальных предпринимателей 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</w:t>
      </w:r>
      <w:r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 w:rsidRPr="006270E4">
        <w:rPr>
          <w:rFonts w:ascii="Times New Roman" w:hAnsi="Times New Roman"/>
          <w:sz w:val="24"/>
          <w:szCs w:val="24"/>
        </w:rPr>
        <w:t xml:space="preserve">, в том числе посредством размещения на официальном сайте </w:t>
      </w:r>
      <w:r>
        <w:rPr>
          <w:rFonts w:ascii="Times New Roman" w:hAnsi="Times New Roman"/>
          <w:sz w:val="24"/>
          <w:szCs w:val="24"/>
        </w:rPr>
        <w:t>администрации городского округа «Вуктыл» ру</w:t>
      </w:r>
      <w:r w:rsidRPr="006270E4">
        <w:rPr>
          <w:rFonts w:ascii="Times New Roman" w:hAnsi="Times New Roman"/>
          <w:sz w:val="24"/>
          <w:szCs w:val="24"/>
        </w:rPr>
        <w:t>ководств (памяток), информационных статей.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 xml:space="preserve">Проведение разъяснительной работы в средствах массовой информации </w:t>
      </w:r>
      <w:r w:rsidRPr="006270E4">
        <w:rPr>
          <w:rFonts w:ascii="Times New Roman" w:hAnsi="Times New Roman"/>
          <w:sz w:val="24"/>
          <w:szCs w:val="24"/>
        </w:rPr>
        <w:br/>
        <w:t xml:space="preserve">по информированию юридических лиц и индивидуальных предпринимателей </w:t>
      </w:r>
      <w:r w:rsidRPr="006270E4">
        <w:rPr>
          <w:rFonts w:ascii="Times New Roman" w:hAnsi="Times New Roman"/>
          <w:sz w:val="24"/>
          <w:szCs w:val="24"/>
        </w:rPr>
        <w:br/>
        <w:t xml:space="preserve">по вопросам соблюдения обязательных требований, требований, установленных муниципальными правовыми актами, оценка соблюдения которых является предметом </w:t>
      </w:r>
      <w:r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</w:t>
      </w:r>
      <w:r w:rsidRPr="006270E4">
        <w:rPr>
          <w:rFonts w:ascii="Times New Roman" w:hAnsi="Times New Roman"/>
          <w:sz w:val="24"/>
          <w:szCs w:val="24"/>
        </w:rPr>
        <w:t>.</w:t>
      </w:r>
    </w:p>
    <w:p w:rsidR="006A00CB" w:rsidRPr="006270E4" w:rsidRDefault="006A00CB" w:rsidP="00A20E9C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>Отчетным периодом для определения значений показателей является календарный год.</w:t>
      </w:r>
    </w:p>
    <w:p w:rsidR="006A00CB" w:rsidRPr="006270E4" w:rsidRDefault="006A00CB" w:rsidP="006A00CB">
      <w:pPr>
        <w:pStyle w:val="af0"/>
        <w:widowControl w:val="0"/>
        <w:numPr>
          <w:ilvl w:val="0"/>
          <w:numId w:val="13"/>
        </w:numPr>
        <w:tabs>
          <w:tab w:val="left" w:pos="993"/>
        </w:tabs>
        <w:suppressAutoHyphens/>
        <w:autoSpaceDN w:val="0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70E4">
        <w:rPr>
          <w:rFonts w:ascii="Times New Roman" w:hAnsi="Times New Roman"/>
          <w:sz w:val="24"/>
          <w:szCs w:val="24"/>
        </w:rPr>
        <w:t xml:space="preserve">Результаты оценки фактических (достигнутых) значений показателей включаются в ежегодные доклады об осуществлении </w:t>
      </w:r>
      <w:r w:rsidRPr="00626B5F">
        <w:rPr>
          <w:rFonts w:ascii="Times New Roman" w:hAnsi="Times New Roman"/>
          <w:sz w:val="24"/>
          <w:szCs w:val="24"/>
        </w:rPr>
        <w:t xml:space="preserve">муниципального </w:t>
      </w:r>
      <w:proofErr w:type="gramStart"/>
      <w:r w:rsidRPr="00626B5F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626B5F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на территории городского округа «Вуктыл»</w:t>
      </w:r>
      <w:r w:rsidRPr="006270E4">
        <w:rPr>
          <w:rFonts w:ascii="Times New Roman" w:hAnsi="Times New Roman"/>
          <w:sz w:val="24"/>
          <w:szCs w:val="24"/>
        </w:rPr>
        <w:t>.</w:t>
      </w:r>
    </w:p>
    <w:p w:rsidR="006270E4" w:rsidRPr="006270E4" w:rsidRDefault="006270E4" w:rsidP="006A00CB">
      <w:pPr>
        <w:ind w:left="4536"/>
        <w:jc w:val="center"/>
      </w:pPr>
    </w:p>
    <w:sectPr w:rsidR="006270E4" w:rsidRPr="006270E4" w:rsidSect="00BF2569">
      <w:headerReference w:type="default" r:id="rId10"/>
      <w:pgSz w:w="11907" w:h="16840" w:code="9"/>
      <w:pgMar w:top="709" w:right="1134" w:bottom="737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74" w:rsidRDefault="000A6474" w:rsidP="00E669BD">
      <w:r>
        <w:separator/>
      </w:r>
    </w:p>
  </w:endnote>
  <w:endnote w:type="continuationSeparator" w:id="0">
    <w:p w:rsidR="000A6474" w:rsidRDefault="000A6474" w:rsidP="00E66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74" w:rsidRDefault="000A6474" w:rsidP="00E669BD">
      <w:r>
        <w:separator/>
      </w:r>
    </w:p>
  </w:footnote>
  <w:footnote w:type="continuationSeparator" w:id="0">
    <w:p w:rsidR="000A6474" w:rsidRDefault="000A6474" w:rsidP="00E66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9BD" w:rsidRDefault="00E669BD" w:rsidP="00E669BD">
    <w:pPr>
      <w:pStyle w:val="ab"/>
      <w:jc w:val="both"/>
    </w:pPr>
  </w:p>
  <w:p w:rsidR="00B76FB0" w:rsidRPr="00610511" w:rsidRDefault="00B76FB0" w:rsidP="00E669BD">
    <w:pPr>
      <w:pStyle w:val="ab"/>
      <w:jc w:val="both"/>
      <w:rPr>
        <w:color w:val="FFFFFF"/>
      </w:rPr>
    </w:pPr>
    <w:r w:rsidRPr="00610511">
      <w:rPr>
        <w:color w:val="FFFFFF"/>
      </w:rPr>
      <w:t xml:space="preserve">                                                                                                                                       </w:t>
    </w:r>
    <w:r w:rsidR="00260CAA" w:rsidRPr="00610511">
      <w:rPr>
        <w:color w:val="FFFFFF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BD27560"/>
    <w:multiLevelType w:val="multilevel"/>
    <w:tmpl w:val="5B96ED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2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  <w:b w:val="0"/>
      </w:rPr>
    </w:lvl>
  </w:abstractNum>
  <w:abstractNum w:abstractNumId="2">
    <w:nsid w:val="288D5697"/>
    <w:multiLevelType w:val="hybridMultilevel"/>
    <w:tmpl w:val="8DC427A4"/>
    <w:lvl w:ilvl="0" w:tplc="220ECC8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C7B1F91"/>
    <w:multiLevelType w:val="multilevel"/>
    <w:tmpl w:val="5A3ABA7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6346A54"/>
    <w:multiLevelType w:val="multilevel"/>
    <w:tmpl w:val="A2064E8C"/>
    <w:lvl w:ilvl="0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643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9" w:hanging="1800"/>
      </w:pPr>
      <w:rPr>
        <w:rFonts w:hint="default"/>
      </w:rPr>
    </w:lvl>
  </w:abstractNum>
  <w:abstractNum w:abstractNumId="5">
    <w:nsid w:val="49AF119C"/>
    <w:multiLevelType w:val="multilevel"/>
    <w:tmpl w:val="41129DE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4A3B6FAD"/>
    <w:multiLevelType w:val="hybridMultilevel"/>
    <w:tmpl w:val="6A92D7BA"/>
    <w:lvl w:ilvl="0" w:tplc="6A9A14AC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706DA1"/>
    <w:multiLevelType w:val="hybridMultilevel"/>
    <w:tmpl w:val="06C0734C"/>
    <w:lvl w:ilvl="0" w:tplc="AA38D322">
      <w:start w:val="1"/>
      <w:numFmt w:val="decimal"/>
      <w:lvlText w:val="%1)"/>
      <w:lvlJc w:val="left"/>
      <w:pPr>
        <w:ind w:left="1095" w:hanging="375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CFE39CB"/>
    <w:multiLevelType w:val="multilevel"/>
    <w:tmpl w:val="F24A9D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9">
    <w:nsid w:val="678110E3"/>
    <w:multiLevelType w:val="hybridMultilevel"/>
    <w:tmpl w:val="C178AA5A"/>
    <w:lvl w:ilvl="0" w:tplc="EA70761E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9AD6011"/>
    <w:multiLevelType w:val="hybridMultilevel"/>
    <w:tmpl w:val="07E2A6D8"/>
    <w:lvl w:ilvl="0" w:tplc="726ABF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942841"/>
    <w:multiLevelType w:val="hybridMultilevel"/>
    <w:tmpl w:val="09D80F76"/>
    <w:lvl w:ilvl="0" w:tplc="F55A3DCC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2">
    <w:nsid w:val="7F3019E4"/>
    <w:multiLevelType w:val="hybridMultilevel"/>
    <w:tmpl w:val="27925BE0"/>
    <w:lvl w:ilvl="0" w:tplc="13B6B4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8"/>
  </w:num>
  <w:num w:numId="10">
    <w:abstractNumId w:val="5"/>
  </w:num>
  <w:num w:numId="11">
    <w:abstractNumId w:val="12"/>
  </w:num>
  <w:num w:numId="12">
    <w:abstractNumId w:val="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C59"/>
    <w:rsid w:val="00002400"/>
    <w:rsid w:val="00005E05"/>
    <w:rsid w:val="000075EB"/>
    <w:rsid w:val="000138BA"/>
    <w:rsid w:val="0002061F"/>
    <w:rsid w:val="000214F4"/>
    <w:rsid w:val="0004088D"/>
    <w:rsid w:val="00040F5C"/>
    <w:rsid w:val="000413A2"/>
    <w:rsid w:val="00042CB0"/>
    <w:rsid w:val="0004387C"/>
    <w:rsid w:val="00044C9C"/>
    <w:rsid w:val="000454D1"/>
    <w:rsid w:val="00045994"/>
    <w:rsid w:val="00045AF1"/>
    <w:rsid w:val="000527C4"/>
    <w:rsid w:val="000529B6"/>
    <w:rsid w:val="000554A3"/>
    <w:rsid w:val="0005746C"/>
    <w:rsid w:val="00060C30"/>
    <w:rsid w:val="00082394"/>
    <w:rsid w:val="000908B8"/>
    <w:rsid w:val="000A27BF"/>
    <w:rsid w:val="000A39B1"/>
    <w:rsid w:val="000A6474"/>
    <w:rsid w:val="000C3D77"/>
    <w:rsid w:val="000C47F3"/>
    <w:rsid w:val="000D640B"/>
    <w:rsid w:val="000E2155"/>
    <w:rsid w:val="000E4260"/>
    <w:rsid w:val="000F63C7"/>
    <w:rsid w:val="0010005A"/>
    <w:rsid w:val="00101764"/>
    <w:rsid w:val="00103627"/>
    <w:rsid w:val="00103EC9"/>
    <w:rsid w:val="00113D5D"/>
    <w:rsid w:val="00116B6D"/>
    <w:rsid w:val="00122030"/>
    <w:rsid w:val="00122338"/>
    <w:rsid w:val="001236AB"/>
    <w:rsid w:val="00123754"/>
    <w:rsid w:val="00140AD2"/>
    <w:rsid w:val="0014269B"/>
    <w:rsid w:val="001450AB"/>
    <w:rsid w:val="00152F07"/>
    <w:rsid w:val="00174D23"/>
    <w:rsid w:val="00191EE2"/>
    <w:rsid w:val="001949F7"/>
    <w:rsid w:val="001B4C72"/>
    <w:rsid w:val="001B785D"/>
    <w:rsid w:val="001C28FE"/>
    <w:rsid w:val="001C2CC6"/>
    <w:rsid w:val="001D0303"/>
    <w:rsid w:val="001E1626"/>
    <w:rsid w:val="001E2EA3"/>
    <w:rsid w:val="001E6E56"/>
    <w:rsid w:val="001F1CA8"/>
    <w:rsid w:val="002026A6"/>
    <w:rsid w:val="002027C6"/>
    <w:rsid w:val="0020584F"/>
    <w:rsid w:val="00206476"/>
    <w:rsid w:val="00206BD4"/>
    <w:rsid w:val="002201F3"/>
    <w:rsid w:val="002241E8"/>
    <w:rsid w:val="0022421A"/>
    <w:rsid w:val="002312C8"/>
    <w:rsid w:val="002323E5"/>
    <w:rsid w:val="00240119"/>
    <w:rsid w:val="00244F4B"/>
    <w:rsid w:val="002454FE"/>
    <w:rsid w:val="0025275F"/>
    <w:rsid w:val="00260CAA"/>
    <w:rsid w:val="00272471"/>
    <w:rsid w:val="00274A54"/>
    <w:rsid w:val="00276567"/>
    <w:rsid w:val="00276AA9"/>
    <w:rsid w:val="00282B35"/>
    <w:rsid w:val="002934BD"/>
    <w:rsid w:val="002A072D"/>
    <w:rsid w:val="002A1853"/>
    <w:rsid w:val="002A453B"/>
    <w:rsid w:val="002B0E3F"/>
    <w:rsid w:val="002C03F8"/>
    <w:rsid w:val="002C0EDB"/>
    <w:rsid w:val="002C6A1E"/>
    <w:rsid w:val="002D1479"/>
    <w:rsid w:val="002D66E1"/>
    <w:rsid w:val="002D722A"/>
    <w:rsid w:val="002E1AE6"/>
    <w:rsid w:val="002E4097"/>
    <w:rsid w:val="002F1C87"/>
    <w:rsid w:val="002F4010"/>
    <w:rsid w:val="00311163"/>
    <w:rsid w:val="00317614"/>
    <w:rsid w:val="0032214E"/>
    <w:rsid w:val="00322FEA"/>
    <w:rsid w:val="00324CE7"/>
    <w:rsid w:val="00326FC1"/>
    <w:rsid w:val="00334465"/>
    <w:rsid w:val="00344034"/>
    <w:rsid w:val="00347F3D"/>
    <w:rsid w:val="003513FC"/>
    <w:rsid w:val="00356FC8"/>
    <w:rsid w:val="00361B42"/>
    <w:rsid w:val="003634E9"/>
    <w:rsid w:val="00364253"/>
    <w:rsid w:val="00372013"/>
    <w:rsid w:val="00373DF9"/>
    <w:rsid w:val="00374475"/>
    <w:rsid w:val="00386532"/>
    <w:rsid w:val="00387472"/>
    <w:rsid w:val="00387A76"/>
    <w:rsid w:val="00390F4C"/>
    <w:rsid w:val="00391269"/>
    <w:rsid w:val="00391FCA"/>
    <w:rsid w:val="0039342C"/>
    <w:rsid w:val="00395895"/>
    <w:rsid w:val="003A7D89"/>
    <w:rsid w:val="003C316C"/>
    <w:rsid w:val="003F2E78"/>
    <w:rsid w:val="003F4C46"/>
    <w:rsid w:val="003F700F"/>
    <w:rsid w:val="00401822"/>
    <w:rsid w:val="00402723"/>
    <w:rsid w:val="0040451F"/>
    <w:rsid w:val="00406682"/>
    <w:rsid w:val="004076F7"/>
    <w:rsid w:val="00423878"/>
    <w:rsid w:val="00433D2C"/>
    <w:rsid w:val="004406F0"/>
    <w:rsid w:val="00441BDA"/>
    <w:rsid w:val="004515F8"/>
    <w:rsid w:val="00460D6A"/>
    <w:rsid w:val="00462241"/>
    <w:rsid w:val="00463841"/>
    <w:rsid w:val="004716F0"/>
    <w:rsid w:val="00485923"/>
    <w:rsid w:val="0049182B"/>
    <w:rsid w:val="00495BA1"/>
    <w:rsid w:val="00497CB4"/>
    <w:rsid w:val="004A20B8"/>
    <w:rsid w:val="004B1565"/>
    <w:rsid w:val="004C3117"/>
    <w:rsid w:val="004C55F1"/>
    <w:rsid w:val="004C7F9C"/>
    <w:rsid w:val="004D6E63"/>
    <w:rsid w:val="004D73B7"/>
    <w:rsid w:val="004E2BEE"/>
    <w:rsid w:val="004E3E13"/>
    <w:rsid w:val="004F1FF4"/>
    <w:rsid w:val="004F215D"/>
    <w:rsid w:val="004F7CBC"/>
    <w:rsid w:val="004F7EFD"/>
    <w:rsid w:val="00500031"/>
    <w:rsid w:val="00514769"/>
    <w:rsid w:val="00520438"/>
    <w:rsid w:val="005305C1"/>
    <w:rsid w:val="00533E48"/>
    <w:rsid w:val="00541B07"/>
    <w:rsid w:val="00544428"/>
    <w:rsid w:val="00551D9B"/>
    <w:rsid w:val="00552665"/>
    <w:rsid w:val="0055420D"/>
    <w:rsid w:val="005549D1"/>
    <w:rsid w:val="00554D86"/>
    <w:rsid w:val="005557BA"/>
    <w:rsid w:val="005574FB"/>
    <w:rsid w:val="0056151D"/>
    <w:rsid w:val="00562EAD"/>
    <w:rsid w:val="005677E4"/>
    <w:rsid w:val="00573671"/>
    <w:rsid w:val="00580742"/>
    <w:rsid w:val="005810E6"/>
    <w:rsid w:val="005837A9"/>
    <w:rsid w:val="00586F24"/>
    <w:rsid w:val="00587FF7"/>
    <w:rsid w:val="005901FA"/>
    <w:rsid w:val="00591084"/>
    <w:rsid w:val="0059385E"/>
    <w:rsid w:val="00597AF7"/>
    <w:rsid w:val="005A0030"/>
    <w:rsid w:val="005A4122"/>
    <w:rsid w:val="005A69B0"/>
    <w:rsid w:val="005B1E3E"/>
    <w:rsid w:val="005B31D3"/>
    <w:rsid w:val="005B384E"/>
    <w:rsid w:val="005B48C9"/>
    <w:rsid w:val="005B4FA3"/>
    <w:rsid w:val="005B72B2"/>
    <w:rsid w:val="005B7D29"/>
    <w:rsid w:val="005C2E83"/>
    <w:rsid w:val="005C436F"/>
    <w:rsid w:val="005C66C8"/>
    <w:rsid w:val="005C75E9"/>
    <w:rsid w:val="005D251C"/>
    <w:rsid w:val="005D4BEA"/>
    <w:rsid w:val="005D5886"/>
    <w:rsid w:val="005E30DD"/>
    <w:rsid w:val="005E4E66"/>
    <w:rsid w:val="005E79D7"/>
    <w:rsid w:val="005F6F0D"/>
    <w:rsid w:val="00601798"/>
    <w:rsid w:val="00610511"/>
    <w:rsid w:val="00610CC2"/>
    <w:rsid w:val="00611AA2"/>
    <w:rsid w:val="00613B57"/>
    <w:rsid w:val="00623CE4"/>
    <w:rsid w:val="00624D9D"/>
    <w:rsid w:val="006270E4"/>
    <w:rsid w:val="0063550C"/>
    <w:rsid w:val="006408FD"/>
    <w:rsid w:val="00640AF8"/>
    <w:rsid w:val="00642D7C"/>
    <w:rsid w:val="00650F15"/>
    <w:rsid w:val="00650F66"/>
    <w:rsid w:val="006523CB"/>
    <w:rsid w:val="00654403"/>
    <w:rsid w:val="0066073A"/>
    <w:rsid w:val="0066126A"/>
    <w:rsid w:val="006718BA"/>
    <w:rsid w:val="006723E9"/>
    <w:rsid w:val="00676A62"/>
    <w:rsid w:val="006812CA"/>
    <w:rsid w:val="0068365A"/>
    <w:rsid w:val="006869FC"/>
    <w:rsid w:val="006964DC"/>
    <w:rsid w:val="00696C40"/>
    <w:rsid w:val="006A00CB"/>
    <w:rsid w:val="006A02CD"/>
    <w:rsid w:val="006A2D5E"/>
    <w:rsid w:val="006B7509"/>
    <w:rsid w:val="006C2A95"/>
    <w:rsid w:val="006C31B5"/>
    <w:rsid w:val="006C425A"/>
    <w:rsid w:val="006C6B89"/>
    <w:rsid w:val="006C7C2A"/>
    <w:rsid w:val="006D1D27"/>
    <w:rsid w:val="006D3073"/>
    <w:rsid w:val="006E1954"/>
    <w:rsid w:val="006E77E3"/>
    <w:rsid w:val="007015E5"/>
    <w:rsid w:val="007017EA"/>
    <w:rsid w:val="0070713B"/>
    <w:rsid w:val="00712ACC"/>
    <w:rsid w:val="0071396D"/>
    <w:rsid w:val="00713B63"/>
    <w:rsid w:val="0071553D"/>
    <w:rsid w:val="007202E3"/>
    <w:rsid w:val="00724F61"/>
    <w:rsid w:val="00725835"/>
    <w:rsid w:val="00732660"/>
    <w:rsid w:val="007338ED"/>
    <w:rsid w:val="00733FA5"/>
    <w:rsid w:val="00734563"/>
    <w:rsid w:val="007349D2"/>
    <w:rsid w:val="00734BE3"/>
    <w:rsid w:val="007523FE"/>
    <w:rsid w:val="007530FD"/>
    <w:rsid w:val="00753F05"/>
    <w:rsid w:val="007568BD"/>
    <w:rsid w:val="0076209A"/>
    <w:rsid w:val="00764F43"/>
    <w:rsid w:val="007767F4"/>
    <w:rsid w:val="00783BED"/>
    <w:rsid w:val="00786B8C"/>
    <w:rsid w:val="007A529E"/>
    <w:rsid w:val="007C1530"/>
    <w:rsid w:val="007E49C4"/>
    <w:rsid w:val="007E65C9"/>
    <w:rsid w:val="007F04DE"/>
    <w:rsid w:val="007F5B03"/>
    <w:rsid w:val="00817C66"/>
    <w:rsid w:val="008224EF"/>
    <w:rsid w:val="00822B99"/>
    <w:rsid w:val="0082508D"/>
    <w:rsid w:val="00827065"/>
    <w:rsid w:val="00833B64"/>
    <w:rsid w:val="008408F8"/>
    <w:rsid w:val="00847BFD"/>
    <w:rsid w:val="00864A69"/>
    <w:rsid w:val="008801BA"/>
    <w:rsid w:val="00880D67"/>
    <w:rsid w:val="00881AC6"/>
    <w:rsid w:val="00893BA1"/>
    <w:rsid w:val="008A59A8"/>
    <w:rsid w:val="008B21ED"/>
    <w:rsid w:val="008B3A34"/>
    <w:rsid w:val="008B5B96"/>
    <w:rsid w:val="008C1431"/>
    <w:rsid w:val="008C50DF"/>
    <w:rsid w:val="008E0609"/>
    <w:rsid w:val="008E0C59"/>
    <w:rsid w:val="008E29C7"/>
    <w:rsid w:val="008F0239"/>
    <w:rsid w:val="008F2501"/>
    <w:rsid w:val="008F2C5A"/>
    <w:rsid w:val="00901804"/>
    <w:rsid w:val="00905EA4"/>
    <w:rsid w:val="00907E4F"/>
    <w:rsid w:val="009110C3"/>
    <w:rsid w:val="009158B0"/>
    <w:rsid w:val="00917EAF"/>
    <w:rsid w:val="0093175B"/>
    <w:rsid w:val="009320A2"/>
    <w:rsid w:val="00932496"/>
    <w:rsid w:val="00933863"/>
    <w:rsid w:val="00933EFD"/>
    <w:rsid w:val="00934CDD"/>
    <w:rsid w:val="00935EE0"/>
    <w:rsid w:val="009410A6"/>
    <w:rsid w:val="009438D3"/>
    <w:rsid w:val="00945CA4"/>
    <w:rsid w:val="009461D8"/>
    <w:rsid w:val="00947FED"/>
    <w:rsid w:val="00954EEC"/>
    <w:rsid w:val="009666F7"/>
    <w:rsid w:val="00971AE0"/>
    <w:rsid w:val="0098721B"/>
    <w:rsid w:val="009A5241"/>
    <w:rsid w:val="009B1EF1"/>
    <w:rsid w:val="009B3F04"/>
    <w:rsid w:val="009C35EA"/>
    <w:rsid w:val="009C766F"/>
    <w:rsid w:val="009D0C73"/>
    <w:rsid w:val="009D13A5"/>
    <w:rsid w:val="009D2C42"/>
    <w:rsid w:val="009D5242"/>
    <w:rsid w:val="009D741C"/>
    <w:rsid w:val="009E50E1"/>
    <w:rsid w:val="009E6EE9"/>
    <w:rsid w:val="009F58DB"/>
    <w:rsid w:val="00A0210F"/>
    <w:rsid w:val="00A0699C"/>
    <w:rsid w:val="00A12D53"/>
    <w:rsid w:val="00A164F2"/>
    <w:rsid w:val="00A20E9C"/>
    <w:rsid w:val="00A25426"/>
    <w:rsid w:val="00A25F67"/>
    <w:rsid w:val="00A30313"/>
    <w:rsid w:val="00A31CB2"/>
    <w:rsid w:val="00A31FEC"/>
    <w:rsid w:val="00A349B1"/>
    <w:rsid w:val="00A36E53"/>
    <w:rsid w:val="00A37D2C"/>
    <w:rsid w:val="00A43E95"/>
    <w:rsid w:val="00A47642"/>
    <w:rsid w:val="00A6008C"/>
    <w:rsid w:val="00A64C8C"/>
    <w:rsid w:val="00A72566"/>
    <w:rsid w:val="00A83360"/>
    <w:rsid w:val="00A91B5B"/>
    <w:rsid w:val="00A91F64"/>
    <w:rsid w:val="00A94203"/>
    <w:rsid w:val="00A94629"/>
    <w:rsid w:val="00A9487C"/>
    <w:rsid w:val="00AA6E5A"/>
    <w:rsid w:val="00AB0CE1"/>
    <w:rsid w:val="00AB52D7"/>
    <w:rsid w:val="00AC123E"/>
    <w:rsid w:val="00AC2B09"/>
    <w:rsid w:val="00AC3C47"/>
    <w:rsid w:val="00AC6023"/>
    <w:rsid w:val="00AD014E"/>
    <w:rsid w:val="00AD2CDF"/>
    <w:rsid w:val="00AE3701"/>
    <w:rsid w:val="00AE7906"/>
    <w:rsid w:val="00AF0D83"/>
    <w:rsid w:val="00AF73DD"/>
    <w:rsid w:val="00AF765F"/>
    <w:rsid w:val="00AF7FC1"/>
    <w:rsid w:val="00B0118E"/>
    <w:rsid w:val="00B22DA9"/>
    <w:rsid w:val="00B247C7"/>
    <w:rsid w:val="00B30DCC"/>
    <w:rsid w:val="00B35A4B"/>
    <w:rsid w:val="00B41509"/>
    <w:rsid w:val="00B45157"/>
    <w:rsid w:val="00B513BD"/>
    <w:rsid w:val="00B5188F"/>
    <w:rsid w:val="00B5326E"/>
    <w:rsid w:val="00B61332"/>
    <w:rsid w:val="00B6768E"/>
    <w:rsid w:val="00B7256F"/>
    <w:rsid w:val="00B758A7"/>
    <w:rsid w:val="00B75B4D"/>
    <w:rsid w:val="00B75DFB"/>
    <w:rsid w:val="00B76FB0"/>
    <w:rsid w:val="00B83EBD"/>
    <w:rsid w:val="00B85AF6"/>
    <w:rsid w:val="00B92FCD"/>
    <w:rsid w:val="00B97C16"/>
    <w:rsid w:val="00BA385C"/>
    <w:rsid w:val="00BA70F3"/>
    <w:rsid w:val="00BA7F53"/>
    <w:rsid w:val="00BB366D"/>
    <w:rsid w:val="00BB57FA"/>
    <w:rsid w:val="00BB75C5"/>
    <w:rsid w:val="00BC5836"/>
    <w:rsid w:val="00BD70B8"/>
    <w:rsid w:val="00BE3DB7"/>
    <w:rsid w:val="00BE4773"/>
    <w:rsid w:val="00BF00AE"/>
    <w:rsid w:val="00BF0E85"/>
    <w:rsid w:val="00BF2569"/>
    <w:rsid w:val="00C030E0"/>
    <w:rsid w:val="00C0485A"/>
    <w:rsid w:val="00C071A3"/>
    <w:rsid w:val="00C119A1"/>
    <w:rsid w:val="00C22957"/>
    <w:rsid w:val="00C26F43"/>
    <w:rsid w:val="00C27A0F"/>
    <w:rsid w:val="00C37816"/>
    <w:rsid w:val="00C41208"/>
    <w:rsid w:val="00C5208A"/>
    <w:rsid w:val="00C636C7"/>
    <w:rsid w:val="00C644A8"/>
    <w:rsid w:val="00C657EF"/>
    <w:rsid w:val="00C70757"/>
    <w:rsid w:val="00C7147D"/>
    <w:rsid w:val="00C8055A"/>
    <w:rsid w:val="00C80BE0"/>
    <w:rsid w:val="00C8313D"/>
    <w:rsid w:val="00C8476D"/>
    <w:rsid w:val="00C86351"/>
    <w:rsid w:val="00CA4B57"/>
    <w:rsid w:val="00CA54A0"/>
    <w:rsid w:val="00CA5941"/>
    <w:rsid w:val="00CA5BFA"/>
    <w:rsid w:val="00CE098B"/>
    <w:rsid w:val="00CE10BE"/>
    <w:rsid w:val="00CE2C75"/>
    <w:rsid w:val="00CF34A1"/>
    <w:rsid w:val="00CF6477"/>
    <w:rsid w:val="00D00374"/>
    <w:rsid w:val="00D00DA5"/>
    <w:rsid w:val="00D064FB"/>
    <w:rsid w:val="00D06C0A"/>
    <w:rsid w:val="00D232DB"/>
    <w:rsid w:val="00D26A2A"/>
    <w:rsid w:val="00D3515C"/>
    <w:rsid w:val="00D374E8"/>
    <w:rsid w:val="00D40E27"/>
    <w:rsid w:val="00D41EAA"/>
    <w:rsid w:val="00D46206"/>
    <w:rsid w:val="00D53223"/>
    <w:rsid w:val="00D5485D"/>
    <w:rsid w:val="00D622FC"/>
    <w:rsid w:val="00D6438C"/>
    <w:rsid w:val="00D64871"/>
    <w:rsid w:val="00D6636E"/>
    <w:rsid w:val="00D72EAC"/>
    <w:rsid w:val="00D7303B"/>
    <w:rsid w:val="00D73F5E"/>
    <w:rsid w:val="00D83C33"/>
    <w:rsid w:val="00D8695E"/>
    <w:rsid w:val="00DA7FBC"/>
    <w:rsid w:val="00DB0B45"/>
    <w:rsid w:val="00DC1BAC"/>
    <w:rsid w:val="00DC40F5"/>
    <w:rsid w:val="00DD33E9"/>
    <w:rsid w:val="00DE040B"/>
    <w:rsid w:val="00DE36C1"/>
    <w:rsid w:val="00DE536F"/>
    <w:rsid w:val="00DE6550"/>
    <w:rsid w:val="00DF071D"/>
    <w:rsid w:val="00DF1E4C"/>
    <w:rsid w:val="00DF3DBA"/>
    <w:rsid w:val="00DF4406"/>
    <w:rsid w:val="00DF6CF3"/>
    <w:rsid w:val="00E00190"/>
    <w:rsid w:val="00E04A6C"/>
    <w:rsid w:val="00E11051"/>
    <w:rsid w:val="00E13BE6"/>
    <w:rsid w:val="00E150B2"/>
    <w:rsid w:val="00E20D99"/>
    <w:rsid w:val="00E23DB5"/>
    <w:rsid w:val="00E307B7"/>
    <w:rsid w:val="00E36B73"/>
    <w:rsid w:val="00E37274"/>
    <w:rsid w:val="00E37CB0"/>
    <w:rsid w:val="00E4125D"/>
    <w:rsid w:val="00E419ED"/>
    <w:rsid w:val="00E47160"/>
    <w:rsid w:val="00E5126D"/>
    <w:rsid w:val="00E53095"/>
    <w:rsid w:val="00E65F51"/>
    <w:rsid w:val="00E669BD"/>
    <w:rsid w:val="00E66D70"/>
    <w:rsid w:val="00E7310E"/>
    <w:rsid w:val="00E76181"/>
    <w:rsid w:val="00E854AD"/>
    <w:rsid w:val="00E9258F"/>
    <w:rsid w:val="00E928E6"/>
    <w:rsid w:val="00EA740E"/>
    <w:rsid w:val="00EB23A8"/>
    <w:rsid w:val="00ED2BAC"/>
    <w:rsid w:val="00ED2E0A"/>
    <w:rsid w:val="00ED2E89"/>
    <w:rsid w:val="00ED308D"/>
    <w:rsid w:val="00ED53A3"/>
    <w:rsid w:val="00ED61C6"/>
    <w:rsid w:val="00EE20B5"/>
    <w:rsid w:val="00EE2A1C"/>
    <w:rsid w:val="00EE2BF7"/>
    <w:rsid w:val="00EE4690"/>
    <w:rsid w:val="00EE7229"/>
    <w:rsid w:val="00EF0477"/>
    <w:rsid w:val="00EF7008"/>
    <w:rsid w:val="00F017F6"/>
    <w:rsid w:val="00F26D9E"/>
    <w:rsid w:val="00F30073"/>
    <w:rsid w:val="00F32630"/>
    <w:rsid w:val="00F40D55"/>
    <w:rsid w:val="00F5491D"/>
    <w:rsid w:val="00F562F8"/>
    <w:rsid w:val="00F56E00"/>
    <w:rsid w:val="00F57FA9"/>
    <w:rsid w:val="00F60D1C"/>
    <w:rsid w:val="00F65461"/>
    <w:rsid w:val="00F65A9E"/>
    <w:rsid w:val="00F65D1A"/>
    <w:rsid w:val="00F71C22"/>
    <w:rsid w:val="00F77EF9"/>
    <w:rsid w:val="00F95286"/>
    <w:rsid w:val="00F967EE"/>
    <w:rsid w:val="00FA0E35"/>
    <w:rsid w:val="00FA314B"/>
    <w:rsid w:val="00FA4701"/>
    <w:rsid w:val="00FA5000"/>
    <w:rsid w:val="00FA500E"/>
    <w:rsid w:val="00FA5FA2"/>
    <w:rsid w:val="00FA760B"/>
    <w:rsid w:val="00FC00DA"/>
    <w:rsid w:val="00FC1C04"/>
    <w:rsid w:val="00FC2788"/>
    <w:rsid w:val="00FC5B57"/>
    <w:rsid w:val="00FD4B3A"/>
    <w:rsid w:val="00FD66F0"/>
    <w:rsid w:val="00FD7483"/>
    <w:rsid w:val="00FE45D3"/>
    <w:rsid w:val="00FE4E0C"/>
    <w:rsid w:val="00FE6CE6"/>
    <w:rsid w:val="00FE6FF9"/>
    <w:rsid w:val="00FF243F"/>
    <w:rsid w:val="00FF3FE4"/>
    <w:rsid w:val="00FF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next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00" w:lineRule="auto"/>
      <w:jc w:val="right"/>
    </w:pPr>
    <w:rPr>
      <w:sz w:val="16"/>
    </w:rPr>
  </w:style>
  <w:style w:type="paragraph" w:styleId="a3">
    <w:name w:val="Body Text"/>
    <w:basedOn w:val="a"/>
    <w:link w:val="a4"/>
    <w:pPr>
      <w:jc w:val="center"/>
    </w:pPr>
    <w:rPr>
      <w:sz w:val="22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640"/>
      <w:ind w:firstLine="709"/>
      <w:jc w:val="both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table" w:styleId="a6">
    <w:name w:val="Table Grid"/>
    <w:basedOn w:val="a1"/>
    <w:uiPriority w:val="3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854A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8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аголовок сообщения (первый)"/>
    <w:basedOn w:val="aa"/>
    <w:next w:val="aa"/>
    <w:rsid w:val="005D588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a">
    <w:name w:val="Message Header"/>
    <w:basedOn w:val="a"/>
    <w:rsid w:val="005D5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b">
    <w:name w:val="header"/>
    <w:basedOn w:val="a"/>
    <w:link w:val="ac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E669BD"/>
    <w:rPr>
      <w:sz w:val="24"/>
      <w:szCs w:val="24"/>
    </w:rPr>
  </w:style>
  <w:style w:type="paragraph" w:styleId="ad">
    <w:name w:val="footer"/>
    <w:basedOn w:val="a"/>
    <w:link w:val="ae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E669BD"/>
    <w:rPr>
      <w:sz w:val="24"/>
      <w:szCs w:val="24"/>
    </w:rPr>
  </w:style>
  <w:style w:type="character" w:styleId="af">
    <w:name w:val="Hyperlink"/>
    <w:rsid w:val="00082394"/>
    <w:rPr>
      <w:color w:val="0000FF"/>
      <w:u w:val="single"/>
    </w:rPr>
  </w:style>
  <w:style w:type="paragraph" w:customStyle="1" w:styleId="ConsPlusNormal">
    <w:name w:val="ConsPlusNormal"/>
    <w:rsid w:val="006270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270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627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27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70E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locked/>
    <w:rsid w:val="006270E4"/>
    <w:rPr>
      <w:sz w:val="22"/>
      <w:szCs w:val="24"/>
    </w:rPr>
  </w:style>
  <w:style w:type="paragraph" w:styleId="af1">
    <w:name w:val="Normal (Web)"/>
    <w:basedOn w:val="a"/>
    <w:uiPriority w:val="99"/>
    <w:unhideWhenUsed/>
    <w:rsid w:val="006270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2"/>
    </w:rPr>
  </w:style>
  <w:style w:type="paragraph" w:styleId="2">
    <w:name w:val="heading 2"/>
    <w:basedOn w:val="a"/>
    <w:next w:val="a"/>
    <w:qFormat/>
    <w:pPr>
      <w:keepNext/>
      <w:spacing w:before="480" w:after="480"/>
      <w:jc w:val="center"/>
      <w:outlineLvl w:val="1"/>
    </w:pPr>
    <w:rPr>
      <w:b/>
      <w:sz w:val="34"/>
      <w:szCs w:val="34"/>
    </w:rPr>
  </w:style>
  <w:style w:type="paragraph" w:styleId="4">
    <w:name w:val="heading 4"/>
    <w:basedOn w:val="a"/>
    <w:next w:val="a"/>
    <w:qFormat/>
    <w:rsid w:val="00FA31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spacing w:before="200" w:line="300" w:lineRule="auto"/>
      <w:jc w:val="right"/>
    </w:pPr>
    <w:rPr>
      <w:sz w:val="16"/>
    </w:rPr>
  </w:style>
  <w:style w:type="paragraph" w:styleId="a3">
    <w:name w:val="Body Text"/>
    <w:basedOn w:val="a"/>
    <w:link w:val="a4"/>
    <w:pPr>
      <w:jc w:val="center"/>
    </w:pPr>
    <w:rPr>
      <w:sz w:val="22"/>
    </w:rPr>
  </w:style>
  <w:style w:type="paragraph" w:styleId="3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pPr>
      <w:spacing w:after="640"/>
      <w:ind w:firstLine="709"/>
      <w:jc w:val="both"/>
    </w:pPr>
  </w:style>
  <w:style w:type="paragraph" w:styleId="20">
    <w:name w:val="Body Text Indent 2"/>
    <w:basedOn w:val="a"/>
    <w:pPr>
      <w:spacing w:after="120" w:line="480" w:lineRule="auto"/>
      <w:ind w:left="283"/>
    </w:pPr>
  </w:style>
  <w:style w:type="table" w:styleId="a6">
    <w:name w:val="Table Grid"/>
    <w:basedOn w:val="a1"/>
    <w:uiPriority w:val="39"/>
    <w:rsid w:val="00041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E854AD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E854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BB57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9">
    <w:name w:val="Заголовок сообщения (первый)"/>
    <w:basedOn w:val="aa"/>
    <w:next w:val="aa"/>
    <w:rsid w:val="005D5886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/>
      <w:ind w:left="1080" w:hanging="1080"/>
    </w:pPr>
    <w:rPr>
      <w:rFonts w:ascii="Times New Roman" w:hAnsi="Times New Roman" w:cs="Times New Roman"/>
      <w:caps/>
      <w:sz w:val="18"/>
      <w:szCs w:val="20"/>
      <w:lang w:eastAsia="en-US"/>
    </w:rPr>
  </w:style>
  <w:style w:type="paragraph" w:styleId="aa">
    <w:name w:val="Message Header"/>
    <w:basedOn w:val="a"/>
    <w:rsid w:val="005D588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b">
    <w:name w:val="header"/>
    <w:basedOn w:val="a"/>
    <w:link w:val="ac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rsid w:val="00E669BD"/>
    <w:rPr>
      <w:sz w:val="24"/>
      <w:szCs w:val="24"/>
    </w:rPr>
  </w:style>
  <w:style w:type="paragraph" w:styleId="ad">
    <w:name w:val="footer"/>
    <w:basedOn w:val="a"/>
    <w:link w:val="ae"/>
    <w:rsid w:val="00E669B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rsid w:val="00E669BD"/>
    <w:rPr>
      <w:sz w:val="24"/>
      <w:szCs w:val="24"/>
    </w:rPr>
  </w:style>
  <w:style w:type="character" w:styleId="af">
    <w:name w:val="Hyperlink"/>
    <w:rsid w:val="00082394"/>
    <w:rPr>
      <w:color w:val="0000FF"/>
      <w:u w:val="single"/>
    </w:rPr>
  </w:style>
  <w:style w:type="paragraph" w:customStyle="1" w:styleId="ConsPlusNormal">
    <w:name w:val="ConsPlusNormal"/>
    <w:rsid w:val="006270E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6270E4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0">
    <w:name w:val="List Paragraph"/>
    <w:basedOn w:val="a"/>
    <w:uiPriority w:val="34"/>
    <w:qFormat/>
    <w:rsid w:val="006270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6270E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formattext">
    <w:name w:val="formattext"/>
    <w:basedOn w:val="a"/>
    <w:rsid w:val="006270E4"/>
    <w:pPr>
      <w:spacing w:before="100" w:beforeAutospacing="1" w:after="100" w:afterAutospacing="1"/>
    </w:pPr>
  </w:style>
  <w:style w:type="character" w:customStyle="1" w:styleId="a4">
    <w:name w:val="Основной текст Знак"/>
    <w:link w:val="a3"/>
    <w:locked/>
    <w:rsid w:val="006270E4"/>
    <w:rPr>
      <w:sz w:val="22"/>
      <w:szCs w:val="24"/>
    </w:rPr>
  </w:style>
  <w:style w:type="paragraph" w:styleId="af1">
    <w:name w:val="Normal (Web)"/>
    <w:basedOn w:val="a"/>
    <w:uiPriority w:val="99"/>
    <w:unhideWhenUsed/>
    <w:rsid w:val="00627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C8D4DB2132EC619F8A66FC2F243795FA4E8E15545BE61C0DB578D2295C9D2D443A0CCA51I7K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D14779-CB58-494E-8B21-667B3F553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1998</Words>
  <Characters>16694</Characters>
  <Application>Microsoft Office Word</Application>
  <DocSecurity>0</DocSecurity>
  <Lines>139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г.Вуктыл</Company>
  <LinksUpToDate>false</LinksUpToDate>
  <CharactersWithSpaces>18655</CharactersWithSpaces>
  <SharedDoc>false</SharedDoc>
  <HLinks>
    <vt:vector size="6" baseType="variant">
      <vt:variant>
        <vt:i4>4259848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consultantplus://offline/ref=BBC8D4DB2132EC619F8A66FC2F243795FA4E8E15545BE61C0DB578D2295C9D2D443A0CCA51I7K1L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Дмитриева Т.Н.</dc:creator>
  <cp:lastModifiedBy>User</cp:lastModifiedBy>
  <cp:revision>2</cp:revision>
  <cp:lastPrinted>2019-04-18T12:59:00Z</cp:lastPrinted>
  <dcterms:created xsi:type="dcterms:W3CDTF">2019-04-22T19:32:00Z</dcterms:created>
  <dcterms:modified xsi:type="dcterms:W3CDTF">2019-04-22T19:32:00Z</dcterms:modified>
</cp:coreProperties>
</file>