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91" w:rsidRDefault="002C1C91" w:rsidP="002C1C91"/>
    <w:p w:rsidR="00CD2C5C" w:rsidRPr="00CD2C5C" w:rsidRDefault="00CD2C5C" w:rsidP="00CD2C5C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CD2C5C">
        <w:rPr>
          <w:b/>
          <w:bCs/>
          <w:kern w:val="32"/>
        </w:rPr>
        <w:t>ПОСТАНОВЛЕНИЕ</w:t>
      </w:r>
    </w:p>
    <w:p w:rsidR="00CD2C5C" w:rsidRPr="00CD2C5C" w:rsidRDefault="00CD2C5C" w:rsidP="00CD2C5C">
      <w:pPr>
        <w:keepNext/>
        <w:jc w:val="center"/>
        <w:outlineLvl w:val="0"/>
        <w:rPr>
          <w:b/>
          <w:bCs/>
          <w:kern w:val="32"/>
        </w:rPr>
      </w:pPr>
      <w:r w:rsidRPr="00CD2C5C">
        <w:rPr>
          <w:b/>
          <w:bCs/>
          <w:kern w:val="32"/>
        </w:rPr>
        <w:t>администрации городского округа «Вуктыл»</w:t>
      </w:r>
    </w:p>
    <w:p w:rsidR="00CD2C5C" w:rsidRPr="00CD2C5C" w:rsidRDefault="00CD2C5C" w:rsidP="00CD2C5C">
      <w:pPr>
        <w:keepNext/>
        <w:jc w:val="center"/>
        <w:outlineLvl w:val="0"/>
        <w:rPr>
          <w:b/>
          <w:bCs/>
          <w:kern w:val="32"/>
        </w:rPr>
      </w:pPr>
      <w:r w:rsidRPr="00CD2C5C">
        <w:rPr>
          <w:b/>
          <w:bCs/>
          <w:kern w:val="32"/>
        </w:rPr>
        <w:t>от 01 июня 2018 г. № 06/62</w:t>
      </w:r>
      <w:r>
        <w:rPr>
          <w:b/>
          <w:bCs/>
          <w:kern w:val="32"/>
        </w:rPr>
        <w:t>3</w:t>
      </w:r>
    </w:p>
    <w:p w:rsidR="00CD2C5C" w:rsidRPr="00CD2C5C" w:rsidRDefault="00CD2C5C" w:rsidP="00CD2C5C">
      <w:pPr>
        <w:keepNext/>
        <w:jc w:val="center"/>
        <w:outlineLvl w:val="0"/>
        <w:rPr>
          <w:b/>
          <w:bCs/>
          <w:kern w:val="32"/>
        </w:rPr>
      </w:pPr>
    </w:p>
    <w:p w:rsidR="00CD2C5C" w:rsidRPr="00CD2C5C" w:rsidRDefault="00CD2C5C" w:rsidP="00CD2C5C">
      <w:pPr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>
        <w:rPr>
          <w:b/>
        </w:rPr>
        <w:t>О введении особого противопожарного режима</w:t>
      </w:r>
      <w:r>
        <w:rPr>
          <w:b/>
        </w:rPr>
        <w:t xml:space="preserve"> </w:t>
      </w:r>
      <w:r>
        <w:rPr>
          <w:b/>
        </w:rPr>
        <w:t>на территории    городского округа    «Вуктыл»</w:t>
      </w:r>
      <w:r>
        <w:rPr>
          <w:b/>
        </w:rPr>
        <w:t xml:space="preserve"> </w:t>
      </w:r>
      <w:r>
        <w:rPr>
          <w:b/>
        </w:rPr>
        <w:t>на 2018 год</w:t>
      </w:r>
    </w:p>
    <w:p w:rsidR="002C1C91" w:rsidRDefault="002C1C91" w:rsidP="00CD2C5C">
      <w:pPr>
        <w:jc w:val="center"/>
      </w:pPr>
    </w:p>
    <w:p w:rsidR="002C1C91" w:rsidRDefault="002C1C91" w:rsidP="002C1C91"/>
    <w:p w:rsidR="002C1C91" w:rsidRDefault="00F11969" w:rsidP="002C1C91">
      <w:pPr>
        <w:ind w:firstLine="708"/>
        <w:jc w:val="both"/>
      </w:pPr>
      <w:bookmarkStart w:id="0" w:name="_GoBack"/>
      <w:bookmarkEnd w:id="0"/>
      <w:r>
        <w:t xml:space="preserve">В соответствии </w:t>
      </w:r>
      <w:r w:rsidR="002C1C91">
        <w:t>постановлени</w:t>
      </w:r>
      <w:r>
        <w:t>ем</w:t>
      </w:r>
      <w:r w:rsidR="002C1C91">
        <w:t xml:space="preserve"> Правительства Республики Коми </w:t>
      </w:r>
      <w:r w:rsidRPr="00546EFC">
        <w:t>от 29</w:t>
      </w:r>
      <w:r w:rsidRPr="00063FA3">
        <w:t xml:space="preserve"> мая 201</w:t>
      </w:r>
      <w:r>
        <w:t>8 года</w:t>
      </w:r>
      <w:r w:rsidRPr="00546EFC">
        <w:t xml:space="preserve"> </w:t>
      </w:r>
      <w:r w:rsidR="002C1C91" w:rsidRPr="00546EFC">
        <w:t xml:space="preserve">№ </w:t>
      </w:r>
      <w:r w:rsidR="002B2294" w:rsidRPr="00546EFC">
        <w:t>2</w:t>
      </w:r>
      <w:r w:rsidR="00546EFC" w:rsidRPr="00546EFC">
        <w:t>5</w:t>
      </w:r>
      <w:r w:rsidR="00063FA3" w:rsidRPr="00546EFC">
        <w:t>0</w:t>
      </w:r>
      <w:r w:rsidR="002C1C91" w:rsidRPr="00546EFC">
        <w:t xml:space="preserve"> </w:t>
      </w:r>
      <w:r w:rsidR="002C1C91">
        <w:t xml:space="preserve">«Об особом противопожарном режиме </w:t>
      </w:r>
      <w:r>
        <w:t>в населенных пунктах в</w:t>
      </w:r>
      <w:r w:rsidR="002C1C91">
        <w:t xml:space="preserve"> Республик</w:t>
      </w:r>
      <w:r>
        <w:t>е</w:t>
      </w:r>
      <w:r w:rsidR="002C1C91">
        <w:t xml:space="preserve"> Коми»</w:t>
      </w:r>
      <w:r w:rsidR="00A91D42">
        <w:t xml:space="preserve"> администрация </w:t>
      </w:r>
      <w:r w:rsidR="002B2294">
        <w:t>городского округа</w:t>
      </w:r>
      <w:r w:rsidR="00A91D42">
        <w:t xml:space="preserve"> «Вуктыл» постановляет</w:t>
      </w:r>
      <w:r w:rsidR="002C1C91" w:rsidRPr="002C1C91">
        <w:t>:</w:t>
      </w:r>
    </w:p>
    <w:p w:rsidR="002C1C91" w:rsidRDefault="000F0217" w:rsidP="000F0217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2C1C91">
        <w:t xml:space="preserve">Ввести особый противопожарный режим на территории </w:t>
      </w:r>
      <w:r w:rsidR="002B2294">
        <w:t>городского округа</w:t>
      </w:r>
      <w:r w:rsidR="002C1C91">
        <w:t xml:space="preserve"> «Вуктыл» </w:t>
      </w:r>
      <w:r w:rsidR="002C1C91" w:rsidRPr="00063FA3">
        <w:t xml:space="preserve">с </w:t>
      </w:r>
      <w:r w:rsidR="00546EFC">
        <w:t>01</w:t>
      </w:r>
      <w:r w:rsidR="002C1C91" w:rsidRPr="00063FA3">
        <w:t xml:space="preserve"> </w:t>
      </w:r>
      <w:r w:rsidR="00053A82">
        <w:t>июня</w:t>
      </w:r>
      <w:r w:rsidR="002C1C91" w:rsidRPr="00063FA3">
        <w:t xml:space="preserve"> 201</w:t>
      </w:r>
      <w:r w:rsidR="00053A82">
        <w:t>8</w:t>
      </w:r>
      <w:r w:rsidR="002B2294" w:rsidRPr="00063FA3">
        <w:t xml:space="preserve"> года</w:t>
      </w:r>
      <w:r w:rsidR="002B2294">
        <w:t>.</w:t>
      </w:r>
    </w:p>
    <w:p w:rsidR="0089152B" w:rsidRDefault="000F0217" w:rsidP="000F0217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="0089152B">
        <w:t>Ввести на территории городского округа «Вуктыл»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</w:t>
      </w:r>
      <w:r w:rsidR="00B24A28">
        <w:t xml:space="preserve"> территории </w:t>
      </w:r>
      <w:r w:rsidR="0089152B">
        <w:t xml:space="preserve"> городского округа «Вуктыл».</w:t>
      </w:r>
    </w:p>
    <w:p w:rsidR="002C1C91" w:rsidRDefault="00B2144E" w:rsidP="000F0217">
      <w:pPr>
        <w:tabs>
          <w:tab w:val="left" w:pos="993"/>
        </w:tabs>
        <w:ind w:firstLine="709"/>
        <w:jc w:val="both"/>
      </w:pPr>
      <w:r>
        <w:t>3</w:t>
      </w:r>
      <w:r w:rsidR="000F0217">
        <w:t>.</w:t>
      </w:r>
      <w:r w:rsidR="000F0217">
        <w:tab/>
      </w:r>
      <w:r w:rsidR="002C1C91">
        <w:t>Рекомендовать руководителям предприятий, учреждений и организаций привести в готовность команды по тушению лесных пожаров. Обеспечить их необходимым инвентарем, снаряжением и защитной одеждой и всем необходимым для создания нормальных условий при работе для тушения пожара и предотвращения случаев травматизма.</w:t>
      </w:r>
    </w:p>
    <w:p w:rsidR="002C1C91" w:rsidRDefault="00B2144E" w:rsidP="000F0217">
      <w:pPr>
        <w:tabs>
          <w:tab w:val="left" w:pos="993"/>
        </w:tabs>
        <w:ind w:firstLine="709"/>
        <w:jc w:val="both"/>
      </w:pPr>
      <w:r>
        <w:t>4</w:t>
      </w:r>
      <w:r w:rsidR="000F0217">
        <w:t>.</w:t>
      </w:r>
      <w:r w:rsidR="000F0217">
        <w:tab/>
      </w:r>
      <w:r w:rsidR="002C1C91">
        <w:t xml:space="preserve">Рекомендовать главному лесничему-руководителю государственного учреждения «Вуктыльское лесничество» организовать дежурство ответственных  лиц из числа сотрудников в рабочие дни после окончания работы до 24 часов, а в выходные  дни с </w:t>
      </w:r>
      <w:r w:rsidR="00F11969">
        <w:t>0</w:t>
      </w:r>
      <w:r w:rsidR="002C1C91">
        <w:t>9 до 24 часов. У дорог при въезде в лесные массивы установить щиты-сигналы, предупреждающие об опасности пожаров в лесах, а при возникновении очагов лесных пожаров своевременно производить рас</w:t>
      </w:r>
      <w:r w:rsidR="00053A82">
        <w:t>четы необходимых сил и средств.</w:t>
      </w:r>
    </w:p>
    <w:p w:rsidR="002C1C91" w:rsidRDefault="002C1C91" w:rsidP="000F0217">
      <w:pPr>
        <w:ind w:firstLine="709"/>
        <w:jc w:val="both"/>
      </w:pPr>
      <w:r>
        <w:t xml:space="preserve">На основании «Оперативного плана привлечения на тушение лесных пожаров противопожарных формирований и населения по </w:t>
      </w:r>
      <w:proofErr w:type="spellStart"/>
      <w:r>
        <w:t>Вуктыльскому</w:t>
      </w:r>
      <w:proofErr w:type="spellEnd"/>
      <w:r>
        <w:t xml:space="preserve"> лесничеству на 201</w:t>
      </w:r>
      <w:r w:rsidR="00053A82">
        <w:t>8</w:t>
      </w:r>
      <w:r>
        <w:t xml:space="preserve"> год» привлекать личный состав пожарных команд организаций, учреждений и предприятий для ликвидации возникающих очагов лесных пожаров. </w:t>
      </w:r>
    </w:p>
    <w:p w:rsidR="002C1C91" w:rsidRDefault="00B2144E" w:rsidP="000F0217">
      <w:pPr>
        <w:tabs>
          <w:tab w:val="left" w:pos="993"/>
        </w:tabs>
        <w:ind w:firstLine="709"/>
        <w:jc w:val="both"/>
      </w:pPr>
      <w:r>
        <w:t>5</w:t>
      </w:r>
      <w:r w:rsidR="000F0217">
        <w:t>.</w:t>
      </w:r>
      <w:r w:rsidR="000F0217">
        <w:tab/>
      </w:r>
      <w:r w:rsidR="002C1C91">
        <w:t>Рекомендовать начальнику В</w:t>
      </w:r>
      <w:r w:rsidR="00BF4D6E">
        <w:t xml:space="preserve">уктыльского линейно-производственного управления магистральных газопроводов общества с ограниченной ответственностью </w:t>
      </w:r>
      <w:r w:rsidR="002C1C91">
        <w:t xml:space="preserve"> «Газпром </w:t>
      </w:r>
      <w:proofErr w:type="spellStart"/>
      <w:r w:rsidR="002C1C91">
        <w:t>трансгаз</w:t>
      </w:r>
      <w:proofErr w:type="spellEnd"/>
      <w:r w:rsidR="002C1C91">
        <w:t xml:space="preserve"> Ухта» на пожароопасный период производить испытание газопровода с уведомлением заинтересованных служб.</w:t>
      </w:r>
    </w:p>
    <w:p w:rsidR="00873CEE" w:rsidRDefault="00B2144E" w:rsidP="00F11969">
      <w:pPr>
        <w:ind w:firstLine="709"/>
        <w:jc w:val="both"/>
      </w:pPr>
      <w:r>
        <w:t>6</w:t>
      </w:r>
      <w:r w:rsidR="00873CEE">
        <w:t xml:space="preserve">. </w:t>
      </w:r>
      <w:proofErr w:type="gramStart"/>
      <w:r w:rsidR="00873CEE">
        <w:t>Рекомендовать начальнику отдела надзорной деятельности и профилактической работы по г. Вуктылу</w:t>
      </w:r>
      <w:r w:rsidR="00312798">
        <w:t xml:space="preserve"> </w:t>
      </w:r>
      <w:r w:rsidR="00873CEE">
        <w:t>и начальнику 24 Пожарно-спасательной части Федерального государственного казенного учреждения «2 отряд Федеральной противопожарной службы по Республике Коми</w:t>
      </w:r>
      <w:r w:rsidR="00F11969">
        <w:t xml:space="preserve">» </w:t>
      </w:r>
      <w:r>
        <w:t>провести разъяснительную работу с населением о мерах пожарной безопасности в быту и действиях в случае пожара,</w:t>
      </w:r>
      <w:r w:rsidR="001F52EC">
        <w:t xml:space="preserve"> разработать и принять дополнительные меры пожарной безопасности.</w:t>
      </w:r>
      <w:proofErr w:type="gramEnd"/>
    </w:p>
    <w:p w:rsidR="002B2294" w:rsidRDefault="00B2144E" w:rsidP="00F11969">
      <w:pPr>
        <w:tabs>
          <w:tab w:val="left" w:pos="993"/>
        </w:tabs>
        <w:ind w:firstLine="709"/>
        <w:jc w:val="both"/>
      </w:pPr>
      <w:r>
        <w:t>7</w:t>
      </w:r>
      <w:r w:rsidR="00F11969">
        <w:t>.</w:t>
      </w:r>
      <w:r w:rsidR="00F11969">
        <w:tab/>
      </w:r>
      <w:r w:rsidR="00A24FE8">
        <w:t>Инспекторам сек</w:t>
      </w:r>
      <w:r w:rsidR="00F11969">
        <w:t xml:space="preserve">тора по работе с территориями администрации </w:t>
      </w:r>
      <w:r w:rsidR="00A24FE8">
        <w:t>городского округа «Вуктыл»</w:t>
      </w:r>
      <w:r w:rsidR="00F11969">
        <w:t xml:space="preserve"> в сельских населенных пунктах</w:t>
      </w:r>
      <w:r w:rsidR="008E7DBA">
        <w:t>:</w:t>
      </w:r>
    </w:p>
    <w:p w:rsidR="002B2294" w:rsidRDefault="00B2144E" w:rsidP="000F0217">
      <w:pPr>
        <w:tabs>
          <w:tab w:val="left" w:pos="1134"/>
        </w:tabs>
        <w:ind w:firstLine="709"/>
        <w:jc w:val="both"/>
      </w:pPr>
      <w:r>
        <w:t>7</w:t>
      </w:r>
      <w:r w:rsidR="002C1C91">
        <w:t>.1</w:t>
      </w:r>
      <w:r w:rsidR="00312798">
        <w:t>.</w:t>
      </w:r>
      <w:r w:rsidR="000F0217">
        <w:tab/>
      </w:r>
      <w:r w:rsidR="002C1C91">
        <w:t>в случае возникновения угрозы пожара населенным пунктам провести своевременно оповещение населения;</w:t>
      </w:r>
    </w:p>
    <w:p w:rsidR="002C1C91" w:rsidRDefault="00B2144E" w:rsidP="000F0217">
      <w:pPr>
        <w:ind w:firstLine="709"/>
        <w:jc w:val="both"/>
      </w:pPr>
      <w:r>
        <w:t>7</w:t>
      </w:r>
      <w:r w:rsidR="002C1C91">
        <w:t>.</w:t>
      </w:r>
      <w:r w:rsidR="00A24FE8">
        <w:t>2</w:t>
      </w:r>
      <w:r w:rsidR="00312798">
        <w:t>.</w:t>
      </w:r>
      <w:r w:rsidR="002C1C91">
        <w:t xml:space="preserve"> организовать силами населения и членов звеньев добровольной пожарной охраны патрулирование населенных пунктов и в случае возникновения угрозы от лесного пожара населенным пунктам организовать тушение пожара; </w:t>
      </w:r>
    </w:p>
    <w:p w:rsidR="002C1C91" w:rsidRDefault="00B2144E" w:rsidP="000F0217">
      <w:pPr>
        <w:ind w:right="-2" w:firstLine="709"/>
        <w:jc w:val="both"/>
      </w:pPr>
      <w:r>
        <w:t>7</w:t>
      </w:r>
      <w:r w:rsidR="002C1C91">
        <w:t>.</w:t>
      </w:r>
      <w:r w:rsidR="00A24FE8">
        <w:t>3</w:t>
      </w:r>
      <w:r w:rsidR="00312798">
        <w:t>.</w:t>
      </w:r>
      <w:r w:rsidR="002C1C91">
        <w:t xml:space="preserve"> ограничить посещение населения отдельных, наиболее опасных участков леса и приостанов</w:t>
      </w:r>
      <w:r w:rsidR="00873CEE">
        <w:t>ить разведение костров в лесу;</w:t>
      </w:r>
    </w:p>
    <w:p w:rsidR="00873CEE" w:rsidRDefault="00B2144E" w:rsidP="000F0217">
      <w:pPr>
        <w:tabs>
          <w:tab w:val="left" w:pos="1134"/>
        </w:tabs>
        <w:ind w:right="-2" w:firstLine="709"/>
        <w:jc w:val="both"/>
      </w:pPr>
      <w:r>
        <w:lastRenderedPageBreak/>
        <w:t>7</w:t>
      </w:r>
      <w:r w:rsidR="00873CEE">
        <w:t>.</w:t>
      </w:r>
      <w:r w:rsidR="00A24FE8">
        <w:t>4</w:t>
      </w:r>
      <w:r w:rsidR="00873CEE">
        <w:t>.</w:t>
      </w:r>
      <w:r w:rsidR="000F0217">
        <w:tab/>
      </w:r>
      <w:r w:rsidR="00652A97">
        <w:t>организовать уборку сухой травы, мусора с территорий, прилегающих к зданиям, сооружениям, жилым домам,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(деревянные);</w:t>
      </w:r>
    </w:p>
    <w:p w:rsidR="00652A97" w:rsidRDefault="00B2144E" w:rsidP="000F0217">
      <w:pPr>
        <w:tabs>
          <w:tab w:val="left" w:pos="1134"/>
        </w:tabs>
        <w:ind w:right="-2" w:firstLine="709"/>
        <w:jc w:val="both"/>
      </w:pPr>
      <w:r>
        <w:t>7</w:t>
      </w:r>
      <w:r w:rsidR="00652A97">
        <w:t>.</w:t>
      </w:r>
      <w:r w:rsidR="00A24FE8">
        <w:t>5</w:t>
      </w:r>
      <w:r w:rsidR="000F0217">
        <w:t>.</w:t>
      </w:r>
      <w:r w:rsidR="000F0217">
        <w:tab/>
      </w:r>
      <w:r w:rsidR="00652A97">
        <w:t>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гидранты). Обеспечить беспрепятственный проезд к видеоисточникам;</w:t>
      </w:r>
    </w:p>
    <w:p w:rsidR="00652A97" w:rsidRDefault="00B2144E" w:rsidP="000F0217">
      <w:pPr>
        <w:ind w:right="-2" w:firstLine="709"/>
        <w:jc w:val="both"/>
      </w:pPr>
      <w:r>
        <w:t>7</w:t>
      </w:r>
      <w:r w:rsidR="00652A97">
        <w:t>.</w:t>
      </w:r>
      <w:r w:rsidR="00A24FE8">
        <w:t>6</w:t>
      </w:r>
      <w:r w:rsidR="00652A97">
        <w:t>. подготовить для целей возможного использования при тушении пожаров (сельскохозяйственных палов) имеющуюся водовозную и землеройную технику;</w:t>
      </w:r>
    </w:p>
    <w:p w:rsidR="00652A97" w:rsidRDefault="00B2144E" w:rsidP="000F0217">
      <w:pPr>
        <w:ind w:right="-2" w:firstLine="709"/>
        <w:jc w:val="both"/>
      </w:pPr>
      <w:r>
        <w:t>7</w:t>
      </w:r>
      <w:r w:rsidR="00652A97">
        <w:t>.</w:t>
      </w:r>
      <w:r w:rsidR="00C36D89">
        <w:t>7</w:t>
      </w:r>
      <w:r w:rsidR="00652A97">
        <w:t>. организовать дежурство (патрулирование)</w:t>
      </w:r>
      <w:r w:rsidR="002715F8">
        <w:t>.</w:t>
      </w:r>
    </w:p>
    <w:p w:rsidR="002C1C91" w:rsidRDefault="006A25EC" w:rsidP="000F0217">
      <w:pPr>
        <w:ind w:right="-2" w:firstLine="709"/>
        <w:jc w:val="both"/>
      </w:pPr>
      <w:r>
        <w:t>8</w:t>
      </w:r>
      <w:r w:rsidR="002C1C91">
        <w:t xml:space="preserve">. Настоящее </w:t>
      </w:r>
      <w:r w:rsidR="00BF4D6E">
        <w:t>постановление</w:t>
      </w:r>
      <w:r w:rsidR="002C1C91">
        <w:t xml:space="preserve"> подлежит опубликованию (обнародованию).</w:t>
      </w:r>
    </w:p>
    <w:p w:rsidR="002C1C91" w:rsidRDefault="006A25EC" w:rsidP="000F0217">
      <w:pPr>
        <w:spacing w:after="640"/>
        <w:ind w:right="-2" w:firstLine="709"/>
        <w:jc w:val="both"/>
      </w:pPr>
      <w:r>
        <w:t>9</w:t>
      </w:r>
      <w:r w:rsidR="002C1C91">
        <w:t xml:space="preserve">. </w:t>
      </w:r>
      <w:proofErr w:type="gramStart"/>
      <w:r w:rsidR="002C1C91">
        <w:t>Контроль за</w:t>
      </w:r>
      <w:proofErr w:type="gramEnd"/>
      <w:r w:rsidR="002C1C91">
        <w:t xml:space="preserve"> исполнением настоящего </w:t>
      </w:r>
      <w:r w:rsidR="00BF4D6E">
        <w:t>постановления</w:t>
      </w:r>
      <w:r w:rsidR="002C1C91">
        <w:t xml:space="preserve"> оставляю за собой.</w:t>
      </w:r>
    </w:p>
    <w:p w:rsidR="002C1C91" w:rsidRDefault="00C36D89" w:rsidP="002C1C91">
      <w:pPr>
        <w:ind w:right="-726"/>
        <w:jc w:val="both"/>
      </w:pPr>
      <w:r>
        <w:t>И.о. р</w:t>
      </w:r>
      <w:r w:rsidR="002C1C91">
        <w:t>уководител</w:t>
      </w:r>
      <w:r>
        <w:t>я</w:t>
      </w:r>
      <w:r w:rsidR="002C1C91">
        <w:t xml:space="preserve"> администрации</w:t>
      </w:r>
    </w:p>
    <w:p w:rsidR="002C0E8E" w:rsidRDefault="002B2294" w:rsidP="002C1C91">
      <w:pPr>
        <w:ind w:right="-2"/>
        <w:jc w:val="both"/>
      </w:pPr>
      <w:r>
        <w:t>городского округа</w:t>
      </w:r>
      <w:r w:rsidR="002C1C91">
        <w:t xml:space="preserve"> «Вуктыл»                                                                      </w:t>
      </w:r>
      <w:r w:rsidR="005C1175">
        <w:t xml:space="preserve"> </w:t>
      </w:r>
      <w:r w:rsidR="00C36D89">
        <w:t>Г.Р. Идрисова</w:t>
      </w:r>
    </w:p>
    <w:p w:rsidR="002C0E8E" w:rsidRPr="002C0E8E" w:rsidRDefault="002C0E8E" w:rsidP="002C0E8E"/>
    <w:p w:rsidR="002C0E8E" w:rsidRPr="002C0E8E" w:rsidRDefault="002C0E8E" w:rsidP="002C0E8E"/>
    <w:p w:rsidR="002C0E8E" w:rsidRPr="002C0E8E" w:rsidRDefault="002C0E8E" w:rsidP="002C0E8E"/>
    <w:p w:rsidR="002C0E8E" w:rsidRPr="002C0E8E" w:rsidRDefault="002C0E8E" w:rsidP="002C0E8E"/>
    <w:p w:rsidR="002C0E8E" w:rsidRPr="002C0E8E" w:rsidRDefault="002C0E8E" w:rsidP="002C0E8E"/>
    <w:p w:rsidR="002C0E8E" w:rsidRDefault="002C0E8E" w:rsidP="002C0E8E"/>
    <w:p w:rsidR="002C0E8E" w:rsidRPr="002C0E8E" w:rsidRDefault="002C0E8E" w:rsidP="002C0E8E"/>
    <w:p w:rsidR="002C0E8E" w:rsidRPr="002C0E8E" w:rsidRDefault="002C0E8E" w:rsidP="002C0E8E"/>
    <w:p w:rsidR="002C0E8E" w:rsidRPr="002C0E8E" w:rsidRDefault="002C0E8E" w:rsidP="002C0E8E"/>
    <w:p w:rsidR="002C0E8E" w:rsidRPr="002C0E8E" w:rsidRDefault="002C0E8E" w:rsidP="002C0E8E"/>
    <w:p w:rsidR="005116F0" w:rsidRPr="00F519A5" w:rsidRDefault="002C0E8E" w:rsidP="002C0E8E">
      <w:pPr>
        <w:tabs>
          <w:tab w:val="left" w:pos="1250"/>
        </w:tabs>
        <w:rPr>
          <w:sz w:val="16"/>
          <w:szCs w:val="16"/>
        </w:rPr>
      </w:pPr>
      <w:r>
        <w:tab/>
      </w:r>
    </w:p>
    <w:sectPr w:rsidR="005116F0" w:rsidRPr="00F519A5" w:rsidSect="008A13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C91"/>
    <w:rsid w:val="00053A82"/>
    <w:rsid w:val="00063FA3"/>
    <w:rsid w:val="00087D08"/>
    <w:rsid w:val="000C5C98"/>
    <w:rsid w:val="000F0217"/>
    <w:rsid w:val="001F52EC"/>
    <w:rsid w:val="00234B29"/>
    <w:rsid w:val="002464B2"/>
    <w:rsid w:val="002715F8"/>
    <w:rsid w:val="00287605"/>
    <w:rsid w:val="002B2294"/>
    <w:rsid w:val="002C0E8E"/>
    <w:rsid w:val="002C1C91"/>
    <w:rsid w:val="00312798"/>
    <w:rsid w:val="00546EFC"/>
    <w:rsid w:val="005A3B8A"/>
    <w:rsid w:val="005C1175"/>
    <w:rsid w:val="005D6C2C"/>
    <w:rsid w:val="00652A97"/>
    <w:rsid w:val="0065490D"/>
    <w:rsid w:val="006A25EC"/>
    <w:rsid w:val="00791F3B"/>
    <w:rsid w:val="007E5C3C"/>
    <w:rsid w:val="00850E88"/>
    <w:rsid w:val="00873CEE"/>
    <w:rsid w:val="0089152B"/>
    <w:rsid w:val="008E7DBA"/>
    <w:rsid w:val="00944074"/>
    <w:rsid w:val="009A3C88"/>
    <w:rsid w:val="00A24FE8"/>
    <w:rsid w:val="00A47E2A"/>
    <w:rsid w:val="00A91D42"/>
    <w:rsid w:val="00AA714A"/>
    <w:rsid w:val="00AD73E6"/>
    <w:rsid w:val="00B2144E"/>
    <w:rsid w:val="00B24A28"/>
    <w:rsid w:val="00B707EE"/>
    <w:rsid w:val="00BF4D6E"/>
    <w:rsid w:val="00C033B5"/>
    <w:rsid w:val="00C36D89"/>
    <w:rsid w:val="00CD2C5C"/>
    <w:rsid w:val="00D0483A"/>
    <w:rsid w:val="00F11969"/>
    <w:rsid w:val="00F5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DAB7-D485-4A61-A473-264A1497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32</cp:revision>
  <cp:lastPrinted>2018-06-01T11:31:00Z</cp:lastPrinted>
  <dcterms:created xsi:type="dcterms:W3CDTF">2015-05-12T13:49:00Z</dcterms:created>
  <dcterms:modified xsi:type="dcterms:W3CDTF">2018-06-07T14:56:00Z</dcterms:modified>
</cp:coreProperties>
</file>