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3B3E61" w:rsidRDefault="003B3E61" w:rsidP="000D6FCC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3B3E61" w:rsidRDefault="003B3E61" w:rsidP="000D6FCC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0D6FCC" w:rsidRPr="000D6FCC" w:rsidRDefault="000D6FCC" w:rsidP="000D6FCC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0D6FCC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0D6FCC" w:rsidRPr="000D6FCC" w:rsidRDefault="000D6FCC" w:rsidP="000D6FCC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0D6FCC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0D6FCC" w:rsidRPr="000D6FCC" w:rsidRDefault="000D6FCC" w:rsidP="000D6FCC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0D6FCC">
        <w:rPr>
          <w:rFonts w:eastAsia="Times New Roman"/>
          <w:b/>
          <w:bCs/>
          <w:kern w:val="32"/>
          <w:lang w:eastAsia="ru-RU"/>
        </w:rPr>
        <w:t xml:space="preserve">от </w:t>
      </w:r>
      <w:r w:rsidR="003B3E61">
        <w:rPr>
          <w:rFonts w:eastAsia="Times New Roman"/>
          <w:b/>
          <w:bCs/>
          <w:kern w:val="32"/>
          <w:lang w:eastAsia="ru-RU"/>
        </w:rPr>
        <w:t>31</w:t>
      </w:r>
      <w:r w:rsidRPr="000D6FCC">
        <w:rPr>
          <w:rFonts w:eastAsia="Times New Roman"/>
          <w:b/>
          <w:bCs/>
          <w:kern w:val="32"/>
          <w:lang w:eastAsia="ru-RU"/>
        </w:rPr>
        <w:t xml:space="preserve"> мая 2018 г. № 05/</w:t>
      </w:r>
      <w:r w:rsidR="003B3E61">
        <w:rPr>
          <w:rFonts w:eastAsia="Times New Roman"/>
          <w:b/>
          <w:bCs/>
          <w:kern w:val="32"/>
          <w:lang w:eastAsia="ru-RU"/>
        </w:rPr>
        <w:t>612</w:t>
      </w:r>
    </w:p>
    <w:p w:rsidR="000D6FCC" w:rsidRPr="000D6FCC" w:rsidRDefault="000D6FCC" w:rsidP="000D6FCC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0D6FCC" w:rsidRPr="000D6FCC" w:rsidRDefault="003B3E61" w:rsidP="000D6FCC">
      <w:pPr>
        <w:keepNext/>
        <w:tabs>
          <w:tab w:val="left" w:pos="1035"/>
          <w:tab w:val="center" w:pos="4606"/>
        </w:tabs>
        <w:jc w:val="center"/>
        <w:outlineLvl w:val="0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 xml:space="preserve">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  <w:r w:rsidR="000D6FCC" w:rsidRPr="000D6FCC">
        <w:rPr>
          <w:rFonts w:eastAsia="Times New Roman"/>
          <w:b/>
          <w:bCs/>
          <w:color w:val="00000A"/>
          <w:lang w:eastAsia="en-US"/>
        </w:rPr>
        <w:t xml:space="preserve"> </w:t>
      </w:r>
    </w:p>
    <w:p w:rsidR="00104110" w:rsidRPr="00D56D74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D33EC" w:rsidRPr="0073157A" w:rsidRDefault="001D33EC" w:rsidP="003B3E61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</w:t>
      </w:r>
      <w:r w:rsidR="00677305" w:rsidRPr="00677305">
        <w:t>д</w:t>
      </w:r>
      <w:r w:rsidR="00677305" w:rsidRPr="00677305">
        <w:t>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>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</w:t>
      </w:r>
      <w:r w:rsidR="001D33EC">
        <w:rPr>
          <w:rFonts w:eastAsia="Times New Roman"/>
          <w:lang w:eastAsia="ru-RU"/>
        </w:rPr>
        <w:t>у</w:t>
      </w:r>
      <w:r w:rsidR="001D33EC">
        <w:rPr>
          <w:rFonts w:eastAsia="Times New Roman"/>
          <w:lang w:eastAsia="ru-RU"/>
        </w:rPr>
        <w:t>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распоряжения </w:t>
      </w:r>
      <w:r w:rsidR="004072C9">
        <w:t>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4072C9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 xml:space="preserve">я </w:t>
      </w:r>
      <w:r w:rsidR="001D33EC" w:rsidRPr="0073157A">
        <w:rPr>
          <w:rFonts w:eastAsia="Times New Roman"/>
          <w:lang w:eastAsia="ru-RU"/>
        </w:rPr>
        <w:t>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  <w:r w:rsidR="004072C9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3B3E61" w:rsidRDefault="003B3E61" w:rsidP="005C47D8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AB3550" w:rsidRDefault="00AB3550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68059C">
        <w:rPr>
          <w:rFonts w:eastAsia="Times New Roman"/>
          <w:lang w:eastAsia="ru-RU"/>
        </w:rPr>
        <w:t>31</w:t>
      </w:r>
      <w:r w:rsidR="00A06C44">
        <w:rPr>
          <w:rFonts w:eastAsia="Times New Roman"/>
          <w:lang w:eastAsia="ru-RU"/>
        </w:rPr>
        <w:t xml:space="preserve"> </w:t>
      </w:r>
      <w:r w:rsidR="004072C9">
        <w:rPr>
          <w:rFonts w:eastAsia="Times New Roman"/>
          <w:lang w:eastAsia="ru-RU"/>
        </w:rPr>
        <w:t>мая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BF64AA">
        <w:rPr>
          <w:rFonts w:eastAsia="Times New Roman"/>
          <w:lang w:eastAsia="ru-RU"/>
        </w:rPr>
        <w:t>0</w:t>
      </w:r>
      <w:r w:rsidR="0068059C">
        <w:rPr>
          <w:rFonts w:eastAsia="Times New Roman"/>
          <w:lang w:eastAsia="ru-RU"/>
        </w:rPr>
        <w:t>5</w:t>
      </w:r>
      <w:r w:rsidR="000C5455">
        <w:rPr>
          <w:rFonts w:eastAsia="Times New Roman"/>
          <w:lang w:eastAsia="ru-RU"/>
        </w:rPr>
        <w:t>/</w:t>
      </w:r>
      <w:r w:rsidR="00FB03DD">
        <w:rPr>
          <w:rFonts w:eastAsia="Times New Roman"/>
          <w:lang w:eastAsia="ru-RU"/>
        </w:rPr>
        <w:t>612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7C2540" w:rsidRPr="009B64CC" w:rsidRDefault="007C2540" w:rsidP="007C2540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7C2540" w:rsidRPr="009B64CC" w:rsidRDefault="007C2540" w:rsidP="007C2540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</w:t>
      </w:r>
      <w:r w:rsidRPr="009B64CC">
        <w:rPr>
          <w:rFonts w:eastAsia="Times New Roman"/>
          <w:lang w:eastAsia="ru-RU"/>
        </w:rPr>
        <w:t>у</w:t>
      </w:r>
      <w:r w:rsidRPr="009B64CC">
        <w:rPr>
          <w:rFonts w:eastAsia="Times New Roman"/>
          <w:lang w:eastAsia="ru-RU"/>
        </w:rPr>
        <w:t>ющей редакции: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C2540" w:rsidRPr="009D2265" w:rsidTr="00FC3BB4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7C2540" w:rsidRPr="009D2265" w:rsidRDefault="007C2540" w:rsidP="009F7CBC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540" w:rsidRPr="006F0F13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highlight w:val="yellow"/>
              </w:rPr>
            </w:pPr>
            <w:r w:rsidRPr="00872818">
              <w:t xml:space="preserve">Общий объем финансирования муниципальной программы в 2017 - 2020 годах составит </w:t>
            </w:r>
            <w:r w:rsidR="002122D0">
              <w:t>41186113,18</w:t>
            </w:r>
            <w:r w:rsidR="002122D0" w:rsidRPr="00344AE4">
              <w:t xml:space="preserve"> </w:t>
            </w:r>
            <w:r w:rsidRPr="00344AE4">
              <w:t xml:space="preserve">рублей, в том числе за счет средств бюджета муниципального образования городского округа (далее – МОГО) «Вуктыл» – </w:t>
            </w:r>
            <w:r w:rsidR="002122D0">
              <w:t xml:space="preserve">39685223,18 </w:t>
            </w:r>
            <w:r w:rsidRPr="00344AE4">
              <w:t>рубл</w:t>
            </w:r>
            <w:r w:rsidR="003E5B57">
              <w:t>я</w:t>
            </w:r>
            <w:r w:rsidRPr="00344AE4">
              <w:t xml:space="preserve">, за счет средств республиканского бюджета Республики Коми – </w:t>
            </w:r>
            <w:r w:rsidR="002122D0">
              <w:t xml:space="preserve">1500890,00 </w:t>
            </w:r>
            <w:r w:rsidRPr="00344AE4">
              <w:t>рубля, в том числе:</w:t>
            </w:r>
          </w:p>
          <w:p w:rsidR="007C2540" w:rsidRPr="00897337" w:rsidRDefault="007C2540" w:rsidP="009F7CBC">
            <w:pPr>
              <w:ind w:left="71" w:right="72" w:firstLine="426"/>
            </w:pPr>
            <w:r w:rsidRPr="00897337">
              <w:t>по годам реализации:</w:t>
            </w:r>
          </w:p>
          <w:p w:rsidR="007C2540" w:rsidRPr="00897337" w:rsidRDefault="00FC69B6" w:rsidP="009F7CBC">
            <w:pPr>
              <w:ind w:left="71" w:right="72" w:firstLine="426"/>
            </w:pPr>
            <w:r>
              <w:t>2017г. – 11064853,32</w:t>
            </w:r>
            <w:r w:rsidRPr="00FC69B6">
              <w:t xml:space="preserve"> рубля, в том числе за счет средств бю</w:t>
            </w:r>
            <w:r w:rsidRPr="00FC69B6">
              <w:t>д</w:t>
            </w:r>
            <w:r w:rsidRPr="00FC69B6">
              <w:t>жета МОГО «Вуктыл» – 10453989,32 рублей, за счет средств ре</w:t>
            </w:r>
            <w:r w:rsidRPr="00FC69B6">
              <w:t>с</w:t>
            </w:r>
            <w:r w:rsidRPr="00FC69B6">
              <w:t>публиканского бюджета Республики Коми – 610864,00 рубля;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 xml:space="preserve">2018 г. – </w:t>
            </w:r>
            <w:r w:rsidR="002122D0">
              <w:t xml:space="preserve">13114648,50 </w:t>
            </w:r>
            <w:r w:rsidRPr="009F5B99">
              <w:t>рубл</w:t>
            </w:r>
            <w:r w:rsidR="009F5B99" w:rsidRPr="009F5B99">
              <w:t>ей</w:t>
            </w:r>
            <w:r w:rsidRPr="009F5B99">
              <w:t xml:space="preserve">, в том числе за счет средств бюджета МОГО «Вуктыл» – </w:t>
            </w:r>
            <w:r w:rsidR="002122D0">
              <w:t xml:space="preserve">12224622,50  </w:t>
            </w:r>
            <w:r w:rsidRPr="009F5B99">
              <w:t xml:space="preserve">рубля, за счет средств республиканского бюджета Республики Коми – </w:t>
            </w:r>
            <w:r w:rsidR="002122D0">
              <w:t xml:space="preserve">890026,00 </w:t>
            </w:r>
            <w:r w:rsidRPr="009F5B99">
              <w:t>рублей;</w:t>
            </w:r>
          </w:p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9988342,82 рубля, в том числе за счет средств бюджета МОГО «Вуктыл» – 9988342,82 рубля, за счет средств республиканского бюджета Республики Коми – 0,00 рублей;</w:t>
            </w:r>
          </w:p>
          <w:p w:rsidR="007C2540" w:rsidRPr="009D2265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  <w:tr w:rsidR="007C2540" w:rsidRPr="009D2265" w:rsidTr="00FC3BB4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40" w:rsidRPr="009D2265" w:rsidRDefault="007C2540" w:rsidP="009F7CBC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540" w:rsidRPr="009D2265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9D2265">
        <w:t xml:space="preserve">                                                                                                                                      »;</w:t>
      </w:r>
    </w:p>
    <w:p w:rsidR="007C2540" w:rsidRPr="009D2265" w:rsidRDefault="007C2540" w:rsidP="007C254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D2265">
        <w:t xml:space="preserve">  2) в паспорте подпрограммы «Развитие системы физической культуры и спорта» муниципальной программы (далее - подпрограмма 1):</w:t>
      </w:r>
    </w:p>
    <w:p w:rsidR="007C2540" w:rsidRPr="009D2265" w:rsidRDefault="007C2540" w:rsidP="007C254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D2265">
        <w:t>строку «Объемы бюджетных ассигнований подпрограммы 1» изложить в следу</w:t>
      </w:r>
      <w:r w:rsidRPr="009D2265">
        <w:t>ю</w:t>
      </w:r>
      <w:r w:rsidRPr="009D2265">
        <w:t>щей редакции:</w:t>
      </w:r>
    </w:p>
    <w:p w:rsidR="007C2540" w:rsidRPr="009D2265" w:rsidRDefault="007C2540" w:rsidP="007C2540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D2265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C2540" w:rsidRPr="00EC06C1" w:rsidTr="00FC3BB4">
        <w:tc>
          <w:tcPr>
            <w:tcW w:w="2127" w:type="dxa"/>
          </w:tcPr>
          <w:p w:rsidR="007C2540" w:rsidRPr="00897337" w:rsidRDefault="007C2540" w:rsidP="009F7CBC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жетных асси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нований по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8973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7229" w:type="dxa"/>
          </w:tcPr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 xml:space="preserve">Общий объем финансирования подпрограммы 1 в 2017 - 2020 годах составит </w:t>
            </w:r>
            <w:r w:rsidR="002122D0">
              <w:t xml:space="preserve">36391028,46 </w:t>
            </w:r>
            <w:r w:rsidRPr="003E5B57">
              <w:t>рубл</w:t>
            </w:r>
            <w:r w:rsidR="003E5B57" w:rsidRPr="003E5B57">
              <w:t>ей</w:t>
            </w:r>
            <w:r w:rsidRPr="003E5B57">
              <w:t xml:space="preserve">, в том числе за счет средств бюджета МОГО «Вуктыл» – </w:t>
            </w:r>
            <w:r w:rsidR="002122D0">
              <w:t>34890138,</w:t>
            </w:r>
            <w:r w:rsidR="00BE39AE">
              <w:t>4</w:t>
            </w:r>
            <w:r w:rsidR="00C736B1">
              <w:t>6</w:t>
            </w:r>
            <w:r w:rsidR="002122D0">
              <w:t xml:space="preserve"> </w:t>
            </w:r>
            <w:r w:rsidRPr="003E5B57">
              <w:t>рубл</w:t>
            </w:r>
            <w:r w:rsidR="003E5B57" w:rsidRPr="003E5B57">
              <w:t>ей</w:t>
            </w:r>
            <w:r w:rsidRPr="003E5B57">
              <w:t xml:space="preserve">, за счет средств республиканского бюджета Республики Коми </w:t>
            </w:r>
            <w:r w:rsidR="003E5B57" w:rsidRPr="003E5B57">
              <w:t>–</w:t>
            </w:r>
            <w:r w:rsidRPr="003E5B57">
              <w:t xml:space="preserve"> </w:t>
            </w:r>
            <w:r w:rsidR="00B2666A">
              <w:t xml:space="preserve">1500890,00 </w:t>
            </w:r>
            <w:r w:rsidRPr="003E5B57">
              <w:t>рубля, в том числе:</w:t>
            </w:r>
          </w:p>
          <w:p w:rsidR="007C2540" w:rsidRPr="00897337" w:rsidRDefault="007C2540" w:rsidP="009F7CBC">
            <w:pPr>
              <w:ind w:left="71" w:right="72" w:firstLine="426"/>
            </w:pPr>
            <w:r w:rsidRPr="00897337">
              <w:t>по годам реализации:</w:t>
            </w:r>
          </w:p>
          <w:p w:rsidR="00FC69B6" w:rsidRPr="00897337" w:rsidRDefault="00FC69B6" w:rsidP="00FC69B6">
            <w:pPr>
              <w:ind w:left="71" w:right="72" w:firstLine="426"/>
              <w:jc w:val="both"/>
            </w:pPr>
            <w:r w:rsidRPr="00897337">
              <w:t>2017г. –</w:t>
            </w:r>
            <w:r w:rsidRPr="00897337">
              <w:rPr>
                <w:sz w:val="20"/>
                <w:szCs w:val="20"/>
              </w:rPr>
              <w:t xml:space="preserve"> </w:t>
            </w:r>
            <w:r>
              <w:t>10873368</w:t>
            </w:r>
            <w:r w:rsidRPr="00897337">
              <w:t>,60</w:t>
            </w:r>
            <w:r>
              <w:t xml:space="preserve"> </w:t>
            </w:r>
            <w:r w:rsidRPr="00897337">
              <w:t>рублей, в том числе за счет средств бюджета МОГО «Вуктыл» – 1</w:t>
            </w:r>
            <w:r>
              <w:t>0262504</w:t>
            </w:r>
            <w:r w:rsidR="003E5B57">
              <w:t>,60</w:t>
            </w:r>
            <w:r w:rsidRPr="00897337">
              <w:t xml:space="preserve"> рубля, за счет средств </w:t>
            </w:r>
            <w:r w:rsidRPr="00897337">
              <w:lastRenderedPageBreak/>
              <w:t>республиканского бюджета Республики Коми – 610864,00 рубля;</w:t>
            </w:r>
          </w:p>
          <w:p w:rsidR="007C2540" w:rsidRPr="00897337" w:rsidRDefault="007C2540" w:rsidP="009F7CBC">
            <w:pPr>
              <w:ind w:left="71" w:right="72" w:firstLine="426"/>
              <w:jc w:val="both"/>
            </w:pPr>
            <w:r w:rsidRPr="009F5B99">
              <w:t xml:space="preserve">2018 г. – </w:t>
            </w:r>
            <w:r w:rsidR="00B2666A">
              <w:t xml:space="preserve">11714648,50 </w:t>
            </w:r>
            <w:r w:rsidRPr="009F5B99">
              <w:t>рубл</w:t>
            </w:r>
            <w:r w:rsidR="009118C7">
              <w:t>ей</w:t>
            </w:r>
            <w:r w:rsidRPr="009F5B99">
              <w:t xml:space="preserve">, в том числе за счет средств бюджета МОГО «Вуктыл» – </w:t>
            </w:r>
            <w:r w:rsidR="00B2666A">
              <w:t xml:space="preserve">10824622,50 </w:t>
            </w:r>
            <w:r w:rsidRPr="009F5B99">
              <w:t xml:space="preserve">рубля, за счет средств республиканского бюджета Республики Коми – </w:t>
            </w:r>
            <w:r w:rsidR="00B2666A">
              <w:t xml:space="preserve">890026,00 </w:t>
            </w:r>
            <w:r w:rsidRPr="009F5B99">
              <w:t>рублей;</w:t>
            </w:r>
          </w:p>
          <w:p w:rsidR="007C2540" w:rsidRPr="00897337" w:rsidRDefault="007C2540" w:rsidP="009F7CBC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897337">
              <w:t>2019 г. – 6784742,82 рубля, в том числе за счет средств бюджета МОГО «Вуктыл» – 6784742,82 рубля, за счет средств республиканского бюджета Республики Коми – 0,00 рублей;</w:t>
            </w:r>
          </w:p>
          <w:p w:rsidR="007C2540" w:rsidRPr="00897337" w:rsidRDefault="007C2540" w:rsidP="009F7CBC">
            <w:pPr>
              <w:ind w:firstLine="508"/>
            </w:pPr>
            <w:r w:rsidRPr="00897337">
              <w:t>2020 г. – 7018268,54 рублей, в том числе за счет средств бю</w:t>
            </w:r>
            <w:r w:rsidRPr="00897337">
              <w:t>д</w:t>
            </w:r>
            <w:r w:rsidRPr="00897337">
              <w:t>жета МОГО «Вуктыл» – 7018268,54 рублей, за счет средств ре</w:t>
            </w:r>
            <w:r w:rsidRPr="00897337">
              <w:t>с</w:t>
            </w:r>
            <w:r w:rsidRPr="00897337">
              <w:t>публиканского бюджета Республики Коми – 0,00 рублей</w:t>
            </w:r>
          </w:p>
        </w:tc>
      </w:tr>
    </w:tbl>
    <w:p w:rsidR="007C2540" w:rsidRPr="002122D0" w:rsidRDefault="007C2540" w:rsidP="002122D0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 w:rsidRPr="00EC06C1">
        <w:lastRenderedPageBreak/>
        <w:t xml:space="preserve">                                                                                                                                </w:t>
      </w:r>
      <w:r w:rsidR="00FC3BB4">
        <w:t xml:space="preserve">      </w:t>
      </w:r>
      <w:r w:rsidR="002122D0">
        <w:t>»;</w:t>
      </w:r>
    </w:p>
    <w:p w:rsidR="00AC6ADD" w:rsidRDefault="002122D0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FC3BB4" w:rsidRPr="009B64CC" w:rsidRDefault="00FC3BB4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6270AD" w:rsidRPr="006270AD" w:rsidRDefault="000F5183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E407FB">
        <w:rPr>
          <w:rFonts w:eastAsia="Times New Roman"/>
          <w:lang w:eastAsia="ru-RU"/>
        </w:rPr>
        <w:t>а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9F7CBC" w:rsidRDefault="006270AD" w:rsidP="00FC3BB4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</w:t>
      </w:r>
      <w:r w:rsidRPr="006270AD">
        <w:rPr>
          <w:rFonts w:eastAsia="Times New Roman"/>
          <w:lang w:eastAsia="ru-RU"/>
        </w:rPr>
        <w:t>о</w:t>
      </w:r>
      <w:r w:rsidRPr="006270AD">
        <w:rPr>
          <w:rFonts w:eastAsia="Times New Roman"/>
          <w:lang w:eastAsia="ru-RU"/>
        </w:rPr>
        <w:t>грамме городского округа «Вуктыл» «Развитие физической культуры и спорта»</w:t>
      </w:r>
    </w:p>
    <w:p w:rsidR="009F7CBC" w:rsidRPr="006270AD" w:rsidRDefault="009F7CBC" w:rsidP="006270AD">
      <w:pPr>
        <w:jc w:val="center"/>
        <w:rPr>
          <w:rFonts w:eastAsia="Times New Roman"/>
          <w:lang w:eastAsia="ru-RU"/>
        </w:rPr>
      </w:pPr>
    </w:p>
    <w:tbl>
      <w:tblPr>
        <w:tblW w:w="921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"/>
        <w:gridCol w:w="851"/>
        <w:gridCol w:w="142"/>
        <w:gridCol w:w="567"/>
        <w:gridCol w:w="567"/>
        <w:gridCol w:w="567"/>
        <w:gridCol w:w="851"/>
        <w:gridCol w:w="850"/>
        <w:gridCol w:w="850"/>
        <w:gridCol w:w="567"/>
      </w:tblGrid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мы, услуги (работы), показ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теля объема услуги</w:t>
            </w:r>
          </w:p>
        </w:tc>
        <w:tc>
          <w:tcPr>
            <w:tcW w:w="708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4" w:type="dxa"/>
            <w:gridSpan w:val="5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11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ниципальной услуги (работы), руб.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FC3BB4">
        <w:trPr>
          <w:trHeight w:val="20"/>
          <w:tblHeader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9214" w:type="dxa"/>
            <w:gridSpan w:val="11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9214" w:type="dxa"/>
            <w:gridSpan w:val="11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FC3BB4">
        <w:trPr>
          <w:trHeight w:val="597"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ты) и ее содержание: 1. 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ганизация предоставления дополнительного образов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ния детей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0A62E8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9503329</w:t>
            </w:r>
            <w:r w:rsidR="006F0F13">
              <w:rPr>
                <w:sz w:val="20"/>
                <w:szCs w:val="20"/>
              </w:rPr>
              <w:t>,28</w:t>
            </w:r>
          </w:p>
        </w:tc>
        <w:tc>
          <w:tcPr>
            <w:tcW w:w="850" w:type="dxa"/>
          </w:tcPr>
          <w:p w:rsidR="002750B4" w:rsidRPr="006270AD" w:rsidRDefault="00B2666A" w:rsidP="00A723A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10258431,50 </w:t>
            </w:r>
          </w:p>
        </w:tc>
        <w:tc>
          <w:tcPr>
            <w:tcW w:w="850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567" w:type="dxa"/>
          </w:tcPr>
          <w:p w:rsidR="002750B4" w:rsidRPr="006270AD" w:rsidRDefault="00F96E93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8647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FC3BB4">
        <w:trPr>
          <w:trHeight w:val="20"/>
          <w:tblCellSpacing w:w="5" w:type="nil"/>
        </w:trPr>
        <w:tc>
          <w:tcPr>
            <w:tcW w:w="2694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3" w:type="dxa"/>
            <w:gridSpan w:val="2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="009F7CBC">
        <w:rPr>
          <w:rFonts w:eastAsia="Times New Roman"/>
          <w:sz w:val="20"/>
          <w:szCs w:val="20"/>
          <w:lang w:eastAsia="ru-RU"/>
        </w:rPr>
        <w:t xml:space="preserve">                                         </w:t>
      </w:r>
      <w:r w:rsidRPr="009B64CC">
        <w:t>»;</w:t>
      </w:r>
    </w:p>
    <w:p w:rsidR="00A236E4" w:rsidRDefault="00E407FB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A236E4">
        <w:rPr>
          <w:rFonts w:eastAsia="Times New Roman"/>
          <w:lang w:eastAsia="ru-RU"/>
        </w:rPr>
        <w:t>) в таблице</w:t>
      </w:r>
      <w:r w:rsidR="00A236E4" w:rsidRPr="004F2E73">
        <w:rPr>
          <w:rFonts w:eastAsia="Times New Roman"/>
          <w:lang w:eastAsia="ru-RU"/>
        </w:rPr>
        <w:t xml:space="preserve"> 5</w:t>
      </w:r>
      <w:r w:rsidR="00A236E4">
        <w:rPr>
          <w:rFonts w:eastAsia="Times New Roman"/>
          <w:lang w:eastAsia="ru-RU"/>
        </w:rPr>
        <w:t>:</w:t>
      </w:r>
    </w:p>
    <w:p w:rsidR="00F96E93" w:rsidRPr="004F2E73" w:rsidRDefault="00A236E4" w:rsidP="00A236E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</w:t>
      </w:r>
      <w:r w:rsidR="00BF64A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BF64AA">
        <w:rPr>
          <w:rFonts w:eastAsia="Times New Roman"/>
          <w:lang w:eastAsia="ru-RU"/>
        </w:rPr>
        <w:t>1-</w:t>
      </w:r>
      <w:r w:rsidR="001A2047">
        <w:rPr>
          <w:rFonts w:eastAsia="Times New Roman"/>
          <w:lang w:eastAsia="ru-RU"/>
        </w:rPr>
        <w:t xml:space="preserve">3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9F7CBC" w:rsidRPr="00A14141" w:rsidTr="00FC3BB4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</w:t>
            </w:r>
          </w:p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56BB4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A14141" w:rsidTr="00FC3BB4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 xml:space="preserve">ный </w:t>
            </w:r>
            <w:r w:rsidRPr="00816E7C">
              <w:rPr>
                <w:sz w:val="20"/>
                <w:szCs w:val="20"/>
              </w:rPr>
              <w:t>исполн</w:t>
            </w:r>
            <w:r w:rsidRPr="00816E7C">
              <w:rPr>
                <w:sz w:val="20"/>
                <w:szCs w:val="20"/>
              </w:rPr>
              <w:t>и</w:t>
            </w:r>
            <w:r w:rsidRPr="00816E7C">
              <w:rPr>
                <w:sz w:val="20"/>
                <w:szCs w:val="20"/>
              </w:rPr>
              <w:t>тель – адм</w:t>
            </w:r>
            <w:r w:rsidRPr="00816E7C">
              <w:rPr>
                <w:sz w:val="20"/>
                <w:szCs w:val="20"/>
              </w:rPr>
              <w:t>и</w:t>
            </w:r>
            <w:r w:rsidRPr="00816E7C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56BB4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3452FD" w:rsidTr="00FC3BB4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56BB4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3452FD" w:rsidTr="00FC3BB4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56BB4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9F7CBC" w:rsidRPr="004F2E73" w:rsidTr="00FC3BB4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D60EE2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56BB4" w:rsidP="00A723A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3AC">
              <w:rPr>
                <w:rFonts w:eastAsia="Times New Roman"/>
                <w:sz w:val="20"/>
                <w:szCs w:val="20"/>
                <w:lang w:eastAsia="ru-RU"/>
              </w:rPr>
              <w:t>10258431,50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</w:tbl>
    <w:p w:rsidR="001A2047" w:rsidRDefault="009F7CBC" w:rsidP="009F7CBC">
      <w:pPr>
        <w:tabs>
          <w:tab w:val="left" w:pos="3544"/>
        </w:tabs>
        <w:autoSpaceDE w:val="0"/>
        <w:autoSpaceDN w:val="0"/>
        <w:adjustRightInd w:val="0"/>
        <w:ind w:right="-14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F96E93" w:rsidRPr="009B64CC">
        <w:rPr>
          <w:rFonts w:eastAsia="Times New Roman"/>
          <w:lang w:eastAsia="ru-RU"/>
        </w:rPr>
        <w:t xml:space="preserve">»;    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F56BB4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F56BB4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1A2047" w:rsidRDefault="001A2047" w:rsidP="001A2047">
      <w:pPr>
        <w:tabs>
          <w:tab w:val="left" w:pos="3544"/>
        </w:tabs>
        <w:autoSpaceDE w:val="0"/>
        <w:autoSpaceDN w:val="0"/>
        <w:adjustRightInd w:val="0"/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1560"/>
        <w:gridCol w:w="1559"/>
        <w:gridCol w:w="1276"/>
        <w:gridCol w:w="1275"/>
        <w:gridCol w:w="1276"/>
        <w:gridCol w:w="1134"/>
      </w:tblGrid>
      <w:tr w:rsidR="00F56BB4" w:rsidRPr="004F2E73" w:rsidTr="00FC3BB4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4" w:rsidRPr="004F2E73" w:rsidRDefault="00F56BB4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4" w:rsidRPr="004F2E73" w:rsidRDefault="00F56BB4" w:rsidP="00D5503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4" w:rsidRPr="004F2E73" w:rsidRDefault="00F56BB4" w:rsidP="00D5503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та «Народный бюджет» в сфере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4" w:rsidRPr="00FC3BB4" w:rsidRDefault="00F56BB4" w:rsidP="009F7CBC">
            <w:pPr>
              <w:ind w:left="67" w:right="66"/>
              <w:rPr>
                <w:sz w:val="20"/>
                <w:szCs w:val="20"/>
              </w:rPr>
            </w:pPr>
            <w:r w:rsidRPr="00FC3BB4">
              <w:rPr>
                <w:sz w:val="20"/>
                <w:szCs w:val="20"/>
              </w:rPr>
              <w:t>Ответстве</w:t>
            </w:r>
            <w:r w:rsidRPr="00FC3BB4">
              <w:rPr>
                <w:sz w:val="20"/>
                <w:szCs w:val="20"/>
              </w:rPr>
              <w:t>н</w:t>
            </w:r>
            <w:r w:rsidRPr="00FC3BB4">
              <w:rPr>
                <w:sz w:val="20"/>
                <w:szCs w:val="20"/>
              </w:rPr>
              <w:t>ный исполн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тель – адм</w:t>
            </w:r>
            <w:r w:rsidRPr="00FC3BB4">
              <w:rPr>
                <w:sz w:val="20"/>
                <w:szCs w:val="20"/>
              </w:rPr>
              <w:t>и</w:t>
            </w:r>
            <w:r w:rsidRPr="00FC3BB4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B4" w:rsidRPr="00FC3BB4" w:rsidRDefault="00F56BB4" w:rsidP="00F5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C3B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B4" w:rsidRPr="004F2E73" w:rsidRDefault="00F56BB4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B4" w:rsidRPr="004F2E73" w:rsidRDefault="00F56BB4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B4" w:rsidRPr="004F2E73" w:rsidRDefault="00F56BB4" w:rsidP="009F7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96E93" w:rsidRPr="009B64CC" w:rsidRDefault="00F96E93" w:rsidP="001A2047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                              </w:t>
      </w:r>
      <w:r w:rsidR="001A2047">
        <w:rPr>
          <w:rFonts w:eastAsia="Times New Roman"/>
          <w:lang w:eastAsia="ru-RU"/>
        </w:rPr>
        <w:t>»;</w:t>
      </w:r>
    </w:p>
    <w:p w:rsidR="00A236E4" w:rsidRDefault="00E407FB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A236E4">
        <w:rPr>
          <w:rFonts w:eastAsia="Times New Roman"/>
          <w:lang w:eastAsia="ru-RU"/>
        </w:rPr>
        <w:t>) в таблице</w:t>
      </w:r>
      <w:r w:rsidR="00A236E4" w:rsidRPr="009B64CC">
        <w:rPr>
          <w:rFonts w:eastAsia="Times New Roman"/>
          <w:lang w:eastAsia="ru-RU"/>
        </w:rPr>
        <w:t xml:space="preserve"> 6</w:t>
      </w:r>
      <w:r w:rsidR="00A236E4">
        <w:rPr>
          <w:rFonts w:eastAsia="Times New Roman"/>
          <w:lang w:eastAsia="ru-RU"/>
        </w:rPr>
        <w:t>:</w:t>
      </w:r>
    </w:p>
    <w:p w:rsidR="00A236E4" w:rsidRDefault="00A236E4" w:rsidP="00A236E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D62D79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="00D62D79">
        <w:rPr>
          <w:rFonts w:eastAsia="Times New Roman"/>
          <w:lang w:eastAsia="ru-RU"/>
        </w:rPr>
        <w:t>1-</w:t>
      </w:r>
      <w:r>
        <w:rPr>
          <w:rFonts w:eastAsia="Times New Roman"/>
          <w:lang w:eastAsia="ru-RU"/>
        </w:rPr>
        <w:t>3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F96E93" w:rsidRDefault="00A236E4" w:rsidP="00F96E93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737"/>
        <w:gridCol w:w="1531"/>
        <w:gridCol w:w="1559"/>
        <w:gridCol w:w="1276"/>
        <w:gridCol w:w="1275"/>
        <w:gridCol w:w="1276"/>
        <w:gridCol w:w="1134"/>
      </w:tblGrid>
      <w:tr w:rsidR="00FC69B6" w:rsidRPr="00A14141" w:rsidTr="00FC3BB4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   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C06C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21A54" w:rsidRDefault="00F56BB4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A14141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C06C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21A54" w:rsidRDefault="00F56BB4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13114648,50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F56BB4" w:rsidRDefault="00FC69B6" w:rsidP="00FC69B6">
            <w:pPr>
              <w:jc w:val="center"/>
              <w:rPr>
                <w:sz w:val="20"/>
                <w:szCs w:val="20"/>
              </w:rPr>
            </w:pPr>
            <w:r w:rsidRPr="00F56BB4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F56BB4" w:rsidRDefault="00F56BB4" w:rsidP="00A723AC">
            <w:pPr>
              <w:jc w:val="center"/>
              <w:rPr>
                <w:sz w:val="20"/>
                <w:szCs w:val="20"/>
              </w:rPr>
            </w:pPr>
            <w:r w:rsidRPr="00F56BB4">
              <w:rPr>
                <w:sz w:val="20"/>
                <w:szCs w:val="20"/>
              </w:rPr>
              <w:t xml:space="preserve">890026,00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3452FD" w:rsidTr="00FC3BB4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D4254E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3452FD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E44FBD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D4254E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11714648,50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14141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3452FD" w:rsidRDefault="00FC69B6" w:rsidP="00FC69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D4254E" w:rsidP="00A723AC">
            <w:pPr>
              <w:jc w:val="center"/>
              <w:rPr>
                <w:sz w:val="20"/>
                <w:szCs w:val="20"/>
              </w:rPr>
            </w:pPr>
            <w:r w:rsidRPr="00F56BB4">
              <w:rPr>
                <w:sz w:val="20"/>
                <w:szCs w:val="20"/>
              </w:rPr>
              <w:t xml:space="preserve">890026,00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 xml:space="preserve">ное </w:t>
            </w:r>
            <w:r w:rsidRPr="004F2E73">
              <w:rPr>
                <w:sz w:val="20"/>
                <w:szCs w:val="20"/>
              </w:rPr>
              <w:lastRenderedPageBreak/>
              <w:t>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1.1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Обеспечение деятельности </w:t>
            </w:r>
            <w:r w:rsidRPr="004F2E73">
              <w:rPr>
                <w:sz w:val="20"/>
                <w:szCs w:val="20"/>
              </w:rPr>
              <w:lastRenderedPageBreak/>
              <w:t xml:space="preserve">КДЮСШ     </w:t>
            </w: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  <w:p w:rsidR="00FC69B6" w:rsidRPr="004F2E73" w:rsidRDefault="00FC69B6" w:rsidP="00FC69B6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lastRenderedPageBreak/>
              <w:t xml:space="preserve">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723AC" w:rsidRDefault="00A723AC" w:rsidP="00A723A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3AC">
              <w:rPr>
                <w:rFonts w:eastAsia="Times New Roman"/>
                <w:sz w:val="20"/>
                <w:szCs w:val="20"/>
                <w:lang w:eastAsia="ru-RU"/>
              </w:rPr>
              <w:t xml:space="preserve">10258431,50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C69B6" w:rsidRPr="004F2E73" w:rsidTr="00FC3BB4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9503329,28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723AC" w:rsidRDefault="00A723AC" w:rsidP="00A723A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723AC">
              <w:rPr>
                <w:rFonts w:eastAsia="Times New Roman"/>
                <w:sz w:val="20"/>
                <w:szCs w:val="20"/>
                <w:lang w:eastAsia="ru-RU"/>
              </w:rPr>
              <w:t xml:space="preserve">10258431,50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5664742,82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6270AD" w:rsidRDefault="00FC69B6" w:rsidP="00FC69B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5898268,54</w:t>
            </w:r>
          </w:p>
        </w:tc>
      </w:tr>
      <w:tr w:rsidR="00FC69B6" w:rsidRPr="004F2E73" w:rsidTr="00FC3BB4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723AC" w:rsidRDefault="00FC69B6" w:rsidP="00FC69B6">
            <w:pPr>
              <w:jc w:val="center"/>
              <w:rPr>
                <w:sz w:val="20"/>
                <w:szCs w:val="20"/>
              </w:rPr>
            </w:pPr>
            <w:r w:rsidRPr="00A723A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874C90" w:rsidRDefault="00FC69B6" w:rsidP="00FC69B6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A723AC" w:rsidRDefault="00A723AC" w:rsidP="00A723AC">
            <w:pPr>
              <w:jc w:val="center"/>
              <w:rPr>
                <w:sz w:val="20"/>
                <w:szCs w:val="20"/>
              </w:rPr>
            </w:pPr>
            <w:r w:rsidRPr="00A723AC">
              <w:rPr>
                <w:sz w:val="20"/>
                <w:szCs w:val="20"/>
              </w:rPr>
              <w:t xml:space="preserve">600026,00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C69B6" w:rsidRPr="004F2E73" w:rsidTr="00FC3BB4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B6" w:rsidRPr="004F2E73" w:rsidRDefault="00FC69B6" w:rsidP="00FC69B6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B6" w:rsidRPr="004F2E73" w:rsidRDefault="00FC69B6" w:rsidP="00FC69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Default="00F96E93" w:rsidP="00F96E93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</w:t>
      </w:r>
      <w:r w:rsidR="00F36F79">
        <w:t>;</w:t>
      </w:r>
    </w:p>
    <w:p w:rsidR="00F36F79" w:rsidRDefault="00D62D79" w:rsidP="00F36F79">
      <w:pPr>
        <w:autoSpaceDE w:val="0"/>
        <w:autoSpaceDN w:val="0"/>
        <w:adjustRightInd w:val="0"/>
        <w:ind w:right="-115" w:firstLine="709"/>
      </w:pPr>
      <w:r>
        <w:t>п</w:t>
      </w:r>
      <w:r w:rsidR="00F36F79">
        <w:t>озици</w:t>
      </w:r>
      <w:r w:rsidR="000F5183">
        <w:t>ю</w:t>
      </w:r>
      <w:r>
        <w:t xml:space="preserve"> </w:t>
      </w:r>
      <w:r w:rsidR="000F5183">
        <w:t>6</w:t>
      </w:r>
      <w:r w:rsidR="00F36F79">
        <w:t xml:space="preserve"> изложить в следующей редакции:</w:t>
      </w:r>
    </w:p>
    <w:p w:rsidR="00F36F79" w:rsidRDefault="00F36F79" w:rsidP="00F36F79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96"/>
        <w:gridCol w:w="1247"/>
        <w:gridCol w:w="1843"/>
        <w:gridCol w:w="1276"/>
        <w:gridCol w:w="1275"/>
        <w:gridCol w:w="1276"/>
        <w:gridCol w:w="1134"/>
      </w:tblGrid>
      <w:tr w:rsidR="00A723AC" w:rsidRPr="004F2E73" w:rsidTr="00A723AC">
        <w:trPr>
          <w:trHeight w:val="2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ное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A14141" w:rsidRDefault="00A723AC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A14141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23AC" w:rsidRPr="004F2E73" w:rsidTr="00A723AC">
        <w:trPr>
          <w:trHeight w:val="2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Бюджет МОГО «Вуктыл», в том числе: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A14141" w:rsidRDefault="00C736B1" w:rsidP="00A7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</w:t>
            </w:r>
            <w:r w:rsidR="00A723AC"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A14141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23AC" w:rsidRPr="004F2E73" w:rsidTr="00A723AC">
        <w:trPr>
          <w:trHeight w:val="2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23AC" w:rsidRPr="004F2E73" w:rsidTr="00A723AC">
        <w:trPr>
          <w:trHeight w:val="2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республиканского бюджета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23AC" w:rsidRPr="004F2E73" w:rsidTr="00A723AC">
        <w:trPr>
          <w:trHeight w:val="2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23AC" w:rsidRPr="004F2E73" w:rsidTr="00A723AC">
        <w:trPr>
          <w:trHeight w:val="2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AC" w:rsidRPr="004F2E73" w:rsidRDefault="00A723AC" w:rsidP="00D5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F36F79" w:rsidRDefault="00FC3BB4" w:rsidP="00A723AC">
      <w:pPr>
        <w:autoSpaceDE w:val="0"/>
        <w:autoSpaceDN w:val="0"/>
        <w:adjustRightInd w:val="0"/>
        <w:ind w:right="-115"/>
        <w:jc w:val="right"/>
      </w:pPr>
      <w:r>
        <w:t>».</w:t>
      </w:r>
    </w:p>
    <w:sectPr w:rsidR="00F36F79" w:rsidSect="00FB03DD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83" w:rsidRDefault="005A2E83" w:rsidP="00C2767E">
      <w:r>
        <w:separator/>
      </w:r>
    </w:p>
  </w:endnote>
  <w:endnote w:type="continuationSeparator" w:id="0">
    <w:p w:rsidR="005A2E83" w:rsidRDefault="005A2E8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83" w:rsidRDefault="005A2E83" w:rsidP="00C2767E">
      <w:r>
        <w:separator/>
      </w:r>
    </w:p>
  </w:footnote>
  <w:footnote w:type="continuationSeparator" w:id="0">
    <w:p w:rsidR="005A2E83" w:rsidRDefault="005A2E8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FCC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057F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3E61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1EE4"/>
    <w:rsid w:val="00595CC9"/>
    <w:rsid w:val="0059793C"/>
    <w:rsid w:val="005A04F5"/>
    <w:rsid w:val="005A050B"/>
    <w:rsid w:val="005A2E83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059C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4D62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D720E"/>
    <w:rsid w:val="00AE12C4"/>
    <w:rsid w:val="00AE134C"/>
    <w:rsid w:val="00AE2A36"/>
    <w:rsid w:val="00AE4CB8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39AE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379B"/>
    <w:rsid w:val="00F255FC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B03DD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3580C-10EA-4D6A-B801-C480272B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14</cp:revision>
  <cp:lastPrinted>2018-06-05T07:17:00Z</cp:lastPrinted>
  <dcterms:created xsi:type="dcterms:W3CDTF">2018-05-16T09:04:00Z</dcterms:created>
  <dcterms:modified xsi:type="dcterms:W3CDTF">2018-06-06T10:05:00Z</dcterms:modified>
</cp:coreProperties>
</file>