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49" w:rsidRPr="009A2E49" w:rsidRDefault="009A2E49" w:rsidP="009A2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E4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A2E49" w:rsidRPr="009A2E49" w:rsidRDefault="009A2E49" w:rsidP="009A2E49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E49">
        <w:rPr>
          <w:rFonts w:ascii="Times New Roman" w:hAnsi="Times New Roman" w:cs="Times New Roman"/>
          <w:b/>
          <w:sz w:val="24"/>
          <w:szCs w:val="24"/>
        </w:rPr>
        <w:t>администрации городского округа «Вуктыл»</w:t>
      </w:r>
    </w:p>
    <w:p w:rsidR="009A2E49" w:rsidRPr="009A2E49" w:rsidRDefault="009A2E49" w:rsidP="009A2E49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E49">
        <w:rPr>
          <w:rFonts w:ascii="Times New Roman" w:hAnsi="Times New Roman" w:cs="Times New Roman"/>
          <w:b/>
          <w:sz w:val="24"/>
          <w:szCs w:val="24"/>
        </w:rPr>
        <w:t>от 30 марта 2018 г. № 03/</w:t>
      </w:r>
      <w:r w:rsidRPr="009A2E49">
        <w:rPr>
          <w:rFonts w:ascii="Times New Roman" w:hAnsi="Times New Roman" w:cs="Times New Roman"/>
          <w:b/>
          <w:sz w:val="24"/>
          <w:szCs w:val="24"/>
        </w:rPr>
        <w:t>308</w:t>
      </w:r>
    </w:p>
    <w:p w:rsidR="009A2E49" w:rsidRPr="009A2E49" w:rsidRDefault="009A2E49" w:rsidP="009A2E49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E49" w:rsidRDefault="009A2E49" w:rsidP="009A2E49">
      <w:pPr>
        <w:keepNext/>
        <w:tabs>
          <w:tab w:val="left" w:pos="1035"/>
          <w:tab w:val="center" w:pos="46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9A2E49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городского округа «Вуктыл» от 27 марта 2017 № 03/236 «Об утверждении перечня автомобильных дорог общего пользования местного значения городского округа  «Вуктыл» и о признании утратившим силу постановления администрации муниципального района «Вуктыл» от 21.12.2010 №12/1362 «Об утверждении перечня автомобильных дорог общего пользования местного значения муниципального района «Вуктыл»</w:t>
      </w:r>
      <w:proofErr w:type="gramEnd"/>
    </w:p>
    <w:p w:rsidR="009A2E49" w:rsidRDefault="009A2E49" w:rsidP="009A2E49">
      <w:pPr>
        <w:keepNext/>
        <w:tabs>
          <w:tab w:val="left" w:pos="1035"/>
          <w:tab w:val="center" w:pos="46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E49" w:rsidRPr="009A2E49" w:rsidRDefault="009A2E49" w:rsidP="009A2E49">
      <w:pPr>
        <w:keepNext/>
        <w:tabs>
          <w:tab w:val="left" w:pos="1035"/>
          <w:tab w:val="center" w:pos="4606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1369" w:rsidRDefault="00206C01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08 ноября 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соответствии со сведениями об основных характеристиках объекта недвижимости от 21 февраля 2017 № 11/679/001/20-17-180, служебной записки отдела по управлению имуществом администрации городского округа «Вуктыл»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 марта 2018 администрация  городского округа «Вуктыл» постановляет:</w:t>
      </w:r>
    </w:p>
    <w:p w:rsidR="007B1369" w:rsidRDefault="00206C01">
      <w:pPr>
        <w:pStyle w:val="afd"/>
        <w:tabs>
          <w:tab w:val="left" w:pos="993"/>
          <w:tab w:val="left" w:pos="1560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Внести в постановление администрации городского округа «Вуктыл» от 27 марта 2017 № 03/236 «Об утверждении перечня автомобильных дорог общего пользования местного значения городского округа «Вуктыл» и о признании утратившим силу постановления администрации муниципального района «Вуктыл» от 21.12.2010 №12/1362 «Об утверждении перечня автомобильных дорог общего пользования местного значения муниципального района «Вуктыл» следующее изменение:</w:t>
      </w:r>
      <w:proofErr w:type="gramEnd"/>
    </w:p>
    <w:p w:rsidR="007B1369" w:rsidRDefault="00206C01">
      <w:pPr>
        <w:pStyle w:val="afd"/>
        <w:tabs>
          <w:tab w:val="left" w:pos="993"/>
          <w:tab w:val="left" w:pos="1560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перечень автомобильных дорог общего пользования местного значения городского округа «Вуктыл», утвержденный постановлением (приложение), изложить в редакции согласно приложению к настоящему постановлению.</w:t>
      </w:r>
    </w:p>
    <w:p w:rsidR="007B1369" w:rsidRDefault="00206C01">
      <w:pPr>
        <w:tabs>
          <w:tab w:val="left" w:pos="993"/>
          <w:tab w:val="left" w:pos="1560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подлежит опубликованию (обнародованию).</w:t>
      </w:r>
    </w:p>
    <w:p w:rsidR="007B1369" w:rsidRDefault="00206C01">
      <w:pPr>
        <w:tabs>
          <w:tab w:val="left" w:pos="993"/>
          <w:tab w:val="left" w:pos="1560"/>
        </w:tabs>
        <w:spacing w:after="64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городского округа «Вуктыл» О.Б. Бузуляк.</w:t>
      </w:r>
    </w:p>
    <w:p w:rsidR="007B1369" w:rsidRDefault="00206C01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Руководитель администрации </w:t>
      </w:r>
    </w:p>
    <w:p w:rsidR="007B1369" w:rsidRDefault="00206C0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городского округа «Вуктыл»                                                                                 В.Н. Крисанов</w:t>
      </w:r>
    </w:p>
    <w:p w:rsidR="007B1369" w:rsidRDefault="007B1369">
      <w:pPr>
        <w:spacing w:after="0" w:line="240" w:lineRule="auto"/>
        <w:jc w:val="both"/>
      </w:pPr>
    </w:p>
    <w:p w:rsidR="009A2E49" w:rsidRDefault="009A2E49">
      <w:pPr>
        <w:spacing w:after="0" w:line="240" w:lineRule="auto"/>
        <w:jc w:val="both"/>
      </w:pPr>
    </w:p>
    <w:p w:rsidR="009A2E49" w:rsidRDefault="009A2E49">
      <w:pPr>
        <w:spacing w:after="0" w:line="240" w:lineRule="auto"/>
        <w:jc w:val="both"/>
      </w:pPr>
    </w:p>
    <w:p w:rsidR="009A2E49" w:rsidRDefault="009A2E49">
      <w:pPr>
        <w:spacing w:after="0" w:line="240" w:lineRule="auto"/>
        <w:jc w:val="both"/>
      </w:pPr>
    </w:p>
    <w:p w:rsidR="009A2E49" w:rsidRDefault="009A2E49">
      <w:pPr>
        <w:spacing w:after="0" w:line="240" w:lineRule="auto"/>
        <w:jc w:val="both"/>
      </w:pPr>
    </w:p>
    <w:p w:rsidR="009A2E49" w:rsidRDefault="009A2E49">
      <w:pPr>
        <w:spacing w:after="0" w:line="240" w:lineRule="auto"/>
        <w:jc w:val="both"/>
      </w:pPr>
    </w:p>
    <w:p w:rsidR="009A2E49" w:rsidRDefault="009A2E49">
      <w:pPr>
        <w:spacing w:after="0" w:line="240" w:lineRule="auto"/>
        <w:jc w:val="both"/>
      </w:pPr>
    </w:p>
    <w:p w:rsidR="009A2E49" w:rsidRDefault="009A2E49">
      <w:pPr>
        <w:spacing w:after="0" w:line="240" w:lineRule="auto"/>
        <w:jc w:val="both"/>
      </w:pPr>
    </w:p>
    <w:p w:rsidR="009A2E49" w:rsidRDefault="009A2E49">
      <w:pPr>
        <w:spacing w:after="0" w:line="240" w:lineRule="auto"/>
        <w:jc w:val="both"/>
      </w:pPr>
    </w:p>
    <w:p w:rsidR="009A2E49" w:rsidRDefault="009A2E49">
      <w:pPr>
        <w:spacing w:after="0" w:line="240" w:lineRule="auto"/>
        <w:jc w:val="both"/>
      </w:pPr>
    </w:p>
    <w:p w:rsidR="009A2E49" w:rsidRDefault="009A2E49">
      <w:pPr>
        <w:spacing w:after="0" w:line="240" w:lineRule="auto"/>
        <w:jc w:val="both"/>
      </w:pPr>
    </w:p>
    <w:p w:rsidR="009A2E49" w:rsidRDefault="009A2E49">
      <w:pPr>
        <w:spacing w:after="0" w:line="240" w:lineRule="auto"/>
        <w:jc w:val="both"/>
      </w:pPr>
    </w:p>
    <w:p w:rsidR="009A2E49" w:rsidRDefault="009A2E49">
      <w:pPr>
        <w:spacing w:after="0" w:line="240" w:lineRule="auto"/>
        <w:jc w:val="both"/>
      </w:pPr>
    </w:p>
    <w:p w:rsidR="009A2E49" w:rsidRDefault="009A2E49">
      <w:pPr>
        <w:spacing w:after="0" w:line="240" w:lineRule="auto"/>
        <w:jc w:val="both"/>
      </w:pPr>
    </w:p>
    <w:p w:rsidR="009A2E49" w:rsidRDefault="009A2E49">
      <w:pPr>
        <w:spacing w:after="0" w:line="240" w:lineRule="auto"/>
        <w:jc w:val="both"/>
      </w:pPr>
    </w:p>
    <w:p w:rsidR="007B1369" w:rsidRDefault="007B13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369" w:rsidRDefault="007B13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2"/>
        <w:tblW w:w="9570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786"/>
        <w:gridCol w:w="4784"/>
      </w:tblGrid>
      <w:tr w:rsidR="007B1369" w:rsidTr="00206C0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369" w:rsidRDefault="007B1369">
            <w:pPr>
              <w:widowControl w:val="0"/>
              <w:tabs>
                <w:tab w:val="left" w:pos="4253"/>
              </w:tabs>
              <w:suppressAutoHyphens/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369" w:rsidRDefault="00206C01">
            <w:pPr>
              <w:widowControl w:val="0"/>
              <w:tabs>
                <w:tab w:val="left" w:pos="4253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7B1369" w:rsidRDefault="00206C01">
            <w:pPr>
              <w:widowControl w:val="0"/>
              <w:tabs>
                <w:tab w:val="left" w:pos="4253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 городского округа «Вуктыл»</w:t>
            </w:r>
          </w:p>
          <w:p w:rsidR="007B1369" w:rsidRDefault="00206C01">
            <w:pPr>
              <w:widowControl w:val="0"/>
              <w:tabs>
                <w:tab w:val="left" w:pos="4253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 марта 2018 года № 03/308</w:t>
            </w:r>
          </w:p>
          <w:p w:rsidR="007B1369" w:rsidRDefault="007B1369">
            <w:pPr>
              <w:widowControl w:val="0"/>
              <w:tabs>
                <w:tab w:val="left" w:pos="4253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369" w:rsidRDefault="00206C01">
            <w:pPr>
              <w:widowControl w:val="0"/>
              <w:tabs>
                <w:tab w:val="left" w:pos="4253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«УТВЕРЖДЕН</w:t>
            </w:r>
          </w:p>
          <w:p w:rsidR="007B1369" w:rsidRDefault="00206C01">
            <w:pPr>
              <w:widowControl w:val="0"/>
              <w:tabs>
                <w:tab w:val="left" w:pos="4253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7B1369" w:rsidRDefault="00206C01">
            <w:pPr>
              <w:widowControl w:val="0"/>
              <w:tabs>
                <w:tab w:val="left" w:pos="4253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 «Вуктыл»</w:t>
            </w:r>
          </w:p>
          <w:p w:rsidR="007B1369" w:rsidRDefault="00206C01">
            <w:pPr>
              <w:widowControl w:val="0"/>
              <w:tabs>
                <w:tab w:val="left" w:pos="4253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«27» марта 2017года № </w:t>
            </w:r>
            <w:r w:rsidRPr="00206C01">
              <w:rPr>
                <w:rFonts w:ascii="Times New Roman" w:eastAsia="Times New Roman" w:hAnsi="Times New Roman" w:cs="Times New Roman"/>
                <w:sz w:val="24"/>
                <w:szCs w:val="24"/>
              </w:rPr>
              <w:t>03/236</w:t>
            </w:r>
          </w:p>
          <w:p w:rsidR="007B1369" w:rsidRDefault="00206C01">
            <w:pPr>
              <w:widowControl w:val="0"/>
              <w:tabs>
                <w:tab w:val="left" w:pos="4253"/>
              </w:tabs>
              <w:suppressAutoHyphens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(приложение)</w:t>
            </w:r>
          </w:p>
        </w:tc>
      </w:tr>
    </w:tbl>
    <w:p w:rsidR="007B1369" w:rsidRDefault="00206C01">
      <w:pPr>
        <w:pStyle w:val="ConsPlusNormal0"/>
        <w:spacing w:before="480" w:after="2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7B1369" w:rsidRDefault="00206C01">
      <w:pPr>
        <w:pStyle w:val="ConsPlusNormal0"/>
        <w:spacing w:after="3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автомобильных дорог общего пользования местного значения городского округа «Вуктыл»</w:t>
      </w:r>
    </w:p>
    <w:tbl>
      <w:tblPr>
        <w:tblStyle w:val="aff2"/>
        <w:tblW w:w="9464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28"/>
        <w:gridCol w:w="2365"/>
        <w:gridCol w:w="3736"/>
        <w:gridCol w:w="1701"/>
        <w:gridCol w:w="1134"/>
      </w:tblGrid>
      <w:tr w:rsidR="007B1369">
        <w:trPr>
          <w:trHeight w:val="1094"/>
        </w:trPr>
        <w:tc>
          <w:tcPr>
            <w:tcW w:w="528" w:type="dxa"/>
            <w:shd w:val="clear" w:color="auto" w:fill="auto"/>
            <w:tcMar>
              <w:left w:w="98" w:type="dxa"/>
            </w:tcMar>
          </w:tcPr>
          <w:p w:rsidR="007B1369" w:rsidRDefault="00206C01">
            <w:pPr>
              <w:pStyle w:val="ConsPlusNormal0"/>
              <w:spacing w:befor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</w:rPr>
              <w:t>/п</w:t>
            </w:r>
          </w:p>
        </w:tc>
        <w:tc>
          <w:tcPr>
            <w:tcW w:w="2365" w:type="dxa"/>
            <w:shd w:val="clear" w:color="auto" w:fill="auto"/>
            <w:tcMar>
              <w:left w:w="98" w:type="dxa"/>
            </w:tcMar>
          </w:tcPr>
          <w:p w:rsidR="007B1369" w:rsidRDefault="00206C01">
            <w:pPr>
              <w:pStyle w:val="ConsPlusNormal0"/>
              <w:spacing w:befor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Идентификационный номер</w:t>
            </w:r>
          </w:p>
        </w:tc>
        <w:tc>
          <w:tcPr>
            <w:tcW w:w="3736" w:type="dxa"/>
            <w:shd w:val="clear" w:color="auto" w:fill="auto"/>
            <w:tcMar>
              <w:left w:w="98" w:type="dxa"/>
            </w:tcMar>
          </w:tcPr>
          <w:p w:rsidR="007B1369" w:rsidRDefault="00206C01">
            <w:pPr>
              <w:pStyle w:val="ConsPlusNormal0"/>
              <w:spacing w:befor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Наименование автомобильной дороги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7B1369" w:rsidRDefault="00206C01">
            <w:pPr>
              <w:pStyle w:val="ConsPlusNormal0"/>
              <w:spacing w:befor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Протяженность автомобильной дороги, </w:t>
            </w:r>
            <w:proofErr w:type="gramStart"/>
            <w:r>
              <w:rPr>
                <w:rFonts w:ascii="Times New Roman" w:eastAsia="Times New Roman" w:hAnsi="Times New Roman"/>
                <w:sz w:val="20"/>
              </w:rPr>
              <w:t>км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7B1369" w:rsidRDefault="00206C01">
            <w:pPr>
              <w:pStyle w:val="ConsPlusNormal0"/>
              <w:spacing w:befor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Категория</w:t>
            </w:r>
          </w:p>
        </w:tc>
      </w:tr>
      <w:tr w:rsidR="007B1369">
        <w:tc>
          <w:tcPr>
            <w:tcW w:w="528" w:type="dxa"/>
            <w:shd w:val="clear" w:color="auto" w:fill="auto"/>
            <w:tcMar>
              <w:left w:w="98" w:type="dxa"/>
            </w:tcMar>
          </w:tcPr>
          <w:p w:rsidR="007B1369" w:rsidRDefault="00206C01">
            <w:pPr>
              <w:pStyle w:val="ConsPlusNormal0"/>
              <w:spacing w:befor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5" w:type="dxa"/>
            <w:shd w:val="clear" w:color="auto" w:fill="auto"/>
            <w:tcMar>
              <w:left w:w="98" w:type="dxa"/>
            </w:tcMar>
          </w:tcPr>
          <w:p w:rsidR="007B1369" w:rsidRDefault="00206C01">
            <w:pPr>
              <w:pStyle w:val="ConsPlusNormal0"/>
              <w:spacing w:befor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87 712 ОП МГ 001</w:t>
            </w:r>
          </w:p>
        </w:tc>
        <w:tc>
          <w:tcPr>
            <w:tcW w:w="3736" w:type="dxa"/>
            <w:shd w:val="clear" w:color="auto" w:fill="auto"/>
            <w:tcMar>
              <w:left w:w="98" w:type="dxa"/>
            </w:tcMar>
          </w:tcPr>
          <w:p w:rsidR="007B1369" w:rsidRDefault="00206C01">
            <w:pPr>
              <w:pStyle w:val="ConsPlusNormal0"/>
              <w:spacing w:befor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Подъезд к аэропорту г.</w:t>
            </w:r>
            <w:r w:rsidR="009A2E4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Вуктыл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7B1369" w:rsidRDefault="00206C01">
            <w:pPr>
              <w:pStyle w:val="ConsPlusNormal0"/>
              <w:spacing w:befor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0,975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7B1369" w:rsidRDefault="00206C01">
            <w:pPr>
              <w:pStyle w:val="ConsPlusNormal0"/>
              <w:spacing w:before="48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7B1369">
        <w:tc>
          <w:tcPr>
            <w:tcW w:w="528" w:type="dxa"/>
            <w:shd w:val="clear" w:color="auto" w:fill="auto"/>
            <w:tcMar>
              <w:left w:w="98" w:type="dxa"/>
            </w:tcMar>
          </w:tcPr>
          <w:p w:rsidR="007B1369" w:rsidRDefault="00206C01">
            <w:pPr>
              <w:pStyle w:val="ConsPlusNormal0"/>
              <w:spacing w:befor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  <w:shd w:val="clear" w:color="auto" w:fill="auto"/>
            <w:tcMar>
              <w:left w:w="98" w:type="dxa"/>
            </w:tcMar>
          </w:tcPr>
          <w:p w:rsidR="007B1369" w:rsidRDefault="00206C01">
            <w:pPr>
              <w:pStyle w:val="ConsPlusNormal0"/>
              <w:spacing w:befor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87 712 ОП МГ 002</w:t>
            </w:r>
          </w:p>
        </w:tc>
        <w:tc>
          <w:tcPr>
            <w:tcW w:w="3736" w:type="dxa"/>
            <w:shd w:val="clear" w:color="auto" w:fill="auto"/>
            <w:tcMar>
              <w:left w:w="98" w:type="dxa"/>
            </w:tcMar>
          </w:tcPr>
          <w:p w:rsidR="007B1369" w:rsidRDefault="00206C01">
            <w:pPr>
              <w:pStyle w:val="ConsPlusNormal0"/>
              <w:spacing w:befor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 ДПС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ефтебаза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7B1369" w:rsidRDefault="00206C01">
            <w:pPr>
              <w:pStyle w:val="ConsPlusNormal0"/>
              <w:spacing w:befor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5,830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7B1369" w:rsidRDefault="00206C01">
            <w:pPr>
              <w:pStyle w:val="ConsPlusNormal0"/>
              <w:spacing w:befor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7B1369">
        <w:tc>
          <w:tcPr>
            <w:tcW w:w="528" w:type="dxa"/>
            <w:shd w:val="clear" w:color="auto" w:fill="auto"/>
            <w:tcMar>
              <w:left w:w="98" w:type="dxa"/>
            </w:tcMar>
          </w:tcPr>
          <w:p w:rsidR="007B1369" w:rsidRDefault="00206C01">
            <w:pPr>
              <w:pStyle w:val="ConsPlusNormal0"/>
              <w:spacing w:befor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5" w:type="dxa"/>
            <w:shd w:val="clear" w:color="auto" w:fill="auto"/>
            <w:tcMar>
              <w:left w:w="98" w:type="dxa"/>
            </w:tcMar>
          </w:tcPr>
          <w:p w:rsidR="007B1369" w:rsidRDefault="00206C01">
            <w:pPr>
              <w:pStyle w:val="ConsPlusNormal0"/>
              <w:spacing w:befor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87 712 ОП МГ 003</w:t>
            </w:r>
          </w:p>
        </w:tc>
        <w:tc>
          <w:tcPr>
            <w:tcW w:w="3736" w:type="dxa"/>
            <w:shd w:val="clear" w:color="auto" w:fill="auto"/>
            <w:tcMar>
              <w:left w:w="98" w:type="dxa"/>
            </w:tcMar>
          </w:tcPr>
          <w:p w:rsidR="007B1369" w:rsidRDefault="00206C01">
            <w:pPr>
              <w:pStyle w:val="ConsPlusNormal0"/>
              <w:spacing w:befor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Вуктыл - Шердино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7B1369" w:rsidRDefault="00206C01">
            <w:pPr>
              <w:pStyle w:val="ConsPlusNormal0"/>
              <w:spacing w:befor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7B1369" w:rsidRDefault="00206C01">
            <w:pPr>
              <w:pStyle w:val="ConsPlusNormal0"/>
              <w:spacing w:befor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7B1369">
        <w:tc>
          <w:tcPr>
            <w:tcW w:w="528" w:type="dxa"/>
            <w:shd w:val="clear" w:color="auto" w:fill="auto"/>
            <w:tcMar>
              <w:left w:w="98" w:type="dxa"/>
            </w:tcMar>
          </w:tcPr>
          <w:p w:rsidR="007B1369" w:rsidRDefault="00206C01">
            <w:pPr>
              <w:pStyle w:val="ConsPlusNormal0"/>
              <w:spacing w:befor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5" w:type="dxa"/>
            <w:shd w:val="clear" w:color="auto" w:fill="auto"/>
            <w:tcMar>
              <w:left w:w="98" w:type="dxa"/>
            </w:tcMar>
          </w:tcPr>
          <w:p w:rsidR="007B1369" w:rsidRDefault="00206C01">
            <w:pPr>
              <w:pStyle w:val="ConsPlusNormal0"/>
              <w:spacing w:befor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87 712 ОП МГ 004</w:t>
            </w:r>
          </w:p>
        </w:tc>
        <w:tc>
          <w:tcPr>
            <w:tcW w:w="3736" w:type="dxa"/>
            <w:shd w:val="clear" w:color="auto" w:fill="auto"/>
            <w:tcMar>
              <w:left w:w="98" w:type="dxa"/>
            </w:tcMar>
          </w:tcPr>
          <w:p w:rsidR="007B1369" w:rsidRDefault="00206C01">
            <w:pPr>
              <w:pStyle w:val="ConsPlusNormal0"/>
              <w:spacing w:befor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Вуктыл - Подчерье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7B1369" w:rsidRDefault="00206C01">
            <w:pPr>
              <w:pStyle w:val="ConsPlusNormal0"/>
              <w:spacing w:befor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7B1369" w:rsidRDefault="00206C01">
            <w:pPr>
              <w:pStyle w:val="ConsPlusNormal0"/>
              <w:spacing w:befor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7B1369" w:rsidRDefault="00206C01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sectPr w:rsidR="007B1369" w:rsidSect="00206C01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69"/>
    <w:rsid w:val="00206C01"/>
    <w:rsid w:val="007B1369"/>
    <w:rsid w:val="009A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  <w:pPr>
      <w:spacing w:after="200" w:line="276" w:lineRule="auto"/>
    </w:pPr>
    <w:rPr>
      <w:color w:val="00000A"/>
      <w:sz w:val="22"/>
    </w:rPr>
  </w:style>
  <w:style w:type="paragraph" w:styleId="3">
    <w:name w:val="heading 3"/>
    <w:basedOn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semiHidden/>
    <w:unhideWhenUsed/>
    <w:qFormat/>
    <w:rsid w:val="00EA03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qFormat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386FA4"/>
    <w:rPr>
      <w:rFonts w:ascii="Times New Roman" w:hAnsi="Times New Roman" w:cs="Times New Roman"/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386FA4"/>
    <w:rPr>
      <w:color w:val="800080" w:themeColor="followedHyperlink"/>
      <w:u w:val="single"/>
    </w:rPr>
  </w:style>
  <w:style w:type="character" w:customStyle="1" w:styleId="a4">
    <w:name w:val="Обычный (веб) Знак"/>
    <w:uiPriority w:val="99"/>
    <w:semiHidden/>
    <w:qFormat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qFormat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uiPriority w:val="99"/>
    <w:semiHidden/>
    <w:qFormat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uiPriority w:val="99"/>
    <w:semiHidden/>
    <w:qFormat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uiPriority w:val="99"/>
    <w:semiHidden/>
    <w:qFormat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uiPriority w:val="99"/>
    <w:semiHidden/>
    <w:qFormat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1">
    <w:name w:val="Текст примечания Знак1"/>
    <w:basedOn w:val="a0"/>
    <w:uiPriority w:val="99"/>
    <w:semiHidden/>
    <w:qFormat/>
    <w:rsid w:val="00386FA4"/>
    <w:rPr>
      <w:sz w:val="20"/>
      <w:szCs w:val="20"/>
    </w:rPr>
  </w:style>
  <w:style w:type="character" w:customStyle="1" w:styleId="aa">
    <w:name w:val="Тема примечания Знак"/>
    <w:basedOn w:val="a6"/>
    <w:uiPriority w:val="99"/>
    <w:semiHidden/>
    <w:qFormat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b">
    <w:name w:val="Текст выноски Знак"/>
    <w:basedOn w:val="a0"/>
    <w:uiPriority w:val="99"/>
    <w:semiHidden/>
    <w:qFormat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qFormat/>
    <w:locked/>
    <w:rsid w:val="00386FA4"/>
    <w:rPr>
      <w:rFonts w:ascii="Arial" w:eastAsia="Calibri" w:hAnsi="Arial" w:cs="Times New Roman"/>
      <w:sz w:val="26"/>
      <w:lang w:eastAsia="ru-RU"/>
    </w:rPr>
  </w:style>
  <w:style w:type="character" w:customStyle="1" w:styleId="10">
    <w:name w:val="Текст сноски Знак1"/>
    <w:basedOn w:val="a0"/>
    <w:link w:val="11"/>
    <w:uiPriority w:val="99"/>
    <w:semiHidden/>
    <w:qFormat/>
    <w:rsid w:val="00386FA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qFormat/>
    <w:rsid w:val="00386FA4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qFormat/>
    <w:rsid w:val="00386FA4"/>
    <w:rPr>
      <w:rFonts w:ascii="Times New Roman" w:hAnsi="Times New Roman" w:cs="Times New Roman"/>
      <w:sz w:val="16"/>
      <w:szCs w:val="16"/>
    </w:rPr>
  </w:style>
  <w:style w:type="character" w:customStyle="1" w:styleId="11">
    <w:name w:val="Верхний колонтитул Знак1"/>
    <w:basedOn w:val="a0"/>
    <w:link w:val="10"/>
    <w:uiPriority w:val="99"/>
    <w:semiHidden/>
    <w:qFormat/>
    <w:rsid w:val="00386FA4"/>
  </w:style>
  <w:style w:type="character" w:customStyle="1" w:styleId="12">
    <w:name w:val="Нижний колонтитул Знак1"/>
    <w:basedOn w:val="a0"/>
    <w:uiPriority w:val="99"/>
    <w:semiHidden/>
    <w:qFormat/>
    <w:rsid w:val="00386FA4"/>
  </w:style>
  <w:style w:type="character" w:customStyle="1" w:styleId="13">
    <w:name w:val="Основной текст Знак1"/>
    <w:basedOn w:val="a0"/>
    <w:uiPriority w:val="99"/>
    <w:semiHidden/>
    <w:qFormat/>
    <w:rsid w:val="00386FA4"/>
  </w:style>
  <w:style w:type="character" w:customStyle="1" w:styleId="14">
    <w:name w:val="Текст выноски Знак1"/>
    <w:basedOn w:val="a0"/>
    <w:uiPriority w:val="99"/>
    <w:semiHidden/>
    <w:qFormat/>
    <w:rsid w:val="00386FA4"/>
    <w:rPr>
      <w:rFonts w:ascii="Tahoma" w:hAnsi="Tahoma" w:cs="Tahoma"/>
      <w:sz w:val="16"/>
      <w:szCs w:val="16"/>
    </w:rPr>
  </w:style>
  <w:style w:type="character" w:customStyle="1" w:styleId="15">
    <w:name w:val="Тема примечания Знак1"/>
    <w:basedOn w:val="1"/>
    <w:uiPriority w:val="99"/>
    <w:semiHidden/>
    <w:qFormat/>
    <w:rsid w:val="00386FA4"/>
    <w:rPr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EA03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e">
    <w:name w:val="Основной текст с отступом Знак"/>
    <w:basedOn w:val="a0"/>
    <w:uiPriority w:val="99"/>
    <w:qFormat/>
    <w:rsid w:val="000253A1"/>
  </w:style>
  <w:style w:type="character" w:customStyle="1" w:styleId="af">
    <w:name w:val="Название Знак"/>
    <w:basedOn w:val="a0"/>
    <w:qFormat/>
    <w:rsid w:val="000253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A0669B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 w:cs="Times New Roman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paragraph" w:styleId="af2">
    <w:name w:val="List"/>
    <w:basedOn w:val="af1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Mangal"/>
    </w:rPr>
  </w:style>
  <w:style w:type="paragraph" w:styleId="af5">
    <w:name w:val="Normal (Web)"/>
    <w:basedOn w:val="a"/>
    <w:uiPriority w:val="99"/>
    <w:semiHidden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f6">
    <w:name w:val="annotation text"/>
    <w:basedOn w:val="a"/>
    <w:uiPriority w:val="99"/>
    <w:semiHidden/>
    <w:unhideWhenUsed/>
    <w:qFormat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86FA4"/>
    <w:pPr>
      <w:widowControl w:val="0"/>
    </w:pPr>
    <w:rPr>
      <w:rFonts w:ascii="Arial" w:hAnsi="Arial" w:cs="Times New Roman"/>
      <w:color w:val="00000A"/>
      <w:sz w:val="26"/>
      <w:lang w:eastAsia="ru-RU"/>
    </w:rPr>
  </w:style>
  <w:style w:type="paragraph" w:customStyle="1" w:styleId="ConsPlusNonformat">
    <w:name w:val="ConsPlusNonformat"/>
    <w:uiPriority w:val="99"/>
    <w:qFormat/>
    <w:rsid w:val="00386FA4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qFormat/>
    <w:rsid w:val="00386FA4"/>
    <w:pPr>
      <w:widowControl w:val="0"/>
    </w:pPr>
    <w:rPr>
      <w:rFonts w:ascii="Arial" w:eastAsia="Times New Roman" w:hAnsi="Arial" w:cs="Arial"/>
      <w:b/>
      <w:bCs/>
      <w:color w:val="00000A"/>
      <w:szCs w:val="20"/>
      <w:lang w:eastAsia="ru-RU"/>
    </w:rPr>
  </w:style>
  <w:style w:type="paragraph" w:customStyle="1" w:styleId="ConsPlusCell">
    <w:name w:val="ConsPlusCell"/>
    <w:uiPriority w:val="99"/>
    <w:qFormat/>
    <w:rsid w:val="00386FA4"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7">
    <w:name w:val="А.Заголовок"/>
    <w:basedOn w:val="a"/>
    <w:uiPriority w:val="99"/>
    <w:qFormat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footnote text"/>
    <w:basedOn w:val="a"/>
    <w:uiPriority w:val="99"/>
    <w:semiHidden/>
    <w:unhideWhenUsed/>
    <w:qFormat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6">
    <w:name w:val="Текст сноски1"/>
    <w:basedOn w:val="a"/>
    <w:uiPriority w:val="99"/>
    <w:semiHidden/>
    <w:qFormat/>
    <w:rsid w:val="00386FA4"/>
    <w:pPr>
      <w:spacing w:after="0" w:line="240" w:lineRule="auto"/>
    </w:pPr>
    <w:rPr>
      <w:sz w:val="20"/>
      <w:szCs w:val="20"/>
    </w:rPr>
  </w:style>
  <w:style w:type="paragraph" w:styleId="af9">
    <w:name w:val="header"/>
    <w:basedOn w:val="a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b">
    <w:name w:val="Balloon Text"/>
    <w:basedOn w:val="a"/>
    <w:uiPriority w:val="99"/>
    <w:semiHidden/>
    <w:unhideWhenUsed/>
    <w:qFormat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annotation subject"/>
    <w:basedOn w:val="af6"/>
    <w:uiPriority w:val="99"/>
    <w:semiHidden/>
    <w:unhideWhenUsed/>
    <w:qFormat/>
    <w:rsid w:val="00386FA4"/>
    <w:rPr>
      <w:b/>
      <w:bCs/>
    </w:rPr>
  </w:style>
  <w:style w:type="paragraph" w:styleId="afd">
    <w:name w:val="List Paragraph"/>
    <w:basedOn w:val="a"/>
    <w:uiPriority w:val="34"/>
    <w:qFormat/>
    <w:rsid w:val="007D05E2"/>
    <w:pPr>
      <w:ind w:left="720"/>
      <w:contextualSpacing/>
    </w:pPr>
  </w:style>
  <w:style w:type="paragraph" w:customStyle="1" w:styleId="s1">
    <w:name w:val="s_1"/>
    <w:basedOn w:val="a"/>
    <w:qFormat/>
    <w:rsid w:val="00B872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qFormat/>
    <w:rsid w:val="00EA03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E1293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"/>
    <w:uiPriority w:val="99"/>
    <w:unhideWhenUsed/>
    <w:rsid w:val="000253A1"/>
    <w:pPr>
      <w:spacing w:after="120"/>
      <w:ind w:left="283"/>
    </w:pPr>
  </w:style>
  <w:style w:type="paragraph" w:styleId="aff">
    <w:name w:val="Title"/>
    <w:basedOn w:val="a"/>
    <w:qFormat/>
    <w:rsid w:val="000253A1"/>
    <w:pPr>
      <w:spacing w:after="0" w:line="240" w:lineRule="auto"/>
      <w:ind w:left="-20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0">
    <w:name w:val="No Spacing"/>
    <w:uiPriority w:val="1"/>
    <w:qFormat/>
    <w:rsid w:val="00C542D8"/>
    <w:rPr>
      <w:color w:val="00000A"/>
      <w:sz w:val="22"/>
    </w:rPr>
  </w:style>
  <w:style w:type="paragraph" w:styleId="20">
    <w:name w:val="Body Text Indent 2"/>
    <w:basedOn w:val="a"/>
    <w:uiPriority w:val="99"/>
    <w:semiHidden/>
    <w:unhideWhenUsed/>
    <w:qFormat/>
    <w:rsid w:val="00A0669B"/>
    <w:pPr>
      <w:spacing w:after="120" w:line="480" w:lineRule="auto"/>
      <w:ind w:left="283"/>
    </w:pPr>
  </w:style>
  <w:style w:type="paragraph" w:customStyle="1" w:styleId="aff1">
    <w:name w:val="Содержимое таблицы"/>
    <w:basedOn w:val="a"/>
    <w:qFormat/>
    <w:pPr>
      <w:suppressLineNumbers/>
    </w:pPr>
  </w:style>
  <w:style w:type="numbering" w:customStyle="1" w:styleId="17">
    <w:name w:val="Нет списка1"/>
    <w:uiPriority w:val="99"/>
    <w:semiHidden/>
    <w:unhideWhenUsed/>
    <w:qFormat/>
    <w:rsid w:val="00386FA4"/>
  </w:style>
  <w:style w:type="table" w:styleId="aff2">
    <w:name w:val="Table Grid"/>
    <w:basedOn w:val="a1"/>
    <w:uiPriority w:val="99"/>
    <w:rsid w:val="00386FA4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386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386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386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386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386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255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255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293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2F1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uiPriority w:val="59"/>
    <w:rsid w:val="00867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  <w:pPr>
      <w:spacing w:after="200" w:line="276" w:lineRule="auto"/>
    </w:pPr>
    <w:rPr>
      <w:color w:val="00000A"/>
      <w:sz w:val="22"/>
    </w:rPr>
  </w:style>
  <w:style w:type="paragraph" w:styleId="3">
    <w:name w:val="heading 3"/>
    <w:basedOn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semiHidden/>
    <w:unhideWhenUsed/>
    <w:qFormat/>
    <w:rsid w:val="00EA03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qFormat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386FA4"/>
    <w:rPr>
      <w:rFonts w:ascii="Times New Roman" w:hAnsi="Times New Roman" w:cs="Times New Roman"/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386FA4"/>
    <w:rPr>
      <w:color w:val="800080" w:themeColor="followedHyperlink"/>
      <w:u w:val="single"/>
    </w:rPr>
  </w:style>
  <w:style w:type="character" w:customStyle="1" w:styleId="a4">
    <w:name w:val="Обычный (веб) Знак"/>
    <w:uiPriority w:val="99"/>
    <w:semiHidden/>
    <w:qFormat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qFormat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uiPriority w:val="99"/>
    <w:semiHidden/>
    <w:qFormat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uiPriority w:val="99"/>
    <w:semiHidden/>
    <w:qFormat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uiPriority w:val="99"/>
    <w:semiHidden/>
    <w:qFormat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uiPriority w:val="99"/>
    <w:semiHidden/>
    <w:qFormat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1">
    <w:name w:val="Текст примечания Знак1"/>
    <w:basedOn w:val="a0"/>
    <w:uiPriority w:val="99"/>
    <w:semiHidden/>
    <w:qFormat/>
    <w:rsid w:val="00386FA4"/>
    <w:rPr>
      <w:sz w:val="20"/>
      <w:szCs w:val="20"/>
    </w:rPr>
  </w:style>
  <w:style w:type="character" w:customStyle="1" w:styleId="aa">
    <w:name w:val="Тема примечания Знак"/>
    <w:basedOn w:val="a6"/>
    <w:uiPriority w:val="99"/>
    <w:semiHidden/>
    <w:qFormat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b">
    <w:name w:val="Текст выноски Знак"/>
    <w:basedOn w:val="a0"/>
    <w:uiPriority w:val="99"/>
    <w:semiHidden/>
    <w:qFormat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qFormat/>
    <w:locked/>
    <w:rsid w:val="00386FA4"/>
    <w:rPr>
      <w:rFonts w:ascii="Arial" w:eastAsia="Calibri" w:hAnsi="Arial" w:cs="Times New Roman"/>
      <w:sz w:val="26"/>
      <w:lang w:eastAsia="ru-RU"/>
    </w:rPr>
  </w:style>
  <w:style w:type="character" w:customStyle="1" w:styleId="10">
    <w:name w:val="Текст сноски Знак1"/>
    <w:basedOn w:val="a0"/>
    <w:link w:val="11"/>
    <w:uiPriority w:val="99"/>
    <w:semiHidden/>
    <w:qFormat/>
    <w:rsid w:val="00386FA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qFormat/>
    <w:rsid w:val="00386FA4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qFormat/>
    <w:rsid w:val="00386FA4"/>
    <w:rPr>
      <w:rFonts w:ascii="Times New Roman" w:hAnsi="Times New Roman" w:cs="Times New Roman"/>
      <w:sz w:val="16"/>
      <w:szCs w:val="16"/>
    </w:rPr>
  </w:style>
  <w:style w:type="character" w:customStyle="1" w:styleId="11">
    <w:name w:val="Верхний колонтитул Знак1"/>
    <w:basedOn w:val="a0"/>
    <w:link w:val="10"/>
    <w:uiPriority w:val="99"/>
    <w:semiHidden/>
    <w:qFormat/>
    <w:rsid w:val="00386FA4"/>
  </w:style>
  <w:style w:type="character" w:customStyle="1" w:styleId="12">
    <w:name w:val="Нижний колонтитул Знак1"/>
    <w:basedOn w:val="a0"/>
    <w:uiPriority w:val="99"/>
    <w:semiHidden/>
    <w:qFormat/>
    <w:rsid w:val="00386FA4"/>
  </w:style>
  <w:style w:type="character" w:customStyle="1" w:styleId="13">
    <w:name w:val="Основной текст Знак1"/>
    <w:basedOn w:val="a0"/>
    <w:uiPriority w:val="99"/>
    <w:semiHidden/>
    <w:qFormat/>
    <w:rsid w:val="00386FA4"/>
  </w:style>
  <w:style w:type="character" w:customStyle="1" w:styleId="14">
    <w:name w:val="Текст выноски Знак1"/>
    <w:basedOn w:val="a0"/>
    <w:uiPriority w:val="99"/>
    <w:semiHidden/>
    <w:qFormat/>
    <w:rsid w:val="00386FA4"/>
    <w:rPr>
      <w:rFonts w:ascii="Tahoma" w:hAnsi="Tahoma" w:cs="Tahoma"/>
      <w:sz w:val="16"/>
      <w:szCs w:val="16"/>
    </w:rPr>
  </w:style>
  <w:style w:type="character" w:customStyle="1" w:styleId="15">
    <w:name w:val="Тема примечания Знак1"/>
    <w:basedOn w:val="1"/>
    <w:uiPriority w:val="99"/>
    <w:semiHidden/>
    <w:qFormat/>
    <w:rsid w:val="00386FA4"/>
    <w:rPr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EA03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e">
    <w:name w:val="Основной текст с отступом Знак"/>
    <w:basedOn w:val="a0"/>
    <w:uiPriority w:val="99"/>
    <w:qFormat/>
    <w:rsid w:val="000253A1"/>
  </w:style>
  <w:style w:type="character" w:customStyle="1" w:styleId="af">
    <w:name w:val="Название Знак"/>
    <w:basedOn w:val="a0"/>
    <w:qFormat/>
    <w:rsid w:val="000253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A0669B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 w:cs="Times New Roman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paragraph" w:styleId="af2">
    <w:name w:val="List"/>
    <w:basedOn w:val="af1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Mangal"/>
    </w:rPr>
  </w:style>
  <w:style w:type="paragraph" w:styleId="af5">
    <w:name w:val="Normal (Web)"/>
    <w:basedOn w:val="a"/>
    <w:uiPriority w:val="99"/>
    <w:semiHidden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f6">
    <w:name w:val="annotation text"/>
    <w:basedOn w:val="a"/>
    <w:uiPriority w:val="99"/>
    <w:semiHidden/>
    <w:unhideWhenUsed/>
    <w:qFormat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86FA4"/>
    <w:pPr>
      <w:widowControl w:val="0"/>
    </w:pPr>
    <w:rPr>
      <w:rFonts w:ascii="Arial" w:hAnsi="Arial" w:cs="Times New Roman"/>
      <w:color w:val="00000A"/>
      <w:sz w:val="26"/>
      <w:lang w:eastAsia="ru-RU"/>
    </w:rPr>
  </w:style>
  <w:style w:type="paragraph" w:customStyle="1" w:styleId="ConsPlusNonformat">
    <w:name w:val="ConsPlusNonformat"/>
    <w:uiPriority w:val="99"/>
    <w:qFormat/>
    <w:rsid w:val="00386FA4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qFormat/>
    <w:rsid w:val="00386FA4"/>
    <w:pPr>
      <w:widowControl w:val="0"/>
    </w:pPr>
    <w:rPr>
      <w:rFonts w:ascii="Arial" w:eastAsia="Times New Roman" w:hAnsi="Arial" w:cs="Arial"/>
      <w:b/>
      <w:bCs/>
      <w:color w:val="00000A"/>
      <w:szCs w:val="20"/>
      <w:lang w:eastAsia="ru-RU"/>
    </w:rPr>
  </w:style>
  <w:style w:type="paragraph" w:customStyle="1" w:styleId="ConsPlusCell">
    <w:name w:val="ConsPlusCell"/>
    <w:uiPriority w:val="99"/>
    <w:qFormat/>
    <w:rsid w:val="00386FA4"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7">
    <w:name w:val="А.Заголовок"/>
    <w:basedOn w:val="a"/>
    <w:uiPriority w:val="99"/>
    <w:qFormat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footnote text"/>
    <w:basedOn w:val="a"/>
    <w:uiPriority w:val="99"/>
    <w:semiHidden/>
    <w:unhideWhenUsed/>
    <w:qFormat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6">
    <w:name w:val="Текст сноски1"/>
    <w:basedOn w:val="a"/>
    <w:uiPriority w:val="99"/>
    <w:semiHidden/>
    <w:qFormat/>
    <w:rsid w:val="00386FA4"/>
    <w:pPr>
      <w:spacing w:after="0" w:line="240" w:lineRule="auto"/>
    </w:pPr>
    <w:rPr>
      <w:sz w:val="20"/>
      <w:szCs w:val="20"/>
    </w:rPr>
  </w:style>
  <w:style w:type="paragraph" w:styleId="af9">
    <w:name w:val="header"/>
    <w:basedOn w:val="a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b">
    <w:name w:val="Balloon Text"/>
    <w:basedOn w:val="a"/>
    <w:uiPriority w:val="99"/>
    <w:semiHidden/>
    <w:unhideWhenUsed/>
    <w:qFormat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annotation subject"/>
    <w:basedOn w:val="af6"/>
    <w:uiPriority w:val="99"/>
    <w:semiHidden/>
    <w:unhideWhenUsed/>
    <w:qFormat/>
    <w:rsid w:val="00386FA4"/>
    <w:rPr>
      <w:b/>
      <w:bCs/>
    </w:rPr>
  </w:style>
  <w:style w:type="paragraph" w:styleId="afd">
    <w:name w:val="List Paragraph"/>
    <w:basedOn w:val="a"/>
    <w:uiPriority w:val="34"/>
    <w:qFormat/>
    <w:rsid w:val="007D05E2"/>
    <w:pPr>
      <w:ind w:left="720"/>
      <w:contextualSpacing/>
    </w:pPr>
  </w:style>
  <w:style w:type="paragraph" w:customStyle="1" w:styleId="s1">
    <w:name w:val="s_1"/>
    <w:basedOn w:val="a"/>
    <w:qFormat/>
    <w:rsid w:val="00B872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qFormat/>
    <w:rsid w:val="00EA03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E1293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"/>
    <w:uiPriority w:val="99"/>
    <w:unhideWhenUsed/>
    <w:rsid w:val="000253A1"/>
    <w:pPr>
      <w:spacing w:after="120"/>
      <w:ind w:left="283"/>
    </w:pPr>
  </w:style>
  <w:style w:type="paragraph" w:styleId="aff">
    <w:name w:val="Title"/>
    <w:basedOn w:val="a"/>
    <w:qFormat/>
    <w:rsid w:val="000253A1"/>
    <w:pPr>
      <w:spacing w:after="0" w:line="240" w:lineRule="auto"/>
      <w:ind w:left="-20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0">
    <w:name w:val="No Spacing"/>
    <w:uiPriority w:val="1"/>
    <w:qFormat/>
    <w:rsid w:val="00C542D8"/>
    <w:rPr>
      <w:color w:val="00000A"/>
      <w:sz w:val="22"/>
    </w:rPr>
  </w:style>
  <w:style w:type="paragraph" w:styleId="20">
    <w:name w:val="Body Text Indent 2"/>
    <w:basedOn w:val="a"/>
    <w:uiPriority w:val="99"/>
    <w:semiHidden/>
    <w:unhideWhenUsed/>
    <w:qFormat/>
    <w:rsid w:val="00A0669B"/>
    <w:pPr>
      <w:spacing w:after="120" w:line="480" w:lineRule="auto"/>
      <w:ind w:left="283"/>
    </w:pPr>
  </w:style>
  <w:style w:type="paragraph" w:customStyle="1" w:styleId="aff1">
    <w:name w:val="Содержимое таблицы"/>
    <w:basedOn w:val="a"/>
    <w:qFormat/>
    <w:pPr>
      <w:suppressLineNumbers/>
    </w:pPr>
  </w:style>
  <w:style w:type="numbering" w:customStyle="1" w:styleId="17">
    <w:name w:val="Нет списка1"/>
    <w:uiPriority w:val="99"/>
    <w:semiHidden/>
    <w:unhideWhenUsed/>
    <w:qFormat/>
    <w:rsid w:val="00386FA4"/>
  </w:style>
  <w:style w:type="table" w:styleId="aff2">
    <w:name w:val="Table Grid"/>
    <w:basedOn w:val="a1"/>
    <w:uiPriority w:val="99"/>
    <w:rsid w:val="00386FA4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386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386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386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386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386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255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255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293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2F1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uiPriority w:val="59"/>
    <w:rsid w:val="00867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F8467-ECB4-4EB2-8178-F8C9E79AB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Пискова Ольга Сергеевна</dc:creator>
  <dc:description/>
  <cp:lastModifiedBy>delo1</cp:lastModifiedBy>
  <cp:revision>9</cp:revision>
  <cp:lastPrinted>2018-04-04T08:46:00Z</cp:lastPrinted>
  <dcterms:created xsi:type="dcterms:W3CDTF">2018-03-19T12:13:00Z</dcterms:created>
  <dcterms:modified xsi:type="dcterms:W3CDTF">2018-04-04T08:53:00Z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