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2E" w:rsidRPr="003D232E" w:rsidRDefault="003D232E" w:rsidP="003D2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82" w:rsidRPr="009C5A82" w:rsidRDefault="009C5A82" w:rsidP="009C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C5A82" w:rsidRPr="009C5A82" w:rsidRDefault="009C5A82" w:rsidP="009C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9C5A82" w:rsidRPr="009C5A82" w:rsidRDefault="009C5A82" w:rsidP="009C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9C5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2016 г. № 10/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627</w:t>
      </w:r>
    </w:p>
    <w:p w:rsidR="009C5A82" w:rsidRPr="009C5A82" w:rsidRDefault="009C5A82" w:rsidP="009C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7"/>
      </w:tblGrid>
      <w:tr w:rsidR="009C5A82" w:rsidRPr="009C5A82" w:rsidTr="00EE0778">
        <w:tc>
          <w:tcPr>
            <w:tcW w:w="9322" w:type="dxa"/>
            <w:hideMark/>
          </w:tcPr>
          <w:p w:rsidR="009C5A82" w:rsidRPr="009C5A82" w:rsidRDefault="009C5A82" w:rsidP="009C5A82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создании приемочной комиссии по завершению переустройства и (или) перепланировки жилых и нежилых помещений (домов) на территории городского округа «</w:t>
            </w:r>
            <w:proofErr w:type="spellStart"/>
            <w:r w:rsidRPr="003D2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Вуктыл»</w:t>
            </w:r>
            <w:proofErr w:type="spellEnd"/>
          </w:p>
        </w:tc>
      </w:tr>
    </w:tbl>
    <w:p w:rsidR="003D232E" w:rsidRPr="003D232E" w:rsidRDefault="003D232E" w:rsidP="003D2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232E" w:rsidRPr="003D232E" w:rsidRDefault="003D232E" w:rsidP="003D232E">
      <w:pPr>
        <w:autoSpaceDE w:val="0"/>
        <w:autoSpaceDN w:val="0"/>
        <w:adjustRightInd w:val="0"/>
        <w:spacing w:after="0" w:line="240" w:lineRule="auto"/>
        <w:ind w:right="-5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статей 23, 28 Жилищного кодекса Российской Федерации, постановления администрации городского округа  «Вуктыл» от 17 мая 2016 года №07/763 «О межведомственной комиссии по вопросам переустройства и перепланировки и использования жилых и нежилых помещений (домов) на территории муниципального образования городского округа «Вуктыл» администрация городского округа «Вуктыл» постановляет:</w:t>
      </w:r>
    </w:p>
    <w:p w:rsidR="003D232E" w:rsidRPr="003D232E" w:rsidRDefault="003D232E" w:rsidP="003D232E">
      <w:pPr>
        <w:numPr>
          <w:ilvl w:val="0"/>
          <w:numId w:val="1"/>
        </w:numPr>
        <w:tabs>
          <w:tab w:val="clear" w:pos="1185"/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right="-51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lang w:eastAsia="ru-RU"/>
        </w:rPr>
        <w:t>Создать приемочную комиссию по завершению переустройства и (или) перепланировки жилых и нежилых помещений (домов)</w:t>
      </w:r>
      <w:r w:rsidRPr="003D232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территории муниципального образования городского округа «Вуктыл».</w:t>
      </w:r>
    </w:p>
    <w:p w:rsidR="003D232E" w:rsidRPr="003D232E" w:rsidRDefault="003D232E" w:rsidP="003D23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1) </w:t>
      </w:r>
      <w:r>
        <w:rPr>
          <w:rFonts w:ascii="Times New Roman" w:eastAsia="Times New Roman" w:hAnsi="Times New Roman" w:cs="Times New Roman"/>
          <w:sz w:val="24"/>
          <w:lang w:eastAsia="ru-RU"/>
        </w:rPr>
        <w:t>Утвердить с</w:t>
      </w:r>
      <w:r w:rsidRPr="003D232E">
        <w:rPr>
          <w:rFonts w:ascii="Times New Roman" w:eastAsia="Times New Roman" w:hAnsi="Times New Roman" w:cs="Times New Roman"/>
          <w:sz w:val="24"/>
          <w:lang w:eastAsia="ru-RU"/>
        </w:rPr>
        <w:t>остав приемочной комиссии:</w:t>
      </w:r>
    </w:p>
    <w:p w:rsidR="003D232E" w:rsidRPr="003D232E" w:rsidRDefault="003D232E" w:rsidP="003D232E">
      <w:pPr>
        <w:widowControl w:val="0"/>
        <w:tabs>
          <w:tab w:val="num" w:pos="1185"/>
        </w:tabs>
        <w:autoSpaceDE w:val="0"/>
        <w:autoSpaceDN w:val="0"/>
        <w:adjustRightInd w:val="0"/>
        <w:spacing w:after="0" w:line="240" w:lineRule="auto"/>
        <w:ind w:right="-51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lang w:eastAsia="ru-RU"/>
        </w:rPr>
        <w:t>председатель межведомственной комиссии по вопросам переустройства, перепланировки и использования жилых и нежилых (домов) на территории муниципального образования городского округа «Вуктыл» – заместитель руководителя администрации городского округа «Вуктыл»;</w:t>
      </w:r>
    </w:p>
    <w:p w:rsidR="003D232E" w:rsidRPr="003D232E" w:rsidRDefault="003D232E" w:rsidP="003D232E">
      <w:pPr>
        <w:widowControl w:val="0"/>
        <w:tabs>
          <w:tab w:val="num" w:pos="1185"/>
        </w:tabs>
        <w:autoSpaceDE w:val="0"/>
        <w:autoSpaceDN w:val="0"/>
        <w:adjustRightInd w:val="0"/>
        <w:spacing w:after="0" w:line="240" w:lineRule="auto"/>
        <w:ind w:right="-51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lang w:eastAsia="ru-RU"/>
        </w:rPr>
        <w:t>секретарь межведомственной комиссии по вопросам переустройства, перепланировки и использования жилых и нежилых (домов) на территории муниципального образования городского округа «Вуктыл» - главный архитектор администрации городского округа «Вуктыл»;</w:t>
      </w:r>
    </w:p>
    <w:p w:rsidR="003D232E" w:rsidRPr="003D232E" w:rsidRDefault="003D232E" w:rsidP="003D232E">
      <w:pPr>
        <w:widowControl w:val="0"/>
        <w:tabs>
          <w:tab w:val="num" w:pos="1185"/>
        </w:tabs>
        <w:autoSpaceDE w:val="0"/>
        <w:autoSpaceDN w:val="0"/>
        <w:adjustRightInd w:val="0"/>
        <w:spacing w:after="0" w:line="240" w:lineRule="auto"/>
        <w:ind w:right="-51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lang w:eastAsia="ru-RU"/>
        </w:rPr>
        <w:t>представитель организации, осуществляющей управление многоквартирными домами, в которых проводятся переустройство  и (или) перепланировка жилых и нежилых помещений (дома) (товарищество собственников жилья, управляющая компания)</w:t>
      </w:r>
      <w:r w:rsidR="00BC400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D232E">
        <w:rPr>
          <w:rFonts w:ascii="Times New Roman" w:eastAsia="Times New Roman" w:hAnsi="Times New Roman" w:cs="Times New Roman"/>
          <w:sz w:val="24"/>
          <w:lang w:eastAsia="ru-RU"/>
        </w:rPr>
        <w:t>(по согласованию);</w:t>
      </w:r>
    </w:p>
    <w:p w:rsidR="003D232E" w:rsidRPr="003D232E" w:rsidRDefault="003D232E" w:rsidP="003D232E">
      <w:pPr>
        <w:widowControl w:val="0"/>
        <w:tabs>
          <w:tab w:val="num" w:pos="1185"/>
        </w:tabs>
        <w:autoSpaceDE w:val="0"/>
        <w:autoSpaceDN w:val="0"/>
        <w:adjustRightInd w:val="0"/>
        <w:spacing w:after="0" w:line="240" w:lineRule="auto"/>
        <w:ind w:right="-51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lang w:eastAsia="ru-RU"/>
        </w:rPr>
        <w:t>представитель проектной организации, выполнившей проект переустройство и (или) перепланировки жилых помещений (домов) (по согласованию);</w:t>
      </w:r>
    </w:p>
    <w:p w:rsidR="003D232E" w:rsidRPr="003D232E" w:rsidRDefault="003D232E" w:rsidP="003D232E">
      <w:pPr>
        <w:widowControl w:val="0"/>
        <w:tabs>
          <w:tab w:val="num" w:pos="1185"/>
        </w:tabs>
        <w:autoSpaceDE w:val="0"/>
        <w:autoSpaceDN w:val="0"/>
        <w:adjustRightInd w:val="0"/>
        <w:spacing w:after="0" w:line="240" w:lineRule="auto"/>
        <w:ind w:right="-51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lang w:eastAsia="ru-RU"/>
        </w:rPr>
        <w:t>представитель отдела жилищно-коммунального хозяйства и муниципального контроля администрации городского округа «Вуктыл»;</w:t>
      </w:r>
    </w:p>
    <w:p w:rsidR="003D232E" w:rsidRPr="003D232E" w:rsidRDefault="003D232E" w:rsidP="003D232E">
      <w:pPr>
        <w:widowControl w:val="0"/>
        <w:tabs>
          <w:tab w:val="num" w:pos="1185"/>
        </w:tabs>
        <w:autoSpaceDE w:val="0"/>
        <w:autoSpaceDN w:val="0"/>
        <w:adjustRightInd w:val="0"/>
        <w:spacing w:after="0" w:line="240" w:lineRule="auto"/>
        <w:ind w:right="-51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lang w:eastAsia="ru-RU"/>
        </w:rPr>
        <w:t>заявитель;</w:t>
      </w:r>
    </w:p>
    <w:p w:rsidR="003D232E" w:rsidRPr="003D232E" w:rsidRDefault="003D232E" w:rsidP="003D232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  <w:t>2)</w:t>
      </w:r>
      <w:r w:rsidRPr="003D232E">
        <w:rPr>
          <w:rFonts w:ascii="Times New Roman" w:eastAsia="Times New Roman" w:hAnsi="Times New Roman" w:cs="Times New Roman"/>
          <w:sz w:val="24"/>
          <w:szCs w:val="18"/>
          <w:lang w:eastAsia="ru-RU"/>
        </w:rPr>
        <w:t>Утвердить форму акта приемки в эксплуатацию приемочной комиссией завершенного переустройства и (или) перепланировки жилого помещения согласно приложению.</w:t>
      </w:r>
    </w:p>
    <w:p w:rsidR="003D232E" w:rsidRPr="003D232E" w:rsidRDefault="003D232E" w:rsidP="003D232E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1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Поручить приемочной комиссии осуществить приемку завершенных работ по переустройству и (или) перепланировке жилых и нежилых помещений без изменения функционального назначения помещений и не требующие разрешения на строительство.</w:t>
      </w:r>
    </w:p>
    <w:p w:rsidR="003D232E" w:rsidRPr="003D232E" w:rsidRDefault="003D232E" w:rsidP="003D232E">
      <w:p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1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акта приемочной комиссии осуществляет секретарь межведомственной комиссии по вопросам переустройства, перепланировки и использования жилых и нежилых (домов) на территории муниципального образования городского округа «Вуктыл».</w:t>
      </w:r>
    </w:p>
    <w:p w:rsidR="003D232E" w:rsidRPr="003D232E" w:rsidRDefault="003D232E" w:rsidP="003D232E">
      <w:pPr>
        <w:spacing w:after="0" w:line="240" w:lineRule="auto"/>
        <w:ind w:righ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1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приемочной комиссии направлять в </w:t>
      </w:r>
      <w:r w:rsidRPr="003D232E">
        <w:rPr>
          <w:rFonts w:ascii="Times New Roman" w:eastAsia="Times New Roman" w:hAnsi="Times New Roman" w:cs="Times New Roman"/>
          <w:sz w:val="24"/>
          <w:lang w:eastAsia="ru-RU"/>
        </w:rPr>
        <w:t xml:space="preserve">Межведомственную комиссию по вопросам переустройства, перепланировки и использования жилых и нежилых (домов) на территории муниципального образования городского округа «Вуктыл», </w:t>
      </w:r>
      <w:r w:rsidRPr="003D2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Коми, в Ухтинский филиал по Республике Коми Федеральное государственное </w:t>
      </w:r>
      <w:r w:rsidRPr="003D23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унитарное предприятие «Российский государственный центр инвентаризации и учета объектов</w:t>
      </w:r>
      <w:proofErr w:type="gramEnd"/>
      <w:r w:rsidRPr="003D23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недвижимости – Федеральное бюро технической инвентаризации». </w:t>
      </w:r>
    </w:p>
    <w:p w:rsidR="003D232E" w:rsidRPr="003D232E" w:rsidRDefault="003D232E" w:rsidP="003D232E">
      <w:pPr>
        <w:spacing w:after="0" w:line="240" w:lineRule="auto"/>
        <w:ind w:right="-71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1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(обнародованию).</w:t>
      </w:r>
    </w:p>
    <w:p w:rsidR="003D232E" w:rsidRPr="003D232E" w:rsidRDefault="003D232E" w:rsidP="003D232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64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91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 руководителя администрации городского округа «Вуктыл» О.Б. Бузуляк.</w:t>
      </w:r>
    </w:p>
    <w:p w:rsidR="003D232E" w:rsidRPr="003D232E" w:rsidRDefault="003D232E" w:rsidP="003D232E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D23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Руководитель администрации </w:t>
      </w:r>
    </w:p>
    <w:p w:rsidR="003D232E" w:rsidRPr="003D232E" w:rsidRDefault="003D232E" w:rsidP="003D232E">
      <w:pPr>
        <w:suppressAutoHyphens/>
        <w:autoSpaceDE w:val="0"/>
        <w:spacing w:after="0" w:line="240" w:lineRule="auto"/>
        <w:ind w:left="-284" w:righ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D232E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 «Вуктыл»                                                                                      В.Н. Крисанов</w:t>
      </w:r>
    </w:p>
    <w:p w:rsidR="003D232E" w:rsidRPr="003D232E" w:rsidRDefault="003D232E" w:rsidP="003D232E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06B8B" w:rsidRDefault="00E06B8B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A372CC" w:rsidRDefault="00A372CC"/>
    <w:p w:rsidR="009C5A82" w:rsidRDefault="009C5A82"/>
    <w:p w:rsidR="009C5A82" w:rsidRDefault="009C5A82"/>
    <w:p w:rsidR="009C5A82" w:rsidRDefault="009C5A82"/>
    <w:p w:rsidR="009C5A82" w:rsidRDefault="009C5A82">
      <w:bookmarkStart w:id="0" w:name="_GoBack"/>
      <w:bookmarkEnd w:id="0"/>
    </w:p>
    <w:p w:rsidR="00A372CC" w:rsidRDefault="00A372CC"/>
    <w:p w:rsidR="00A372CC" w:rsidRDefault="00A372CC"/>
    <w:tbl>
      <w:tblPr>
        <w:tblW w:w="4785" w:type="dxa"/>
        <w:tblInd w:w="5153" w:type="dxa"/>
        <w:tblLook w:val="04A0" w:firstRow="1" w:lastRow="0" w:firstColumn="1" w:lastColumn="0" w:noHBand="0" w:noVBand="1"/>
      </w:tblPr>
      <w:tblGrid>
        <w:gridCol w:w="4785"/>
      </w:tblGrid>
      <w:tr w:rsidR="00A372CC" w:rsidRPr="00A372CC" w:rsidTr="00EE0778">
        <w:tc>
          <w:tcPr>
            <w:tcW w:w="4785" w:type="dxa"/>
            <w:shd w:val="clear" w:color="auto" w:fill="auto"/>
          </w:tcPr>
          <w:p w:rsidR="00A372CC" w:rsidRPr="00A372CC" w:rsidRDefault="00A372CC" w:rsidP="00A372C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372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A372CC" w:rsidRPr="00A372CC" w:rsidRDefault="00A372CC" w:rsidP="00A372C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372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A372CC" w:rsidRPr="00A372CC" w:rsidRDefault="00A372CC" w:rsidP="00A372C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372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A372CC" w:rsidRPr="00A372CC" w:rsidRDefault="00A372CC" w:rsidP="00A372C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372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26</w:t>
            </w:r>
            <w:r w:rsidRPr="00A372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октября 2016 года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№ 10/627</w:t>
            </w:r>
          </w:p>
          <w:p w:rsidR="00A372CC" w:rsidRPr="00A372CC" w:rsidRDefault="00A372CC" w:rsidP="00A372CC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A372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АКТ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приемки в эксплуатацию приемочной комиссией </w:t>
      </w:r>
      <w:proofErr w:type="gramStart"/>
      <w:r w:rsidRPr="00A372C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завершенного</w:t>
      </w:r>
      <w:proofErr w:type="gramEnd"/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переустройства и (или) перепланировки жилого помещения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                                                                         «__» _____________ 20__ г.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(наименование объекта)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Приемочная    комиссия,    назначенная    постановлением   администрации городского округа  «Вуктыл» от  «___» октября 2016 г. № _______ в составе: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Председатель комиссии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Секретарь комиссии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Члены комиссии: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lang w:eastAsia="ru-RU"/>
        </w:rPr>
        <w:t xml:space="preserve">Представитель отдела жилищно-коммунального хозяйства и муниципального контроля администрации городского округа «Вуктыл» 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</w:t>
      </w: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(фамилия, имя, отчество, должность)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Представитель Управляющей организации, ТСЖ, ЖСК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</w:t>
      </w: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(фамилия, имя, отчество, должность)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Представитель проектной организации, выполнившей проект переустройство и (или) перепланировки жилых помещений (домов)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</w:t>
      </w: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(фамилия, имя, отчество, должность)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 участии собственника или нанимателя жилого помещения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.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(фамилия, имя, отчество)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1. </w:t>
      </w:r>
      <w:proofErr w:type="gramStart"/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Предъявлены</w:t>
      </w:r>
      <w:proofErr w:type="gramEnd"/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 приемке в эксплуатацию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(наименование объекта и вид ремонтно-строительных работ)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 адресу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:_________________________________________________________________________________________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 Ремонтно-строительные работы осуществлены на основании: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 Проект переустройства (перепланировки) объекта разработан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 Ремонтно-строительные работы выполнены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(наименование организации)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5. Предъявлены акты на выполненные скрытые работы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: 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Решение приемочной комиссии: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Предъявленные к приемке  работы  по завершенному переустройству и (или)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</w:t>
      </w: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ерепланировке по адресу: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</w:t>
      </w: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принять в эксплуатацию.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Председатель приемочной комиссии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                                                                                                                       (подпись)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Секретарь приемочной комиссии__________________________________________________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                                                                                                                       (подпись)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Представитель отдела </w:t>
      </w:r>
      <w:r w:rsidRPr="00A372CC">
        <w:rPr>
          <w:rFonts w:ascii="Times New Roman" w:eastAsia="Times New Roman" w:hAnsi="Times New Roman" w:cs="Times New Roman"/>
          <w:spacing w:val="-8"/>
          <w:sz w:val="24"/>
          <w:lang w:eastAsia="ru-RU"/>
        </w:rPr>
        <w:t>жилищно-коммунального хозяйства и муниципального контроля администрации городского округа «Вуктыл»_________________________________________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                                                                                                                         (подпись)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МП </w:t>
      </w: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Члены приемочной комиссии </w:t>
      </w:r>
      <w:proofErr w:type="gramStart"/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</w:t>
      </w:r>
      <w:proofErr w:type="gramEnd"/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Управляющей организации, ТСЖ, ЖСК_________________________________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</w:t>
      </w: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(подпись)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представитель проектной организации, выполнившей проект переустройство и (или) перепланировки жилых помещений (домов)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;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(подпись)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Собственника (нанимателя) жилого помещения ________________________________________</w:t>
      </w:r>
      <w:r w:rsidR="00B827A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372C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                                                          </w:t>
      </w:r>
      <w:r w:rsidRPr="00A372C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(подпись)</w:t>
      </w:r>
    </w:p>
    <w:p w:rsidR="00A372CC" w:rsidRPr="00A372CC" w:rsidRDefault="00A372CC" w:rsidP="00A372CC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</w:p>
    <w:p w:rsidR="00A372CC" w:rsidRPr="00A372CC" w:rsidRDefault="00A372CC" w:rsidP="00A3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72CC">
        <w:rPr>
          <w:rFonts w:ascii="Times New Roman" w:eastAsia="Times New Roman" w:hAnsi="Times New Roman" w:cs="Times New Roman"/>
          <w:sz w:val="20"/>
          <w:szCs w:val="20"/>
          <w:lang w:eastAsia="ar-SA"/>
        </w:rPr>
        <w:t>Акт составлен в 4 экз. и направлен:                                                     собственнику (нанимателю) – 1 экз.;</w:t>
      </w:r>
    </w:p>
    <w:p w:rsidR="00A372CC" w:rsidRPr="00A372CC" w:rsidRDefault="00A372CC" w:rsidP="00A3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7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МВК – 1 экз.;</w:t>
      </w:r>
    </w:p>
    <w:p w:rsidR="00A372CC" w:rsidRPr="00A372CC" w:rsidRDefault="00A372CC" w:rsidP="00A3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7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БТИ – 1 экз.;</w:t>
      </w:r>
    </w:p>
    <w:p w:rsidR="00A372CC" w:rsidRPr="00A372CC" w:rsidRDefault="00A372CC" w:rsidP="00A3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7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филиал ФГБУ «ФКП «</w:t>
      </w:r>
      <w:proofErr w:type="spellStart"/>
      <w:r w:rsidRPr="00A372CC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Россреестр</w:t>
      </w:r>
      <w:proofErr w:type="spellEnd"/>
      <w:r w:rsidRPr="00A37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- 1 экз.                       </w:t>
      </w: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2CC" w:rsidRPr="00A372CC" w:rsidRDefault="00A372CC" w:rsidP="00A372CC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372CC" w:rsidRPr="00A372CC" w:rsidSect="00A372CC">
      <w:pgSz w:w="11909" w:h="16834" w:code="9"/>
      <w:pgMar w:top="1134" w:right="1277" w:bottom="993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3A2"/>
    <w:multiLevelType w:val="multilevel"/>
    <w:tmpl w:val="32542EB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185"/>
      </w:p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185"/>
      </w:pPr>
    </w:lvl>
    <w:lvl w:ilvl="3">
      <w:start w:val="1"/>
      <w:numFmt w:val="decimal"/>
      <w:lvlText w:val="%1.%2.%3.%4."/>
      <w:lvlJc w:val="left"/>
      <w:pPr>
        <w:tabs>
          <w:tab w:val="num" w:pos="3582"/>
        </w:tabs>
        <w:ind w:left="3582" w:hanging="1185"/>
      </w:pPr>
    </w:lvl>
    <w:lvl w:ilvl="4">
      <w:start w:val="1"/>
      <w:numFmt w:val="decimal"/>
      <w:lvlText w:val="%1.%2.%3.%4.%5."/>
      <w:lvlJc w:val="left"/>
      <w:pPr>
        <w:tabs>
          <w:tab w:val="num" w:pos="4381"/>
        </w:tabs>
        <w:ind w:left="4381" w:hanging="1185"/>
      </w:p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234"/>
        </w:tabs>
        <w:ind w:left="62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2E"/>
    <w:rsid w:val="003021BB"/>
    <w:rsid w:val="003D232E"/>
    <w:rsid w:val="0059180B"/>
    <w:rsid w:val="00597A39"/>
    <w:rsid w:val="006058A2"/>
    <w:rsid w:val="009C5A82"/>
    <w:rsid w:val="00A372CC"/>
    <w:rsid w:val="00B827AA"/>
    <w:rsid w:val="00BC400E"/>
    <w:rsid w:val="00D41D06"/>
    <w:rsid w:val="00E0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 Владлена Николаевна</dc:creator>
  <cp:lastModifiedBy>delo1</cp:lastModifiedBy>
  <cp:revision>7</cp:revision>
  <cp:lastPrinted>2016-11-01T09:02:00Z</cp:lastPrinted>
  <dcterms:created xsi:type="dcterms:W3CDTF">2016-11-01T08:30:00Z</dcterms:created>
  <dcterms:modified xsi:type="dcterms:W3CDTF">2016-12-11T16:17:00Z</dcterms:modified>
</cp:coreProperties>
</file>