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4C" w:rsidRDefault="00435F4C">
      <w:pPr>
        <w:spacing w:after="0" w:line="240" w:lineRule="auto"/>
        <w:ind w:right="5528"/>
      </w:pPr>
    </w:p>
    <w:p w:rsidR="00435F4C" w:rsidRDefault="00435F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09A" w:rsidRPr="0076209A" w:rsidRDefault="0076209A" w:rsidP="0076209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6209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ПОСТАНОВЛЕНИЕ</w:t>
      </w:r>
    </w:p>
    <w:p w:rsidR="0076209A" w:rsidRPr="0076209A" w:rsidRDefault="0076209A" w:rsidP="007620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6209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администрации городского округа «Вуктыл»</w:t>
      </w:r>
    </w:p>
    <w:p w:rsidR="0076209A" w:rsidRPr="0076209A" w:rsidRDefault="0076209A" w:rsidP="007620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6209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08 октября</w:t>
      </w:r>
      <w:r w:rsidRPr="0076209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2018 г. №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10</w:t>
      </w:r>
      <w:r w:rsidRPr="0076209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119</w:t>
      </w:r>
    </w:p>
    <w:p w:rsidR="0076209A" w:rsidRPr="0076209A" w:rsidRDefault="0076209A" w:rsidP="007620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35F4C" w:rsidRDefault="0076209A" w:rsidP="00762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 утверждении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муниципального краткосрочного плана реализации региональной программы капитального ремонта общего имущества в многоквартирных домах на территории муниципального образования городского округа  «Вуктыл» на 2019  - 2020 годы</w:t>
      </w:r>
    </w:p>
    <w:p w:rsidR="00435F4C" w:rsidRDefault="00435F4C">
      <w:pPr>
        <w:spacing w:after="0" w:line="240" w:lineRule="auto"/>
        <w:ind w:right="55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F4C" w:rsidRDefault="001F3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33C">
        <w:rPr>
          <w:rFonts w:ascii="Times New Roman" w:hAnsi="Times New Roman" w:cs="Times New Roman"/>
          <w:sz w:val="24"/>
          <w:szCs w:val="24"/>
        </w:rPr>
        <w:t>Руководствуясь частью 7 статьи 168 Жилищного кодекса Российской Федерации и Порядком утверждения краткосрочных (на три года с распределением по годам в пределах указанного срока) планов реализации региональной программы капитального ремонта общего имущества в многоквартирных домах, утвержденным постановлением Правительства Республики Коми от 30.12.2013 № 574, администрация городского округа «Вуктыл» постановляет:</w:t>
      </w:r>
    </w:p>
    <w:p w:rsidR="00435F4C" w:rsidRDefault="005D7982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Утвердить муниципальный краткосрочный план реализации региональной программы капитального ремонта общего имущества в многоквартирных домах на территории муниципального образования го</w:t>
      </w:r>
      <w:r w:rsidR="00D34A7F">
        <w:rPr>
          <w:rFonts w:ascii="Times New Roman" w:hAnsi="Times New Roman" w:cs="Times New Roman"/>
          <w:sz w:val="24"/>
          <w:szCs w:val="24"/>
        </w:rPr>
        <w:t>родского округа «Вуктыл» на 2019</w:t>
      </w:r>
      <w:r>
        <w:rPr>
          <w:rFonts w:ascii="Times New Roman" w:hAnsi="Times New Roman" w:cs="Times New Roman"/>
          <w:sz w:val="24"/>
          <w:szCs w:val="24"/>
        </w:rPr>
        <w:t xml:space="preserve"> - 20</w:t>
      </w:r>
      <w:r w:rsidR="00D34A7F">
        <w:rPr>
          <w:rFonts w:ascii="Times New Roman" w:hAnsi="Times New Roman" w:cs="Times New Roman"/>
          <w:sz w:val="24"/>
          <w:szCs w:val="24"/>
        </w:rPr>
        <w:t>20 годы согласно приложению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F4C" w:rsidRDefault="005D7982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 постановление подлежит опубликованию (обнародованию).</w:t>
      </w:r>
    </w:p>
    <w:p w:rsidR="00435F4C" w:rsidRDefault="005D7982">
      <w:pPr>
        <w:pStyle w:val="ad"/>
        <w:numPr>
          <w:ilvl w:val="0"/>
          <w:numId w:val="1"/>
        </w:numPr>
        <w:tabs>
          <w:tab w:val="left" w:pos="993"/>
        </w:tabs>
        <w:spacing w:after="6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 оставляю за собой. </w:t>
      </w:r>
    </w:p>
    <w:p w:rsidR="00435F4C" w:rsidRDefault="00435F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5F4C" w:rsidRDefault="00D34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5D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435F4C" w:rsidRDefault="005D79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                   </w:t>
      </w:r>
      <w:r w:rsidR="00D3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Г.Р. Идрисова</w:t>
      </w:r>
    </w:p>
    <w:p w:rsidR="00435F4C" w:rsidRDefault="00435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5F4C" w:rsidRDefault="00435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5F4C" w:rsidRDefault="00435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5F4C" w:rsidRDefault="00435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5F4C" w:rsidRDefault="00435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5F4C" w:rsidRDefault="00435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5F4C" w:rsidRDefault="00435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5F4C" w:rsidRDefault="00435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5F4C" w:rsidRDefault="00435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5F4C" w:rsidRDefault="00435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5F4C" w:rsidRDefault="00435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5F4C" w:rsidRDefault="00435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5F4C" w:rsidRDefault="00435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5F4C" w:rsidRDefault="00435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5F4C" w:rsidRDefault="00435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5F4C" w:rsidRDefault="00435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209A" w:rsidRDefault="007620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209A" w:rsidRDefault="007620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209A" w:rsidRDefault="007620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209A" w:rsidRDefault="007620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209A" w:rsidRDefault="007620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209A" w:rsidRDefault="007620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5F4C" w:rsidRDefault="00435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5F4C" w:rsidRDefault="00435F4C"/>
    <w:p w:rsidR="00435F4C" w:rsidRDefault="005D7982" w:rsidP="0076209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35F4C" w:rsidRDefault="005D7982" w:rsidP="0076209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35F4C" w:rsidRDefault="005D7982" w:rsidP="0076209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435F4C" w:rsidRDefault="005D7982" w:rsidP="0076209A">
      <w:pPr>
        <w:spacing w:after="0" w:line="240" w:lineRule="auto"/>
        <w:ind w:left="5529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35669">
        <w:rPr>
          <w:rFonts w:ascii="Times New Roman" w:hAnsi="Times New Roman" w:cs="Times New Roman"/>
          <w:sz w:val="24"/>
          <w:szCs w:val="24"/>
        </w:rPr>
        <w:t>08 октября</w:t>
      </w:r>
      <w:r>
        <w:rPr>
          <w:rFonts w:ascii="Times New Roman" w:hAnsi="Times New Roman" w:cs="Times New Roman"/>
          <w:sz w:val="24"/>
          <w:szCs w:val="24"/>
        </w:rPr>
        <w:t xml:space="preserve"> 2018 г. № </w:t>
      </w:r>
      <w:r w:rsidR="00235669">
        <w:rPr>
          <w:rFonts w:ascii="Times New Roman" w:hAnsi="Times New Roman" w:cs="Times New Roman"/>
          <w:sz w:val="24"/>
          <w:szCs w:val="24"/>
        </w:rPr>
        <w:t>10/1119</w:t>
      </w:r>
    </w:p>
    <w:p w:rsidR="00435F4C" w:rsidRDefault="005D7982" w:rsidP="0076209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435F4C" w:rsidRDefault="00435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F4C" w:rsidRDefault="005D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КРАТКОСРОЧНЫЙ ПЛАН </w:t>
      </w:r>
    </w:p>
    <w:p w:rsidR="00435F4C" w:rsidRDefault="005D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реализации региональной программы капитального ремонта общего имущества в многоквартирных домах на территории  муниципального образования го</w:t>
      </w:r>
      <w:r w:rsidR="000A3274">
        <w:rPr>
          <w:rFonts w:ascii="Times New Roman" w:hAnsi="Times New Roman" w:cs="Times New Roman"/>
          <w:b/>
          <w:sz w:val="24"/>
          <w:szCs w:val="24"/>
        </w:rPr>
        <w:t>родского округа «Вуктыл» на 2019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2020 годы</w:t>
      </w:r>
    </w:p>
    <w:p w:rsidR="00435F4C" w:rsidRDefault="005D7982">
      <w:pPr>
        <w:pStyle w:val="ad"/>
        <w:ind w:left="25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1.Общие положения</w:t>
      </w:r>
    </w:p>
    <w:p w:rsidR="00435F4C" w:rsidRDefault="005D7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 краткосрочный план реализации региональной программы капитального ремонта общего имущества в многоквартирных домах на территории муниципального образования го</w:t>
      </w:r>
      <w:r w:rsidR="00D34A7F">
        <w:rPr>
          <w:rFonts w:ascii="Times New Roman" w:hAnsi="Times New Roman" w:cs="Times New Roman"/>
          <w:sz w:val="24"/>
          <w:szCs w:val="24"/>
        </w:rPr>
        <w:t>родского округа «Вуктыл» на 2019</w:t>
      </w:r>
      <w:r>
        <w:rPr>
          <w:rFonts w:ascii="Times New Roman" w:hAnsi="Times New Roman" w:cs="Times New Roman"/>
          <w:sz w:val="24"/>
          <w:szCs w:val="24"/>
        </w:rPr>
        <w:t>-2020 годы (далее - Краткосрочный план) разработан во исполнение постановлений Правительства Республики Коми от 30.12.2013 № 574 «Об утверждении порядка утверждения краткосрочных  (на три года с распределением по годам в пределах указанного срока) планов реализации региональной программы капитального ремонта общего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многоквартирных домах», от 30.12.2013 № 572 «Об утверждении региональной программы капитального ремонта общего имущества в многоквартирных домах в Республике Коми на 2015-2044 годы» с учетом изменений, внесенных Законом Республики Коми от 03.03.2017 № 13-РЗ в Закон Республики Коми от 03.03.2017 «Об организации проведения капитального  ремонта общего имущества в многоквартирных домах, расположенных на территории Республики Коми», в части дополнения перечня работ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статье 11 видов работ –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газа).  </w:t>
      </w:r>
    </w:p>
    <w:p w:rsidR="00435F4C" w:rsidRDefault="005D7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Краткосрочный план подлежит актуализации, в том числе с учетом уточнения лимита средств фонда капитального ремонта, сформированного Некоммерческой организацией Республики Коми «Региональный фонд капитального ремонта многоквартирных домов» за счет средств собственников, уплачиваемых в виде взноса на капитальный ремонт общего имущества в многоквартирном доме.</w:t>
      </w:r>
    </w:p>
    <w:p w:rsidR="00435F4C" w:rsidRDefault="00435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F4C" w:rsidRDefault="005D7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Перечень многоквартирных домов, в отношении которых планируется проведение капитального ремонта в рамках краткосрочного плана</w:t>
      </w:r>
    </w:p>
    <w:p w:rsidR="00435F4C" w:rsidRDefault="005D79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Перечень многоквартирных домов, в отношении которых планируется проведение капитального ремонта в рамках Краткосрочного плана, с указанием технических характеристик и стоимости капитального ремонта определен в приложении № 1 к настоящему Краткосрочному плану.</w:t>
      </w:r>
    </w:p>
    <w:p w:rsidR="00435F4C" w:rsidRDefault="005D7982">
      <w:pPr>
        <w:tabs>
          <w:tab w:val="left" w:pos="315"/>
          <w:tab w:val="center" w:pos="4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3. Ресурсное обеспечение</w:t>
      </w:r>
    </w:p>
    <w:p w:rsidR="00435F4C" w:rsidRDefault="005D7982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Источником финансирования работ по капитальному ремонту общего имущества в многоквартирных домах в рамках Краткосрочного плана являются средства собственников помещений, уплачиваемые в виде взноса на капитальный ремонт (статья 169 Жилищного кодекса Российской Федерации).</w:t>
      </w:r>
    </w:p>
    <w:p w:rsidR="00435F4C" w:rsidRDefault="00435F4C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F4C" w:rsidRDefault="005D7982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Оплата сверх предельной стоимости капитального ремонта общего имущества в многоквартирном доме осуществляется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</w:t>
      </w:r>
      <w:r w:rsidR="00A63E4D">
        <w:rPr>
          <w:rFonts w:ascii="Times New Roman" w:hAnsi="Times New Roman" w:cs="Times New Roman"/>
          <w:sz w:val="24"/>
          <w:szCs w:val="24"/>
        </w:rPr>
        <w:t xml:space="preserve"> (часть 4 статьи 190 Жилищного к</w:t>
      </w:r>
      <w:r>
        <w:rPr>
          <w:rFonts w:ascii="Times New Roman" w:hAnsi="Times New Roman" w:cs="Times New Roman"/>
          <w:sz w:val="24"/>
          <w:szCs w:val="24"/>
        </w:rPr>
        <w:t>одекса Российской Федерации).</w:t>
      </w:r>
    </w:p>
    <w:p w:rsidR="00435F4C" w:rsidRDefault="00435F4C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F4C" w:rsidRDefault="005D7982">
      <w:pPr>
        <w:pStyle w:val="ad"/>
        <w:tabs>
          <w:tab w:val="left" w:pos="240"/>
        </w:tabs>
        <w:spacing w:after="0"/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4.Реестр многоквартирных домов по видам ремонта</w:t>
      </w:r>
    </w:p>
    <w:p w:rsidR="00435F4C" w:rsidRDefault="005D7982" w:rsidP="00A26D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Реестр многоквартирных домов по видам работ по капитальному ремонту, в отношении которых</w:t>
      </w:r>
      <w:r w:rsidR="00A63E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3E4D">
        <w:rPr>
          <w:rFonts w:ascii="Times New Roman" w:hAnsi="Times New Roman" w:cs="Times New Roman"/>
          <w:sz w:val="24"/>
          <w:szCs w:val="24"/>
        </w:rPr>
        <w:t xml:space="preserve">планируется проведение капитального ремонта в рамках муниципального краткосрочного плана реализации региональной программы капитального ремонта </w:t>
      </w:r>
      <w:r w:rsidR="00CF164E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="00A26DA1">
        <w:rPr>
          <w:rFonts w:ascii="Times New Roman" w:hAnsi="Times New Roman" w:cs="Times New Roman"/>
          <w:sz w:val="24"/>
          <w:szCs w:val="24"/>
        </w:rPr>
        <w:t xml:space="preserve"> </w:t>
      </w:r>
      <w:r w:rsidR="00CF164E" w:rsidRPr="00CF164E">
        <w:rPr>
          <w:rFonts w:ascii="Times New Roman" w:hAnsi="Times New Roman" w:cs="Times New Roman"/>
          <w:sz w:val="24"/>
          <w:szCs w:val="24"/>
        </w:rPr>
        <w:t>приложении</w:t>
      </w:r>
      <w:r w:rsidR="00A26DA1">
        <w:rPr>
          <w:rFonts w:ascii="Times New Roman" w:hAnsi="Times New Roman" w:cs="Times New Roman"/>
          <w:sz w:val="24"/>
          <w:szCs w:val="24"/>
        </w:rPr>
        <w:t xml:space="preserve"> </w:t>
      </w:r>
      <w:r w:rsidR="00CF164E" w:rsidRPr="00CF164E">
        <w:rPr>
          <w:rFonts w:ascii="Times New Roman" w:hAnsi="Times New Roman" w:cs="Times New Roman"/>
          <w:sz w:val="24"/>
          <w:szCs w:val="24"/>
        </w:rPr>
        <w:t xml:space="preserve">№ 2 к </w:t>
      </w:r>
      <w:r w:rsidR="00A26DA1">
        <w:rPr>
          <w:rFonts w:ascii="Times New Roman" w:hAnsi="Times New Roman" w:cs="Times New Roman"/>
          <w:sz w:val="24"/>
          <w:szCs w:val="24"/>
        </w:rPr>
        <w:t>настоящему Краткосрочному плану</w:t>
      </w: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  <w:sectPr w:rsidR="00A26DA1" w:rsidSect="00A26DA1">
          <w:pgSz w:w="11906" w:h="16838"/>
          <w:pgMar w:top="1134" w:right="851" w:bottom="1134" w:left="1418" w:header="0" w:footer="0" w:gutter="0"/>
          <w:cols w:space="720"/>
          <w:formProt w:val="0"/>
          <w:docGrid w:linePitch="100" w:charSpace="8192"/>
        </w:sect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A26DA1" w:rsidRDefault="00A26DA1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435F4C" w:rsidRDefault="005D7982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муниципальному Краткосрочному плану </w:t>
      </w:r>
      <w:r w:rsidR="00CF164E">
        <w:rPr>
          <w:rFonts w:ascii="Times New Roman" w:hAnsi="Times New Roman" w:cs="Times New Roman"/>
        </w:rPr>
        <w:t xml:space="preserve">реализации региональной программы </w:t>
      </w:r>
      <w:r>
        <w:rPr>
          <w:rFonts w:ascii="Times New Roman" w:hAnsi="Times New Roman" w:cs="Times New Roman"/>
        </w:rPr>
        <w:t xml:space="preserve">капитального ремонта общего имущества в многоквартирных домах на территории муниципального образования городского округа «Вуктыл» </w:t>
      </w:r>
      <w:r w:rsidR="00CF164E">
        <w:rPr>
          <w:rFonts w:ascii="Times New Roman" w:hAnsi="Times New Roman" w:cs="Times New Roman"/>
        </w:rPr>
        <w:t>на 2019-2020 годы</w:t>
      </w:r>
    </w:p>
    <w:p w:rsidR="00435F4C" w:rsidRDefault="00435F4C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435F4C" w:rsidRDefault="005D798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435F4C" w:rsidRDefault="005D798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многоквартирных домов, в отношении которых планируется проведение капитального ремонта в рамках муниципального </w:t>
      </w:r>
    </w:p>
    <w:p w:rsidR="00435F4C" w:rsidRDefault="005D798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краткосрочного плана реализации региональной программы капитального ремонта  общего имущества в </w:t>
      </w:r>
      <w:proofErr w:type="gramStart"/>
      <w:r>
        <w:rPr>
          <w:rFonts w:ascii="Times New Roman" w:hAnsi="Times New Roman" w:cs="Times New Roman"/>
        </w:rPr>
        <w:t>многоквартирных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35F4C" w:rsidRDefault="005D798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домах</w:t>
      </w:r>
      <w:proofErr w:type="gramEnd"/>
      <w:r>
        <w:rPr>
          <w:rFonts w:ascii="Times New Roman" w:hAnsi="Times New Roman" w:cs="Times New Roman"/>
        </w:rPr>
        <w:t xml:space="preserve"> на территории  муниципального образования гор</w:t>
      </w:r>
      <w:r w:rsidR="000A3274">
        <w:rPr>
          <w:rFonts w:ascii="Times New Roman" w:hAnsi="Times New Roman" w:cs="Times New Roman"/>
        </w:rPr>
        <w:t>одского округа  «Вуктыл» на 2019</w:t>
      </w:r>
      <w:r>
        <w:rPr>
          <w:rFonts w:ascii="Times New Roman" w:hAnsi="Times New Roman" w:cs="Times New Roman"/>
        </w:rPr>
        <w:t>-2020 годы</w:t>
      </w:r>
    </w:p>
    <w:p w:rsidR="00435F4C" w:rsidRDefault="00435F4C">
      <w:pPr>
        <w:pStyle w:val="ConsPlusNormal"/>
      </w:pPr>
    </w:p>
    <w:tbl>
      <w:tblPr>
        <w:tblW w:w="16089" w:type="dxa"/>
        <w:tblInd w:w="-8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927"/>
        <w:gridCol w:w="709"/>
        <w:gridCol w:w="582"/>
        <w:gridCol w:w="636"/>
        <w:gridCol w:w="24"/>
        <w:gridCol w:w="513"/>
        <w:gridCol w:w="539"/>
        <w:gridCol w:w="1154"/>
        <w:gridCol w:w="1134"/>
        <w:gridCol w:w="1138"/>
        <w:gridCol w:w="889"/>
        <w:gridCol w:w="165"/>
        <w:gridCol w:w="1135"/>
        <w:gridCol w:w="987"/>
        <w:gridCol w:w="48"/>
        <w:gridCol w:w="1035"/>
        <w:gridCol w:w="558"/>
        <w:gridCol w:w="25"/>
        <w:gridCol w:w="1280"/>
        <w:gridCol w:w="1117"/>
      </w:tblGrid>
      <w:tr w:rsidR="00435F4C" w:rsidTr="000A3274">
        <w:trPr>
          <w:trHeight w:val="260"/>
        </w:trPr>
        <w:tc>
          <w:tcPr>
            <w:tcW w:w="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  <w:vAlign w:val="center"/>
          </w:tcPr>
          <w:p w:rsidR="00435F4C" w:rsidRDefault="005D79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  <w:vAlign w:val="center"/>
          </w:tcPr>
          <w:p w:rsidR="00435F4C" w:rsidRDefault="005D79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  <w:vAlign w:val="center"/>
          </w:tcPr>
          <w:p w:rsidR="00435F4C" w:rsidRDefault="005D79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11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  <w:vAlign w:val="center"/>
          </w:tcPr>
          <w:p w:rsidR="00435F4C" w:rsidRDefault="005D79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МКД, всего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помещений МКД:</w:t>
            </w:r>
          </w:p>
        </w:tc>
        <w:tc>
          <w:tcPr>
            <w:tcW w:w="1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435F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капитального ремонта, в рублях</w:t>
            </w:r>
          </w:p>
        </w:tc>
        <w:tc>
          <w:tcPr>
            <w:tcW w:w="1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5D7982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 дата завершения работ</w:t>
            </w:r>
          </w:p>
        </w:tc>
      </w:tr>
      <w:tr w:rsidR="00435F4C" w:rsidTr="000A3274">
        <w:trPr>
          <w:trHeight w:val="499"/>
        </w:trPr>
        <w:tc>
          <w:tcPr>
            <w:tcW w:w="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  <w:vAlign w:val="center"/>
          </w:tcPr>
          <w:p w:rsidR="00435F4C" w:rsidRDefault="005D79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 в эксплуатацию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  <w:vAlign w:val="center"/>
          </w:tcPr>
          <w:p w:rsidR="00435F4C" w:rsidRDefault="005D79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последнего капитального ремонта</w:t>
            </w:r>
          </w:p>
        </w:tc>
        <w:tc>
          <w:tcPr>
            <w:tcW w:w="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  <w:vAlign w:val="center"/>
          </w:tcPr>
          <w:p w:rsidR="00435F4C" w:rsidRDefault="005D79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 жилых и нежилых помещений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  <w:vAlign w:val="center"/>
          </w:tcPr>
          <w:p w:rsidR="00435F4C" w:rsidRDefault="005D79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  <w:vAlign w:val="center"/>
          </w:tcPr>
          <w:p w:rsidR="00435F4C" w:rsidRDefault="005D79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  <w:vAlign w:val="center"/>
          </w:tcPr>
          <w:p w:rsidR="00435F4C" w:rsidRDefault="005D79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435F4C" w:rsidTr="000A3274">
        <w:trPr>
          <w:trHeight w:val="2507"/>
        </w:trPr>
        <w:tc>
          <w:tcPr>
            <w:tcW w:w="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  <w:vAlign w:val="center"/>
          </w:tcPr>
          <w:p w:rsidR="00435F4C" w:rsidRDefault="005D79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  <w:vAlign w:val="center"/>
          </w:tcPr>
          <w:p w:rsidR="00435F4C" w:rsidRDefault="005D79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  <w:vAlign w:val="center"/>
          </w:tcPr>
          <w:p w:rsidR="00435F4C" w:rsidRDefault="005D79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  <w:vAlign w:val="center"/>
          </w:tcPr>
          <w:p w:rsidR="00435F4C" w:rsidRDefault="005D79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собственников помещений в МКД</w:t>
            </w:r>
          </w:p>
        </w:tc>
        <w:tc>
          <w:tcPr>
            <w:tcW w:w="1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435F4C" w:rsidTr="000A3274">
        <w:trPr>
          <w:trHeight w:val="383"/>
        </w:trPr>
        <w:tc>
          <w:tcPr>
            <w:tcW w:w="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435F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435F4C" w:rsidTr="000A3274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35F4C">
        <w:tc>
          <w:tcPr>
            <w:tcW w:w="16089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Краткосрочный план реализации муниципальной программы капитального ремонта общего имущества в многоквартирных домах, расположенных на территории МОГО «Вуктыл», в 2019 году</w:t>
            </w:r>
          </w:p>
        </w:tc>
      </w:tr>
      <w:tr w:rsidR="00435F4C">
        <w:tc>
          <w:tcPr>
            <w:tcW w:w="16089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или замена лифтового оборудования</w:t>
            </w:r>
          </w:p>
        </w:tc>
      </w:tr>
      <w:tr w:rsidR="00435F4C" w:rsidTr="000A3274">
        <w:trPr>
          <w:cantSplit/>
          <w:trHeight w:hRule="exact" w:val="1134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Вуктыл, ул. Газовиков, дом 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5D7982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6099,20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4198,50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4198,50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  <w:tr w:rsidR="00435F4C">
        <w:tc>
          <w:tcPr>
            <w:tcW w:w="16089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крыши </w:t>
            </w:r>
          </w:p>
        </w:tc>
      </w:tr>
      <w:tr w:rsidR="00435F4C" w:rsidTr="000A3274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Таежная</w:t>
            </w:r>
            <w:proofErr w:type="gramEnd"/>
            <w:r>
              <w:rPr>
                <w:rFonts w:ascii="Times New Roman" w:hAnsi="Times New Roman" w:cs="Times New Roman"/>
              </w:rPr>
              <w:t>, дом 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5D7982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4186,10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3803,8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2665609,06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2665609,06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  <w:tr w:rsidR="00435F4C" w:rsidTr="000A3274">
        <w:trPr>
          <w:trHeight w:val="850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Вуктыл, ул. 60 лет Октября, дом 1</w:t>
            </w:r>
          </w:p>
          <w:p w:rsidR="00435F4C" w:rsidRDefault="00435F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5D7982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5343,45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3931,90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3613,5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4789054,20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4789054,20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31.12.2019</w:t>
            </w:r>
          </w:p>
        </w:tc>
      </w:tr>
      <w:tr w:rsidR="00435F4C" w:rsidTr="000A3274">
        <w:trPr>
          <w:trHeight w:val="850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п. Лемтыбож, ул. </w:t>
            </w:r>
            <w:proofErr w:type="gramStart"/>
            <w:r>
              <w:rPr>
                <w:rFonts w:ascii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</w:rPr>
              <w:t>, дом 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5D7982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брусчатый 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1646494,20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1646494,20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31.12.2019</w:t>
            </w:r>
          </w:p>
        </w:tc>
      </w:tr>
      <w:tr w:rsidR="00435F4C">
        <w:tc>
          <w:tcPr>
            <w:tcW w:w="16089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электроснабжения</w:t>
            </w:r>
          </w:p>
        </w:tc>
      </w:tr>
      <w:tr w:rsidR="00435F4C" w:rsidTr="000A3274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дом 27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5D7982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6274,10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4264,50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4162,1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1739916,00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1739916,00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  <w:tr w:rsidR="00435F4C" w:rsidTr="000A3274">
        <w:trPr>
          <w:trHeight w:val="1016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дом 29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435F4C" w:rsidRDefault="005D7982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4256,50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4037,60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1736652,00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1736652,00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  <w:tr w:rsidR="00D81B42" w:rsidTr="000A3274">
        <w:trPr>
          <w:trHeight w:val="637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2019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16071891,84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 w:rsidP="001F33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16071891,84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  <w:tr w:rsidR="00D81B42">
        <w:tc>
          <w:tcPr>
            <w:tcW w:w="16089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Краткосрочный план реализации муниципальной программы капитального ремонта общего имущества в многоквартирных домах, расположенных на территории МОГО «Вуктыл», в 2020 году</w:t>
            </w:r>
          </w:p>
        </w:tc>
      </w:tr>
      <w:tr w:rsidR="00D81B42">
        <w:tc>
          <w:tcPr>
            <w:tcW w:w="16089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Ремонт крыш</w:t>
            </w:r>
          </w:p>
        </w:tc>
      </w:tr>
      <w:tr w:rsidR="00D81B42" w:rsidTr="000A3274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дом 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D81B42" w:rsidRDefault="00D81B42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3609,70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2615,20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2268,8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2961312,64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2961312,64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</w:tr>
      <w:tr w:rsidR="00D81B42" w:rsidTr="000A3274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13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D81B42" w:rsidRDefault="00D81B42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10863,30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7728,90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7310,10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5970134,63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5970134,63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</w:tr>
      <w:tr w:rsidR="00D81B42" w:rsidTr="000A3274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2020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8931447,27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8931447,27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</w:pPr>
          </w:p>
        </w:tc>
      </w:tr>
      <w:tr w:rsidR="00D81B42" w:rsidTr="000A3274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2019 - 2020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 w:rsidP="00D81B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25003339,11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 w:rsidP="001F33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25003339,11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</w:pPr>
          </w:p>
        </w:tc>
      </w:tr>
    </w:tbl>
    <w:p w:rsidR="00435F4C" w:rsidRDefault="00435F4C">
      <w:pPr>
        <w:sectPr w:rsidR="00435F4C" w:rsidSect="00A26DA1">
          <w:pgSz w:w="16838" w:h="11906" w:orient="landscape"/>
          <w:pgMar w:top="709" w:right="1134" w:bottom="851" w:left="1134" w:header="0" w:footer="0" w:gutter="0"/>
          <w:cols w:space="720"/>
          <w:formProt w:val="0"/>
          <w:docGrid w:linePitch="100" w:charSpace="8192"/>
        </w:sectPr>
      </w:pPr>
    </w:p>
    <w:p w:rsidR="00CF164E" w:rsidRDefault="00CF164E" w:rsidP="00CF164E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CF164E" w:rsidRDefault="00CF164E" w:rsidP="00CF164E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муниципальному Краткосрочному плану реализации региональной программы капитального ремонта общего имущества в многоквартирных домах на территории муниципального образования городского округа «Вуктыл» на 2019-2020 годы</w:t>
      </w:r>
    </w:p>
    <w:p w:rsidR="00435F4C" w:rsidRDefault="00435F4C">
      <w:pPr>
        <w:pStyle w:val="ConsPlusNormal"/>
      </w:pPr>
    </w:p>
    <w:p w:rsidR="00435F4C" w:rsidRDefault="005D7982">
      <w:pPr>
        <w:pStyle w:val="ConsPlusNormal"/>
        <w:jc w:val="center"/>
        <w:rPr>
          <w:rFonts w:ascii="Times New Roman" w:hAnsi="Times New Roman" w:cs="Times New Roman"/>
        </w:rPr>
      </w:pPr>
      <w:bookmarkStart w:id="1" w:name="P1855"/>
      <w:bookmarkEnd w:id="1"/>
      <w:r>
        <w:rPr>
          <w:rFonts w:ascii="Times New Roman" w:hAnsi="Times New Roman" w:cs="Times New Roman"/>
        </w:rPr>
        <w:t>Реестр</w:t>
      </w:r>
    </w:p>
    <w:p w:rsidR="00435F4C" w:rsidRDefault="005D798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многоквартирных домов по видам работ по капитальному ремонту, в отношении которых планируется проведение капитального ремонта в рамках муниципального краткосрочного </w:t>
      </w:r>
      <w:proofErr w:type="gramStart"/>
      <w:r>
        <w:rPr>
          <w:rFonts w:ascii="Times New Roman" w:hAnsi="Times New Roman" w:cs="Times New Roman"/>
        </w:rPr>
        <w:t>плана реализации региональной программы капитального ремонта общего имущества</w:t>
      </w:r>
      <w:proofErr w:type="gramEnd"/>
      <w:r>
        <w:rPr>
          <w:rFonts w:ascii="Times New Roman" w:hAnsi="Times New Roman" w:cs="Times New Roman"/>
        </w:rPr>
        <w:t xml:space="preserve"> в многоквартирных домах на территории муниципального образования городского округа «Вукт</w:t>
      </w:r>
      <w:r w:rsidR="000A3274">
        <w:rPr>
          <w:rFonts w:ascii="Times New Roman" w:hAnsi="Times New Roman" w:cs="Times New Roman"/>
        </w:rPr>
        <w:t>ыл» на 2019</w:t>
      </w:r>
      <w:r>
        <w:rPr>
          <w:rFonts w:ascii="Times New Roman" w:hAnsi="Times New Roman" w:cs="Times New Roman"/>
        </w:rPr>
        <w:t xml:space="preserve"> – 2020 годы</w:t>
      </w:r>
    </w:p>
    <w:p w:rsidR="00435F4C" w:rsidRDefault="00435F4C">
      <w:pPr>
        <w:pStyle w:val="ConsPlusNormal"/>
      </w:pPr>
    </w:p>
    <w:tbl>
      <w:tblPr>
        <w:tblW w:w="15943" w:type="dxa"/>
        <w:tblInd w:w="-6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1983"/>
        <w:gridCol w:w="1531"/>
        <w:gridCol w:w="1613"/>
        <w:gridCol w:w="651"/>
        <w:gridCol w:w="1289"/>
        <w:gridCol w:w="997"/>
        <w:gridCol w:w="1316"/>
        <w:gridCol w:w="761"/>
        <w:gridCol w:w="1168"/>
        <w:gridCol w:w="66"/>
        <w:gridCol w:w="605"/>
        <w:gridCol w:w="536"/>
        <w:gridCol w:w="684"/>
        <w:gridCol w:w="569"/>
        <w:gridCol w:w="817"/>
        <w:gridCol w:w="859"/>
      </w:tblGrid>
      <w:tr w:rsidR="00435F4C" w:rsidTr="000A3274">
        <w:tc>
          <w:tcPr>
            <w:tcW w:w="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капитального ремонта, ВСЕГО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инженерных систем</w:t>
            </w:r>
          </w:p>
        </w:tc>
        <w:tc>
          <w:tcPr>
            <w:tcW w:w="1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или замена лифтового оборудования</w:t>
            </w:r>
          </w:p>
        </w:tc>
        <w:tc>
          <w:tcPr>
            <w:tcW w:w="2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9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электроснабжения</w:t>
            </w:r>
          </w:p>
        </w:tc>
        <w:tc>
          <w:tcPr>
            <w:tcW w:w="1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общедомового прибора учета тепловой энергии</w:t>
            </w:r>
          </w:p>
        </w:tc>
      </w:tr>
      <w:tr w:rsidR="00435F4C" w:rsidTr="000A3274">
        <w:tc>
          <w:tcPr>
            <w:tcW w:w="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43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43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435F4C" w:rsidTr="000A327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35F4C" w:rsidTr="000A3274">
        <w:tc>
          <w:tcPr>
            <w:tcW w:w="1594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многоквартирных домов по видам работ по капитальному ремонту на территории МОГО «Вуктыл» в 2019 году</w:t>
            </w:r>
          </w:p>
        </w:tc>
      </w:tr>
      <w:tr w:rsidR="00435F4C" w:rsidTr="000A327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Вуктыл, ул. Газовиков, дом 6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35F4C" w:rsidTr="000A327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Таежная</w:t>
            </w:r>
            <w:proofErr w:type="gramEnd"/>
            <w:r>
              <w:rPr>
                <w:rFonts w:ascii="Times New Roman" w:hAnsi="Times New Roman" w:cs="Times New Roman"/>
              </w:rPr>
              <w:t>, дом 7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2665609,06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2665609,06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35F4C" w:rsidTr="000A327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Вуктыл, ул. 60 лет Октября, дом 1</w:t>
            </w:r>
          </w:p>
          <w:p w:rsidR="00435F4C" w:rsidRDefault="00435F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4789054,20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4789054,20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35F4C" w:rsidTr="000A327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п. Лемтыбож, ул. </w:t>
            </w:r>
            <w:proofErr w:type="gramStart"/>
            <w:r>
              <w:rPr>
                <w:rFonts w:ascii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</w:rPr>
              <w:t>, дом 80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1646494,20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589,7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1646494,20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35F4C" w:rsidTr="000A327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дом 27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1739916,00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1739916,00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35F4C" w:rsidTr="000A327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дом 29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1736652,00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1736652,00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35F4C" w:rsidRDefault="005D7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81B42" w:rsidTr="000A327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2019 г.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 w:rsidP="001F33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16071891,84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2542,6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9101157,46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3476568,00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81B42" w:rsidTr="000A3274">
        <w:tc>
          <w:tcPr>
            <w:tcW w:w="1594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многоквартирных домов по видам работ по капитальному ремонту на территории МОГО «Вуктыл» в 2020 году</w:t>
            </w:r>
          </w:p>
        </w:tc>
      </w:tr>
      <w:tr w:rsidR="00D81B42" w:rsidTr="000A327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дом 11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2961312,64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2961312,64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81B42" w:rsidTr="000A327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>, дом 13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5970134,63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2154,8</w:t>
            </w:r>
          </w:p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5970134,63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81B42" w:rsidTr="000A327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2020 г.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8931447,27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2899,7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8931447,27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81B42" w:rsidRDefault="00D81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C3695" w:rsidTr="000A327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3695" w:rsidRDefault="00CC36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3695" w:rsidRDefault="00CC36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2019 - 2020 гг.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3695" w:rsidRDefault="00CC3695" w:rsidP="001F33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25003339,11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3695" w:rsidRDefault="00CC36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3695" w:rsidRDefault="00CC36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3695" w:rsidRDefault="00CC3695" w:rsidP="00CC36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3695" w:rsidRDefault="00CC36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5442,30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3695" w:rsidRDefault="00CC36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18032604,73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3695" w:rsidRDefault="00CC36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3695" w:rsidRDefault="00CC36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3476568,00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3695" w:rsidRDefault="00CC36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3695" w:rsidRDefault="00CC36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3695" w:rsidRDefault="00CC36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3695" w:rsidRDefault="00CC36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3695" w:rsidRDefault="00CC36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3695" w:rsidRDefault="00CC36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35F4C" w:rsidRDefault="00435F4C"/>
    <w:sectPr w:rsidR="00435F4C" w:rsidSect="00A26DA1">
      <w:pgSz w:w="16838" w:h="11906" w:orient="landscape"/>
      <w:pgMar w:top="425" w:right="1134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6468E"/>
    <w:multiLevelType w:val="multilevel"/>
    <w:tmpl w:val="C02A81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7E6BB5"/>
    <w:multiLevelType w:val="multilevel"/>
    <w:tmpl w:val="7FDED5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4C"/>
    <w:rsid w:val="000A3274"/>
    <w:rsid w:val="001F333C"/>
    <w:rsid w:val="00235669"/>
    <w:rsid w:val="0026397F"/>
    <w:rsid w:val="00435F4C"/>
    <w:rsid w:val="005A28FE"/>
    <w:rsid w:val="005D7982"/>
    <w:rsid w:val="005E540F"/>
    <w:rsid w:val="0076209A"/>
    <w:rsid w:val="00A26DA1"/>
    <w:rsid w:val="00A33F8E"/>
    <w:rsid w:val="00A63E4D"/>
    <w:rsid w:val="00CC3695"/>
    <w:rsid w:val="00CF164E"/>
    <w:rsid w:val="00D34A7F"/>
    <w:rsid w:val="00D81B42"/>
    <w:rsid w:val="00DB716C"/>
    <w:rsid w:val="00E33931"/>
    <w:rsid w:val="00EA58FB"/>
    <w:rsid w:val="00F9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93B0B"/>
  </w:style>
  <w:style w:type="character" w:customStyle="1" w:styleId="a4">
    <w:name w:val="Нижний колонтитул Знак"/>
    <w:basedOn w:val="a0"/>
    <w:uiPriority w:val="99"/>
    <w:qFormat/>
    <w:rsid w:val="00193B0B"/>
  </w:style>
  <w:style w:type="character" w:customStyle="1" w:styleId="a5">
    <w:name w:val="Текст выноски Знак"/>
    <w:basedOn w:val="a0"/>
    <w:uiPriority w:val="99"/>
    <w:semiHidden/>
    <w:qFormat/>
    <w:rsid w:val="00D77E1B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qFormat/>
    <w:rsid w:val="00DA025E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77E1B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D77E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E041B"/>
    <w:pPr>
      <w:widowControl w:val="0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93B0B"/>
  </w:style>
  <w:style w:type="character" w:customStyle="1" w:styleId="a4">
    <w:name w:val="Нижний колонтитул Знак"/>
    <w:basedOn w:val="a0"/>
    <w:uiPriority w:val="99"/>
    <w:qFormat/>
    <w:rsid w:val="00193B0B"/>
  </w:style>
  <w:style w:type="character" w:customStyle="1" w:styleId="a5">
    <w:name w:val="Текст выноски Знак"/>
    <w:basedOn w:val="a0"/>
    <w:uiPriority w:val="99"/>
    <w:semiHidden/>
    <w:qFormat/>
    <w:rsid w:val="00D77E1B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qFormat/>
    <w:rsid w:val="00DA025E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77E1B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D77E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E041B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9E69-AEF8-4D6C-806F-7217AD66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8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Друганова Жанна Сергеевна</dc:creator>
  <dc:description/>
  <cp:lastModifiedBy>delo1</cp:lastModifiedBy>
  <cp:revision>52</cp:revision>
  <cp:lastPrinted>2018-10-08T10:36:00Z</cp:lastPrinted>
  <dcterms:created xsi:type="dcterms:W3CDTF">2016-07-19T09:29:00Z</dcterms:created>
  <dcterms:modified xsi:type="dcterms:W3CDTF">2018-10-15T16:14:00Z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