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4D" w:rsidRDefault="002A264D">
      <w:pPr>
        <w:tabs>
          <w:tab w:val="left" w:pos="7500"/>
        </w:tabs>
      </w:pPr>
      <w:bookmarkStart w:id="0" w:name="_GoBack"/>
      <w:bookmarkEnd w:id="0"/>
    </w:p>
    <w:p w:rsidR="002A264D" w:rsidRDefault="00035B38">
      <w:pPr>
        <w:tabs>
          <w:tab w:val="left" w:pos="7500"/>
        </w:tabs>
        <w:rPr>
          <w:b/>
        </w:rPr>
      </w:pPr>
      <w:r>
        <w:tab/>
      </w:r>
    </w:p>
    <w:p w:rsidR="003D7F26" w:rsidRPr="003D7F26" w:rsidRDefault="003D7F26" w:rsidP="003D7F26">
      <w:pPr>
        <w:widowControl w:val="0"/>
        <w:suppressAutoHyphens/>
        <w:autoSpaceDE w:val="0"/>
        <w:spacing w:line="276" w:lineRule="auto"/>
        <w:jc w:val="center"/>
        <w:rPr>
          <w:sz w:val="20"/>
          <w:szCs w:val="20"/>
          <w:lang w:eastAsia="zh-CN"/>
        </w:rPr>
      </w:pPr>
      <w:r w:rsidRPr="003D7F26">
        <w:rPr>
          <w:b/>
          <w:lang w:eastAsia="zh-CN"/>
        </w:rPr>
        <w:t>ПОСТАНОВЛЕНИЕ</w:t>
      </w:r>
    </w:p>
    <w:p w:rsidR="003D7F26" w:rsidRPr="003D7F26" w:rsidRDefault="003D7F26" w:rsidP="003D7F26">
      <w:pPr>
        <w:widowControl w:val="0"/>
        <w:suppressAutoHyphens/>
        <w:autoSpaceDE w:val="0"/>
        <w:spacing w:line="276" w:lineRule="auto"/>
        <w:jc w:val="center"/>
        <w:rPr>
          <w:sz w:val="20"/>
          <w:szCs w:val="20"/>
          <w:lang w:eastAsia="zh-CN"/>
        </w:rPr>
      </w:pPr>
      <w:r w:rsidRPr="003D7F26">
        <w:rPr>
          <w:b/>
          <w:lang w:eastAsia="zh-CN"/>
        </w:rPr>
        <w:t>администрации городского округа «Вуктыл»</w:t>
      </w:r>
    </w:p>
    <w:p w:rsidR="003D7F26" w:rsidRPr="003D7F26" w:rsidRDefault="003D7F26" w:rsidP="003D7F26">
      <w:pPr>
        <w:widowControl w:val="0"/>
        <w:suppressAutoHyphens/>
        <w:autoSpaceDE w:val="0"/>
        <w:spacing w:line="276" w:lineRule="auto"/>
        <w:jc w:val="center"/>
        <w:rPr>
          <w:b/>
          <w:lang w:eastAsia="zh-CN"/>
        </w:rPr>
      </w:pPr>
      <w:r w:rsidRPr="003D7F26">
        <w:rPr>
          <w:b/>
          <w:lang w:eastAsia="zh-CN"/>
        </w:rPr>
        <w:t>от 0</w:t>
      </w:r>
      <w:r>
        <w:rPr>
          <w:b/>
          <w:lang w:eastAsia="zh-CN"/>
        </w:rPr>
        <w:t>7</w:t>
      </w:r>
      <w:r w:rsidRPr="003D7F26">
        <w:rPr>
          <w:b/>
          <w:lang w:eastAsia="zh-CN"/>
        </w:rPr>
        <w:t xml:space="preserve"> октября 2019 г. № 10/126</w:t>
      </w:r>
      <w:r>
        <w:rPr>
          <w:b/>
          <w:lang w:eastAsia="zh-CN"/>
        </w:rPr>
        <w:t>4</w:t>
      </w:r>
    </w:p>
    <w:p w:rsidR="003D7F26" w:rsidRPr="003D7F26" w:rsidRDefault="003D7F26" w:rsidP="003D7F26">
      <w:pPr>
        <w:widowControl w:val="0"/>
        <w:suppressAutoHyphens/>
        <w:autoSpaceDE w:val="0"/>
        <w:spacing w:line="276" w:lineRule="auto"/>
        <w:jc w:val="center"/>
        <w:rPr>
          <w:sz w:val="20"/>
          <w:szCs w:val="20"/>
          <w:lang w:eastAsia="zh-CN"/>
        </w:rPr>
      </w:pPr>
    </w:p>
    <w:p w:rsidR="003D7F26" w:rsidRPr="003D7F26" w:rsidRDefault="003D7F26" w:rsidP="003D7F26">
      <w:pPr>
        <w:widowControl w:val="0"/>
        <w:suppressAutoHyphens/>
        <w:autoSpaceDE w:val="0"/>
        <w:spacing w:line="276" w:lineRule="auto"/>
        <w:jc w:val="center"/>
        <w:rPr>
          <w:lang w:eastAsia="zh-CN"/>
        </w:rPr>
      </w:pPr>
      <w:r w:rsidRPr="00663D33">
        <w:rPr>
          <w:b/>
        </w:rPr>
        <w:t xml:space="preserve">О признании утратившим силу постановления администрации </w:t>
      </w:r>
      <w:r>
        <w:rPr>
          <w:b/>
        </w:rPr>
        <w:t>муниципального района</w:t>
      </w:r>
      <w:r w:rsidRPr="00663D33">
        <w:rPr>
          <w:b/>
        </w:rPr>
        <w:t xml:space="preserve"> «Вуктыл» от </w:t>
      </w:r>
      <w:r w:rsidRPr="00663D33">
        <w:rPr>
          <w:rFonts w:eastAsiaTheme="minorHAnsi"/>
          <w:b/>
          <w:bCs/>
          <w:lang w:eastAsia="en-US"/>
        </w:rPr>
        <w:t>11</w:t>
      </w:r>
      <w:r>
        <w:rPr>
          <w:rFonts w:eastAsiaTheme="minorHAnsi"/>
          <w:b/>
          <w:bCs/>
          <w:lang w:eastAsia="en-US"/>
        </w:rPr>
        <w:t xml:space="preserve"> июня </w:t>
      </w:r>
      <w:r w:rsidRPr="00663D33">
        <w:rPr>
          <w:rFonts w:eastAsiaTheme="minorHAnsi"/>
          <w:b/>
          <w:bCs/>
          <w:lang w:eastAsia="en-US"/>
        </w:rPr>
        <w:t>2010</w:t>
      </w:r>
      <w:r>
        <w:rPr>
          <w:rFonts w:eastAsiaTheme="minorHAnsi"/>
          <w:b/>
          <w:bCs/>
          <w:lang w:eastAsia="en-US"/>
        </w:rPr>
        <w:t xml:space="preserve"> года</w:t>
      </w:r>
      <w:r w:rsidRPr="00663D33">
        <w:rPr>
          <w:rFonts w:eastAsiaTheme="minorHAnsi"/>
          <w:b/>
          <w:bCs/>
          <w:lang w:eastAsia="en-US"/>
        </w:rPr>
        <w:t xml:space="preserve"> № 06/784 «Об утверждении </w:t>
      </w:r>
      <w:proofErr w:type="gramStart"/>
      <w:r w:rsidRPr="00663D33">
        <w:rPr>
          <w:rFonts w:eastAsiaTheme="minorHAnsi"/>
          <w:b/>
          <w:bCs/>
          <w:lang w:eastAsia="en-US"/>
        </w:rPr>
        <w:t>Порядка санкционирования оплаты денежных обязательств получателей средств бюджета муниципального образования муниципального</w:t>
      </w:r>
      <w:proofErr w:type="gramEnd"/>
      <w:r w:rsidRPr="00663D33">
        <w:rPr>
          <w:rFonts w:eastAsiaTheme="minorHAnsi"/>
          <w:b/>
          <w:bCs/>
          <w:lang w:eastAsia="en-US"/>
        </w:rPr>
        <w:t xml:space="preserve"> района «Вуктыл» и администраторов источников финансирования дефицита бюджета муниципального образования муниципального района «Вуктыл»</w:t>
      </w:r>
      <w:r>
        <w:rPr>
          <w:b/>
        </w:rPr>
        <w:t xml:space="preserve"> </w:t>
      </w:r>
      <w:r w:rsidRPr="003D7F26">
        <w:rPr>
          <w:b/>
          <w:lang w:eastAsia="zh-CN"/>
        </w:rPr>
        <w:t xml:space="preserve"> </w:t>
      </w:r>
      <w:r w:rsidRPr="003D7F26">
        <w:rPr>
          <w:rFonts w:eastAsia="SimSun"/>
          <w:b/>
          <w:kern w:val="1"/>
          <w:lang w:eastAsia="zh-CN" w:bidi="hi-IN"/>
        </w:rPr>
        <w:t xml:space="preserve"> </w:t>
      </w:r>
    </w:p>
    <w:p w:rsidR="002A264D" w:rsidRDefault="002A264D"/>
    <w:p w:rsidR="002A264D" w:rsidRDefault="002A264D"/>
    <w:p w:rsidR="0077526D" w:rsidRPr="00E943B7" w:rsidRDefault="00035B38" w:rsidP="00503F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943B7">
        <w:t xml:space="preserve">В соответствии </w:t>
      </w:r>
      <w:r w:rsidR="00663D33" w:rsidRPr="00E943B7">
        <w:t xml:space="preserve">со </w:t>
      </w:r>
      <w:hyperlink r:id="rId6" w:history="1">
        <w:r w:rsidR="00663D33" w:rsidRPr="005271E4">
          <w:t>статьями 219</w:t>
        </w:r>
      </w:hyperlink>
      <w:r w:rsidR="00663D33" w:rsidRPr="005271E4">
        <w:t xml:space="preserve"> и </w:t>
      </w:r>
      <w:hyperlink r:id="rId7" w:history="1">
        <w:r w:rsidR="00663D33" w:rsidRPr="005271E4">
          <w:t>219.2</w:t>
        </w:r>
      </w:hyperlink>
      <w:r w:rsidR="00663D33" w:rsidRPr="00E943B7">
        <w:t xml:space="preserve"> Бюджетного кодекса Российской Федерации</w:t>
      </w:r>
      <w:r w:rsidR="0077526D" w:rsidRPr="00E943B7">
        <w:t xml:space="preserve"> </w:t>
      </w:r>
      <w:r w:rsidR="0077526D" w:rsidRPr="00E943B7">
        <w:rPr>
          <w:rFonts w:eastAsiaTheme="minorHAnsi"/>
          <w:lang w:eastAsia="en-US"/>
        </w:rPr>
        <w:t>администрация городского округа «Вуктыл» постановляет:</w:t>
      </w:r>
    </w:p>
    <w:p w:rsidR="00503F75" w:rsidRDefault="00C068EA" w:rsidP="00503F7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503F75">
        <w:rPr>
          <w:rFonts w:eastAsiaTheme="minorHAnsi"/>
          <w:lang w:eastAsia="en-US"/>
        </w:rPr>
        <w:t xml:space="preserve">1. </w:t>
      </w:r>
      <w:r w:rsidR="00663D33">
        <w:rPr>
          <w:rFonts w:eastAsiaTheme="minorHAnsi"/>
          <w:lang w:eastAsia="en-US"/>
        </w:rPr>
        <w:t>Признать утратившим силу п</w:t>
      </w:r>
      <w:r w:rsidR="00503F75" w:rsidRPr="00503F75">
        <w:rPr>
          <w:rFonts w:eastAsiaTheme="minorHAnsi"/>
          <w:bCs/>
          <w:lang w:eastAsia="en-US"/>
        </w:rPr>
        <w:t>остановление админ</w:t>
      </w:r>
      <w:r w:rsidR="00503F75">
        <w:rPr>
          <w:rFonts w:eastAsiaTheme="minorHAnsi"/>
          <w:bCs/>
          <w:lang w:eastAsia="en-US"/>
        </w:rPr>
        <w:t>истрации муниципального района «</w:t>
      </w:r>
      <w:r w:rsidR="00503F75" w:rsidRPr="00503F75">
        <w:rPr>
          <w:rFonts w:eastAsiaTheme="minorHAnsi"/>
          <w:bCs/>
          <w:lang w:eastAsia="en-US"/>
        </w:rPr>
        <w:t>Вуктыл</w:t>
      </w:r>
      <w:r w:rsidR="00503F75">
        <w:rPr>
          <w:rFonts w:eastAsiaTheme="minorHAnsi"/>
          <w:bCs/>
          <w:lang w:eastAsia="en-US"/>
        </w:rPr>
        <w:t>»</w:t>
      </w:r>
      <w:r w:rsidR="00503F75" w:rsidRPr="00503F75">
        <w:rPr>
          <w:rFonts w:eastAsiaTheme="minorHAnsi"/>
          <w:bCs/>
          <w:lang w:eastAsia="en-US"/>
        </w:rPr>
        <w:t xml:space="preserve"> от 11</w:t>
      </w:r>
      <w:r w:rsidR="00274C13">
        <w:rPr>
          <w:rFonts w:eastAsiaTheme="minorHAnsi"/>
          <w:bCs/>
          <w:lang w:eastAsia="en-US"/>
        </w:rPr>
        <w:t xml:space="preserve"> июня </w:t>
      </w:r>
      <w:r w:rsidR="00503F75" w:rsidRPr="00503F75">
        <w:rPr>
          <w:rFonts w:eastAsiaTheme="minorHAnsi"/>
          <w:bCs/>
          <w:lang w:eastAsia="en-US"/>
        </w:rPr>
        <w:t>2010</w:t>
      </w:r>
      <w:r w:rsidR="00274C13">
        <w:rPr>
          <w:rFonts w:eastAsiaTheme="minorHAnsi"/>
          <w:bCs/>
          <w:lang w:eastAsia="en-US"/>
        </w:rPr>
        <w:t xml:space="preserve"> года</w:t>
      </w:r>
      <w:r w:rsidR="00503F75" w:rsidRPr="00503F75">
        <w:rPr>
          <w:rFonts w:eastAsiaTheme="minorHAnsi"/>
          <w:bCs/>
          <w:lang w:eastAsia="en-US"/>
        </w:rPr>
        <w:t xml:space="preserve"> </w:t>
      </w:r>
      <w:r w:rsidR="00503F75">
        <w:rPr>
          <w:rFonts w:eastAsiaTheme="minorHAnsi"/>
          <w:bCs/>
          <w:lang w:eastAsia="en-US"/>
        </w:rPr>
        <w:t>№</w:t>
      </w:r>
      <w:r w:rsidR="00503F75" w:rsidRPr="00503F75">
        <w:rPr>
          <w:rFonts w:eastAsiaTheme="minorHAnsi"/>
          <w:bCs/>
          <w:lang w:eastAsia="en-US"/>
        </w:rPr>
        <w:t xml:space="preserve"> 06/784</w:t>
      </w:r>
      <w:r w:rsidR="00503F75">
        <w:rPr>
          <w:rFonts w:eastAsiaTheme="minorHAnsi"/>
          <w:bCs/>
          <w:lang w:eastAsia="en-US"/>
        </w:rPr>
        <w:t xml:space="preserve"> «</w:t>
      </w:r>
      <w:r w:rsidR="00503F75" w:rsidRPr="00503F75">
        <w:rPr>
          <w:rFonts w:eastAsiaTheme="minorHAnsi"/>
          <w:bCs/>
          <w:lang w:eastAsia="en-US"/>
        </w:rPr>
        <w:t xml:space="preserve">Об утверждении Порядка санкционирования </w:t>
      </w:r>
      <w:proofErr w:type="gramStart"/>
      <w:r w:rsidR="00503F75" w:rsidRPr="00503F75">
        <w:rPr>
          <w:rFonts w:eastAsiaTheme="minorHAnsi"/>
          <w:bCs/>
          <w:lang w:eastAsia="en-US"/>
        </w:rPr>
        <w:t>оплаты денежных обязательств получателей средств бюджета муниципального образования</w:t>
      </w:r>
      <w:r w:rsidR="00503F75">
        <w:rPr>
          <w:rFonts w:eastAsiaTheme="minorHAnsi"/>
          <w:bCs/>
          <w:lang w:eastAsia="en-US"/>
        </w:rPr>
        <w:t xml:space="preserve"> муниципального</w:t>
      </w:r>
      <w:proofErr w:type="gramEnd"/>
      <w:r w:rsidR="00503F75">
        <w:rPr>
          <w:rFonts w:eastAsiaTheme="minorHAnsi"/>
          <w:bCs/>
          <w:lang w:eastAsia="en-US"/>
        </w:rPr>
        <w:t xml:space="preserve"> района «Вуктыл»</w:t>
      </w:r>
      <w:r w:rsidR="00503F75" w:rsidRPr="00503F75">
        <w:rPr>
          <w:rFonts w:eastAsiaTheme="minorHAnsi"/>
          <w:bCs/>
          <w:lang w:eastAsia="en-US"/>
        </w:rPr>
        <w:t xml:space="preserve"> и администраторов источников финансирования дефицита бюджета муниципального обр</w:t>
      </w:r>
      <w:r w:rsidR="00503F75">
        <w:rPr>
          <w:rFonts w:eastAsiaTheme="minorHAnsi"/>
          <w:bCs/>
          <w:lang w:eastAsia="en-US"/>
        </w:rPr>
        <w:t>азования муниципального района «Вуктыл».</w:t>
      </w:r>
    </w:p>
    <w:p w:rsidR="00663D33" w:rsidRDefault="00663D33" w:rsidP="00663D3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bCs/>
          <w:lang w:eastAsia="en-US"/>
        </w:rPr>
        <w:t xml:space="preserve">2. Настоящее </w:t>
      </w:r>
      <w:r>
        <w:rPr>
          <w:rFonts w:eastAsiaTheme="minorHAnsi"/>
          <w:lang w:eastAsia="en-US"/>
        </w:rPr>
        <w:t>постановление вступает в силу со дня подписания и распространяется на правоотношения, возникшие с 01 января 2019 года.</w:t>
      </w:r>
    </w:p>
    <w:p w:rsidR="00503F75" w:rsidRDefault="00663D33" w:rsidP="00274C13">
      <w:pPr>
        <w:autoSpaceDE w:val="0"/>
        <w:autoSpaceDN w:val="0"/>
        <w:adjustRightInd w:val="0"/>
        <w:spacing w:after="640"/>
        <w:ind w:firstLine="709"/>
        <w:jc w:val="both"/>
      </w:pPr>
      <w:r>
        <w:rPr>
          <w:rFonts w:eastAsiaTheme="minorHAnsi"/>
          <w:lang w:eastAsia="en-US"/>
        </w:rPr>
        <w:t>3</w:t>
      </w:r>
      <w:r w:rsidR="0077526D">
        <w:rPr>
          <w:rFonts w:eastAsiaTheme="minorHAnsi"/>
          <w:lang w:eastAsia="en-US"/>
        </w:rPr>
        <w:t xml:space="preserve">. </w:t>
      </w:r>
      <w:proofErr w:type="gramStart"/>
      <w:r w:rsidR="0077526D" w:rsidRPr="00C86A36">
        <w:rPr>
          <w:rFonts w:eastAsiaTheme="minorHAnsi"/>
          <w:lang w:eastAsia="en-US"/>
        </w:rPr>
        <w:t>Контроль за</w:t>
      </w:r>
      <w:proofErr w:type="gramEnd"/>
      <w:r w:rsidR="0077526D" w:rsidRPr="00C86A36">
        <w:rPr>
          <w:rFonts w:eastAsiaTheme="minorHAnsi"/>
          <w:lang w:eastAsia="en-US"/>
        </w:rPr>
        <w:t xml:space="preserve"> исполнением настоящего постановления </w:t>
      </w:r>
      <w:r w:rsidR="00C068EA" w:rsidRPr="00C86A36">
        <w:rPr>
          <w:rFonts w:eastAsiaTheme="minorHAnsi"/>
          <w:lang w:eastAsia="en-US"/>
        </w:rPr>
        <w:t xml:space="preserve">возложить на </w:t>
      </w:r>
      <w:r w:rsidR="00503F75">
        <w:t>заместителя руководителя администрации городского округа «Вуктыл» - начальника Финансового управления администрации городского округа  «Вуктыл»</w:t>
      </w:r>
      <w:r w:rsidR="00274C13">
        <w:t xml:space="preserve"> В.А. Бабину</w:t>
      </w:r>
      <w:r w:rsidR="00503F75">
        <w:t>.</w:t>
      </w:r>
    </w:p>
    <w:p w:rsidR="00503F75" w:rsidRPr="00023C31" w:rsidRDefault="00503F75" w:rsidP="00503F75">
      <w:pPr>
        <w:jc w:val="both"/>
        <w:rPr>
          <w:color w:val="000000"/>
        </w:rPr>
      </w:pPr>
      <w:r>
        <w:rPr>
          <w:color w:val="000000"/>
        </w:rPr>
        <w:t>Глава</w:t>
      </w:r>
      <w:r w:rsidRPr="00023C31">
        <w:rPr>
          <w:color w:val="000000"/>
        </w:rPr>
        <w:t xml:space="preserve"> муниципального образования</w:t>
      </w:r>
    </w:p>
    <w:p w:rsidR="00503F75" w:rsidRDefault="00503F75" w:rsidP="00503F75">
      <w:pPr>
        <w:widowControl w:val="0"/>
        <w:autoSpaceDE w:val="0"/>
        <w:jc w:val="both"/>
        <w:rPr>
          <w:color w:val="000000"/>
        </w:rPr>
      </w:pPr>
      <w:r w:rsidRPr="00023C31">
        <w:rPr>
          <w:color w:val="000000"/>
        </w:rPr>
        <w:t>городского округа «Вуктыл» - руководител</w:t>
      </w:r>
      <w:r>
        <w:rPr>
          <w:color w:val="000000"/>
        </w:rPr>
        <w:t>ь</w:t>
      </w:r>
    </w:p>
    <w:p w:rsidR="00503F75" w:rsidRPr="00A60C54" w:rsidRDefault="00503F75" w:rsidP="00503F75">
      <w:pPr>
        <w:widowControl w:val="0"/>
        <w:autoSpaceDE w:val="0"/>
        <w:jc w:val="both"/>
      </w:pPr>
      <w:r w:rsidRPr="00023C31">
        <w:rPr>
          <w:color w:val="000000"/>
        </w:rPr>
        <w:t xml:space="preserve">администрации городского округа «Вуктыл»                           </w:t>
      </w:r>
      <w:r>
        <w:rPr>
          <w:color w:val="000000"/>
        </w:rPr>
        <w:t xml:space="preserve">  </w:t>
      </w:r>
      <w:r w:rsidRPr="00023C31">
        <w:rPr>
          <w:color w:val="000000"/>
        </w:rPr>
        <w:t xml:space="preserve">            </w:t>
      </w:r>
      <w:r>
        <w:rPr>
          <w:color w:val="000000"/>
        </w:rPr>
        <w:t xml:space="preserve">     </w:t>
      </w:r>
      <w:r w:rsidRPr="00023C31">
        <w:rPr>
          <w:color w:val="000000"/>
        </w:rPr>
        <w:t xml:space="preserve">        </w:t>
      </w:r>
      <w:r>
        <w:rPr>
          <w:color w:val="000000"/>
        </w:rPr>
        <w:t>Г.Р. Идрисова</w:t>
      </w:r>
    </w:p>
    <w:p w:rsidR="002A264D" w:rsidRDefault="002A264D">
      <w:pPr>
        <w:jc w:val="both"/>
      </w:pPr>
    </w:p>
    <w:p w:rsidR="002A264D" w:rsidRDefault="002A264D">
      <w:pPr>
        <w:jc w:val="both"/>
      </w:pPr>
    </w:p>
    <w:p w:rsidR="002A264D" w:rsidRDefault="002A264D">
      <w:pPr>
        <w:ind w:left="4248" w:firstLine="708"/>
        <w:jc w:val="center"/>
      </w:pPr>
    </w:p>
    <w:p w:rsidR="002A264D" w:rsidRDefault="002A264D">
      <w:pPr>
        <w:ind w:left="4248" w:firstLine="708"/>
        <w:jc w:val="center"/>
      </w:pPr>
    </w:p>
    <w:p w:rsidR="002A264D" w:rsidRDefault="002A264D">
      <w:pPr>
        <w:ind w:left="4248" w:firstLine="708"/>
        <w:jc w:val="center"/>
      </w:pPr>
    </w:p>
    <w:p w:rsidR="00274C13" w:rsidRDefault="00274C13">
      <w:pPr>
        <w:ind w:left="4248" w:firstLine="708"/>
        <w:jc w:val="center"/>
      </w:pPr>
    </w:p>
    <w:p w:rsidR="00274C13" w:rsidRDefault="00274C13">
      <w:pPr>
        <w:ind w:left="4248" w:firstLine="708"/>
        <w:jc w:val="center"/>
      </w:pPr>
    </w:p>
    <w:p w:rsidR="002A264D" w:rsidRDefault="002A264D">
      <w:pPr>
        <w:ind w:left="4248" w:firstLine="708"/>
        <w:jc w:val="center"/>
      </w:pPr>
    </w:p>
    <w:p w:rsidR="002A264D" w:rsidRDefault="002A264D">
      <w:pPr>
        <w:ind w:left="4248" w:firstLine="708"/>
        <w:jc w:val="center"/>
      </w:pPr>
    </w:p>
    <w:p w:rsidR="002A264D" w:rsidRDefault="002A264D">
      <w:pPr>
        <w:ind w:left="4248" w:firstLine="708"/>
        <w:jc w:val="center"/>
      </w:pPr>
    </w:p>
    <w:p w:rsidR="002A264D" w:rsidRDefault="002A264D">
      <w:pPr>
        <w:ind w:left="4248" w:firstLine="708"/>
        <w:jc w:val="center"/>
      </w:pPr>
    </w:p>
    <w:p w:rsidR="002A264D" w:rsidRDefault="002A264D">
      <w:pPr>
        <w:ind w:left="4248" w:firstLine="708"/>
        <w:jc w:val="center"/>
      </w:pPr>
    </w:p>
    <w:sectPr w:rsidR="002A264D" w:rsidSect="002C012C">
      <w:pgSz w:w="11906" w:h="16838"/>
      <w:pgMar w:top="567" w:right="851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lanet Benson 2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4D"/>
    <w:rsid w:val="00025C42"/>
    <w:rsid w:val="00035B38"/>
    <w:rsid w:val="000935AE"/>
    <w:rsid w:val="00274C13"/>
    <w:rsid w:val="002A264D"/>
    <w:rsid w:val="002C012C"/>
    <w:rsid w:val="003D7F26"/>
    <w:rsid w:val="00411F71"/>
    <w:rsid w:val="004706F6"/>
    <w:rsid w:val="00503F75"/>
    <w:rsid w:val="00505806"/>
    <w:rsid w:val="005271E4"/>
    <w:rsid w:val="00622811"/>
    <w:rsid w:val="00663D33"/>
    <w:rsid w:val="00766769"/>
    <w:rsid w:val="0077526D"/>
    <w:rsid w:val="007A321A"/>
    <w:rsid w:val="007C6E5A"/>
    <w:rsid w:val="00853B04"/>
    <w:rsid w:val="008572A4"/>
    <w:rsid w:val="008839BB"/>
    <w:rsid w:val="009661F4"/>
    <w:rsid w:val="009C5AB7"/>
    <w:rsid w:val="00A653F0"/>
    <w:rsid w:val="00AE6B52"/>
    <w:rsid w:val="00AF1E39"/>
    <w:rsid w:val="00B309F8"/>
    <w:rsid w:val="00BA52BC"/>
    <w:rsid w:val="00BD3268"/>
    <w:rsid w:val="00BF19CE"/>
    <w:rsid w:val="00C068EA"/>
    <w:rsid w:val="00C86A36"/>
    <w:rsid w:val="00CF2320"/>
    <w:rsid w:val="00E943B7"/>
    <w:rsid w:val="00EA7B34"/>
    <w:rsid w:val="00ED3927"/>
    <w:rsid w:val="00EF4488"/>
    <w:rsid w:val="00F3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093C85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093C8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59"/>
    <w:rsid w:val="00BD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63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semiHidden/>
    <w:unhideWhenUsed/>
    <w:rsid w:val="00093C85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093C85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59"/>
    <w:rsid w:val="00BD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63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8AAD97D9A0607087497D5FC0DC40E7E1D5B2A6FD9791AEB37C4B65F0C33FC8C7B7C6B5815AA61EB55666CCDB9BEEB4D6DC50DC5D21c8v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8AAD97D9A0607087497D5FC0DC40E7E1D5B2A6FD9791AEB37C4B65F0C33FC8C7B7C6B58252A31EB55666CCDB9BEEB4D6DC50DC5D21c8v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CECBE-F060-48F7-A01D-9C459261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Бобрецова Наталья Геннадьевна</dc:creator>
  <cp:lastModifiedBy>User</cp:lastModifiedBy>
  <cp:revision>2</cp:revision>
  <cp:lastPrinted>2019-10-04T13:16:00Z</cp:lastPrinted>
  <dcterms:created xsi:type="dcterms:W3CDTF">2019-10-10T07:08:00Z</dcterms:created>
  <dcterms:modified xsi:type="dcterms:W3CDTF">2019-10-10T07:08:00Z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