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2A" w:rsidRPr="005D6E2A" w:rsidRDefault="005D6E2A" w:rsidP="005D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D6E2A" w:rsidRPr="005D6E2A" w:rsidRDefault="005D6E2A" w:rsidP="005D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5D6E2A" w:rsidRPr="005D6E2A" w:rsidRDefault="005D6E2A" w:rsidP="005D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сентября</w:t>
      </w:r>
      <w:r w:rsidRPr="005D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№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5D6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476</w:t>
      </w:r>
    </w:p>
    <w:p w:rsidR="005D6E2A" w:rsidRPr="005D6E2A" w:rsidRDefault="005D6E2A" w:rsidP="005D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5D6E2A" w:rsidRPr="005D6E2A" w:rsidTr="00131986">
        <w:tc>
          <w:tcPr>
            <w:tcW w:w="9322" w:type="dxa"/>
          </w:tcPr>
          <w:p w:rsidR="005D6E2A" w:rsidRPr="005D6E2A" w:rsidRDefault="005D6E2A" w:rsidP="005D6E2A">
            <w:pPr>
              <w:tabs>
                <w:tab w:val="left" w:pos="40"/>
                <w:tab w:val="left" w:pos="5640"/>
                <w:tab w:val="left" w:pos="712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6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Порядка материально-технического обеспечения  деятельности народной дружины на территории городского округа «Вуктыл» и материального стимулирования народных дружинников и признании утратившими силу некоторых постановлений администрации муниципального района «Вуктыл»</w:t>
            </w:r>
          </w:p>
        </w:tc>
      </w:tr>
    </w:tbl>
    <w:p w:rsidR="00D25234" w:rsidRPr="00D25234" w:rsidRDefault="00D25234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создания  условий для участия граждан в охране общественного порядка на территории  муниципального района «Вуктыл», в соответствии с Федеральным законом от 06 октября 2013г.  № 131-ФЗ «Об общих принципах организации местного самоуправления в Российской Федерации», Федеральным законом от 02 апреля 2014г. № 44-ФЗ «Об участии граждан в охране общественного порядка», Законом Республики Коми от 10 ноября 2014 № 134-РЗ «О некоторых вопросах</w:t>
      </w:r>
      <w:proofErr w:type="gramEnd"/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граждан в охране общественного порядка на территории Республики Коми</w:t>
      </w:r>
      <w:r w:rsidRPr="00D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r w:rsidR="00373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инистрация городского округа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постановляет:</w:t>
      </w:r>
    </w:p>
    <w:p w:rsidR="00D25234" w:rsidRDefault="00D25234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материально-технического обеспечения  деятельности народной дружины </w:t>
      </w:r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73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городского округа</w:t>
      </w:r>
      <w:r w:rsidRPr="00D25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материального стимулирования народных дружинников согласно приложению.</w:t>
      </w:r>
    </w:p>
    <w:p w:rsidR="00EA005B" w:rsidRDefault="00EA005B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комиссии по оценке результатов работы народных дружинников при администрации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734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согласно приложению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1738" w:rsidRDefault="00EA005B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</w:t>
      </w:r>
      <w:r w:rsidR="000664A9">
        <w:rPr>
          <w:rFonts w:ascii="Times New Roman" w:eastAsia="Times New Roman" w:hAnsi="Times New Roman" w:cs="Times New Roman"/>
          <w:sz w:val="24"/>
          <w:szCs w:val="24"/>
          <w:lang w:eastAsia="ru-RU"/>
        </w:rPr>
        <w:t>лу</w:t>
      </w:r>
      <w:r w:rsidR="009617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0B60" w:rsidRDefault="000664A9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«Вуктыл» от 10 ноября 2015 г. № 11/762 «</w:t>
      </w:r>
      <w:r w:rsidR="006B0B60" w:rsidRP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материально-технического обеспечения  деятельности народной дружины на территории муниципального района «Вуктыл» и материального стимулирования народных дружинников</w:t>
      </w:r>
      <w:r w:rsidR="0096173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1738" w:rsidRPr="00D25234" w:rsidRDefault="00F86F57" w:rsidP="00D252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617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района «Вуктыл» от 10 февраля 2016 г. № 02/84 «О внесении изменений в постановление администрации муниципального района «Вуктыл» от 10 ноября 2015 г. №11/762 «</w:t>
      </w:r>
      <w:r w:rsidR="00961738" w:rsidRP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материально-технического обеспечения  деятельности народной дружины на территории муниципального района «Вуктыл» и материального стимулирования народных дружинников</w:t>
      </w:r>
      <w:r w:rsidR="009617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5234" w:rsidRPr="00D25234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5234" w:rsidRPr="00D2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подлежит официальному опубликованию (обнародованию).</w:t>
      </w:r>
    </w:p>
    <w:p w:rsidR="00EA005B" w:rsidRDefault="00EA005B" w:rsidP="00EA005B">
      <w:pPr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005B" w:rsidRDefault="00F86F57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25234" w:rsidRPr="00D25234" w:rsidRDefault="00373641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D25234" w:rsidRPr="00D2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           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B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 Идрисова </w:t>
      </w:r>
    </w:p>
    <w:p w:rsidR="00D25234" w:rsidRDefault="00D25234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D2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D89" w:rsidRDefault="006B0B60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="00744FF3">
        <w:rPr>
          <w:rFonts w:ascii="Times New Roman" w:hAnsi="Times New Roman" w:cs="Times New Roman"/>
          <w:sz w:val="24"/>
          <w:szCs w:val="24"/>
        </w:rPr>
        <w:t>ВЕРЖДЕН</w:t>
      </w:r>
      <w:r w:rsidR="002A0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DA" w:rsidRDefault="002A0D89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41DA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1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37364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741DA">
        <w:rPr>
          <w:rFonts w:ascii="Times New Roman" w:hAnsi="Times New Roman" w:cs="Times New Roman"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sz w:val="24"/>
          <w:szCs w:val="24"/>
        </w:rPr>
        <w:t>«</w:t>
      </w:r>
      <w:r w:rsidR="000741DA">
        <w:rPr>
          <w:rFonts w:ascii="Times New Roman" w:hAnsi="Times New Roman" w:cs="Times New Roman"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sz w:val="24"/>
          <w:szCs w:val="24"/>
        </w:rPr>
        <w:t>»</w:t>
      </w:r>
    </w:p>
    <w:p w:rsidR="000741DA" w:rsidRDefault="00CC24B1" w:rsidP="000741DA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7074">
        <w:rPr>
          <w:rFonts w:ascii="Times New Roman" w:hAnsi="Times New Roman" w:cs="Times New Roman"/>
          <w:sz w:val="24"/>
          <w:szCs w:val="24"/>
        </w:rPr>
        <w:t xml:space="preserve">22 сентября </w:t>
      </w:r>
      <w:r w:rsidR="00EB658D">
        <w:rPr>
          <w:rFonts w:ascii="Times New Roman" w:hAnsi="Times New Roman" w:cs="Times New Roman"/>
          <w:sz w:val="24"/>
          <w:szCs w:val="24"/>
        </w:rPr>
        <w:t>2016</w:t>
      </w:r>
      <w:r w:rsidR="000741DA">
        <w:rPr>
          <w:rFonts w:ascii="Times New Roman" w:hAnsi="Times New Roman" w:cs="Times New Roman"/>
          <w:sz w:val="24"/>
          <w:szCs w:val="24"/>
        </w:rPr>
        <w:t xml:space="preserve"> год № </w:t>
      </w:r>
      <w:r w:rsidR="00B67074">
        <w:rPr>
          <w:rFonts w:ascii="Times New Roman" w:hAnsi="Times New Roman" w:cs="Times New Roman"/>
          <w:sz w:val="24"/>
          <w:szCs w:val="24"/>
        </w:rPr>
        <w:t>09/476</w:t>
      </w:r>
    </w:p>
    <w:p w:rsidR="000741DA" w:rsidRDefault="000741DA" w:rsidP="000741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</w:t>
      </w:r>
      <w:r w:rsidR="00EA005B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C24B1" w:rsidRDefault="00CC2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76"/>
      <w:bookmarkEnd w:id="1"/>
    </w:p>
    <w:p w:rsidR="00CC24B1" w:rsidRDefault="00CC24B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F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FF3">
        <w:rPr>
          <w:rFonts w:ascii="Times New Roman" w:hAnsi="Times New Roman" w:cs="Times New Roman"/>
          <w:b/>
          <w:bCs/>
          <w:sz w:val="24"/>
          <w:szCs w:val="24"/>
        </w:rPr>
        <w:t>материа</w:t>
      </w:r>
      <w:r w:rsidR="00DC5251">
        <w:rPr>
          <w:rFonts w:ascii="Times New Roman" w:hAnsi="Times New Roman" w:cs="Times New Roman"/>
          <w:b/>
          <w:bCs/>
          <w:sz w:val="24"/>
          <w:szCs w:val="24"/>
        </w:rPr>
        <w:t xml:space="preserve">льно-технического обеспечения </w:t>
      </w:r>
      <w:r w:rsidR="002A0D89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Pr="00744FF3">
        <w:rPr>
          <w:rFonts w:ascii="Times New Roman" w:hAnsi="Times New Roman" w:cs="Times New Roman"/>
          <w:b/>
          <w:bCs/>
          <w:sz w:val="24"/>
          <w:szCs w:val="24"/>
        </w:rPr>
        <w:t xml:space="preserve">народной дружины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73641">
        <w:rPr>
          <w:rFonts w:ascii="Times New Roman" w:hAnsi="Times New Roman" w:cs="Times New Roman"/>
          <w:b/>
          <w:bCs/>
          <w:sz w:val="24"/>
          <w:szCs w:val="24"/>
        </w:rPr>
        <w:t>территории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/>
          <w:bCs/>
          <w:sz w:val="24"/>
          <w:szCs w:val="24"/>
        </w:rPr>
        <w:t xml:space="preserve"> и материального стимулирования</w:t>
      </w:r>
      <w:r w:rsidR="00935109">
        <w:rPr>
          <w:rFonts w:ascii="Times New Roman" w:hAnsi="Times New Roman" w:cs="Times New Roman"/>
          <w:b/>
          <w:bCs/>
          <w:sz w:val="24"/>
          <w:szCs w:val="24"/>
        </w:rPr>
        <w:t xml:space="preserve"> народных</w:t>
      </w:r>
      <w:r w:rsidRPr="00744FF3">
        <w:rPr>
          <w:rFonts w:ascii="Times New Roman" w:hAnsi="Times New Roman" w:cs="Times New Roman"/>
          <w:b/>
          <w:bCs/>
          <w:sz w:val="24"/>
          <w:szCs w:val="24"/>
        </w:rPr>
        <w:t xml:space="preserve"> дружинников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744FF3">
        <w:rPr>
          <w:rFonts w:ascii="Times New Roman" w:hAnsi="Times New Roman" w:cs="Times New Roman"/>
          <w:bCs/>
          <w:sz w:val="24"/>
          <w:szCs w:val="24"/>
        </w:rPr>
        <w:t>Настоящий Порядок разработан в соответствии с Федеральным законом от 02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Pr="00744FF3">
        <w:rPr>
          <w:rFonts w:ascii="Times New Roman" w:hAnsi="Times New Roman" w:cs="Times New Roman"/>
          <w:bCs/>
          <w:sz w:val="24"/>
          <w:szCs w:val="24"/>
        </w:rPr>
        <w:t>2014</w:t>
      </w:r>
      <w:r w:rsidR="00935109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№ 44-ФЗ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Pr="00744FF3">
        <w:rPr>
          <w:rFonts w:ascii="Times New Roman" w:hAnsi="Times New Roman" w:cs="Times New Roman"/>
          <w:bCs/>
          <w:sz w:val="24"/>
          <w:szCs w:val="24"/>
        </w:rPr>
        <w:t>Об участии граждан в охране общественного порядка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Cs/>
          <w:sz w:val="24"/>
          <w:szCs w:val="24"/>
        </w:rPr>
        <w:t>, Законом Республики Коми от 10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Pr="00744FF3">
        <w:rPr>
          <w:rFonts w:ascii="Times New Roman" w:hAnsi="Times New Roman" w:cs="Times New Roman"/>
          <w:bCs/>
          <w:sz w:val="24"/>
          <w:szCs w:val="24"/>
        </w:rPr>
        <w:t>2014</w:t>
      </w:r>
      <w:r w:rsidR="00935109">
        <w:rPr>
          <w:rFonts w:ascii="Times New Roman" w:hAnsi="Times New Roman" w:cs="Times New Roman"/>
          <w:bCs/>
          <w:sz w:val="24"/>
          <w:szCs w:val="24"/>
        </w:rPr>
        <w:t>г.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№ 134-РЗ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Pr="00744FF3">
        <w:rPr>
          <w:rFonts w:ascii="Times New Roman" w:hAnsi="Times New Roman" w:cs="Times New Roman"/>
          <w:bCs/>
          <w:sz w:val="24"/>
          <w:szCs w:val="24"/>
        </w:rPr>
        <w:t>О некоторых вопросах участия граждан в охране общественного порядка на территории Республики Коми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и регулирует вопросы материально-технического обеспечения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sz w:val="24"/>
          <w:szCs w:val="24"/>
        </w:rPr>
        <w:t>народной дружины и материального стимулирования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участия граждан в охране общественного порядка на территории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="00373641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>2. К во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просам </w:t>
      </w:r>
      <w:r w:rsidRPr="00744FF3">
        <w:rPr>
          <w:rFonts w:ascii="Times New Roman" w:hAnsi="Times New Roman" w:cs="Times New Roman"/>
          <w:bCs/>
          <w:sz w:val="24"/>
          <w:szCs w:val="24"/>
        </w:rPr>
        <w:t>материально-технического обеспечения и материального стимулирования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народных 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дружинников </w:t>
      </w:r>
      <w:r w:rsidRPr="00744FF3">
        <w:rPr>
          <w:rFonts w:ascii="Times New Roman" w:hAnsi="Times New Roman" w:cs="Times New Roman"/>
          <w:bCs/>
          <w:sz w:val="24"/>
          <w:szCs w:val="24"/>
        </w:rPr>
        <w:t>относ</w:t>
      </w:r>
      <w:r w:rsidR="002A0D89">
        <w:rPr>
          <w:rFonts w:ascii="Times New Roman" w:hAnsi="Times New Roman" w:cs="Times New Roman"/>
          <w:bCs/>
          <w:sz w:val="24"/>
          <w:szCs w:val="24"/>
        </w:rPr>
        <w:t>я</w:t>
      </w:r>
      <w:r w:rsidRPr="00744FF3">
        <w:rPr>
          <w:rFonts w:ascii="Times New Roman" w:hAnsi="Times New Roman" w:cs="Times New Roman"/>
          <w:bCs/>
          <w:sz w:val="24"/>
          <w:szCs w:val="24"/>
        </w:rPr>
        <w:t>тся: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744FF3">
        <w:rPr>
          <w:rFonts w:ascii="Times New Roman" w:hAnsi="Times New Roman" w:cs="Times New Roman"/>
          <w:bCs/>
          <w:sz w:val="24"/>
          <w:szCs w:val="24"/>
        </w:rPr>
        <w:t>народных дружинников удостоверениями и отличительной символикой;</w:t>
      </w:r>
    </w:p>
    <w:p w:rsidR="00744FF3" w:rsidRDefault="00744FF3" w:rsidP="00916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>выплаты возна</w:t>
      </w:r>
      <w:r w:rsidR="00DC5251">
        <w:rPr>
          <w:rFonts w:ascii="Times New Roman" w:hAnsi="Times New Roman" w:cs="Times New Roman"/>
          <w:bCs/>
          <w:sz w:val="24"/>
          <w:szCs w:val="24"/>
        </w:rPr>
        <w:t xml:space="preserve">граждений народным дружинникам </w:t>
      </w:r>
      <w:r w:rsidR="002A0D89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744FF3">
        <w:rPr>
          <w:rFonts w:ascii="Times New Roman" w:hAnsi="Times New Roman" w:cs="Times New Roman"/>
          <w:bCs/>
          <w:sz w:val="24"/>
          <w:szCs w:val="24"/>
        </w:rPr>
        <w:t>участие в охране общественного порядка, предупреждение и пресечение правонарушений, помощь в раскрытии преступлений.</w:t>
      </w:r>
    </w:p>
    <w:p w:rsidR="00916921" w:rsidRDefault="00916921" w:rsidP="00916921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3.  </w:t>
      </w:r>
      <w:r w:rsidRPr="00916921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 деятельности народной дружины на </w:t>
      </w:r>
      <w:r w:rsidR="00373641">
        <w:rPr>
          <w:rFonts w:ascii="Times New Roman" w:hAnsi="Times New Roman" w:cs="Times New Roman"/>
          <w:bCs/>
          <w:sz w:val="24"/>
          <w:szCs w:val="24"/>
        </w:rPr>
        <w:t>территории городского округа</w:t>
      </w:r>
      <w:r w:rsidRPr="00916921">
        <w:rPr>
          <w:rFonts w:ascii="Times New Roman" w:hAnsi="Times New Roman" w:cs="Times New Roman"/>
          <w:bCs/>
          <w:sz w:val="24"/>
          <w:szCs w:val="24"/>
        </w:rPr>
        <w:t xml:space="preserve"> «Вуктыл» и материальное стимулирование народных дружинников осуществлять за счет средств бюджета муниципального о</w:t>
      </w:r>
      <w:r w:rsidR="00373641">
        <w:rPr>
          <w:rFonts w:ascii="Times New Roman" w:hAnsi="Times New Roman" w:cs="Times New Roman"/>
          <w:bCs/>
          <w:sz w:val="24"/>
          <w:szCs w:val="24"/>
        </w:rPr>
        <w:t>бразования городского округа</w:t>
      </w:r>
      <w:r w:rsidRPr="00916921">
        <w:rPr>
          <w:rFonts w:ascii="Times New Roman" w:hAnsi="Times New Roman" w:cs="Times New Roman"/>
          <w:bCs/>
          <w:sz w:val="24"/>
          <w:szCs w:val="24"/>
        </w:rPr>
        <w:t xml:space="preserve"> «Вуктыл».</w:t>
      </w:r>
    </w:p>
    <w:p w:rsidR="00744FF3" w:rsidRPr="00A82901" w:rsidRDefault="00744FF3" w:rsidP="00A8290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901">
        <w:rPr>
          <w:rFonts w:ascii="Times New Roman" w:hAnsi="Times New Roman" w:cs="Times New Roman"/>
          <w:b/>
          <w:bCs/>
          <w:sz w:val="24"/>
          <w:szCs w:val="24"/>
        </w:rPr>
        <w:t>Удостоверени</w:t>
      </w:r>
      <w:r w:rsidR="0093510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82901">
        <w:rPr>
          <w:rFonts w:ascii="Times New Roman" w:hAnsi="Times New Roman" w:cs="Times New Roman"/>
          <w:b/>
          <w:bCs/>
          <w:sz w:val="24"/>
          <w:szCs w:val="24"/>
        </w:rPr>
        <w:t xml:space="preserve"> народного дружинника</w:t>
      </w:r>
    </w:p>
    <w:p w:rsid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Н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ародные дружинники при участии в охране общественного порядка должны иметь при себе удостоверение народного дружинника.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достоверени</w:t>
      </w:r>
      <w:r w:rsidR="00935109">
        <w:rPr>
          <w:rFonts w:ascii="Times New Roman" w:hAnsi="Times New Roman" w:cs="Times New Roman"/>
          <w:bCs/>
          <w:sz w:val="24"/>
          <w:szCs w:val="24"/>
        </w:rPr>
        <w:t>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народного дружинника изготавливается 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установленно</w:t>
      </w:r>
      <w:r w:rsidR="00935109">
        <w:rPr>
          <w:rFonts w:ascii="Times New Roman" w:hAnsi="Times New Roman" w:cs="Times New Roman"/>
          <w:bCs/>
          <w:sz w:val="24"/>
          <w:szCs w:val="24"/>
        </w:rPr>
        <w:t>му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образц</w:t>
      </w:r>
      <w:r w:rsidR="00935109">
        <w:rPr>
          <w:rFonts w:ascii="Times New Roman" w:hAnsi="Times New Roman" w:cs="Times New Roman"/>
          <w:bCs/>
          <w:sz w:val="24"/>
          <w:szCs w:val="24"/>
        </w:rPr>
        <w:t>у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</w:t>
      </w:r>
      <w:r w:rsidR="00935109">
        <w:rPr>
          <w:rFonts w:ascii="Times New Roman" w:hAnsi="Times New Roman" w:cs="Times New Roman"/>
          <w:bCs/>
          <w:sz w:val="24"/>
          <w:szCs w:val="24"/>
        </w:rPr>
        <w:t>ю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к настоящему </w:t>
      </w:r>
      <w:r w:rsidR="0011628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744FF3">
        <w:rPr>
          <w:rFonts w:ascii="Times New Roman" w:hAnsi="Times New Roman" w:cs="Times New Roman"/>
          <w:bCs/>
          <w:sz w:val="24"/>
          <w:szCs w:val="24"/>
        </w:rPr>
        <w:t>Порядок выдачи удостоверения</w:t>
      </w:r>
      <w:r w:rsidR="00935109">
        <w:rPr>
          <w:rFonts w:ascii="Times New Roman" w:hAnsi="Times New Roman" w:cs="Times New Roman"/>
          <w:bCs/>
          <w:sz w:val="24"/>
          <w:szCs w:val="24"/>
        </w:rPr>
        <w:t xml:space="preserve"> народного дружинника (далее – удостоверение)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5C1B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 выдается народному дружиннику командиром народной дружины (далее - командир) на общем собрании народных дружинников в индивидуальном порядке под роспись в журнале учета и выдачи удостоверений народных дружинников (далее - журнал), который должен быть пронумерован, прошит (прошнурован) и скреплен печатью народной дружины и подписью командира.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35FB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0D89">
        <w:rPr>
          <w:rFonts w:ascii="Times New Roman" w:hAnsi="Times New Roman" w:cs="Times New Roman"/>
          <w:bCs/>
          <w:sz w:val="24"/>
          <w:szCs w:val="24"/>
        </w:rPr>
        <w:t>Журнал хранит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ся в отделе организационно-кадровой работы и по работе с поселениями </w:t>
      </w:r>
      <w:r w:rsidR="006E35F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>
        <w:rPr>
          <w:rFonts w:ascii="Times New Roman" w:hAnsi="Times New Roman" w:cs="Times New Roman"/>
          <w:bCs/>
          <w:sz w:val="24"/>
          <w:szCs w:val="24"/>
        </w:rPr>
        <w:t xml:space="preserve"> (далее – организационный отдел).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44FF3" w:rsidRPr="00744FF3" w:rsidRDefault="006E35F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>
        <w:rPr>
          <w:rFonts w:ascii="Times New Roman" w:hAnsi="Times New Roman" w:cs="Times New Roman"/>
          <w:bCs/>
          <w:sz w:val="24"/>
          <w:szCs w:val="24"/>
        </w:rPr>
        <w:t>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достоверение выдается в течение 5 рабочих дней со дня приема гражданина в народную дружину.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Удостоверение выдается сроком на 5 лет. Срок действия удостоверения продлевается на тот же срок, после чего производится замена на новое удостоверение.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lastRenderedPageBreak/>
        <w:t>Продление срока действия удостоверения заверяется печатью народной дружины.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 признается недействительным при наличии неточностей (ошибок)</w:t>
      </w:r>
      <w:r w:rsidR="002A0D89">
        <w:rPr>
          <w:rFonts w:ascii="Times New Roman" w:hAnsi="Times New Roman" w:cs="Times New Roman"/>
          <w:bCs/>
          <w:sz w:val="24"/>
          <w:szCs w:val="24"/>
        </w:rPr>
        <w:t>,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произведенных в нем записей, а также в случае непригодности для дальнейшего использования (порчи). О признании удостоверений </w:t>
      </w:r>
      <w:proofErr w:type="gram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недействительными</w:t>
      </w:r>
      <w:proofErr w:type="gram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составляется акт, который подписывается командиром</w:t>
      </w:r>
      <w:r w:rsidR="002A0D89">
        <w:rPr>
          <w:rFonts w:ascii="Times New Roman" w:hAnsi="Times New Roman" w:cs="Times New Roman"/>
          <w:bCs/>
          <w:sz w:val="24"/>
          <w:szCs w:val="24"/>
        </w:rPr>
        <w:t xml:space="preserve"> и хранит</w:t>
      </w:r>
      <w:r w:rsidR="00AA5C1B">
        <w:rPr>
          <w:rFonts w:ascii="Times New Roman" w:hAnsi="Times New Roman" w:cs="Times New Roman"/>
          <w:bCs/>
          <w:sz w:val="24"/>
          <w:szCs w:val="24"/>
        </w:rPr>
        <w:t>ся в организационном отделе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Замена удостоверения на новое</w:t>
      </w:r>
      <w:r w:rsidR="00116285">
        <w:rPr>
          <w:rFonts w:ascii="Times New Roman" w:hAnsi="Times New Roman" w:cs="Times New Roman"/>
          <w:bCs/>
          <w:sz w:val="24"/>
          <w:szCs w:val="24"/>
        </w:rPr>
        <w:t xml:space="preserve"> удостоверение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производится при условии возврата (сдачи) выданного ранее удостоверения в случаях: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изменения фамилии, имени или отчества народного дружинника;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установления неточностей (ошибок) произведенных в удостоверении записей;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непригодности для пользования (порчи).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Замена удостоверения осуществляется на основании заявления народного дружинника о выдаче нового удостоверения. Заявление подается на имя командира, в котором указываются причины замены удостоверения.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случае изменения народным дружинником фамилии, имени или отчества к заявлению прилагаются копии документов, подтверждающих факт изменения фамилии, имени или отчества народного дружинника.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случае утери удостоверения выдается новое</w:t>
      </w:r>
      <w:r w:rsidR="00791D6B">
        <w:rPr>
          <w:rFonts w:ascii="Times New Roman" w:hAnsi="Times New Roman" w:cs="Times New Roman"/>
          <w:bCs/>
          <w:sz w:val="24"/>
          <w:szCs w:val="24"/>
        </w:rPr>
        <w:t xml:space="preserve"> удостоверение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в порядке, аналогичн</w:t>
      </w:r>
      <w:r w:rsidR="00791D6B">
        <w:rPr>
          <w:rFonts w:ascii="Times New Roman" w:hAnsi="Times New Roman" w:cs="Times New Roman"/>
          <w:bCs/>
          <w:sz w:val="24"/>
          <w:szCs w:val="24"/>
        </w:rPr>
        <w:t>ом порядку замены удостоверения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Командир в течение 5 рабочих дней со дня поступления заявления народного дружинника о выдаче нового удостоверения осуществляет его выдачу.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случае исключения народного дружинника из народной дружины удостоверение сдается командиру в день его исключения, о чем делается соответствующая запись в журнале.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91D6B">
        <w:rPr>
          <w:rFonts w:ascii="Times New Roman" w:hAnsi="Times New Roman" w:cs="Times New Roman"/>
          <w:bCs/>
          <w:sz w:val="24"/>
          <w:szCs w:val="24"/>
        </w:rPr>
        <w:t>Выданное у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достоверени</w:t>
      </w:r>
      <w:r w:rsidR="00791D6B">
        <w:rPr>
          <w:rFonts w:ascii="Times New Roman" w:hAnsi="Times New Roman" w:cs="Times New Roman"/>
          <w:bCs/>
          <w:sz w:val="24"/>
          <w:szCs w:val="24"/>
        </w:rPr>
        <w:t>е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регистриру</w:t>
      </w:r>
      <w:r w:rsidR="00791D6B">
        <w:rPr>
          <w:rFonts w:ascii="Times New Roman" w:hAnsi="Times New Roman" w:cs="Times New Roman"/>
          <w:bCs/>
          <w:sz w:val="24"/>
          <w:szCs w:val="24"/>
        </w:rPr>
        <w:t>ется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в день его выдачи командиром в журнале.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Удостоверению присваивается номер, под которым оно зарегистрировано в журнале.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При замене удостоверения ему присваивается новый номер, под которым оно зарегистрировано в журнале.</w:t>
      </w:r>
    </w:p>
    <w:p w:rsidR="00AA5C1B" w:rsidRDefault="00A82901" w:rsidP="00AA5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Недействительные удостоверения, а также возвращенные удостоверения уничтожаются не реже </w:t>
      </w:r>
      <w:r w:rsidR="002A0D89">
        <w:rPr>
          <w:rFonts w:ascii="Times New Roman" w:hAnsi="Times New Roman" w:cs="Times New Roman"/>
          <w:bCs/>
          <w:sz w:val="24"/>
          <w:szCs w:val="24"/>
        </w:rPr>
        <w:t>1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раза в год, о чем в день их уничтожения составляется акт, содержащий сведения об уничтожаемых удостоверениях (их номера, даты выдачи), который подписывается командиром</w:t>
      </w:r>
      <w:r w:rsidR="00AA5C1B" w:rsidRPr="00AA5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D89">
        <w:rPr>
          <w:rFonts w:ascii="Times New Roman" w:hAnsi="Times New Roman" w:cs="Times New Roman"/>
          <w:bCs/>
          <w:sz w:val="24"/>
          <w:szCs w:val="24"/>
        </w:rPr>
        <w:t>и хранит</w:t>
      </w:r>
      <w:r w:rsidR="00AA5C1B">
        <w:rPr>
          <w:rFonts w:ascii="Times New Roman" w:hAnsi="Times New Roman" w:cs="Times New Roman"/>
          <w:bCs/>
          <w:sz w:val="24"/>
          <w:szCs w:val="24"/>
        </w:rPr>
        <w:t>ся в организационном отделе</w:t>
      </w:r>
      <w:r w:rsidR="00AA5C1B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AA5C1B" w:rsidRDefault="00A82901" w:rsidP="00A82901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Запрещается использование удостоверени</w:t>
      </w:r>
      <w:r w:rsidR="00791D6B">
        <w:rPr>
          <w:rFonts w:ascii="Times New Roman" w:hAnsi="Times New Roman" w:cs="Times New Roman"/>
          <w:bCs/>
          <w:sz w:val="24"/>
          <w:szCs w:val="24"/>
        </w:rPr>
        <w:t>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во время, не связанное с участием в охране общественного порядка.</w:t>
      </w:r>
    </w:p>
    <w:p w:rsidR="00744FF3" w:rsidRPr="00A82901" w:rsidRDefault="00744FF3" w:rsidP="00A8290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901">
        <w:rPr>
          <w:rFonts w:ascii="Times New Roman" w:hAnsi="Times New Roman" w:cs="Times New Roman"/>
          <w:b/>
          <w:bCs/>
          <w:sz w:val="24"/>
          <w:szCs w:val="24"/>
        </w:rPr>
        <w:t>Отличительная символика народного дружинника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Народные дружинники при участии в охране общественного порядка должны  носить нарукавную</w:t>
      </w:r>
      <w:r w:rsidR="00AA5C1B">
        <w:rPr>
          <w:rFonts w:ascii="Times New Roman" w:hAnsi="Times New Roman" w:cs="Times New Roman"/>
          <w:bCs/>
          <w:sz w:val="24"/>
          <w:szCs w:val="24"/>
        </w:rPr>
        <w:t xml:space="preserve"> повязку установленного образца согласно приложени</w:t>
      </w:r>
      <w:r w:rsidR="002A0D89">
        <w:rPr>
          <w:rFonts w:ascii="Times New Roman" w:hAnsi="Times New Roman" w:cs="Times New Roman"/>
          <w:bCs/>
          <w:sz w:val="24"/>
          <w:szCs w:val="24"/>
        </w:rPr>
        <w:t>ю</w:t>
      </w:r>
      <w:r w:rsidR="0011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D6B">
        <w:rPr>
          <w:rFonts w:ascii="Times New Roman" w:hAnsi="Times New Roman" w:cs="Times New Roman"/>
          <w:bCs/>
          <w:sz w:val="24"/>
          <w:szCs w:val="24"/>
        </w:rPr>
        <w:t xml:space="preserve">к настоящему </w:t>
      </w:r>
      <w:r w:rsidR="00116285">
        <w:rPr>
          <w:rFonts w:ascii="Times New Roman" w:hAnsi="Times New Roman" w:cs="Times New Roman"/>
          <w:bCs/>
          <w:sz w:val="24"/>
          <w:szCs w:val="24"/>
        </w:rPr>
        <w:t>Порядку</w:t>
      </w:r>
      <w:r w:rsidR="00AA5C1B">
        <w:rPr>
          <w:rFonts w:ascii="Times New Roman" w:hAnsi="Times New Roman" w:cs="Times New Roman"/>
          <w:bCs/>
          <w:sz w:val="24"/>
          <w:szCs w:val="24"/>
        </w:rPr>
        <w:t>.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Нарукавная повязка хранится у командира дружины и выдается народному дружиннику на время исполнения им обязанностей народного дружинника.</w:t>
      </w:r>
    </w:p>
    <w:p w:rsidR="00744FF3" w:rsidRDefault="00A82901" w:rsidP="00A82901">
      <w:pPr>
        <w:widowControl w:val="0"/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Запрещается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ношение нарукавной повязки во время, не связанное с участием в охране общественного порядка.</w:t>
      </w:r>
    </w:p>
    <w:p w:rsidR="00A82901" w:rsidRPr="00A82901" w:rsidRDefault="00A82901" w:rsidP="00A82901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901">
        <w:rPr>
          <w:rFonts w:ascii="Times New Roman" w:hAnsi="Times New Roman" w:cs="Times New Roman"/>
          <w:b/>
          <w:bCs/>
          <w:sz w:val="24"/>
          <w:szCs w:val="24"/>
        </w:rPr>
        <w:t>Порядок выплаты вознаграждений народным дружинникам</w:t>
      </w:r>
    </w:p>
    <w:p w:rsidR="00744FF3" w:rsidRPr="00744FF3" w:rsidRDefault="00A8290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участие в охране общественного порядка, предупреждение и пресечение правонарушений, помощь в раскрытии преступлений народным дружинникам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lastRenderedPageBreak/>
        <w:t>выплачивается денежное вознаграждение.</w:t>
      </w:r>
    </w:p>
    <w:p w:rsidR="00744FF3" w:rsidRPr="00744FF3" w:rsidRDefault="005947A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Для назначения денежного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вознаграждения народным дружинника</w:t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за участие в охране общественного порядка, предупреждение и пресечение правонарушений, п</w:t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омощь в раскрытии преступлений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руководство органов внутренних дел (полиции) или иного правоохранительного органа представляет в администрацию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AA5C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AA5C1B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ходатайство о назначении денежного вознаграждения народным дружинникам.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К ходатайству прилагаются следующие документы:</w:t>
      </w:r>
    </w:p>
    <w:p w:rsidR="00744FF3" w:rsidRPr="00744FF3" w:rsidRDefault="00AA5C1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справка командира народной дружины, подтверждающая участие народного дружинника в проводимых органами внутренних дел (полицией) или иными правоохранительными органами мероприятиях по охране общественного порядка. </w:t>
      </w:r>
    </w:p>
    <w:p w:rsidR="00C23DDD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Решение о назначении денежного вознаграждения </w:t>
      </w:r>
      <w:r w:rsidR="00C23DDD">
        <w:rPr>
          <w:rFonts w:ascii="Times New Roman" w:hAnsi="Times New Roman" w:cs="Times New Roman"/>
          <w:bCs/>
          <w:sz w:val="24"/>
          <w:szCs w:val="24"/>
        </w:rPr>
        <w:t>оформляется распоряжением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52AD">
        <w:rPr>
          <w:rFonts w:ascii="Times New Roman" w:hAnsi="Times New Roman" w:cs="Times New Roman"/>
          <w:bCs/>
          <w:sz w:val="24"/>
          <w:szCs w:val="24"/>
        </w:rPr>
        <w:t>руководител</w:t>
      </w:r>
      <w:r w:rsidR="00C23DDD">
        <w:rPr>
          <w:rFonts w:ascii="Times New Roman" w:hAnsi="Times New Roman" w:cs="Times New Roman"/>
          <w:bCs/>
          <w:sz w:val="24"/>
          <w:szCs w:val="24"/>
        </w:rPr>
        <w:t>я</w:t>
      </w:r>
      <w:r w:rsidR="00373641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</w:t>
      </w:r>
      <w:r w:rsidR="00AB52AD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AB52A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DDD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Иные меры материально-технического обеспечения деятельности народной дружины, поощрений и материального стимулирования народных дружинников</w:t>
      </w:r>
      <w:r w:rsidR="00C23DDD">
        <w:rPr>
          <w:rFonts w:ascii="Times New Roman" w:hAnsi="Times New Roman" w:cs="Times New Roman"/>
          <w:bCs/>
          <w:sz w:val="24"/>
          <w:szCs w:val="24"/>
        </w:rPr>
        <w:t>:</w:t>
      </w:r>
    </w:p>
    <w:p w:rsidR="00C23DDD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A0D89">
        <w:rPr>
          <w:rFonts w:ascii="Times New Roman" w:hAnsi="Times New Roman" w:cs="Times New Roman"/>
          <w:bCs/>
          <w:sz w:val="24"/>
          <w:szCs w:val="24"/>
        </w:rPr>
        <w:t>а</w:t>
      </w:r>
      <w:r w:rsidR="00C23DDD">
        <w:rPr>
          <w:rFonts w:ascii="Times New Roman" w:hAnsi="Times New Roman" w:cs="Times New Roman"/>
          <w:bCs/>
          <w:sz w:val="24"/>
          <w:szCs w:val="24"/>
        </w:rPr>
        <w:t>дм</w:t>
      </w:r>
      <w:r w:rsidR="00373641">
        <w:rPr>
          <w:rFonts w:ascii="Times New Roman" w:hAnsi="Times New Roman" w:cs="Times New Roman"/>
          <w:bCs/>
          <w:sz w:val="24"/>
          <w:szCs w:val="24"/>
        </w:rPr>
        <w:t>инистрация городского округа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C23DD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предоставля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народной дружине помещения, технические и иные материальные средства, необходимые для осуществления её деятельности, организ</w:t>
      </w:r>
      <w:r w:rsidR="002A0D89">
        <w:rPr>
          <w:rFonts w:ascii="Times New Roman" w:hAnsi="Times New Roman" w:cs="Times New Roman"/>
          <w:bCs/>
          <w:sz w:val="24"/>
          <w:szCs w:val="24"/>
        </w:rPr>
        <w:t>ует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проведение мероприятий по  оздоровлению народных дружинников в порядке, определенном муниципальным правовым актом.</w:t>
      </w:r>
    </w:p>
    <w:p w:rsidR="00744FF3" w:rsidRPr="00744FF3" w:rsidRDefault="005947AB" w:rsidP="00C23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За особые заслуги в сфере охраны общественного порядка, предупреждения и пресечения правонарушений, проявленные при этом мужество и </w:t>
      </w:r>
      <w:r w:rsidR="00791D6B" w:rsidRPr="00744FF3">
        <w:rPr>
          <w:rFonts w:ascii="Times New Roman" w:hAnsi="Times New Roman" w:cs="Times New Roman"/>
          <w:bCs/>
          <w:sz w:val="24"/>
          <w:szCs w:val="24"/>
        </w:rPr>
        <w:t>героизм,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D6B">
        <w:rPr>
          <w:rFonts w:ascii="Times New Roman" w:hAnsi="Times New Roman" w:cs="Times New Roman"/>
          <w:bCs/>
          <w:sz w:val="24"/>
          <w:szCs w:val="24"/>
        </w:rPr>
        <w:t xml:space="preserve">народные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дружинники, участвующие в охране общественного порядка, представл</w:t>
      </w:r>
      <w:r>
        <w:rPr>
          <w:rFonts w:ascii="Times New Roman" w:hAnsi="Times New Roman" w:cs="Times New Roman"/>
          <w:bCs/>
          <w:sz w:val="24"/>
          <w:szCs w:val="24"/>
        </w:rPr>
        <w:t>яются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к награждению государственными наградами Российской Федерации, государственными наградами Республики Коми, поощрениям в Республике Коми и</w:t>
      </w:r>
      <w:r w:rsidR="007833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C23DD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в порядке, установленном соответственно законодательством Российской Федерации, законодательством Республики Коми, муниципальными правовыми актами</w:t>
      </w:r>
      <w:proofErr w:type="gram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641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="00C23D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C23DD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6EB0" w:rsidRDefault="00376EB0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0D89" w:rsidRDefault="00116285" w:rsidP="00744FF3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44FF3" w:rsidRPr="00116285" w:rsidRDefault="002A0D89" w:rsidP="00744FF3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285">
        <w:rPr>
          <w:rFonts w:ascii="Times New Roman" w:hAnsi="Times New Roman" w:cs="Times New Roman"/>
          <w:sz w:val="24"/>
          <w:szCs w:val="24"/>
        </w:rPr>
        <w:t>к Порядку</w:t>
      </w:r>
      <w:r w:rsidR="00116285" w:rsidRPr="0011628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материально-технического 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обеспечения деятельности народной 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>друж</w:t>
      </w:r>
      <w:r w:rsidR="00376EB0">
        <w:rPr>
          <w:rFonts w:ascii="Times New Roman" w:hAnsi="Times New Roman" w:cs="Times New Roman"/>
          <w:bCs/>
          <w:sz w:val="24"/>
          <w:szCs w:val="24"/>
        </w:rPr>
        <w:t xml:space="preserve">ины на территории </w:t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EB0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376EB0">
        <w:rPr>
          <w:rFonts w:ascii="Times New Roman" w:hAnsi="Times New Roman" w:cs="Times New Roman"/>
          <w:bCs/>
          <w:sz w:val="24"/>
          <w:szCs w:val="24"/>
        </w:rPr>
        <w:t xml:space="preserve">            округа</w:t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 xml:space="preserve"> «Вуктыл» и материального </w:t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>
        <w:rPr>
          <w:rFonts w:ascii="Times New Roman" w:hAnsi="Times New Roman" w:cs="Times New Roman"/>
          <w:bCs/>
          <w:sz w:val="24"/>
          <w:szCs w:val="24"/>
        </w:rPr>
        <w:tab/>
      </w:r>
      <w:r w:rsidR="00116285" w:rsidRPr="00116285">
        <w:rPr>
          <w:rFonts w:ascii="Times New Roman" w:hAnsi="Times New Roman" w:cs="Times New Roman"/>
          <w:bCs/>
          <w:sz w:val="24"/>
          <w:szCs w:val="24"/>
        </w:rPr>
        <w:t>стимулирования народных дружинников</w:t>
      </w:r>
      <w:r w:rsidR="00116285" w:rsidRPr="00116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285" w:rsidRPr="00744FF3" w:rsidRDefault="00116285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DC5251" w:rsidRDefault="00744FF3" w:rsidP="00DC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51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744FF3" w:rsidRPr="00DC5251" w:rsidRDefault="00744FF3" w:rsidP="00DC5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251">
        <w:rPr>
          <w:rFonts w:ascii="Times New Roman" w:hAnsi="Times New Roman" w:cs="Times New Roman"/>
          <w:b/>
          <w:bCs/>
          <w:sz w:val="24"/>
          <w:szCs w:val="24"/>
        </w:rPr>
        <w:t>УДОСТОВЕРЕНИЯ НАРОДНОГО ДРУЖИННИКА И НАРУКАВНОЙ ПОВЯЗКИ НАРОДНОГО ДРУЖИННИКА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2A0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1. ОБРАЗЕЦ УДОСТОВЕРЕНИЯ НАРОДНОГО ДРУЖИННИКА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Лицевая сторона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Левая часть                                              Правая часть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FF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05450" cy="1841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Внутренняя сторона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Левая часть                                              Правая часть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DC5251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500068" cy="18288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40"/>
                    <a:stretch/>
                  </pic:blipFill>
                  <pic:spPr bwMode="auto">
                    <a:xfrm>
                      <a:off x="0" y="0"/>
                      <a:ext cx="5506219" cy="183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1. Удостоверение народного дружинника (далее - удостоверение) представляет собой </w:t>
      </w:r>
      <w:r>
        <w:rPr>
          <w:rFonts w:ascii="Times New Roman" w:hAnsi="Times New Roman" w:cs="Times New Roman"/>
          <w:bCs/>
          <w:sz w:val="24"/>
          <w:szCs w:val="24"/>
        </w:rPr>
        <w:t>документ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с лицевой стороны красного цвета в твердой обложке и с внутренней стороны с вкладышем из светлой бумаги размером (в развернутом виде) 20 см x 7 см.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2. На правой части лицевой стороны удостоверения располагается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 НАРОДНОГО ДРУЖИННИКА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исполненная тиснением 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lastRenderedPageBreak/>
        <w:t>юбилейной фольгой (золото).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Надпись печатается по центру прописными буквами шрифтом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BF8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ew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Roma</w:t>
      </w:r>
      <w:proofErr w:type="spellEnd"/>
      <w:r w:rsidR="002A4BF8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) размером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через 1 межстрочный интервал в две строки без абзацного отступа от левой границы правой части, при этом слова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НАРОДНОГО ДРУЖИННИКА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центрируются относительно слова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УДОСТОВЕРЕНИЕ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3. На левой части внутренней стороны удостоверения шрифтом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ew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Roma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>):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верхней части через 1 межстрочный интервал по центру печатается прописными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РЕСПУБЛИКА КОМИ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под ней одна пустая строка, под строкой подстрочным шрифтом надпись  </w:t>
      </w:r>
      <w:r>
        <w:rPr>
          <w:rFonts w:ascii="Times New Roman" w:hAnsi="Times New Roman" w:cs="Times New Roman"/>
          <w:bCs/>
          <w:sz w:val="24"/>
          <w:szCs w:val="24"/>
        </w:rPr>
        <w:t>«Муниципальный район «Вуктыл»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ниже в левом углу располагается место для фотографии размером 3 см x 4 см, справа - место для печати народной дружины;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 без абзацного отступа от левой границы печатается через 1 межстрочный интервал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_________ 20__ г. по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_________ 20__ г.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под ней подстрочным шрифтом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(дата выдачи удостоверения) (срок окончания его действия)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нижней части без абзацного отступа от левой границы печатается через 1 межстрочный интервал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Срок продлен по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_________ 20__ г. м.п.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4. На правой части внутренней стороны удостоверения шрифтом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Times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ew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Roma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Cyr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>):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верхней части через 1 межстрочный интервал по центру печатается прописными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УДОСТОВЕРЕНИЕ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ниже, отделяясь от предыдущей надписи межстрочным интервалом 6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без абзацного отступа от левой границы правой части печатаются через 1 межстрочный интервал в три строки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14 следующие надписи: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Фамилия ________________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Имя ____________________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Отчество _______________</w:t>
      </w:r>
      <w:r w:rsidR="002A4BF8">
        <w:rPr>
          <w:rFonts w:ascii="Times New Roman" w:hAnsi="Times New Roman" w:cs="Times New Roman"/>
          <w:bCs/>
          <w:sz w:val="24"/>
          <w:szCs w:val="24"/>
        </w:rPr>
        <w:t>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ниже, отделяясь от предыдущей надписи межстрочным интервалом 6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без абзацного отступа от левой границы правой части печатается через 1 межстрочный интервал строчными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является народным дружинником и имеет права и обязанности народного дружинника при участии в охране общественного порядка в соответствии с Федеральным </w:t>
      </w:r>
      <w:hyperlink r:id="rId9" w:history="1">
        <w:r w:rsidR="00744FF3" w:rsidRPr="002A0D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02.04.2014 </w:t>
      </w:r>
      <w:r w:rsidR="002A4BF8">
        <w:rPr>
          <w:rFonts w:ascii="Times New Roman" w:hAnsi="Times New Roman" w:cs="Times New Roman"/>
          <w:sz w:val="24"/>
          <w:szCs w:val="24"/>
        </w:rPr>
        <w:t>№44-ФЗ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Об участии граждан в охране общественного порядка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Точка в конце надписи не ставится;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ниже, отделяясь от предыдущей надписи межстрочным интервалом 6 </w:t>
      </w:r>
      <w:proofErr w:type="spellStart"/>
      <w:r w:rsidR="00744FF3" w:rsidRPr="00744FF3">
        <w:rPr>
          <w:rFonts w:ascii="Times New Roman" w:hAnsi="Times New Roman" w:cs="Times New Roman"/>
          <w:bCs/>
          <w:sz w:val="24"/>
          <w:szCs w:val="24"/>
        </w:rPr>
        <w:t>пт</w:t>
      </w:r>
      <w:proofErr w:type="spellEnd"/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без абзацного отступа от левой границы правой части печатается через 1 межстрочный интервал с прописной буквы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Командир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в нижней части без абзацного отступа от левой границы правой части печатается через 1 межстрочный интервал строчными буквами размером шрифта </w:t>
      </w:r>
      <w:r w:rsidR="0078334F">
        <w:rPr>
          <w:rFonts w:ascii="Times New Roman" w:hAnsi="Times New Roman" w:cs="Times New Roman"/>
          <w:bCs/>
          <w:sz w:val="24"/>
          <w:szCs w:val="24"/>
        </w:rPr>
        <w:t>№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12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народной дружины _______________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, под строкой подстрочным шрифтом надпись с правой стороны -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м.п. (подпись) (фамилия и инициалы)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.</w:t>
      </w:r>
    </w:p>
    <w:p w:rsidR="00744FF3" w:rsidRPr="00744FF3" w:rsidRDefault="002A0D89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5. Удостоверение заполняется разборчиво от руки.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При заполнении удостоверения не допускаются исправления, помарки, сокращение слов и пропуск реквизитов.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44FF3" w:rsidRPr="00744FF3" w:rsidRDefault="00744FF3" w:rsidP="002A4B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>2.  ОБРАЗЕЦ НАРУКАВНОЙ ПОВЯЗКИ НАРОДНОГО ДРУЖИННИКА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    ┌──────────────────────┐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    │          НД          │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FF3">
        <w:rPr>
          <w:rFonts w:ascii="Times New Roman" w:hAnsi="Times New Roman" w:cs="Times New Roman"/>
          <w:bCs/>
          <w:sz w:val="24"/>
          <w:szCs w:val="24"/>
        </w:rPr>
        <w:t xml:space="preserve">                         └──────────────────────┘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4FF3" w:rsidRPr="00744FF3" w:rsidRDefault="002A4BF8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1. Нарукавная повязка народного дружинника (далее - повязка) изготавливается из плотного непромокаемого материала на резиновом соединении.</w:t>
      </w:r>
    </w:p>
    <w:p w:rsidR="00744FF3" w:rsidRPr="00744FF3" w:rsidRDefault="002A4BF8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2. Повязка красного цвета, надпись </w:t>
      </w:r>
      <w:r w:rsidR="00DC5251">
        <w:rPr>
          <w:rFonts w:ascii="Times New Roman" w:hAnsi="Times New Roman" w:cs="Times New Roman"/>
          <w:bCs/>
          <w:sz w:val="24"/>
          <w:szCs w:val="24"/>
        </w:rPr>
        <w:t>«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НД</w:t>
      </w:r>
      <w:r w:rsidR="00DC5251">
        <w:rPr>
          <w:rFonts w:ascii="Times New Roman" w:hAnsi="Times New Roman" w:cs="Times New Roman"/>
          <w:bCs/>
          <w:sz w:val="24"/>
          <w:szCs w:val="24"/>
        </w:rPr>
        <w:t>»</w:t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 xml:space="preserve"> по центру белого цвета.</w:t>
      </w:r>
    </w:p>
    <w:p w:rsidR="00744FF3" w:rsidRPr="00744FF3" w:rsidRDefault="002A4BF8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44FF3" w:rsidRPr="00744FF3">
        <w:rPr>
          <w:rFonts w:ascii="Times New Roman" w:hAnsi="Times New Roman" w:cs="Times New Roman"/>
          <w:bCs/>
          <w:sz w:val="24"/>
          <w:szCs w:val="24"/>
        </w:rPr>
        <w:t>3. Размер повязки: высота - 10 см, длина - 28 см.</w:t>
      </w:r>
    </w:p>
    <w:p w:rsidR="00744FF3" w:rsidRPr="00744FF3" w:rsidRDefault="00744FF3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6065D" w:rsidRDefault="00F6065D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Default="00EA005B" w:rsidP="00EA005B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EA005B" w:rsidRDefault="00EA005B" w:rsidP="00EA005B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постановлением администрации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городского округа «Вуктыл»</w:t>
      </w:r>
    </w:p>
    <w:p w:rsidR="00EA005B" w:rsidRDefault="00EA005B" w:rsidP="00EA005B">
      <w:pPr>
        <w:pStyle w:val="ConsPlusNormal"/>
        <w:widowControl/>
        <w:ind w:firstLine="4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67074">
        <w:rPr>
          <w:rFonts w:ascii="Times New Roman" w:hAnsi="Times New Roman" w:cs="Times New Roman"/>
          <w:sz w:val="24"/>
          <w:szCs w:val="24"/>
        </w:rPr>
        <w:t xml:space="preserve">22 сентября </w:t>
      </w:r>
      <w:r>
        <w:rPr>
          <w:rFonts w:ascii="Times New Roman" w:hAnsi="Times New Roman" w:cs="Times New Roman"/>
          <w:sz w:val="24"/>
          <w:szCs w:val="24"/>
        </w:rPr>
        <w:t xml:space="preserve">2016 год № </w:t>
      </w:r>
      <w:r w:rsidR="00B67074">
        <w:rPr>
          <w:rFonts w:ascii="Times New Roman" w:hAnsi="Times New Roman" w:cs="Times New Roman"/>
          <w:sz w:val="24"/>
          <w:szCs w:val="24"/>
        </w:rPr>
        <w:t>09/476</w:t>
      </w:r>
    </w:p>
    <w:p w:rsidR="00EA005B" w:rsidRDefault="00EA005B" w:rsidP="00EA0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(приложение №2)</w:t>
      </w:r>
    </w:p>
    <w:p w:rsidR="00EA005B" w:rsidRPr="008E237A" w:rsidRDefault="00EA005B" w:rsidP="00EA00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A005B" w:rsidRPr="008E237A" w:rsidRDefault="00EA005B" w:rsidP="00EA00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005B" w:rsidRPr="008E237A" w:rsidRDefault="00EA005B" w:rsidP="00EA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A005B" w:rsidRPr="008E237A" w:rsidRDefault="00EA005B" w:rsidP="00EA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оценке результатов работы народных дружинников при администрации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r w:rsidRPr="008E2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EA005B" w:rsidRPr="008E237A" w:rsidRDefault="00EA005B" w:rsidP="00EA0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Pr="008E237A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 В.Н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руководитель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«Вуктыл».</w:t>
      </w:r>
    </w:p>
    <w:p w:rsidR="00EA005B" w:rsidRPr="008E237A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Заместитель председателя комиссии: Идрисова Г.Р.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«Вуктыл».</w:t>
      </w:r>
    </w:p>
    <w:p w:rsidR="00EA005B" w:rsidRPr="008E237A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Платонов А.Ю.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организационного отдела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«Вуктыл».</w:t>
      </w:r>
    </w:p>
    <w:p w:rsidR="00EA005B" w:rsidRPr="008E237A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Члены комиссии:</w:t>
      </w:r>
    </w:p>
    <w:p w:rsidR="00EA005B" w:rsidRPr="008E237A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37A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Нестеренко М.В. - директор Государственного бюджетного учреждения Республики Коми «Центр по предоставлению государственных услуг в сфере социальной защиты населения города Вуктыла» (по согласованию);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05B" w:rsidRPr="008E237A" w:rsidRDefault="00EA005B" w:rsidP="00EA005B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Коюшев А.Н.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отделени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внутренних 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по городу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уктылу (по согласованию);</w:t>
      </w:r>
    </w:p>
    <w:p w:rsidR="00EA005B" w:rsidRPr="008E237A" w:rsidRDefault="00EA005B" w:rsidP="00EA005B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Шаповалов А.Г. – командир добровольной народной дружины г. Вуктыла (по согласованию).</w:t>
      </w:r>
    </w:p>
    <w:p w:rsidR="00EA005B" w:rsidRPr="008E237A" w:rsidRDefault="00EA005B" w:rsidP="00EA005B">
      <w:pPr>
        <w:widowControl w:val="0"/>
        <w:spacing w:line="274" w:lineRule="exac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05B" w:rsidRPr="008E237A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Pr="00B056A9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5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EA005B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05B" w:rsidRDefault="00EA005B" w:rsidP="00EA0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05B" w:rsidRPr="00744FF3" w:rsidRDefault="00EA005B" w:rsidP="00744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05B" w:rsidRPr="00744FF3" w:rsidSect="008D77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14B63D08"/>
    <w:multiLevelType w:val="hybridMultilevel"/>
    <w:tmpl w:val="9A949D2C"/>
    <w:lvl w:ilvl="0" w:tplc="B7F258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3A6A17"/>
    <w:multiLevelType w:val="hybridMultilevel"/>
    <w:tmpl w:val="DDCA1C8C"/>
    <w:lvl w:ilvl="0" w:tplc="E7D803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794B04"/>
    <w:multiLevelType w:val="hybridMultilevel"/>
    <w:tmpl w:val="5E4CDEBA"/>
    <w:lvl w:ilvl="0" w:tplc="44F83E0A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712"/>
    <w:rsid w:val="00014C8B"/>
    <w:rsid w:val="00017787"/>
    <w:rsid w:val="00057987"/>
    <w:rsid w:val="000664A9"/>
    <w:rsid w:val="00066A35"/>
    <w:rsid w:val="000741DA"/>
    <w:rsid w:val="000C0F7A"/>
    <w:rsid w:val="000D2F55"/>
    <w:rsid w:val="000F0A03"/>
    <w:rsid w:val="00116285"/>
    <w:rsid w:val="00175D09"/>
    <w:rsid w:val="00186387"/>
    <w:rsid w:val="001D5C17"/>
    <w:rsid w:val="00236B91"/>
    <w:rsid w:val="00255058"/>
    <w:rsid w:val="00273B64"/>
    <w:rsid w:val="002A0D89"/>
    <w:rsid w:val="002A4BF8"/>
    <w:rsid w:val="00373641"/>
    <w:rsid w:val="00376EB0"/>
    <w:rsid w:val="00394CE3"/>
    <w:rsid w:val="003D5AF6"/>
    <w:rsid w:val="003F3F99"/>
    <w:rsid w:val="0040746D"/>
    <w:rsid w:val="00443193"/>
    <w:rsid w:val="00465987"/>
    <w:rsid w:val="00472512"/>
    <w:rsid w:val="004A19D3"/>
    <w:rsid w:val="00580348"/>
    <w:rsid w:val="005947AB"/>
    <w:rsid w:val="005D6E2A"/>
    <w:rsid w:val="00686A0B"/>
    <w:rsid w:val="006B0B60"/>
    <w:rsid w:val="006E35FB"/>
    <w:rsid w:val="00744FF3"/>
    <w:rsid w:val="0078334F"/>
    <w:rsid w:val="00791D6B"/>
    <w:rsid w:val="007A2AFA"/>
    <w:rsid w:val="00804B39"/>
    <w:rsid w:val="00820A35"/>
    <w:rsid w:val="00856712"/>
    <w:rsid w:val="008A04AD"/>
    <w:rsid w:val="008D3A35"/>
    <w:rsid w:val="008D7709"/>
    <w:rsid w:val="00916921"/>
    <w:rsid w:val="00935109"/>
    <w:rsid w:val="00961738"/>
    <w:rsid w:val="00A40A0A"/>
    <w:rsid w:val="00A82901"/>
    <w:rsid w:val="00AA5C1B"/>
    <w:rsid w:val="00AB52AD"/>
    <w:rsid w:val="00B67074"/>
    <w:rsid w:val="00B90BED"/>
    <w:rsid w:val="00C14392"/>
    <w:rsid w:val="00C23DDD"/>
    <w:rsid w:val="00CA6946"/>
    <w:rsid w:val="00CB3E59"/>
    <w:rsid w:val="00CC24B1"/>
    <w:rsid w:val="00D012A0"/>
    <w:rsid w:val="00D20013"/>
    <w:rsid w:val="00D25234"/>
    <w:rsid w:val="00DC5251"/>
    <w:rsid w:val="00E15852"/>
    <w:rsid w:val="00E8371E"/>
    <w:rsid w:val="00EA005B"/>
    <w:rsid w:val="00EB658D"/>
    <w:rsid w:val="00F1779B"/>
    <w:rsid w:val="00F6065D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41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"/>
    <w:basedOn w:val="a"/>
    <w:rsid w:val="00F606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Hyperlink"/>
    <w:basedOn w:val="a0"/>
    <w:uiPriority w:val="99"/>
    <w:unhideWhenUsed/>
    <w:rsid w:val="00744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41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Знак1"/>
    <w:basedOn w:val="a"/>
    <w:rsid w:val="00F6065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Hyperlink"/>
    <w:basedOn w:val="a0"/>
    <w:uiPriority w:val="99"/>
    <w:unhideWhenUsed/>
    <w:rsid w:val="00744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B18DBED3A96135FC56256040E66880F0E33637573F3E205C04EEEC50z6J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27111B-3F55-4E74-B090-9BA8D02D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Татьяна Иозасовна</dc:creator>
  <cp:lastModifiedBy>User</cp:lastModifiedBy>
  <cp:revision>26</cp:revision>
  <cp:lastPrinted>2016-09-27T16:57:00Z</cp:lastPrinted>
  <dcterms:created xsi:type="dcterms:W3CDTF">2015-10-22T14:24:00Z</dcterms:created>
  <dcterms:modified xsi:type="dcterms:W3CDTF">2016-09-29T03:06:00Z</dcterms:modified>
</cp:coreProperties>
</file>