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49" w:rsidRDefault="004D7149">
      <w:pPr>
        <w:ind w:right="425"/>
        <w:jc w:val="both"/>
        <w:rPr>
          <w:rFonts w:eastAsia="Times New Roman"/>
          <w:lang w:eastAsia="ru-RU"/>
        </w:rPr>
      </w:pPr>
    </w:p>
    <w:p w:rsidR="00C16540" w:rsidRDefault="00C16540" w:rsidP="00C16540">
      <w:pPr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C16540" w:rsidRDefault="00C16540" w:rsidP="00C16540">
      <w:pPr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C16540" w:rsidRDefault="00C16540" w:rsidP="00C16540">
      <w:pPr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C16540" w:rsidRPr="00C16540" w:rsidRDefault="00C16540" w:rsidP="00C16540">
      <w:pPr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C16540">
        <w:rPr>
          <w:rFonts w:eastAsia="Times New Roman"/>
          <w:b/>
          <w:bCs/>
          <w:color w:val="000000"/>
          <w:sz w:val="22"/>
          <w:szCs w:val="22"/>
          <w:lang w:eastAsia="ru-RU"/>
        </w:rPr>
        <w:t>ПОСТАНОВЛЕНИЕ</w:t>
      </w:r>
    </w:p>
    <w:p w:rsidR="00C16540" w:rsidRPr="00C16540" w:rsidRDefault="00C16540" w:rsidP="00C16540">
      <w:pPr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C16540">
        <w:rPr>
          <w:rFonts w:eastAsia="Times New Roman"/>
          <w:b/>
          <w:bCs/>
          <w:color w:val="000000"/>
          <w:sz w:val="22"/>
          <w:szCs w:val="22"/>
          <w:lang w:eastAsia="ru-RU"/>
        </w:rPr>
        <w:t>администрации городского округа «Вуктыл»</w:t>
      </w:r>
    </w:p>
    <w:p w:rsidR="00C16540" w:rsidRPr="00C16540" w:rsidRDefault="00C16540" w:rsidP="00C16540">
      <w:pPr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C16540">
        <w:rPr>
          <w:rFonts w:eastAsia="Times New Roman"/>
          <w:b/>
          <w:bCs/>
          <w:color w:val="000000"/>
          <w:sz w:val="22"/>
          <w:szCs w:val="22"/>
          <w:lang w:eastAsia="ru-RU"/>
        </w:rPr>
        <w:t>от 1</w:t>
      </w:r>
      <w:r>
        <w:rPr>
          <w:rFonts w:eastAsia="Times New Roman"/>
          <w:b/>
          <w:bCs/>
          <w:color w:val="000000"/>
          <w:sz w:val="22"/>
          <w:szCs w:val="22"/>
          <w:lang w:eastAsia="ru-RU"/>
        </w:rPr>
        <w:t>7</w:t>
      </w:r>
      <w:r w:rsidRPr="00C16540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сентября 2019 г. № 09/11</w:t>
      </w:r>
      <w:r>
        <w:rPr>
          <w:rFonts w:eastAsia="Times New Roman"/>
          <w:b/>
          <w:bCs/>
          <w:color w:val="000000"/>
          <w:sz w:val="22"/>
          <w:szCs w:val="22"/>
          <w:lang w:eastAsia="ru-RU"/>
        </w:rPr>
        <w:t>74</w:t>
      </w:r>
    </w:p>
    <w:p w:rsidR="00C16540" w:rsidRPr="00C16540" w:rsidRDefault="00C16540" w:rsidP="00C16540">
      <w:pPr>
        <w:spacing w:before="100" w:beforeAutospacing="1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C16540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C16540" w:rsidRPr="00C16540" w:rsidRDefault="00C16540" w:rsidP="00C16540">
      <w:pPr>
        <w:ind w:right="851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городского округа «Вуктыл» от 14 октября 2016 года  № 10/556 «Об утверждении муниципальной программы городского округа «Вуктыл»  «Управление муниципальным имуществом»</w:t>
      </w:r>
      <w:r w:rsidRPr="00C16540">
        <w:rPr>
          <w:rFonts w:eastAsia="Times New Roman"/>
          <w:b/>
          <w:bCs/>
          <w:color w:val="333333"/>
          <w:lang w:eastAsia="ru-RU"/>
        </w:rPr>
        <w:t xml:space="preserve"> </w:t>
      </w:r>
    </w:p>
    <w:p w:rsidR="004D7149" w:rsidRDefault="00B3366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 «Вуктыл» постановляет:</w:t>
      </w:r>
    </w:p>
    <w:p w:rsidR="004D7149" w:rsidRDefault="00B33666">
      <w:pPr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изменения согласно приложению.</w:t>
      </w:r>
    </w:p>
    <w:p w:rsidR="004D7149" w:rsidRDefault="00B3366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>
        <w:rPr>
          <w:rFonts w:eastAsia="Times New Roman"/>
        </w:rPr>
        <w:t>2. Настоящее постановление подлежит опубликованию (обнародованию).</w:t>
      </w:r>
    </w:p>
    <w:p w:rsidR="004D7149" w:rsidRDefault="00B33666">
      <w:pPr>
        <w:spacing w:after="640"/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4D7149" w:rsidRDefault="00B3366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муниципального образования </w:t>
      </w:r>
    </w:p>
    <w:p w:rsidR="004D7149" w:rsidRDefault="00B3366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руководитель</w:t>
      </w:r>
    </w:p>
    <w:p w:rsidR="004D7149" w:rsidRDefault="00B3366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                                                                Г.Р. Идрисова</w:t>
      </w:r>
    </w:p>
    <w:p w:rsidR="004D7149" w:rsidRDefault="00B33666">
      <w:pPr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4D7149" w:rsidRDefault="004D7149">
      <w:pPr>
        <w:ind w:right="425"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right="425"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C16540" w:rsidRDefault="00C16540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ind w:firstLine="709"/>
        <w:jc w:val="both"/>
        <w:rPr>
          <w:rFonts w:eastAsia="Times New Roman"/>
          <w:lang w:eastAsia="ru-RU"/>
        </w:rPr>
      </w:pPr>
    </w:p>
    <w:p w:rsidR="004D7149" w:rsidRDefault="004D7149">
      <w:pPr>
        <w:tabs>
          <w:tab w:val="left" w:pos="1843"/>
        </w:tabs>
        <w:jc w:val="both"/>
        <w:rPr>
          <w:rFonts w:eastAsia="Times New Roman"/>
        </w:rPr>
      </w:pPr>
    </w:p>
    <w:p w:rsidR="004D7149" w:rsidRDefault="004D7149">
      <w:pPr>
        <w:tabs>
          <w:tab w:val="left" w:pos="1843"/>
        </w:tabs>
        <w:jc w:val="both"/>
        <w:rPr>
          <w:rFonts w:eastAsia="Times New Roman"/>
        </w:rPr>
      </w:pPr>
    </w:p>
    <w:p w:rsidR="004D7149" w:rsidRDefault="004D7149">
      <w:pPr>
        <w:ind w:left="4678" w:right="425"/>
        <w:jc w:val="center"/>
        <w:rPr>
          <w:rFonts w:eastAsia="Times New Roman"/>
          <w:lang w:eastAsia="ru-RU"/>
        </w:rPr>
      </w:pPr>
    </w:p>
    <w:p w:rsidR="004D7149" w:rsidRDefault="00B3366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4D7149" w:rsidRDefault="00B3366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4D7149" w:rsidRDefault="00B3366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4D7149" w:rsidRDefault="00B3366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17 сентября 2019 года № 09/1174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2016 г. № 10/556 «Об утверждении муниципальной программы городского округа «Вуктыл»  «Управление муниципальным имуществом» 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           № 10/556 «Об утверждении муниципальной программы городского округа «Вуктыл»  «Управление муниципальным имуществом»: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в таблице № 6: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позицию 17 изложить в следующей редакции:</w:t>
      </w:r>
    </w:p>
    <w:p w:rsidR="004D7149" w:rsidRDefault="00B33666">
      <w:pPr>
        <w:tabs>
          <w:tab w:val="left" w:pos="-284"/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343"/>
        <w:gridCol w:w="1138"/>
        <w:gridCol w:w="1617"/>
        <w:gridCol w:w="1219"/>
        <w:gridCol w:w="976"/>
        <w:gridCol w:w="956"/>
        <w:gridCol w:w="980"/>
        <w:gridCol w:w="981"/>
        <w:gridCol w:w="981"/>
        <w:gridCol w:w="982"/>
      </w:tblGrid>
      <w:tr w:rsidR="004D7149">
        <w:trPr>
          <w:trHeight w:val="495"/>
        </w:trPr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42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widowControl w:val="0"/>
              <w:ind w:left="-101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10778567,49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704512,97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4763054,52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</w:tr>
    </w:tbl>
    <w:p w:rsidR="004D7149" w:rsidRDefault="00B33666">
      <w:pPr>
        <w:suppressAutoHyphens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»;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позицию 18 изложить в следующей редакции: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«</w:t>
      </w: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345"/>
        <w:gridCol w:w="1129"/>
        <w:gridCol w:w="1407"/>
        <w:gridCol w:w="1219"/>
        <w:gridCol w:w="1091"/>
        <w:gridCol w:w="1099"/>
        <w:gridCol w:w="964"/>
        <w:gridCol w:w="973"/>
        <w:gridCol w:w="973"/>
        <w:gridCol w:w="973"/>
      </w:tblGrid>
      <w:tr w:rsidR="004D7149">
        <w:trPr>
          <w:trHeight w:val="495"/>
        </w:trPr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right="-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6.3.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widowControl w:val="0"/>
              <w:ind w:left="-101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41496808,54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8386760,34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9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10666531,72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8257802,48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7092857,00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7092857,00</w:t>
            </w:r>
          </w:p>
        </w:tc>
      </w:tr>
    </w:tbl>
    <w:p w:rsidR="004D7149" w:rsidRDefault="00B33666">
      <w:pPr>
        <w:tabs>
          <w:tab w:val="left" w:pos="3119"/>
          <w:tab w:val="left" w:pos="5245"/>
          <w:tab w:val="left" w:pos="5529"/>
        </w:tabs>
        <w:ind w:right="169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eastAsia="Times New Roman"/>
          <w:lang w:eastAsia="ru-RU"/>
        </w:rPr>
        <w:tab/>
        <w:t xml:space="preserve">                         »;</w:t>
      </w:r>
    </w:p>
    <w:p w:rsidR="004D7149" w:rsidRDefault="00B3366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таблице № 7:</w:t>
      </w:r>
    </w:p>
    <w:p w:rsidR="004D7149" w:rsidRDefault="00B3366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позицию 17 изложить в следующей редакции:</w:t>
      </w:r>
    </w:p>
    <w:p w:rsidR="004D7149" w:rsidRDefault="00B33666">
      <w:pPr>
        <w:ind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234"/>
        <w:gridCol w:w="829"/>
        <w:gridCol w:w="1419"/>
        <w:gridCol w:w="1717"/>
        <w:gridCol w:w="972"/>
        <w:gridCol w:w="945"/>
        <w:gridCol w:w="978"/>
        <w:gridCol w:w="978"/>
        <w:gridCol w:w="979"/>
        <w:gridCol w:w="980"/>
      </w:tblGrid>
      <w:tr w:rsidR="004D7149">
        <w:trPr>
          <w:trHeight w:val="230"/>
        </w:trPr>
        <w:tc>
          <w:tcPr>
            <w:tcW w:w="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44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мероприя-тие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6.2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widowControl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10778567,49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704512,97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3311000,00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4763054,52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10778567,49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704512,97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4763054,52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4D7149" w:rsidRDefault="00B33666">
      <w:pPr>
        <w:ind w:left="8508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»;</w:t>
      </w:r>
    </w:p>
    <w:p w:rsidR="004D7149" w:rsidRDefault="00B3366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позицию 18 изложить в следующей редакции:</w:t>
      </w:r>
    </w:p>
    <w:p w:rsidR="004D7149" w:rsidRDefault="00B33666">
      <w:pPr>
        <w:suppressAutoHyphens/>
        <w:ind w:hanging="709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 «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238"/>
        <w:gridCol w:w="836"/>
        <w:gridCol w:w="1419"/>
        <w:gridCol w:w="1649"/>
        <w:gridCol w:w="979"/>
        <w:gridCol w:w="982"/>
        <w:gridCol w:w="978"/>
        <w:gridCol w:w="982"/>
        <w:gridCol w:w="983"/>
        <w:gridCol w:w="985"/>
      </w:tblGrid>
      <w:tr w:rsidR="004D7149">
        <w:trPr>
          <w:trHeight w:val="230"/>
        </w:trPr>
        <w:tc>
          <w:tcPr>
            <w:tcW w:w="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44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>
              <w:rPr>
                <w:sz w:val="18"/>
                <w:szCs w:val="18"/>
              </w:rPr>
              <w:t>мероприя-тие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6.3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widowControl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41496808,54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8386760,34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10666531,72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8257802,48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7092857,00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7092857,00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городского округа </w:t>
            </w:r>
            <w:r>
              <w:rPr>
                <w:sz w:val="18"/>
                <w:szCs w:val="18"/>
              </w:rPr>
              <w:lastRenderedPageBreak/>
              <w:t>«Вуктыл»,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41496808,54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8386760,34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10666531,72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8257802,48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7092857,00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7092857,00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 w:right="-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7149">
        <w:trPr>
          <w:trHeight w:val="229"/>
        </w:trPr>
        <w:tc>
          <w:tcPr>
            <w:tcW w:w="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4D7149">
            <w:pPr>
              <w:widowControl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7149" w:rsidRDefault="00B33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4D7149" w:rsidRDefault="00B33666">
      <w:pPr>
        <w:suppressAutoHyphens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».</w:t>
      </w:r>
    </w:p>
    <w:p w:rsidR="004D7149" w:rsidRDefault="004D7149">
      <w:pPr>
        <w:tabs>
          <w:tab w:val="left" w:pos="3119"/>
          <w:tab w:val="left" w:pos="5245"/>
          <w:tab w:val="left" w:pos="5529"/>
        </w:tabs>
        <w:ind w:right="425" w:firstLine="709"/>
        <w:jc w:val="both"/>
      </w:pPr>
    </w:p>
    <w:sectPr w:rsidR="004D7149" w:rsidSect="004D7149">
      <w:pgSz w:w="11906" w:h="16838"/>
      <w:pgMar w:top="454" w:right="340" w:bottom="454" w:left="119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D7149"/>
    <w:rsid w:val="00340AC9"/>
    <w:rsid w:val="004D7149"/>
    <w:rsid w:val="00B33666"/>
    <w:rsid w:val="00C1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3D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C16540"/>
    <w:pPr>
      <w:jc w:val="center"/>
      <w:outlineLvl w:val="1"/>
    </w:pPr>
    <w:rPr>
      <w:rFonts w:eastAsia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Ttulo2Car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Ttulo3Car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customStyle="1" w:styleId="Ttulo3Car">
    <w:name w:val="Título 3 Car"/>
    <w:basedOn w:val="a0"/>
    <w:link w:val="Heading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character" w:customStyle="1" w:styleId="a6">
    <w:name w:val="Основной текст_"/>
    <w:basedOn w:val="a0"/>
    <w:link w:val="Heading2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qFormat/>
    <w:rsid w:val="00C2767E"/>
    <w:rPr>
      <w:vertAlign w:val="superscript"/>
    </w:rPr>
  </w:style>
  <w:style w:type="character" w:customStyle="1" w:styleId="Ttulo2Car">
    <w:name w:val="Título 2 Car"/>
    <w:basedOn w:val="a0"/>
    <w:link w:val="Heading2"/>
    <w:uiPriority w:val="9"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EncabezadoCar">
    <w:name w:val="Encabezado Car"/>
    <w:basedOn w:val="a0"/>
    <w:link w:val="Header"/>
    <w:uiPriority w:val="99"/>
    <w:qFormat/>
    <w:rsid w:val="006553FC"/>
    <w:rPr>
      <w:rFonts w:ascii="Calibri" w:eastAsia="Calibri" w:hAnsi="Calibri" w:cs="Times New Roman"/>
    </w:rPr>
  </w:style>
  <w:style w:type="character" w:customStyle="1" w:styleId="PiedepginaCar">
    <w:name w:val="Pie de página Car"/>
    <w:basedOn w:val="a0"/>
    <w:link w:val="Footer"/>
    <w:uiPriority w:val="99"/>
    <w:qFormat/>
    <w:rsid w:val="006553FC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2"/>
    <w:uiPriority w:val="99"/>
    <w:semiHidden/>
    <w:qFormat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3">
    <w:name w:val="Заголовок"/>
    <w:basedOn w:val="a"/>
    <w:next w:val="af2"/>
    <w:qFormat/>
    <w:rsid w:val="004D71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af1"/>
    <w:uiPriority w:val="99"/>
    <w:semiHidden/>
    <w:unhideWhenUsed/>
    <w:rsid w:val="009C2141"/>
    <w:pPr>
      <w:spacing w:after="120"/>
    </w:pPr>
  </w:style>
  <w:style w:type="paragraph" w:styleId="af4">
    <w:name w:val="List"/>
    <w:basedOn w:val="af2"/>
    <w:rsid w:val="004D7149"/>
    <w:rPr>
      <w:rFonts w:cs="Mangal"/>
    </w:rPr>
  </w:style>
  <w:style w:type="paragraph" w:customStyle="1" w:styleId="Caption">
    <w:name w:val="Caption"/>
    <w:basedOn w:val="a"/>
    <w:qFormat/>
    <w:rsid w:val="004D7149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rsid w:val="004D7149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4">
    <w:name w:val="Body Text Indent"/>
    <w:basedOn w:val="a"/>
    <w:link w:val="a3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8">
    <w:name w:val="footnote text"/>
    <w:basedOn w:val="a"/>
    <w:link w:val="a7"/>
    <w:uiPriority w:val="99"/>
    <w:semiHidden/>
    <w:unhideWhenUsed/>
    <w:qFormat/>
    <w:rsid w:val="00C2767E"/>
    <w:rPr>
      <w:rFonts w:ascii="Calibri" w:eastAsia="Calibri" w:hAnsi="Calibri"/>
      <w:sz w:val="20"/>
      <w:szCs w:val="20"/>
    </w:rPr>
  </w:style>
  <w:style w:type="paragraph" w:styleId="ab">
    <w:name w:val="Balloon Text"/>
    <w:basedOn w:val="a"/>
    <w:link w:val="a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EncabezadoCar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a"/>
    <w:link w:val="PiedepginaCar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d"/>
    <w:uiPriority w:val="99"/>
    <w:semiHidden/>
    <w:unhideWhenUsed/>
    <w:qFormat/>
    <w:rsid w:val="009F3C8A"/>
    <w:rPr>
      <w:sz w:val="20"/>
      <w:szCs w:val="20"/>
    </w:rPr>
  </w:style>
  <w:style w:type="paragraph" w:styleId="af0">
    <w:name w:val="annotation subject"/>
    <w:basedOn w:val="ae"/>
    <w:link w:val="af"/>
    <w:uiPriority w:val="99"/>
    <w:semiHidden/>
    <w:unhideWhenUsed/>
    <w:qFormat/>
    <w:rsid w:val="009F3C8A"/>
    <w:rPr>
      <w:b/>
      <w:bCs/>
    </w:rPr>
  </w:style>
  <w:style w:type="paragraph" w:styleId="af7">
    <w:name w:val="Normal (Web)"/>
    <w:basedOn w:val="a"/>
    <w:uiPriority w:val="99"/>
    <w:semiHidden/>
    <w:unhideWhenUsed/>
    <w:qFormat/>
    <w:rsid w:val="00296FF4"/>
    <w:pPr>
      <w:spacing w:beforeAutospacing="1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qFormat/>
    <w:rsid w:val="00296FF4"/>
    <w:pPr>
      <w:spacing w:beforeAutospacing="1" w:afterAutospacing="1"/>
    </w:pPr>
    <w:rPr>
      <w:rFonts w:eastAsia="Times New Roman"/>
      <w:lang w:eastAsia="ru-RU"/>
    </w:rPr>
  </w:style>
  <w:style w:type="numbering" w:customStyle="1" w:styleId="10">
    <w:name w:val="Нет списка1"/>
    <w:uiPriority w:val="99"/>
    <w:semiHidden/>
    <w:unhideWhenUsed/>
    <w:qFormat/>
    <w:rsid w:val="00AE1F81"/>
  </w:style>
  <w:style w:type="table" w:styleId="af8">
    <w:name w:val="Table Grid"/>
    <w:basedOn w:val="a1"/>
    <w:uiPriority w:val="59"/>
    <w:rsid w:val="00C45F8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AE1F8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47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654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western">
    <w:name w:val="western"/>
    <w:basedOn w:val="a"/>
    <w:rsid w:val="00C16540"/>
    <w:pPr>
      <w:spacing w:before="100" w:beforeAutospacing="1"/>
      <w:jc w:val="center"/>
    </w:pPr>
    <w:rPr>
      <w:rFonts w:eastAsia="Times New Roman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23C8-14DE-4572-9F34-32E8B4A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3497</Characters>
  <Application>Microsoft Office Word</Application>
  <DocSecurity>0</DocSecurity>
  <Lines>29</Lines>
  <Paragraphs>8</Paragraphs>
  <ScaleCrop>false</ScaleCrop>
  <Company>DG Win&amp;Soft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Мезенцева Марианна Ивановна</cp:lastModifiedBy>
  <cp:revision>9</cp:revision>
  <cp:lastPrinted>2019-09-17T14:42:00Z</cp:lastPrinted>
  <dcterms:created xsi:type="dcterms:W3CDTF">2019-09-16T12:16:00Z</dcterms:created>
  <dcterms:modified xsi:type="dcterms:W3CDTF">2019-09-23T07:29:00Z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