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CE" w:rsidRDefault="008102CE" w:rsidP="008102CE">
      <w:pPr>
        <w:jc w:val="center"/>
        <w:rPr>
          <w:b/>
        </w:rPr>
      </w:pPr>
    </w:p>
    <w:p w:rsidR="008102CE" w:rsidRPr="008102CE" w:rsidRDefault="008102CE" w:rsidP="008102CE">
      <w:pPr>
        <w:jc w:val="center"/>
        <w:rPr>
          <w:b/>
        </w:rPr>
      </w:pPr>
      <w:bookmarkStart w:id="0" w:name="_GoBack"/>
      <w:bookmarkEnd w:id="0"/>
      <w:r w:rsidRPr="008102CE">
        <w:rPr>
          <w:b/>
        </w:rPr>
        <w:t>ПОСТАНОВЛЕНИЕ</w:t>
      </w:r>
    </w:p>
    <w:p w:rsidR="008102CE" w:rsidRPr="008102CE" w:rsidRDefault="008102CE" w:rsidP="008102CE">
      <w:pPr>
        <w:autoSpaceDN w:val="0"/>
        <w:jc w:val="center"/>
        <w:rPr>
          <w:b/>
        </w:rPr>
      </w:pPr>
      <w:r w:rsidRPr="008102CE">
        <w:rPr>
          <w:b/>
        </w:rPr>
        <w:t>администрации городского округа «Вуктыл»</w:t>
      </w:r>
    </w:p>
    <w:p w:rsidR="008102CE" w:rsidRPr="008102CE" w:rsidRDefault="008102CE" w:rsidP="008102CE">
      <w:pPr>
        <w:autoSpaceDN w:val="0"/>
        <w:jc w:val="center"/>
        <w:rPr>
          <w:b/>
        </w:rPr>
      </w:pPr>
      <w:r w:rsidRPr="008102CE">
        <w:rPr>
          <w:b/>
        </w:rPr>
        <w:t>от 2</w:t>
      </w:r>
      <w:r>
        <w:rPr>
          <w:b/>
        </w:rPr>
        <w:t>9</w:t>
      </w:r>
      <w:r w:rsidRPr="008102CE">
        <w:rPr>
          <w:b/>
        </w:rPr>
        <w:t xml:space="preserve"> января 2018 г. № 01/8</w:t>
      </w:r>
      <w:r>
        <w:rPr>
          <w:b/>
        </w:rPr>
        <w:t>8</w:t>
      </w:r>
    </w:p>
    <w:p w:rsidR="008102CE" w:rsidRPr="008102CE" w:rsidRDefault="008102CE" w:rsidP="008102CE">
      <w:pPr>
        <w:autoSpaceDN w:val="0"/>
        <w:jc w:val="center"/>
        <w:rPr>
          <w:b/>
        </w:rPr>
      </w:pPr>
    </w:p>
    <w:p w:rsidR="008102CE" w:rsidRPr="008102CE" w:rsidRDefault="008102CE" w:rsidP="008102CE">
      <w:pPr>
        <w:contextualSpacing/>
        <w:jc w:val="center"/>
      </w:pPr>
      <w:r>
        <w:rPr>
          <w:b/>
        </w:rPr>
        <w:t>О внесении изменений в постановление администрации городского округа «Вуктыл» от 30 декабря 2016 года № 12/929 «О перечне субсидий на иные цели  муниципальным бюджетным и автономным учреждениям муниципального образования городского округа «Вуктыл»</w:t>
      </w:r>
    </w:p>
    <w:p w:rsidR="008B57B2" w:rsidRDefault="008B57B2"/>
    <w:p w:rsidR="008B57B2" w:rsidRDefault="008B57B2">
      <w:pPr>
        <w:ind w:firstLine="539"/>
        <w:jc w:val="both"/>
      </w:pPr>
    </w:p>
    <w:p w:rsidR="008B57B2" w:rsidRDefault="008B57B2">
      <w:pPr>
        <w:ind w:firstLine="539"/>
        <w:jc w:val="both"/>
      </w:pPr>
    </w:p>
    <w:p w:rsidR="008B57B2" w:rsidRDefault="0048653F">
      <w:pPr>
        <w:ind w:firstLine="539"/>
        <w:jc w:val="both"/>
      </w:pPr>
      <w:r>
        <w:t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городского округа «Вуктыл» на иные цели администрация городского округа «Вуктыл» постановляет:</w:t>
      </w:r>
    </w:p>
    <w:p w:rsidR="008B57B2" w:rsidRDefault="0048653F">
      <w:pPr>
        <w:tabs>
          <w:tab w:val="left" w:pos="709"/>
        </w:tabs>
        <w:ind w:firstLine="567"/>
        <w:jc w:val="both"/>
        <w:rPr>
          <w:spacing w:val="-6"/>
        </w:rPr>
      </w:pPr>
      <w:r>
        <w:t xml:space="preserve">  1. Внести </w:t>
      </w:r>
      <w:r>
        <w:rPr>
          <w:spacing w:val="-6"/>
        </w:rPr>
        <w:t xml:space="preserve">в постановление администрации городского округа  «Вуктыл» от 30 декабря 2016 года № 12/929 </w:t>
      </w:r>
      <w:r>
        <w:t xml:space="preserve">«О перечне субсидий на иные цели  муниципальным бюджетным и автономным учреждениям муниципального образования городского округа «Вуктыл» </w:t>
      </w:r>
      <w:r>
        <w:rPr>
          <w:spacing w:val="-6"/>
        </w:rPr>
        <w:t>следующие изменения:</w:t>
      </w:r>
    </w:p>
    <w:p w:rsidR="008B57B2" w:rsidRDefault="0048653F">
      <w:pPr>
        <w:tabs>
          <w:tab w:val="left" w:pos="1134"/>
          <w:tab w:val="left" w:pos="5400"/>
          <w:tab w:val="left" w:pos="6300"/>
          <w:tab w:val="left" w:pos="7020"/>
        </w:tabs>
        <w:suppressAutoHyphens/>
        <w:ind w:right="62" w:firstLine="567"/>
        <w:jc w:val="both"/>
      </w:pPr>
      <w:r>
        <w:t>перечень субсидий на иные цели муниципальным бюджетным и автономным учреждениям муниципального образования городского округа «Вуктыл», утвержденный постановлением (приложение), дополнить пунктами 40- 42 следующего содержания:</w:t>
      </w:r>
    </w:p>
    <w:p w:rsidR="008B57B2" w:rsidRDefault="0048653F">
      <w:pPr>
        <w:ind w:firstLine="539"/>
        <w:jc w:val="both"/>
      </w:pPr>
      <w:r>
        <w:t xml:space="preserve"> «40. Организация обеспечения объектов муниципальной собственности учебно-наглядными пособиями по пожарной безопасности.</w:t>
      </w:r>
    </w:p>
    <w:p w:rsidR="008B57B2" w:rsidRDefault="0048653F">
      <w:pPr>
        <w:ind w:firstLine="539"/>
        <w:jc w:val="both"/>
      </w:pPr>
      <w:r>
        <w:t xml:space="preserve"> 41. Содержание систем антитеррористической защищенности учреждений и объектов массового пребывания людей.</w:t>
      </w:r>
    </w:p>
    <w:p w:rsidR="008B57B2" w:rsidRDefault="0048653F">
      <w:pPr>
        <w:ind w:firstLine="539"/>
        <w:jc w:val="both"/>
      </w:pPr>
      <w:r>
        <w:t xml:space="preserve"> 42. Обеспечение обустройства и содержания технических средств организации безопасного дорожного движения</w:t>
      </w:r>
      <w:proofErr w:type="gramStart"/>
      <w:r>
        <w:t xml:space="preserve">.». </w:t>
      </w:r>
      <w:proofErr w:type="gramEnd"/>
    </w:p>
    <w:p w:rsidR="008B57B2" w:rsidRDefault="0048653F">
      <w:pPr>
        <w:tabs>
          <w:tab w:val="left" w:pos="900"/>
        </w:tabs>
        <w:ind w:firstLine="539"/>
        <w:jc w:val="both"/>
        <w:rPr>
          <w:spacing w:val="-10"/>
        </w:rPr>
      </w:pPr>
      <w:r>
        <w:t>2.</w:t>
      </w:r>
      <w:r>
        <w:tab/>
        <w:t xml:space="preserve">Настоящее постановление </w:t>
      </w:r>
      <w:r>
        <w:rPr>
          <w:spacing w:val="-10"/>
        </w:rPr>
        <w:t>подлежит опубликованию (обнародованию) и  распространяется на правоотношения, возникшие с 01 января 2018 года.</w:t>
      </w:r>
    </w:p>
    <w:p w:rsidR="008B57B2" w:rsidRDefault="0048653F">
      <w:pPr>
        <w:tabs>
          <w:tab w:val="left" w:pos="900"/>
        </w:tabs>
        <w:spacing w:after="660"/>
        <w:ind w:firstLine="539"/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Финансового управления администрации городского округа  «Вуктыл».</w:t>
      </w:r>
    </w:p>
    <w:p w:rsidR="008B57B2" w:rsidRDefault="0048653F">
      <w:pPr>
        <w:tabs>
          <w:tab w:val="left" w:pos="900"/>
        </w:tabs>
        <w:jc w:val="both"/>
      </w:pPr>
      <w:r>
        <w:t>Руководитель администрации</w:t>
      </w:r>
    </w:p>
    <w:p w:rsidR="008B57B2" w:rsidRDefault="0048653F">
      <w:pPr>
        <w:tabs>
          <w:tab w:val="left" w:pos="900"/>
        </w:tabs>
        <w:jc w:val="both"/>
      </w:pPr>
      <w:r>
        <w:t>городского округа «Вуктыл»                                                                                 В.Н. Крисанов</w:t>
      </w:r>
    </w:p>
    <w:p w:rsidR="008B57B2" w:rsidRDefault="008B57B2">
      <w:pPr>
        <w:jc w:val="both"/>
      </w:pPr>
    </w:p>
    <w:p w:rsidR="008B57B2" w:rsidRDefault="008B57B2">
      <w:pPr>
        <w:jc w:val="both"/>
      </w:pPr>
    </w:p>
    <w:p w:rsidR="008B57B2" w:rsidRDefault="008B57B2">
      <w:pPr>
        <w:jc w:val="both"/>
      </w:pPr>
    </w:p>
    <w:p w:rsidR="008B57B2" w:rsidRDefault="008B57B2">
      <w:pPr>
        <w:jc w:val="both"/>
      </w:pPr>
    </w:p>
    <w:p w:rsidR="008B57B2" w:rsidRDefault="008B57B2">
      <w:pPr>
        <w:jc w:val="both"/>
      </w:pPr>
    </w:p>
    <w:p w:rsidR="008B57B2" w:rsidRDefault="008B57B2">
      <w:pPr>
        <w:jc w:val="both"/>
      </w:pPr>
    </w:p>
    <w:sectPr w:rsidR="008B57B2">
      <w:pgSz w:w="11906" w:h="16838"/>
      <w:pgMar w:top="851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2"/>
    <w:rsid w:val="0048653F"/>
    <w:rsid w:val="008102CE"/>
    <w:rsid w:val="008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34F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F316-DB23-4A0F-B109-D9403158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277</Words>
  <Characters>1580</Characters>
  <Application>Microsoft Office Word</Application>
  <DocSecurity>0</DocSecurity>
  <Lines>13</Lines>
  <Paragraphs>3</Paragraphs>
  <ScaleCrop>false</ScaleCrop>
  <Company>...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Бобрецова Наталья Геннадьевна</dc:creator>
  <dc:description/>
  <cp:lastModifiedBy>User</cp:lastModifiedBy>
  <cp:revision>37</cp:revision>
  <cp:lastPrinted>2018-01-26T06:06:00Z</cp:lastPrinted>
  <dcterms:created xsi:type="dcterms:W3CDTF">2015-03-19T11:53:00Z</dcterms:created>
  <dcterms:modified xsi:type="dcterms:W3CDTF">2018-02-05T00:52:00Z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