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6D8" w:rsidRPr="00CC06D8" w:rsidRDefault="00CC06D8" w:rsidP="00CC06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0737" w:rsidRDefault="00800737" w:rsidP="008007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0737" w:rsidRDefault="00800737" w:rsidP="0080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00737" w:rsidRDefault="00800737" w:rsidP="0080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800737" w:rsidRDefault="00800737" w:rsidP="008007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01 июля 2016 г. № 07/196</w:t>
      </w:r>
    </w:p>
    <w:p w:rsidR="00800737" w:rsidRDefault="00800737" w:rsidP="008007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0737" w:rsidRDefault="00800737" w:rsidP="00800737">
      <w:pPr>
        <w:tabs>
          <w:tab w:val="left" w:pos="40"/>
          <w:tab w:val="left" w:pos="5640"/>
          <w:tab w:val="left" w:pos="7125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Об утверждении административного регламента</w:t>
      </w:r>
    </w:p>
    <w:p w:rsidR="00800737" w:rsidRDefault="00800737" w:rsidP="00800737">
      <w:pPr>
        <w:tabs>
          <w:tab w:val="left" w:pos="40"/>
          <w:tab w:val="left" w:pos="5640"/>
          <w:tab w:val="left" w:pos="7125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800737" w:rsidRDefault="00800737" w:rsidP="00800737">
      <w:pPr>
        <w:tabs>
          <w:tab w:val="left" w:pos="40"/>
          <w:tab w:val="left" w:pos="5640"/>
          <w:tab w:val="left" w:pos="7125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«Выдача разрешения на ввод объекта</w:t>
      </w:r>
    </w:p>
    <w:p w:rsidR="00800737" w:rsidRDefault="00800737" w:rsidP="00800737">
      <w:pPr>
        <w:tabs>
          <w:tab w:val="left" w:pos="40"/>
          <w:tab w:val="left" w:pos="5640"/>
          <w:tab w:val="left" w:pos="7125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капитального строительства в эксплуатацию»</w:t>
      </w:r>
    </w:p>
    <w:p w:rsidR="00800737" w:rsidRDefault="00800737" w:rsidP="008007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0737" w:rsidRDefault="00800737" w:rsidP="008007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06D8" w:rsidRPr="00CC06D8" w:rsidRDefault="00CC06D8" w:rsidP="00104AD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06D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CC06D8">
        <w:rPr>
          <w:rFonts w:ascii="Times New Roman" w:eastAsia="Calibri" w:hAnsi="Times New Roman" w:cs="Times New Roman"/>
          <w:color w:val="000000"/>
          <w:sz w:val="24"/>
          <w:szCs w:val="24"/>
        </w:rPr>
        <w:t>В целях реализации требований Федерального закона от 27 июля 2010 года № 210-ФЗ «Об организации предоставления государственных и муниципальных услуг», распоряжения Правительства Республики Коми от 28 февраля 2013 года № 63-р «Об утверждении типового (рекомендованного) перечня муниципальных услуг, предоставление которых осуществляется по принципу «одного окна», в том числе в многофункциональных центрах предоставления государственных и муниципальных услуг в Республике Коми», решением Совета городского округа «Вуктыл» от 19 апреля 2016 г. № 28 «</w:t>
      </w:r>
      <w:r w:rsidRPr="00CC06D8">
        <w:rPr>
          <w:rFonts w:ascii="Times New Roman" w:eastAsia="Calibri" w:hAnsi="Times New Roman" w:cs="Times New Roman"/>
          <w:sz w:val="24"/>
          <w:szCs w:val="24"/>
        </w:rPr>
        <w:t xml:space="preserve">Об администрации городского округа «Вуктыл» </w:t>
      </w:r>
      <w:r w:rsidRPr="00CC06D8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городского округа «Вуктыл» постановляет:</w:t>
      </w:r>
    </w:p>
    <w:p w:rsidR="00CC06D8" w:rsidRPr="00CC06D8" w:rsidRDefault="00CC06D8" w:rsidP="004C406E">
      <w:pPr>
        <w:numPr>
          <w:ilvl w:val="0"/>
          <w:numId w:val="24"/>
        </w:numPr>
        <w:tabs>
          <w:tab w:val="left" w:pos="0"/>
          <w:tab w:val="left" w:pos="40"/>
          <w:tab w:val="left" w:pos="993"/>
        </w:tabs>
        <w:spacing w:after="0" w:line="240" w:lineRule="auto"/>
        <w:ind w:left="0" w:firstLine="7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6D8">
        <w:rPr>
          <w:rFonts w:ascii="Times New Roman" w:eastAsia="Calibri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 «</w:t>
      </w:r>
      <w:r w:rsidRPr="00CC06D8">
        <w:rPr>
          <w:rFonts w:ascii="Times New Roman" w:eastAsia="Calibri" w:hAnsi="Times New Roman" w:cs="Times New Roman"/>
          <w:bCs/>
          <w:sz w:val="24"/>
          <w:szCs w:val="24"/>
        </w:rPr>
        <w:t>Выдача разрешения на ввод объекта капитального строительства в эксплуатацию</w:t>
      </w:r>
      <w:r w:rsidRPr="00CC06D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» </w:t>
      </w:r>
      <w:r w:rsidRPr="00CC06D8">
        <w:rPr>
          <w:rFonts w:ascii="Times New Roman" w:eastAsia="Calibri" w:hAnsi="Times New Roman" w:cs="Times New Roman"/>
          <w:bCs/>
          <w:sz w:val="24"/>
          <w:szCs w:val="24"/>
        </w:rPr>
        <w:t>согласно приложению.</w:t>
      </w:r>
    </w:p>
    <w:p w:rsidR="00CC06D8" w:rsidRPr="00CC06D8" w:rsidRDefault="00CC06D8" w:rsidP="00CC06D8">
      <w:pPr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6D8">
        <w:rPr>
          <w:rFonts w:ascii="Times New Roman" w:eastAsia="Calibri" w:hAnsi="Times New Roman" w:cs="Times New Roman"/>
          <w:sz w:val="24"/>
          <w:szCs w:val="24"/>
        </w:rPr>
        <w:t>Настоящее постановление подлежит официальному опубликованию (обнародованию).</w:t>
      </w:r>
    </w:p>
    <w:p w:rsidR="00CC06D8" w:rsidRPr="00CC06D8" w:rsidRDefault="00CC06D8" w:rsidP="00CC06D8">
      <w:pPr>
        <w:numPr>
          <w:ilvl w:val="0"/>
          <w:numId w:val="24"/>
        </w:numPr>
        <w:tabs>
          <w:tab w:val="left" w:pos="40"/>
        </w:tabs>
        <w:spacing w:after="640" w:line="240" w:lineRule="auto"/>
        <w:ind w:left="106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06D8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CC06D8" w:rsidRPr="00CC06D8" w:rsidRDefault="00CC06D8" w:rsidP="00CC06D8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И. о. руководителя администрации </w:t>
      </w:r>
    </w:p>
    <w:p w:rsidR="00CC06D8" w:rsidRPr="00CC06D8" w:rsidRDefault="00CC06D8" w:rsidP="00CC06D8">
      <w:pPr>
        <w:suppressAutoHyphens/>
        <w:autoSpaceDE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городского округа «Вуктыл»                                                                                 </w:t>
      </w:r>
      <w:r w:rsidR="00104A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</w:t>
      </w: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</w:t>
      </w:r>
      <w:r w:rsidR="00104AD8">
        <w:rPr>
          <w:rFonts w:ascii="Times New Roman" w:eastAsia="Arial" w:hAnsi="Times New Roman" w:cs="Times New Roman"/>
          <w:sz w:val="24"/>
          <w:szCs w:val="24"/>
          <w:lang w:eastAsia="ar-SA"/>
        </w:rPr>
        <w:t>Г.Р</w:t>
      </w:r>
      <w:r w:rsidRPr="00CC06D8">
        <w:rPr>
          <w:rFonts w:ascii="Times New Roman" w:eastAsia="Arial" w:hAnsi="Times New Roman" w:cs="Times New Roman"/>
          <w:sz w:val="24"/>
          <w:szCs w:val="24"/>
          <w:lang w:eastAsia="ar-SA"/>
        </w:rPr>
        <w:t>. И</w:t>
      </w:r>
      <w:r w:rsidR="00104AD8">
        <w:rPr>
          <w:rFonts w:ascii="Times New Roman" w:eastAsia="Arial" w:hAnsi="Times New Roman" w:cs="Times New Roman"/>
          <w:sz w:val="24"/>
          <w:szCs w:val="24"/>
          <w:lang w:eastAsia="ar-SA"/>
        </w:rPr>
        <w:t>дрисова</w:t>
      </w:r>
    </w:p>
    <w:p w:rsidR="00CC06D8" w:rsidRPr="00CC06D8" w:rsidRDefault="00CC06D8" w:rsidP="00CC06D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06D8" w:rsidRPr="00CC06D8" w:rsidRDefault="00CC06D8" w:rsidP="00CC06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6D8" w:rsidRPr="00CC06D8" w:rsidRDefault="00CC06D8" w:rsidP="00CC06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6D8" w:rsidRPr="00CC06D8" w:rsidRDefault="00CC06D8" w:rsidP="00CC06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6D8" w:rsidRDefault="00CC06D8" w:rsidP="00CC06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44" w:rsidRDefault="00083B44" w:rsidP="00CC06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3B44" w:rsidRPr="00CC06D8" w:rsidRDefault="00083B44" w:rsidP="00CC06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6D8" w:rsidRPr="00CC06D8" w:rsidRDefault="00CC06D8" w:rsidP="00CC06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06D8" w:rsidRPr="00CC06D8" w:rsidRDefault="00CC06D8" w:rsidP="00CC06D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1260" w:rsidRDefault="00901260" w:rsidP="00901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0737" w:rsidRDefault="00800737" w:rsidP="00901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0737" w:rsidRDefault="00800737" w:rsidP="00901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0737" w:rsidRDefault="00800737" w:rsidP="00901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0737" w:rsidRDefault="00800737" w:rsidP="00901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0737" w:rsidRPr="00901260" w:rsidRDefault="00800737" w:rsidP="00901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01260" w:rsidRPr="00901260" w:rsidRDefault="00901260" w:rsidP="00901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1260" w:rsidRDefault="00901260" w:rsidP="00901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4AD8" w:rsidRPr="00901260" w:rsidRDefault="00104AD8" w:rsidP="009012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D5E" w:rsidRPr="00901260" w:rsidRDefault="00782D5E" w:rsidP="00901260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D1056D" w:rsidTr="00A62993">
        <w:tc>
          <w:tcPr>
            <w:tcW w:w="4784" w:type="dxa"/>
          </w:tcPr>
          <w:p w:rsidR="00D1056D" w:rsidRDefault="00D1056D" w:rsidP="00145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04AD8" w:rsidRDefault="00104AD8" w:rsidP="00145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27D11" w:rsidRDefault="00027D11" w:rsidP="00D105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27D11" w:rsidRDefault="00027D11" w:rsidP="00D105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1056D" w:rsidRPr="00EC4C8D" w:rsidRDefault="00D1056D" w:rsidP="00D1056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C4C8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УТВЕРЖДЕН</w:t>
            </w:r>
          </w:p>
          <w:p w:rsidR="00CC06D8" w:rsidRDefault="00D1056D" w:rsidP="00D105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D1056D" w:rsidRPr="00EC4C8D" w:rsidRDefault="00D1056D" w:rsidP="00D105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0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городского округа</w:t>
            </w: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«Вуктыл»</w:t>
            </w:r>
          </w:p>
          <w:p w:rsidR="00D1056D" w:rsidRPr="00EC4C8D" w:rsidRDefault="00D1056D" w:rsidP="00D105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A661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июля</w:t>
            </w: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CC06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 № </w:t>
            </w:r>
            <w:r w:rsidR="00A661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07/196</w:t>
            </w:r>
          </w:p>
          <w:p w:rsidR="00D1056D" w:rsidRPr="00EC4C8D" w:rsidRDefault="00D1056D" w:rsidP="00D105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C4C8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(приложение)</w:t>
            </w:r>
          </w:p>
          <w:p w:rsidR="00D1056D" w:rsidRDefault="00D1056D" w:rsidP="00145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D1056D" w:rsidRDefault="00D1056D" w:rsidP="00145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6FA4" w:rsidRPr="001452A4" w:rsidRDefault="00386FA4" w:rsidP="00145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386FA4" w:rsidRPr="001452A4" w:rsidRDefault="00386FA4" w:rsidP="00F03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5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«</w:t>
      </w:r>
      <w:r w:rsidR="00E772AA" w:rsidRPr="001452A4">
        <w:rPr>
          <w:rFonts w:ascii="Times New Roman" w:hAnsi="Times New Roman" w:cs="Times New Roman"/>
          <w:b/>
          <w:bCs/>
          <w:sz w:val="24"/>
          <w:szCs w:val="24"/>
        </w:rPr>
        <w:t>Выдача разрешения на ввод объекта капитального строительства в эксплуатацию</w:t>
      </w:r>
      <w:r w:rsidRPr="00145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A53EA" w:rsidRDefault="006A53EA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04AD8" w:rsidRPr="001452A4" w:rsidRDefault="00104AD8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</w:t>
      </w: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6A53EA" w:rsidRPr="001452A4" w:rsidRDefault="006A53EA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590EC3" w:rsidRPr="001452A4" w:rsidRDefault="00590EC3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1.1. Административный регламент предоставления муниципальной услуги «</w:t>
      </w:r>
      <w:r w:rsidR="00B06C4A" w:rsidRPr="001452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Выдача разрешения на ввод объекта капитального строительства в эксплуатацию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» (далее - административный регламент), определяет порядок, сроки и последовательность действ</w:t>
      </w:r>
      <w:r w:rsid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ий (административных процедур) администрации </w:t>
      </w:r>
      <w:r w:rsidR="00CC06D8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округа</w:t>
      </w:r>
      <w:r w:rsid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«Вуктыл» (далее –</w:t>
      </w:r>
      <w:r w:rsidR="00A20B9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), многофункциональных центров предоставления государственных и муниципальных услуг (далее – МФЦ),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выдаче</w:t>
      </w:r>
      <w:r w:rsidR="00B06C4A" w:rsidRPr="001452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разрешения на ввод объекта капитального строительства в эксплуатацию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– муниципальная услуга).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законодательству Российской Федерации, Республики </w:t>
      </w:r>
      <w:r w:rsidR="001452A4">
        <w:rPr>
          <w:rFonts w:ascii="Times New Roman" w:eastAsia="Calibri" w:hAnsi="Times New Roman" w:cs="Times New Roman"/>
          <w:sz w:val="24"/>
          <w:szCs w:val="24"/>
          <w:lang w:eastAsia="ru-RU"/>
        </w:rPr>
        <w:t>Коми, муниципальным правовым актам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8958C4" w:rsidP="00A20B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Круг заявителей</w:t>
      </w:r>
    </w:p>
    <w:p w:rsidR="008958C4" w:rsidRPr="001452A4" w:rsidRDefault="008958C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13A68" w:rsidRPr="001452A4" w:rsidRDefault="00386FA4" w:rsidP="00A20B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hAnsi="Times New Roman"/>
          <w:sz w:val="24"/>
          <w:szCs w:val="24"/>
        </w:rPr>
        <w:t xml:space="preserve">1.2. </w:t>
      </w:r>
      <w:r w:rsidR="008958C4" w:rsidRPr="001452A4">
        <w:rPr>
          <w:rFonts w:ascii="Times New Roman" w:eastAsia="Calibri" w:hAnsi="Times New Roman" w:cs="Times New Roman"/>
          <w:sz w:val="24"/>
          <w:szCs w:val="24"/>
        </w:rPr>
        <w:t xml:space="preserve">Заявителями муниципальной услуги являются </w:t>
      </w:r>
      <w:r w:rsidR="001452A4">
        <w:rPr>
          <w:rFonts w:ascii="Times New Roman" w:eastAsia="Calibri" w:hAnsi="Times New Roman" w:cs="Times New Roman"/>
          <w:sz w:val="24"/>
          <w:szCs w:val="24"/>
        </w:rPr>
        <w:t>ф</w:t>
      </w:r>
      <w:r w:rsidR="00A13A68" w:rsidRPr="001452A4">
        <w:rPr>
          <w:rFonts w:ascii="Times New Roman" w:eastAsia="Calibri" w:hAnsi="Times New Roman" w:cs="Times New Roman"/>
          <w:sz w:val="24"/>
          <w:szCs w:val="24"/>
        </w:rPr>
        <w:t>изические или юридические лица, являющиеся в соответствии с пунктом 16 статьи 1 Градостроительного кодекса Российской Федерации застройщиками.</w:t>
      </w:r>
    </w:p>
    <w:p w:rsidR="00386FA4" w:rsidRPr="001452A4" w:rsidRDefault="001452A4" w:rsidP="001452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1.3. 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От имени заявителя, в целях получения услуги может выступать лицо, имеющее такое право в соответствии с законодательством Российской Федерации, либо в силу наделения его заявителем в порядке, установленном законодательством Российской Федерации, соответствующими полномочиями.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1449" w:rsidRDefault="00FF1449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F1449" w:rsidRDefault="00FF1449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Требования к порядку информирования</w:t>
      </w:r>
    </w:p>
    <w:p w:rsidR="00386FA4" w:rsidRPr="001452A4" w:rsidRDefault="00386FA4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предоставлении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1.4</w:t>
      </w:r>
      <w:r w:rsidR="00A20B9B">
        <w:rPr>
          <w:rFonts w:ascii="Times New Roman" w:eastAsia="Calibri" w:hAnsi="Times New Roman" w:cs="Times New Roman"/>
          <w:sz w:val="24"/>
          <w:szCs w:val="24"/>
        </w:rPr>
        <w:t>.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Информация о порядке предоставления муниципальной услуги</w:t>
      </w:r>
      <w:r w:rsidR="009B53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размещается:</w:t>
      </w:r>
    </w:p>
    <w:p w:rsidR="00386FA4" w:rsidRPr="001452A4" w:rsidRDefault="00386FA4" w:rsidP="001452A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информационных</w:t>
      </w:r>
      <w:r w:rsid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стендах, расположенных в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в МФЦ;</w:t>
      </w:r>
    </w:p>
    <w:p w:rsidR="00386FA4" w:rsidRPr="001452A4" w:rsidRDefault="00386FA4" w:rsidP="001452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электронном виде в информационно-телекоммуникационной сети Интернет (далее – сеть Интернет): </w:t>
      </w:r>
    </w:p>
    <w:p w:rsidR="00386FA4" w:rsidRPr="001452A4" w:rsidRDefault="001452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 официальном сайте администрации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федеральной государственной информационной системе </w:t>
      </w:r>
      <w:r w:rsidRPr="001452A4">
        <w:rPr>
          <w:rFonts w:ascii="Times New Roman" w:eastAsia="Calibri" w:hAnsi="Times New Roman" w:cs="Times New Roman"/>
          <w:sz w:val="24"/>
          <w:szCs w:val="24"/>
        </w:rPr>
        <w:t>«Единый портал государственных и</w:t>
      </w:r>
      <w:r w:rsidR="00A20B9B">
        <w:rPr>
          <w:rFonts w:ascii="Times New Roman" w:eastAsia="Calibri" w:hAnsi="Times New Roman" w:cs="Times New Roman"/>
          <w:sz w:val="24"/>
          <w:szCs w:val="24"/>
        </w:rPr>
        <w:t xml:space="preserve"> муниципальных услуг (функций)» </w:t>
      </w:r>
      <w:r w:rsidRPr="001452A4">
        <w:rPr>
          <w:rFonts w:ascii="Times New Roman" w:eastAsia="Calibri" w:hAnsi="Times New Roman" w:cs="Times New Roman"/>
          <w:sz w:val="24"/>
          <w:szCs w:val="24"/>
        </w:rPr>
        <w:t>(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http://www.gosuslugi.ru/</w:t>
      </w:r>
      <w:r w:rsidRPr="001452A4">
        <w:rPr>
          <w:rFonts w:ascii="Times New Roman" w:eastAsia="Calibri" w:hAnsi="Times New Roman" w:cs="Times New Roman"/>
          <w:sz w:val="24"/>
          <w:szCs w:val="24"/>
        </w:rPr>
        <w:t>) и региональной информационной системе «Портал государственных и муниципальных услуг (функций) Республики Коми» (</w:t>
      </w:r>
      <w:hyperlink r:id="rId9" w:history="1">
        <w:r w:rsidRPr="001452A4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http://pgu.rkomi.ru/</w:t>
        </w:r>
      </w:hyperlink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 (далее – порталы государственных и муниципальных услуг (функций));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Информацию о порядке предоставления муниципальной услуги  можно получить:</w:t>
      </w:r>
    </w:p>
    <w:p w:rsidR="00386FA4" w:rsidRPr="005705D5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т</w:t>
      </w:r>
      <w:r w:rsidR="005705D5">
        <w:rPr>
          <w:rFonts w:ascii="Times New Roman" w:eastAsia="Calibri" w:hAnsi="Times New Roman" w:cs="Times New Roman"/>
          <w:sz w:val="24"/>
          <w:szCs w:val="24"/>
          <w:lang w:eastAsia="ru-RU"/>
        </w:rPr>
        <w:t>елефонной связи по номеру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в том числе </w:t>
      </w:r>
      <w:r w:rsidR="00B55B0A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центра телефонного обслуживания (далее – ЦТО)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(телефон: 8-800-200-8212)</w:t>
      </w:r>
      <w:r w:rsidR="005705D5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386FA4" w:rsidRPr="001452A4" w:rsidRDefault="005705D5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личном обращении в администрацию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386FA4" w:rsidRPr="001452A4" w:rsidRDefault="005705D5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 письменном обращении в администрацию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МФЦ,</w:t>
      </w:r>
      <w:r w:rsidR="009B53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в том числе по электронной почте;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порядке предоставления муниципальной услуги должна содержать: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порядке предоставления муниципальной услуги;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категории заявителей;</w:t>
      </w:r>
    </w:p>
    <w:p w:rsidR="00386FA4" w:rsidRPr="001452A4" w:rsidRDefault="00102CD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адрес администрации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 для приема документов, необходимых для предоставления муниципал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ьной услуги, режим работы администрации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 передачи результата заявителю;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сведения, которые необходимо указать в заявлении о предоставлении муниципальной услуги;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предоставить самостоятельно, и документы, которые заявитель вправе предоставить по собственной инициативе);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срок предоставления муниципальной услуги;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порядке обжалования действий (бездействия) и решений должностных лиц;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источник получения документов, необходимых для предоставления муниципальной услуги;</w:t>
      </w:r>
    </w:p>
    <w:p w:rsidR="00386FA4" w:rsidRPr="001452A4" w:rsidRDefault="00386FA4" w:rsidP="00590E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время приема и выдачи документов.</w:t>
      </w:r>
    </w:p>
    <w:p w:rsidR="00386FA4" w:rsidRPr="001452A4" w:rsidRDefault="00386FA4" w:rsidP="00590E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В любое время с момента приёма документов до получения результатов услуги заявитель имеет право на получение сведений о ходе предоставления  услуги по письменному обращению, телефону, электронной почте, лично, а также через личный кабинет  порталов государственных и муниципальных услуг (функций). 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Консультации по процедуре предоставления муниципальной услуги ос</w:t>
      </w:r>
      <w:r w:rsidR="00102CD4">
        <w:rPr>
          <w:rFonts w:ascii="Times New Roman" w:eastAsia="Calibri" w:hAnsi="Times New Roman" w:cs="Times New Roman"/>
          <w:sz w:val="24"/>
          <w:szCs w:val="24"/>
          <w:lang w:eastAsia="ru-RU"/>
        </w:rPr>
        <w:t>уществляются специалистами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МФЦ, в том числе ЦТО в соответствии с должностными инструкциями.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ответах на телефонные звонки и личные обращения </w:t>
      </w:r>
      <w:r w:rsidR="00102CD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специалисты </w:t>
      </w:r>
      <w:r w:rsidR="00A20B9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МФЦ, в том числе ЦТО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Устное информирование каждого обратившегося за информацией заявителя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осуществляется не более 15 минут.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для подготовки ответа на устное обращение требуется более продолжительное время, </w:t>
      </w:r>
      <w:r w:rsidR="00102CD4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информирование, предлагает заинтересованным лицам перезвонить в определенный день и в определенное время. К назначенному сроку ответ по вопросам заявителей должен быть подготовлен. В случае необходимости ответ гот</w:t>
      </w:r>
      <w:r w:rsidR="00102CD4">
        <w:rPr>
          <w:rFonts w:ascii="Times New Roman" w:eastAsia="Calibri" w:hAnsi="Times New Roman" w:cs="Times New Roman"/>
          <w:sz w:val="24"/>
          <w:szCs w:val="24"/>
          <w:lang w:eastAsia="ru-RU"/>
        </w:rPr>
        <w:t>овится при взаимодействии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МФЦ.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предоставление информации, необходимой заявителю, не представляется возможным посредством телефона, </w:t>
      </w:r>
      <w:r w:rsidR="00102CD4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принявший телефонный звонок, разъясняет заявителю право обратиться с письменным </w:t>
      </w:r>
      <w:r w:rsidR="00102CD4">
        <w:rPr>
          <w:rFonts w:ascii="Times New Roman" w:eastAsia="Calibri" w:hAnsi="Times New Roman" w:cs="Times New Roman"/>
          <w:sz w:val="24"/>
          <w:szCs w:val="24"/>
          <w:lang w:eastAsia="ru-RU"/>
        </w:rPr>
        <w:t>обращением в администрацию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 и требования к оформлению обращения.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Ответ на письменное обращение, поступившее в </w:t>
      </w:r>
      <w:r w:rsidR="00102CD4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 направляется заявителю в срок, не превышающий 30 календарных дней со дня регистрации обращения.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Письменный ответ на обращение должен содержать фамилию и номер телефона исполнителя и направляется по почтовому адресу или адресу электронной почты,  указанному в обращении.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если в письменном обращении не указана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</w:t>
      </w:r>
      <w:r w:rsidR="00472E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числе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н</w:t>
      </w:r>
      <w:r w:rsidR="00472E30">
        <w:rPr>
          <w:rFonts w:ascii="Times New Roman" w:eastAsia="Calibri" w:hAnsi="Times New Roman" w:cs="Times New Roman"/>
          <w:sz w:val="24"/>
          <w:szCs w:val="24"/>
          <w:lang w:eastAsia="ru-RU"/>
        </w:rPr>
        <w:t>а официальных сайтах МФЦ,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Прием документов, необходимых для предоставления муниципальной</w:t>
      </w:r>
      <w:r w:rsidR="00472E3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услуги, осуществляется в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</w:t>
      </w:r>
      <w:r w:rsidRPr="001452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Информация о справочных телефонах, адресах электронной почты, адресах местонахождения, режиме раб</w:t>
      </w:r>
      <w:r w:rsidR="00472E30">
        <w:rPr>
          <w:rFonts w:ascii="Times New Roman" w:eastAsia="Calibri" w:hAnsi="Times New Roman" w:cs="Times New Roman"/>
          <w:sz w:val="24"/>
          <w:szCs w:val="24"/>
          <w:lang w:eastAsia="ru-RU"/>
        </w:rPr>
        <w:t>оты и приеме заявителей в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 содержится в </w:t>
      </w:r>
      <w:r w:rsidR="00472E30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6121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риложении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1 к настоящему административному регламенту.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A20B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</w:t>
      </w: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Стандарт предоставления муниципальной услуги</w:t>
      </w:r>
    </w:p>
    <w:p w:rsidR="005E11C3" w:rsidRPr="001452A4" w:rsidRDefault="005E11C3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A20B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5E11C3" w:rsidRPr="001452A4" w:rsidRDefault="005E11C3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2.1. Наименование муниципальной услуги: «</w:t>
      </w:r>
      <w:r w:rsidR="00200454" w:rsidRPr="001452A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Выдача разрешения на ввод объекта капитального строительства в эксплуатацию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Предоставление муниципальной услуги осуществляется </w:t>
      </w:r>
      <w:r w:rsidR="00254F60" w:rsidRPr="00254F60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="00A665A8">
        <w:rPr>
          <w:rFonts w:ascii="Times New Roman" w:eastAsia="Calibri" w:hAnsi="Times New Roman" w:cs="Times New Roman"/>
          <w:sz w:val="24"/>
          <w:szCs w:val="24"/>
          <w:lang w:eastAsia="ru-RU"/>
        </w:rPr>
        <w:t>. Ответственным исполнителем является главный архитектор администрации</w:t>
      </w:r>
      <w:r w:rsidR="00860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 - архитектор).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Для получения муниципальной услуги заявитель </w:t>
      </w:r>
      <w:r w:rsidR="00F601D6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обращается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одну из следующих организаций, участвующих в предоставлении муниципальной услуги: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2.3.1.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организациях</w:t>
      </w:r>
      <w:r w:rsidR="00860648" w:rsidRPr="008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66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 и выдачи результата муниципальной услуги заявителю</w:t>
      </w:r>
      <w:r w:rsidR="00860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2.3.2. </w:t>
      </w:r>
      <w:r w:rsidR="0086064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 части приема и регистрации документов у заявителя,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запроса недостающих документов, находящихся в распоряжении органов государственной власти, органов местного самоуправления и подведомств</w:t>
      </w:r>
      <w:r w:rsidR="00860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енных этим органам организациях,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принятия решения, выдачи результата предоставления услуги.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Органы и организации, участвующие в предоставлении муниципальной услуги: </w:t>
      </w:r>
    </w:p>
    <w:p w:rsidR="00B66FF7" w:rsidRPr="001452A4" w:rsidRDefault="00B66FF7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2.4.1. Федеральная служба государственной регистрации, кадастра и картографии – в части предоставления </w:t>
      </w:r>
      <w:r w:rsidR="000121D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предоставления сведений содержащихся в правоустанавливающих документах на земельный участок</w:t>
      </w:r>
      <w:r w:rsidR="009B5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Calibri" w:hAnsi="Times New Roman" w:cs="Times New Roman"/>
          <w:sz w:val="24"/>
          <w:szCs w:val="24"/>
        </w:rPr>
        <w:t>(выписка из Единого государственного реестра прав на недвижимое имущество и сделок с ним о правах на объект недвижимости)</w:t>
      </w:r>
      <w:r w:rsidR="00A20B9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84DCF" w:rsidRPr="00A20B9B" w:rsidRDefault="00B66FF7" w:rsidP="00A20B9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B9B">
        <w:rPr>
          <w:rFonts w:ascii="Times New Roman" w:eastAsia="Times New Roman" w:hAnsi="Times New Roman" w:cs="Times New Roman"/>
          <w:sz w:val="24"/>
          <w:szCs w:val="24"/>
          <w:lang w:eastAsia="ru-RU"/>
        </w:rPr>
        <w:t>2.4.2</w:t>
      </w:r>
      <w:r w:rsidR="00A20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0B9B" w:rsidRPr="00A20B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884DCF" w:rsidRPr="00A20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части предоставления градостроите</w:t>
      </w:r>
      <w:r w:rsidR="00A20B9B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плана земельного участка;</w:t>
      </w:r>
    </w:p>
    <w:p w:rsidR="00884DCF" w:rsidRPr="00585FF6" w:rsidRDefault="009A0812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20B9B">
        <w:rPr>
          <w:rFonts w:ascii="Times New Roman" w:eastAsia="Times New Roman" w:hAnsi="Times New Roman" w:cs="Times New Roman"/>
          <w:sz w:val="24"/>
          <w:szCs w:val="24"/>
          <w:lang w:eastAsia="ru-RU"/>
        </w:rPr>
        <w:t>2.4.3</w:t>
      </w:r>
      <w:r w:rsidR="00884DCF" w:rsidRPr="00A20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20B9B" w:rsidRPr="00A20B9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884DCF" w:rsidRPr="00A20B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части предоставления разрешения на строительство;</w:t>
      </w:r>
    </w:p>
    <w:p w:rsidR="00884DCF" w:rsidRPr="001452A4" w:rsidRDefault="009A0812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2.4.4</w:t>
      </w:r>
      <w:r w:rsidR="00884DCF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Инспекция государственного строительного надзора Республики Коми Министерства архитектуры, строительства и коммунального хозяйства Республики Коми – в части предоставления заключения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B5570F" w:rsidRPr="001452A4" w:rsidRDefault="009A0812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2.4.5</w:t>
      </w:r>
      <w:r w:rsidR="00884DCF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 Федеральная служба по надзору в сфере природопользования (</w:t>
      </w:r>
      <w:proofErr w:type="spellStart"/>
      <w:r w:rsidR="00884DCF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</w:t>
      </w:r>
      <w:proofErr w:type="spellEnd"/>
      <w:r w:rsidR="00884DCF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Республике Коми - заключение федерального государственного экологического надзора в случаях, предусмотренных частью 7 статьи 54 Градостроитель</w:t>
      </w:r>
      <w:r w:rsidR="006667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кодекса Российской Федерации</w:t>
      </w:r>
      <w:r w:rsidR="00884DCF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A4" w:rsidRPr="001452A4" w:rsidRDefault="00386FA4" w:rsidP="0059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требовать от заявителя:</w:t>
      </w:r>
    </w:p>
    <w:p w:rsidR="00386FA4" w:rsidRPr="001452A4" w:rsidRDefault="00386FA4" w:rsidP="0059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B55B0A" w:rsidRPr="001452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6FA4" w:rsidRPr="001452A4" w:rsidRDefault="00386FA4" w:rsidP="0059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B0A" w:rsidRPr="001452A4" w:rsidRDefault="00B55B0A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2.5. Результатом предоставления муниципальной услуги является:</w:t>
      </w:r>
    </w:p>
    <w:p w:rsidR="00B66FF7" w:rsidRPr="001452A4" w:rsidRDefault="005E11C3" w:rsidP="00590EC3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452A4">
        <w:rPr>
          <w:rFonts w:ascii="Times New Roman" w:hAnsi="Times New Roman"/>
          <w:sz w:val="24"/>
          <w:szCs w:val="24"/>
        </w:rPr>
        <w:t>1</w:t>
      </w:r>
      <w:r w:rsidR="00B66FF7" w:rsidRPr="001452A4">
        <w:rPr>
          <w:rFonts w:ascii="Times New Roman" w:hAnsi="Times New Roman"/>
          <w:sz w:val="24"/>
          <w:szCs w:val="24"/>
        </w:rPr>
        <w:t xml:space="preserve">) решение </w:t>
      </w:r>
      <w:r w:rsidR="0017584B" w:rsidRPr="001452A4">
        <w:rPr>
          <w:rFonts w:ascii="Times New Roman" w:hAnsi="Times New Roman"/>
          <w:sz w:val="24"/>
          <w:szCs w:val="24"/>
        </w:rPr>
        <w:t xml:space="preserve">о выдаче </w:t>
      </w:r>
      <w:r w:rsidR="0017584B" w:rsidRPr="001452A4">
        <w:rPr>
          <w:rFonts w:ascii="Times New Roman" w:eastAsia="Times New Roman" w:hAnsi="Times New Roman"/>
          <w:sz w:val="24"/>
          <w:szCs w:val="24"/>
        </w:rPr>
        <w:t>разрешения на ввод в эксплуатацию объекта капитального строительства</w:t>
      </w:r>
      <w:r w:rsidR="00B66FF7" w:rsidRPr="001452A4">
        <w:rPr>
          <w:rFonts w:ascii="Times New Roman" w:hAnsi="Times New Roman"/>
          <w:sz w:val="24"/>
          <w:szCs w:val="24"/>
        </w:rPr>
        <w:t xml:space="preserve"> (далее – решение о </w:t>
      </w:r>
      <w:r w:rsidR="000250F3" w:rsidRPr="001452A4">
        <w:rPr>
          <w:rFonts w:ascii="Times New Roman" w:hAnsi="Times New Roman"/>
          <w:sz w:val="24"/>
          <w:szCs w:val="24"/>
        </w:rPr>
        <w:t>предоставлении муниципальной услуги</w:t>
      </w:r>
      <w:r w:rsidRPr="001452A4">
        <w:rPr>
          <w:rFonts w:ascii="Times New Roman" w:hAnsi="Times New Roman"/>
          <w:sz w:val="24"/>
          <w:szCs w:val="24"/>
        </w:rPr>
        <w:t xml:space="preserve">), уведомление о выдаче разрешения </w:t>
      </w:r>
      <w:r w:rsidRPr="001452A4">
        <w:rPr>
          <w:rFonts w:ascii="Times New Roman" w:hAnsi="Times New Roman"/>
          <w:bCs/>
          <w:sz w:val="24"/>
          <w:szCs w:val="24"/>
        </w:rPr>
        <w:t>на ввод объекта капитального строительства в эксплуатацию;</w:t>
      </w:r>
    </w:p>
    <w:p w:rsidR="00B66FF7" w:rsidRPr="001452A4" w:rsidRDefault="005E11C3" w:rsidP="00590EC3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452A4">
        <w:rPr>
          <w:rFonts w:ascii="Times New Roman" w:hAnsi="Times New Roman"/>
          <w:sz w:val="24"/>
          <w:szCs w:val="24"/>
        </w:rPr>
        <w:t>2</w:t>
      </w:r>
      <w:r w:rsidR="00B66FF7" w:rsidRPr="001452A4">
        <w:rPr>
          <w:rFonts w:ascii="Times New Roman" w:hAnsi="Times New Roman"/>
          <w:sz w:val="24"/>
          <w:szCs w:val="24"/>
        </w:rPr>
        <w:t>) решение об отказе в</w:t>
      </w:r>
      <w:r w:rsidR="000250F3" w:rsidRPr="001452A4">
        <w:rPr>
          <w:rFonts w:ascii="Times New Roman" w:hAnsi="Times New Roman"/>
          <w:sz w:val="24"/>
          <w:szCs w:val="24"/>
        </w:rPr>
        <w:t xml:space="preserve"> выдаче</w:t>
      </w:r>
      <w:r w:rsidR="009B53E9">
        <w:rPr>
          <w:rFonts w:ascii="Times New Roman" w:hAnsi="Times New Roman"/>
          <w:sz w:val="24"/>
          <w:szCs w:val="24"/>
        </w:rPr>
        <w:t xml:space="preserve"> </w:t>
      </w:r>
      <w:r w:rsidR="000250F3" w:rsidRPr="001452A4">
        <w:rPr>
          <w:rFonts w:ascii="Times New Roman" w:eastAsia="Times New Roman" w:hAnsi="Times New Roman"/>
          <w:sz w:val="24"/>
          <w:szCs w:val="24"/>
        </w:rPr>
        <w:t>разрешения на ввод в эксплуатацию объекта капитального строительства</w:t>
      </w:r>
      <w:r w:rsidR="009B53E9">
        <w:rPr>
          <w:rFonts w:ascii="Times New Roman" w:eastAsia="Times New Roman" w:hAnsi="Times New Roman"/>
          <w:sz w:val="24"/>
          <w:szCs w:val="24"/>
        </w:rPr>
        <w:t xml:space="preserve"> </w:t>
      </w:r>
      <w:r w:rsidR="00B66FF7" w:rsidRPr="001452A4">
        <w:rPr>
          <w:rFonts w:ascii="Times New Roman" w:hAnsi="Times New Roman"/>
          <w:sz w:val="24"/>
          <w:szCs w:val="24"/>
        </w:rPr>
        <w:t xml:space="preserve">(далее – решение об отказе в </w:t>
      </w:r>
      <w:r w:rsidR="005D2368" w:rsidRPr="001452A4">
        <w:rPr>
          <w:rFonts w:ascii="Times New Roman" w:hAnsi="Times New Roman"/>
          <w:sz w:val="24"/>
          <w:szCs w:val="24"/>
        </w:rPr>
        <w:t>предоставлении муниципальной услуги</w:t>
      </w:r>
      <w:r w:rsidR="00B66FF7" w:rsidRPr="001452A4">
        <w:rPr>
          <w:rFonts w:ascii="Times New Roman" w:hAnsi="Times New Roman"/>
          <w:sz w:val="24"/>
          <w:szCs w:val="24"/>
        </w:rPr>
        <w:t>)</w:t>
      </w:r>
      <w:r w:rsidRPr="001452A4">
        <w:rPr>
          <w:rFonts w:ascii="Times New Roman" w:hAnsi="Times New Roman"/>
          <w:sz w:val="24"/>
          <w:szCs w:val="24"/>
        </w:rPr>
        <w:t xml:space="preserve">,уведомление об отказе в выдаче разрешения </w:t>
      </w:r>
      <w:r w:rsidRPr="001452A4">
        <w:rPr>
          <w:rFonts w:ascii="Times New Roman" w:hAnsi="Times New Roman"/>
          <w:bCs/>
          <w:sz w:val="24"/>
          <w:szCs w:val="24"/>
        </w:rPr>
        <w:t>на ввод объекта капитального строительства в эксплуатацию</w:t>
      </w:r>
      <w:r w:rsidR="00B66FF7" w:rsidRPr="001452A4">
        <w:rPr>
          <w:rFonts w:ascii="Times New Roman" w:hAnsi="Times New Roman"/>
          <w:sz w:val="24"/>
          <w:szCs w:val="24"/>
        </w:rPr>
        <w:t>.</w:t>
      </w:r>
    </w:p>
    <w:p w:rsidR="004347E3" w:rsidRPr="001452A4" w:rsidRDefault="004347E3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2565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2.6.</w:t>
      </w:r>
      <w:r w:rsidR="009C2565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срок предоставления муниципальной услуги составляет </w:t>
      </w:r>
      <w:r w:rsidR="00071023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календарных дней, исчисляемых со дня </w:t>
      </w:r>
      <w:r w:rsidR="00A13A68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 w:rsidR="00071023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с документами, необходимыми для предоставления муниципальной услуги.</w:t>
      </w:r>
    </w:p>
    <w:p w:rsidR="00071023" w:rsidRPr="001452A4" w:rsidRDefault="00071023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5B0A" w:rsidRPr="001452A4" w:rsidRDefault="00B55B0A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2.7. Предоставление муниципальной услуги осуществляется в соответствии со следующими нормативными правовыми актами:</w:t>
      </w:r>
    </w:p>
    <w:p w:rsidR="000408D3" w:rsidRPr="001452A4" w:rsidRDefault="000408D3" w:rsidP="00B177B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Конституцией Российской Федерации (принята всена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родным голосованием </w:t>
      </w:r>
      <w:r w:rsidR="00782D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12 декабря </w:t>
      </w:r>
      <w:r w:rsidR="00B55B0A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1993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B55B0A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) («Собрание законодательст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 Российской Федерации», 04 августа </w:t>
      </w:r>
      <w:r w:rsidR="00B55B0A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2014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B55B0A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№ 31, ст. 4398.);</w:t>
      </w:r>
    </w:p>
    <w:p w:rsidR="000408D3" w:rsidRPr="001452A4" w:rsidRDefault="000408D3" w:rsidP="00B177B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Земельным кодексо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Российской Федерации от 25 октября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2001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136-ФЗ («Росси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йская газета», № 211-212, 30 октября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2001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0408D3" w:rsidRDefault="000408D3" w:rsidP="00B177B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Градостроительным кодексо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Российской Федерации от 29 декабря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2004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190-ФЗ («Собрание законодательст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 Российской Федерации», 03 января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2005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№ 1 (часть 1), ст. 16);</w:t>
      </w:r>
    </w:p>
    <w:p w:rsidR="008416AD" w:rsidRPr="001452A4" w:rsidRDefault="008416AD" w:rsidP="008416A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законом от 06 октября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2003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№ 131-ФЗ «Об общих принципах организации местного самоуправления в Российской Федерации» («Российская газета», № 202, 08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октября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г.);</w:t>
      </w:r>
    </w:p>
    <w:p w:rsidR="000408D3" w:rsidRDefault="00B177B3" w:rsidP="00B177B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законом от 29 декабря 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2004г. № 191-ФЗ «О введении в действие Градостроительного кодекса Российской Федерации» («Парл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аментская газета», № 5-6, 14 января 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2005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8416AD" w:rsidRPr="001452A4" w:rsidRDefault="008416AD" w:rsidP="008416A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июля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2006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152-ФЗ «О персональных данных» («Российская газета», № 165, 29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июля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2006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0408D3" w:rsidRPr="001452A4" w:rsidRDefault="00B177B3" w:rsidP="00B177B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Федеральным законом от 27 июля 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2010 г. № 210-ФЗ «Об организации предоставления государственных и муниципальных услуг» («Собрание законодательст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 Российской Федерации», 02 августа 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№ 31, ст. 4179);</w:t>
      </w:r>
    </w:p>
    <w:p w:rsidR="005F0611" w:rsidRPr="001452A4" w:rsidRDefault="000408D3" w:rsidP="00B177B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06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апреля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2011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63-ФЗ «Об электронной подписи»     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(«Российская газета», № 75, 08 апреля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2011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5F0611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F0611" w:rsidRPr="001452A4" w:rsidRDefault="009B53E9" w:rsidP="00B17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остановлением Правительства Российской Федерации от 16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мая 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2011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(«Собрание законодательства Российской Федерации», 30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мая 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2011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№ 22, ст. 3169)</w:t>
      </w:r>
      <w:r w:rsidR="005F0611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F0611" w:rsidRDefault="009B53E9" w:rsidP="00B17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остановлением Правительства Российской Федерации от 22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2012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2012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г.)</w:t>
      </w:r>
      <w:r w:rsidR="000408D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416AD" w:rsidRPr="001452A4" w:rsidRDefault="009B53E9" w:rsidP="008416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8416AD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риказом Министерства регионального развития Российской Федерации от 10</w:t>
      </w:r>
      <w:r w:rsidR="00841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мая </w:t>
      </w:r>
      <w:r w:rsidR="008416AD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2011г. № 207 «Об утверждении формы градостроительного плана земельного участка» («Российская газета», № 122, 08</w:t>
      </w:r>
      <w:r w:rsidR="00841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июня </w:t>
      </w:r>
      <w:r w:rsidR="008416AD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2011</w:t>
      </w:r>
      <w:r w:rsidR="00841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8416AD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920081" w:rsidRPr="001452A4" w:rsidRDefault="009B53E9" w:rsidP="00B177B3">
      <w:pPr>
        <w:pStyle w:val="af9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="00920081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риказ</w:t>
      </w:r>
      <w:r w:rsidR="00B55B0A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="00920081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Министерства строительства и жилищно-коммунального хозяйства Российской Федерации от 19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февраля </w:t>
      </w:r>
      <w:r w:rsidR="00920081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2015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920081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117/</w:t>
      </w:r>
      <w:proofErr w:type="spellStart"/>
      <w:r w:rsidR="00920081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</w:t>
      </w:r>
      <w:proofErr w:type="spellEnd"/>
      <w:r w:rsidR="00E571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416AD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8416AD" w:rsidRPr="008416AD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 </w:t>
      </w:r>
      <w:hyperlink r:id="rId10" w:history="1">
        <w:r w:rsidR="008416AD" w:rsidRPr="008416A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формы разрешения на строительство</w:t>
        </w:r>
      </w:hyperlink>
      <w:r w:rsidR="008416AD" w:rsidRPr="008416AD">
        <w:rPr>
          <w:rFonts w:ascii="Times New Roman" w:eastAsia="Calibri" w:hAnsi="Times New Roman" w:cs="Times New Roman"/>
          <w:sz w:val="24"/>
          <w:szCs w:val="24"/>
          <w:lang w:eastAsia="ru-RU"/>
        </w:rPr>
        <w:t> и </w:t>
      </w:r>
      <w:hyperlink r:id="rId11" w:history="1">
        <w:r w:rsidR="008416AD" w:rsidRPr="008416AD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формы разрешения на ввод объекта в эксплуатацию</w:t>
        </w:r>
      </w:hyperlink>
      <w:r w:rsidR="008416AD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E571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20081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(«Официальный интернет-портал правовой информации</w:t>
      </w:r>
      <w:r w:rsidR="00841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», </w:t>
      </w:r>
      <w:r w:rsidR="00920081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www.pravo.gov.ru, 13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апреля </w:t>
      </w:r>
      <w:r w:rsidR="00920081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2015</w:t>
      </w:r>
      <w:r w:rsidR="008416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="00920081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0408D3" w:rsidRPr="001452A4" w:rsidRDefault="000408D3" w:rsidP="00B177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Конституцией Республики Коми (принята Верховным Советом Республики Коми 17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февраля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1994</w:t>
      </w:r>
      <w:r w:rsidR="00B177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) («Ведомости Верховного Совета Респу</w:t>
      </w:r>
      <w:r w:rsidR="008416AD">
        <w:rPr>
          <w:rFonts w:ascii="Times New Roman" w:eastAsia="Calibri" w:hAnsi="Times New Roman" w:cs="Times New Roman"/>
          <w:sz w:val="24"/>
          <w:szCs w:val="24"/>
          <w:lang w:eastAsia="ru-RU"/>
        </w:rPr>
        <w:t>блики Коми», 1994, № 2, ст. 21);</w:t>
      </w:r>
    </w:p>
    <w:p w:rsidR="008416AD" w:rsidRDefault="008416AD" w:rsidP="00841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50A4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от 08 февраля 2013 г.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</w:t>
      </w:r>
      <w:r w:rsidR="00782D5E" w:rsidRPr="000B50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B50A4">
        <w:rPr>
          <w:rFonts w:ascii="Times New Roman" w:eastAsia="Calibri" w:hAnsi="Times New Roman" w:cs="Times New Roman"/>
          <w:sz w:val="24"/>
          <w:szCs w:val="24"/>
        </w:rPr>
        <w:t>(«Информационный вестник Совета и администрации муниципального района «Вуктыл», № 6, 2013).</w:t>
      </w:r>
    </w:p>
    <w:p w:rsidR="00986780" w:rsidRPr="00986780" w:rsidRDefault="00986780" w:rsidP="009867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780">
        <w:rPr>
          <w:rFonts w:ascii="Times New Roman" w:eastAsia="Calibri" w:hAnsi="Times New Roman" w:cs="Times New Roman"/>
          <w:sz w:val="24"/>
          <w:szCs w:val="24"/>
        </w:rPr>
        <w:t>Уставом муниципального автономного учреждения «Многофункциональный центр предоставления государственных муниципальных услуг» городского округа «Вуктыл», утверждённым постановлением администрации муниципального района «Вуктыл» от 24 марта 2015 г. № 03/245.</w:t>
      </w:r>
    </w:p>
    <w:p w:rsidR="00986780" w:rsidRPr="000B50A4" w:rsidRDefault="00986780" w:rsidP="008416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E11C3" w:rsidRPr="001452A4" w:rsidRDefault="005E11C3" w:rsidP="00C246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863" w:rsidRPr="001452A4" w:rsidRDefault="00386FA4" w:rsidP="0059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2.8.</w:t>
      </w:r>
      <w:r w:rsidR="00A66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F3863" w:rsidRPr="001452A4">
        <w:rPr>
          <w:rFonts w:ascii="Times New Roman" w:eastAsia="Calibri" w:hAnsi="Times New Roman" w:cs="Times New Roman"/>
          <w:sz w:val="24"/>
          <w:szCs w:val="24"/>
        </w:rPr>
        <w:t xml:space="preserve">Для получения муниципальной услуги заявители подают в </w:t>
      </w:r>
      <w:r w:rsidR="008416AD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="00BF3863" w:rsidRPr="001452A4">
        <w:rPr>
          <w:rFonts w:ascii="Times New Roman" w:eastAsia="Calibri" w:hAnsi="Times New Roman" w:cs="Times New Roman"/>
          <w:sz w:val="24"/>
          <w:szCs w:val="24"/>
        </w:rPr>
        <w:t>, МФЦ заявление о пред</w:t>
      </w:r>
      <w:r w:rsidR="008416AD">
        <w:rPr>
          <w:rFonts w:ascii="Times New Roman" w:eastAsia="Calibri" w:hAnsi="Times New Roman" w:cs="Times New Roman"/>
          <w:sz w:val="24"/>
          <w:szCs w:val="24"/>
        </w:rPr>
        <w:t xml:space="preserve">оставлении муниципальной услуги </w:t>
      </w:r>
      <w:r w:rsidR="001366F1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формам согласно </w:t>
      </w:r>
      <w:r w:rsidR="008416A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риложению </w:t>
      </w:r>
      <w:r w:rsidR="00E80403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(для юридических лиц), </w:t>
      </w:r>
      <w:r w:rsidR="008416A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366F1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риложению</w:t>
      </w:r>
      <w:r w:rsidR="0061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19C9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366F1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физических лиц, индивидуальных предпринимат</w:t>
      </w:r>
      <w:r w:rsidR="00E80403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елей)</w:t>
      </w:r>
      <w:r w:rsidR="00BF3863" w:rsidRPr="001452A4">
        <w:rPr>
          <w:rFonts w:ascii="Times New Roman" w:eastAsia="Calibri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7C008E" w:rsidRPr="001452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C008E" w:rsidRPr="001452A4" w:rsidRDefault="00B65A49" w:rsidP="0059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2.8.1. </w:t>
      </w:r>
      <w:r w:rsidR="007C008E" w:rsidRPr="001452A4">
        <w:rPr>
          <w:rFonts w:ascii="Times New Roman" w:eastAsia="Calibri" w:hAnsi="Times New Roman" w:cs="Times New Roman"/>
          <w:sz w:val="24"/>
          <w:szCs w:val="24"/>
        </w:rPr>
        <w:t xml:space="preserve">К указанному заявлению прилагаются следующие документы: </w:t>
      </w:r>
    </w:p>
    <w:p w:rsidR="006562CC" w:rsidRPr="001452A4" w:rsidRDefault="006562CC" w:rsidP="00656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1) правоустанавливающие документы на земельный участок, если право на такой участок не зарегистрировано в Едином государственном реестре прав на недвижимое имущество и сделок с ним;</w:t>
      </w:r>
    </w:p>
    <w:p w:rsidR="006562CC" w:rsidRPr="001452A4" w:rsidRDefault="006562CC" w:rsidP="00656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2) 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6562CC" w:rsidRPr="001452A4" w:rsidRDefault="006562CC" w:rsidP="00656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3)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6562CC" w:rsidRPr="001452A4" w:rsidRDefault="006562CC" w:rsidP="00656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4)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6562CC" w:rsidRPr="001452A4" w:rsidRDefault="006562CC" w:rsidP="00656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5)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6562CC" w:rsidRPr="001452A4" w:rsidRDefault="006562CC" w:rsidP="00656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6)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6562CC" w:rsidRPr="001452A4" w:rsidRDefault="006562CC" w:rsidP="006562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7)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</w:t>
      </w:r>
      <w:r w:rsidR="00692E01" w:rsidRPr="001452A4">
        <w:rPr>
          <w:rFonts w:ascii="Times New Roman" w:hAnsi="Times New Roman" w:cs="Times New Roman"/>
          <w:sz w:val="24"/>
          <w:szCs w:val="24"/>
        </w:rPr>
        <w:t>а опасном объекте;</w:t>
      </w:r>
    </w:p>
    <w:p w:rsidR="00692E01" w:rsidRPr="001452A4" w:rsidRDefault="00692E01" w:rsidP="00692E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 xml:space="preserve">8)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2" w:history="1">
        <w:r w:rsidRPr="001452A4"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 w:rsidRPr="001452A4">
        <w:rPr>
          <w:rFonts w:ascii="Times New Roman" w:hAnsi="Times New Roman" w:cs="Times New Roman"/>
          <w:sz w:val="24"/>
          <w:szCs w:val="24"/>
        </w:rPr>
        <w:t xml:space="preserve"> от 25 июня 2002 г</w:t>
      </w:r>
      <w:r w:rsidR="00975418">
        <w:rPr>
          <w:rFonts w:ascii="Times New Roman" w:hAnsi="Times New Roman" w:cs="Times New Roman"/>
          <w:sz w:val="24"/>
          <w:szCs w:val="24"/>
        </w:rPr>
        <w:t>.</w:t>
      </w:r>
      <w:r w:rsidRPr="001452A4">
        <w:rPr>
          <w:rFonts w:ascii="Times New Roman" w:hAnsi="Times New Roman" w:cs="Times New Roman"/>
          <w:sz w:val="24"/>
          <w:szCs w:val="24"/>
        </w:rPr>
        <w:t xml:space="preserve"> № 73-ФЗ </w:t>
      </w:r>
      <w:r w:rsidR="00A31417">
        <w:rPr>
          <w:rFonts w:ascii="Times New Roman" w:hAnsi="Times New Roman" w:cs="Times New Roman"/>
          <w:sz w:val="24"/>
          <w:szCs w:val="24"/>
        </w:rPr>
        <w:t>«</w:t>
      </w:r>
      <w:r w:rsidRPr="001452A4">
        <w:rPr>
          <w:rFonts w:ascii="Times New Roman" w:hAnsi="Times New Roman" w:cs="Times New Roman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A31417">
        <w:rPr>
          <w:rFonts w:ascii="Times New Roman" w:hAnsi="Times New Roman" w:cs="Times New Roman"/>
          <w:sz w:val="24"/>
          <w:szCs w:val="24"/>
        </w:rPr>
        <w:t>»</w:t>
      </w:r>
      <w:r w:rsidRPr="001452A4">
        <w:rPr>
          <w:rFonts w:ascii="Times New Roman" w:hAnsi="Times New Roman" w:cs="Times New Roman"/>
          <w:sz w:val="24"/>
          <w:szCs w:val="24"/>
        </w:rPr>
        <w:t>, при проведении реставрации, консервации, ремонта этого объекта и его приспособления для современного использования;</w:t>
      </w:r>
    </w:p>
    <w:p w:rsidR="006562CC" w:rsidRPr="00226381" w:rsidRDefault="00692E01" w:rsidP="00226381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2263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>9</w:t>
      </w:r>
      <w:r w:rsidR="006562CC" w:rsidRPr="002263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) технический план, подготовленный в соответствии с требованиями </w:t>
      </w:r>
      <w:hyperlink r:id="rId13" w:history="1">
        <w:r w:rsidR="006562CC" w:rsidRPr="00226381">
          <w:rPr>
            <w:rFonts w:ascii="Times New Roman" w:eastAsiaTheme="minorHAnsi" w:hAnsi="Times New Roman" w:cs="Times New Roman"/>
            <w:b w:val="0"/>
            <w:bCs w:val="0"/>
            <w:color w:val="auto"/>
            <w:sz w:val="24"/>
            <w:szCs w:val="24"/>
          </w:rPr>
          <w:t>статьи 41</w:t>
        </w:r>
      </w:hyperlink>
      <w:r w:rsidR="006562CC" w:rsidRPr="002263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Федерального закона </w:t>
      </w:r>
      <w:r w:rsidR="002263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от 24 июля </w:t>
      </w:r>
      <w:r w:rsidR="00226381" w:rsidRPr="002263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2007</w:t>
      </w:r>
      <w:r w:rsidR="002263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г. №</w:t>
      </w:r>
      <w:r w:rsidR="00226381" w:rsidRPr="002263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221-ФЗ </w:t>
      </w:r>
      <w:r w:rsidR="002263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«О государственном кадастре </w:t>
      </w:r>
      <w:r w:rsidR="006562CC" w:rsidRPr="00226381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недвижимости».</w:t>
      </w:r>
    </w:p>
    <w:p w:rsidR="00BF3863" w:rsidRPr="001452A4" w:rsidRDefault="007C008E" w:rsidP="002263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2.8.2. </w:t>
      </w:r>
      <w:r w:rsidR="00BF3863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установления личности представителя, при обращении за получением муниципальной услуги представителю для ознакомления необходимо представить документ, удостоверяющий личность.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386FA4" w:rsidRPr="001452A4" w:rsidRDefault="00386FA4" w:rsidP="00590E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2FFC">
        <w:rPr>
          <w:rFonts w:ascii="Times New Roman" w:eastAsia="Calibri" w:hAnsi="Times New Roman" w:cs="Times New Roman"/>
          <w:sz w:val="24"/>
          <w:szCs w:val="24"/>
        </w:rPr>
        <w:t>2.8.</w:t>
      </w:r>
      <w:r w:rsidR="007C008E" w:rsidRPr="004F2FFC">
        <w:rPr>
          <w:rFonts w:ascii="Times New Roman" w:eastAsia="Calibri" w:hAnsi="Times New Roman" w:cs="Times New Roman"/>
          <w:sz w:val="24"/>
          <w:szCs w:val="24"/>
        </w:rPr>
        <w:t>3</w:t>
      </w:r>
      <w:r w:rsidRPr="004F2FF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52A4">
        <w:rPr>
          <w:rFonts w:ascii="Times New Roman" w:eastAsia="Calibri" w:hAnsi="Times New Roman" w:cs="Times New Roman"/>
          <w:sz w:val="24"/>
          <w:szCs w:val="24"/>
        </w:rPr>
        <w:t>Документы, необходимые для предоставления муниципальной услуги, предоставляются заявителем следующими способами: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лично (в </w:t>
      </w:r>
      <w:r w:rsidR="004F2FF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МФЦ);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посредством  почтового  отправления (в </w:t>
      </w:r>
      <w:r w:rsidR="004F2FF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);</w:t>
      </w:r>
    </w:p>
    <w:p w:rsidR="004F2FFC" w:rsidRDefault="00386FA4" w:rsidP="004F2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через порталы государственных и муниципальных услуг (функций)</w:t>
      </w:r>
      <w:r w:rsidR="004F2FFC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386FA4" w:rsidRPr="001452A4" w:rsidRDefault="00386FA4" w:rsidP="004F2FF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(в том числе посредством аппаратно-программных комплексов – Интернет-киосков с использованием универсальной электронной карты).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" w:name="Par45"/>
      <w:bookmarkEnd w:id="1"/>
    </w:p>
    <w:p w:rsidR="00B55B0A" w:rsidRPr="001452A4" w:rsidRDefault="00B55B0A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2.9.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необходимыми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являются:</w:t>
      </w:r>
    </w:p>
    <w:p w:rsidR="00A66D5E" w:rsidRPr="001452A4" w:rsidRDefault="00A66D5E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правоустанавливающие документы на земельный участок, если право на такой участок зарегистрировано в Едином государственном реестре прав на недвижимое имущество и сделок с ним;</w:t>
      </w:r>
    </w:p>
    <w:p w:rsidR="00A66D5E" w:rsidRPr="001452A4" w:rsidRDefault="00A66D5E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территории;</w:t>
      </w:r>
    </w:p>
    <w:p w:rsidR="00A66D5E" w:rsidRPr="001452A4" w:rsidRDefault="00A66D5E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разрешение на строительство;</w:t>
      </w:r>
    </w:p>
    <w:p w:rsidR="00A66D5E" w:rsidRPr="001452A4" w:rsidRDefault="00A66D5E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</w:t>
      </w:r>
      <w:r w:rsidR="00CF1B62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и 54 Градостроительного Кодекса</w:t>
      </w:r>
      <w:r w:rsidR="004F2F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CF1B62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Документы, указанные в пункте 2.9 </w:t>
      </w:r>
      <w:r w:rsidR="009754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97541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975418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заявитель вправе представить по собственной инициативе.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55B0A" w:rsidRPr="001452A4" w:rsidRDefault="00B55B0A" w:rsidP="00F03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B55B0A" w:rsidRPr="001452A4" w:rsidRDefault="00B55B0A" w:rsidP="00B5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55B0A" w:rsidRPr="001452A4" w:rsidRDefault="00B55B0A" w:rsidP="00B5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F42CE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 Запрещается требовать от заявителя:</w:t>
      </w:r>
    </w:p>
    <w:p w:rsidR="00B55B0A" w:rsidRPr="001452A4" w:rsidRDefault="00B55B0A" w:rsidP="00B5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Республики Коми, муниципальными правовыми актами,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по собственной инициативе;</w:t>
      </w:r>
    </w:p>
    <w:p w:rsidR="00B55B0A" w:rsidRPr="001452A4" w:rsidRDefault="00B55B0A" w:rsidP="00B5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услуг».</w:t>
      </w:r>
    </w:p>
    <w:p w:rsidR="00B55B0A" w:rsidRPr="001452A4" w:rsidRDefault="00B55B0A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9F23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2.1</w:t>
      </w:r>
      <w:r w:rsidR="00F42CE4" w:rsidRPr="001452A4">
        <w:rPr>
          <w:rFonts w:ascii="Times New Roman" w:eastAsia="Calibri" w:hAnsi="Times New Roman" w:cs="Times New Roman"/>
          <w:sz w:val="24"/>
          <w:szCs w:val="24"/>
        </w:rPr>
        <w:t>1</w:t>
      </w:r>
      <w:r w:rsidRPr="001452A4">
        <w:rPr>
          <w:rFonts w:ascii="Times New Roman" w:eastAsia="Calibri" w:hAnsi="Times New Roman" w:cs="Times New Roman"/>
          <w:sz w:val="24"/>
          <w:szCs w:val="24"/>
        </w:rPr>
        <w:t>. В соответствии с законодательством Российской Федерации оснований для отказа в приеме документов, необходимых для предоставления муниципальной услуги, не имеется.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F42CE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 Приостановление предоставления муниципальной услуги не предусмотрено.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F42CE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FF0FE5" w:rsidRPr="001452A4" w:rsidRDefault="00FF0FE5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отсутствие документов, указанных в пункт</w:t>
      </w:r>
      <w:r w:rsidR="00EC2E23" w:rsidRPr="001452A4">
        <w:rPr>
          <w:rFonts w:ascii="Times New Roman" w:hAnsi="Times New Roman" w:cs="Times New Roman"/>
          <w:sz w:val="24"/>
          <w:szCs w:val="24"/>
        </w:rPr>
        <w:t>е 2.8</w:t>
      </w:r>
      <w:r w:rsidR="00FA687A" w:rsidRPr="001452A4">
        <w:rPr>
          <w:rFonts w:ascii="Times New Roman" w:hAnsi="Times New Roman" w:cs="Times New Roman"/>
          <w:sz w:val="24"/>
          <w:szCs w:val="24"/>
        </w:rPr>
        <w:t>.1</w:t>
      </w:r>
      <w:r w:rsidRPr="001452A4">
        <w:rPr>
          <w:rFonts w:ascii="Times New Roman" w:hAnsi="Times New Roman" w:cs="Times New Roman"/>
          <w:sz w:val="24"/>
          <w:szCs w:val="24"/>
        </w:rPr>
        <w:t xml:space="preserve"> </w:t>
      </w:r>
      <w:r w:rsidR="009754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97541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975418" w:rsidRPr="001452A4">
        <w:rPr>
          <w:rFonts w:ascii="Times New Roman" w:hAnsi="Times New Roman" w:cs="Times New Roman"/>
          <w:sz w:val="24"/>
          <w:szCs w:val="24"/>
        </w:rPr>
        <w:t xml:space="preserve"> </w:t>
      </w:r>
      <w:r w:rsidRPr="001452A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9B53E9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1452A4">
        <w:rPr>
          <w:rFonts w:ascii="Times New Roman" w:hAnsi="Times New Roman" w:cs="Times New Roman"/>
          <w:sz w:val="24"/>
          <w:szCs w:val="24"/>
        </w:rPr>
        <w:t>регламента;</w:t>
      </w:r>
    </w:p>
    <w:p w:rsidR="00FF0FE5" w:rsidRPr="001452A4" w:rsidRDefault="00FF0FE5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FF0FE5" w:rsidRPr="001452A4" w:rsidRDefault="00FF0FE5" w:rsidP="00EC3CE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несоответствие объекта капитального строительства требованиям, установленным в разрешении на строительство;</w:t>
      </w:r>
    </w:p>
    <w:p w:rsidR="00FF0FE5" w:rsidRPr="001452A4" w:rsidRDefault="00FF0FE5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</w:t>
      </w:r>
      <w:r w:rsidR="00EC3CE0">
        <w:rPr>
          <w:rFonts w:ascii="Times New Roman" w:hAnsi="Times New Roman" w:cs="Times New Roman"/>
          <w:sz w:val="24"/>
          <w:szCs w:val="24"/>
        </w:rPr>
        <w:t>;</w:t>
      </w:r>
    </w:p>
    <w:p w:rsidR="00FF0FE5" w:rsidRPr="001452A4" w:rsidRDefault="00FF0FE5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 xml:space="preserve">невыполнение застройщиком требований, предусмотренных частью 18 статьи 51 Градостроительного </w:t>
      </w:r>
      <w:r w:rsidR="00E5711D">
        <w:rPr>
          <w:rFonts w:ascii="Times New Roman" w:hAnsi="Times New Roman" w:cs="Times New Roman"/>
          <w:sz w:val="24"/>
          <w:szCs w:val="24"/>
        </w:rPr>
        <w:t>к</w:t>
      </w:r>
      <w:r w:rsidRPr="001452A4">
        <w:rPr>
          <w:rFonts w:ascii="Times New Roman" w:hAnsi="Times New Roman" w:cs="Times New Roman"/>
          <w:sz w:val="24"/>
          <w:szCs w:val="24"/>
        </w:rPr>
        <w:t>одекса</w:t>
      </w:r>
      <w:r w:rsidR="00EC3CE0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1452A4">
        <w:rPr>
          <w:rFonts w:ascii="Times New Roman" w:hAnsi="Times New Roman" w:cs="Times New Roman"/>
          <w:sz w:val="24"/>
          <w:szCs w:val="24"/>
        </w:rPr>
        <w:t xml:space="preserve">. В таком случае разрешение на ввод объекта в эксплуатацию выдается только после передачи безвозмездно в федеральный орган исполнительной власти, орган исполнительной власти субъекта Российской Федерации, орган местного самоуправления или уполномоченную организацию, осуществляющую государственное управление использованием атомной энергии и государственное управление при осуществлении деятельности, связанной с разработкой, изготовлением, утилизацией ядерного оружия и ядерных энергетических установок военного назначения, выдавшие разрешение на строительство, 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</w:t>
      </w:r>
      <w:r w:rsidRPr="001452A4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предусмотренных пунктами 2, 8 - 10 и 11.1 части 12 статьи 48 Градостроительного </w:t>
      </w:r>
      <w:r w:rsidR="00E5711D">
        <w:rPr>
          <w:rFonts w:ascii="Times New Roman" w:hAnsi="Times New Roman" w:cs="Times New Roman"/>
          <w:sz w:val="24"/>
          <w:szCs w:val="24"/>
        </w:rPr>
        <w:t>к</w:t>
      </w:r>
      <w:r w:rsidRPr="001452A4">
        <w:rPr>
          <w:rFonts w:ascii="Times New Roman" w:hAnsi="Times New Roman" w:cs="Times New Roman"/>
          <w:sz w:val="24"/>
          <w:szCs w:val="24"/>
        </w:rPr>
        <w:t>одекса</w:t>
      </w:r>
      <w:r w:rsidR="00EC3CE0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1452A4">
        <w:rPr>
          <w:rFonts w:ascii="Times New Roman" w:hAnsi="Times New Roman" w:cs="Times New Roman"/>
          <w:sz w:val="24"/>
          <w:szCs w:val="24"/>
        </w:rPr>
        <w:t>,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:rsidR="00FF0FE5" w:rsidRPr="001452A4" w:rsidRDefault="00FF0FE5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документов, запрошенных в соответствии с пунктом 2.</w:t>
      </w:r>
      <w:r w:rsidR="00FA687A" w:rsidRPr="001452A4">
        <w:rPr>
          <w:rFonts w:ascii="Times New Roman" w:hAnsi="Times New Roman" w:cs="Times New Roman"/>
          <w:sz w:val="24"/>
          <w:szCs w:val="24"/>
        </w:rPr>
        <w:t>9</w:t>
      </w:r>
      <w:r w:rsidRPr="001452A4">
        <w:rPr>
          <w:rFonts w:ascii="Times New Roman" w:hAnsi="Times New Roman" w:cs="Times New Roman"/>
          <w:sz w:val="24"/>
          <w:szCs w:val="24"/>
        </w:rPr>
        <w:t xml:space="preserve"> </w:t>
      </w:r>
      <w:r w:rsidR="009754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97541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975418" w:rsidRPr="001452A4">
        <w:rPr>
          <w:rFonts w:ascii="Times New Roman" w:hAnsi="Times New Roman" w:cs="Times New Roman"/>
          <w:sz w:val="24"/>
          <w:szCs w:val="24"/>
        </w:rPr>
        <w:t xml:space="preserve"> </w:t>
      </w:r>
      <w:r w:rsidRPr="001452A4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не может являться основанием для отказа в выдаче разрешения на </w:t>
      </w:r>
      <w:r w:rsidR="009A164E">
        <w:rPr>
          <w:rFonts w:ascii="Times New Roman" w:hAnsi="Times New Roman" w:cs="Times New Roman"/>
          <w:sz w:val="24"/>
          <w:szCs w:val="24"/>
        </w:rPr>
        <w:t>ввод</w:t>
      </w:r>
      <w:r w:rsidRPr="001452A4">
        <w:rPr>
          <w:rFonts w:ascii="Times New Roman" w:hAnsi="Times New Roman" w:cs="Times New Roman"/>
          <w:sz w:val="24"/>
          <w:szCs w:val="24"/>
        </w:rPr>
        <w:t>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F42CE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После устранения оснований для отказа в предоставлении муниципальной услуги в случаях, предусмотренных пунктом 2.1</w:t>
      </w:r>
      <w:r w:rsidR="00F42CE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4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97541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975418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заявитель вправе обратиться повторно за получением муниципальной услуги.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EC3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F3863" w:rsidRPr="001452A4" w:rsidRDefault="00386FA4" w:rsidP="00590EC3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452A4">
        <w:rPr>
          <w:rFonts w:ascii="Times New Roman" w:hAnsi="Times New Roman"/>
          <w:sz w:val="24"/>
          <w:szCs w:val="24"/>
        </w:rPr>
        <w:t>2.1</w:t>
      </w:r>
      <w:r w:rsidR="00F42CE4" w:rsidRPr="001452A4">
        <w:rPr>
          <w:rFonts w:ascii="Times New Roman" w:hAnsi="Times New Roman"/>
          <w:sz w:val="24"/>
          <w:szCs w:val="24"/>
        </w:rPr>
        <w:t>4</w:t>
      </w:r>
      <w:r w:rsidRPr="001452A4">
        <w:rPr>
          <w:rFonts w:ascii="Times New Roman" w:hAnsi="Times New Roman"/>
          <w:sz w:val="24"/>
          <w:szCs w:val="24"/>
        </w:rPr>
        <w:t xml:space="preserve">. </w:t>
      </w:r>
      <w:r w:rsidR="00BF3863" w:rsidRPr="001452A4">
        <w:rPr>
          <w:rFonts w:ascii="Times New Roman" w:hAnsi="Times New Roman"/>
          <w:sz w:val="24"/>
          <w:szCs w:val="24"/>
        </w:rPr>
        <w:t>Услуги, являющиеся необходимыми и обязательными для предоставления муниципальной услуги, отсутствуют.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EC3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 услуги, способы их получения заявителем, в том числе в электронной форме, порядок их представления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F42CE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55B0A" w:rsidRPr="001452A4">
        <w:rPr>
          <w:rFonts w:ascii="Times New Roman" w:eastAsia="Calibri" w:hAnsi="Times New Roman" w:cs="Times New Roman"/>
          <w:sz w:val="24"/>
          <w:szCs w:val="24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предусмотрено.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EC3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Порядок, размер и основания взимания</w:t>
      </w:r>
    </w:p>
    <w:p w:rsidR="00386FA4" w:rsidRPr="001452A4" w:rsidRDefault="00386FA4" w:rsidP="00EC3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</w:p>
    <w:p w:rsidR="00386FA4" w:rsidRPr="001452A4" w:rsidRDefault="00386FA4" w:rsidP="00EC3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BF3863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52A4">
        <w:rPr>
          <w:rFonts w:ascii="Times New Roman" w:hAnsi="Times New Roman" w:cs="Times New Roman"/>
          <w:sz w:val="24"/>
          <w:szCs w:val="24"/>
        </w:rPr>
        <w:t>2.1</w:t>
      </w:r>
      <w:r w:rsidR="00F42CE4" w:rsidRPr="001452A4">
        <w:rPr>
          <w:rFonts w:ascii="Times New Roman" w:hAnsi="Times New Roman" w:cs="Times New Roman"/>
          <w:sz w:val="24"/>
          <w:szCs w:val="24"/>
        </w:rPr>
        <w:t>6</w:t>
      </w:r>
      <w:r w:rsidRPr="001452A4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бесплатно.</w:t>
      </w:r>
    </w:p>
    <w:p w:rsidR="00BF3863" w:rsidRPr="001452A4" w:rsidRDefault="00BF3863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методике расчета такой платы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F42CE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BF3863" w:rsidRPr="001452A4">
        <w:rPr>
          <w:rFonts w:ascii="Times New Roman" w:eastAsia="Calibri" w:hAnsi="Times New Roman" w:cs="Times New Roman"/>
          <w:sz w:val="24"/>
          <w:szCs w:val="24"/>
        </w:rPr>
        <w:t>Плата за предоставление услуг, необходимых и обязательных для предоставления муниципальной услуги, не взимается в связи с отсутствием таких услуг в рамках предоставления муниципальной услуги.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EC3C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запроса</w:t>
      </w:r>
    </w:p>
    <w:p w:rsidR="00386FA4" w:rsidRPr="001452A4" w:rsidRDefault="00386FA4" w:rsidP="00EC3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предоставлении муниципальной услуги и при получении</w:t>
      </w:r>
    </w:p>
    <w:p w:rsidR="00386FA4" w:rsidRPr="001452A4" w:rsidRDefault="00386FA4" w:rsidP="00EC3C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результата предоставления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F42CE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результата, в том числе через МФЦ, составляет не более 15 минут.</w:t>
      </w:r>
    </w:p>
    <w:p w:rsidR="00B55B0A" w:rsidRPr="001452A4" w:rsidRDefault="00B55B0A" w:rsidP="00B55B0A">
      <w:pPr>
        <w:widowControl w:val="0"/>
        <w:tabs>
          <w:tab w:val="left" w:pos="22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ab/>
      </w:r>
    </w:p>
    <w:p w:rsidR="00386FA4" w:rsidRPr="001452A4" w:rsidRDefault="00B55B0A" w:rsidP="00C118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A682B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682B">
        <w:rPr>
          <w:rFonts w:ascii="Times New Roman" w:eastAsia="Calibri" w:hAnsi="Times New Roman" w:cs="Times New Roman"/>
          <w:sz w:val="24"/>
          <w:szCs w:val="24"/>
          <w:lang w:eastAsia="ru-RU"/>
        </w:rPr>
        <w:t>2.1</w:t>
      </w:r>
      <w:r w:rsidR="00F42CE4" w:rsidRPr="001A682B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1A68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1A682B" w:rsidRPr="001A682B">
        <w:rPr>
          <w:rFonts w:ascii="Times New Roman" w:eastAsia="Calibri" w:hAnsi="Times New Roman" w:cs="Times New Roman"/>
          <w:sz w:val="24"/>
          <w:szCs w:val="24"/>
        </w:rPr>
        <w:t>Заявление и прилагаемые к нему документы регистрируются в день их поступления.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2.</w:t>
      </w:r>
      <w:r w:rsidR="00F42CE4" w:rsidRPr="001452A4">
        <w:rPr>
          <w:rFonts w:ascii="Times New Roman" w:eastAsia="Calibri" w:hAnsi="Times New Roman" w:cs="Times New Roman"/>
          <w:sz w:val="24"/>
          <w:szCs w:val="24"/>
        </w:rPr>
        <w:t>20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. Здание (помещение) </w:t>
      </w:r>
      <w:r w:rsidR="00C1185B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 оборудуется информационной табличкой (вывеской) с указанием полного наименования.</w:t>
      </w:r>
    </w:p>
    <w:p w:rsidR="00386FA4" w:rsidRPr="001452A4" w:rsidRDefault="00386FA4" w:rsidP="00590E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</w:p>
    <w:p w:rsidR="00386FA4" w:rsidRPr="001452A4" w:rsidRDefault="00386FA4" w:rsidP="00590E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386FA4" w:rsidRPr="001452A4" w:rsidRDefault="00386FA4" w:rsidP="00590E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386FA4" w:rsidRPr="001452A4" w:rsidRDefault="00386FA4" w:rsidP="00590E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386FA4" w:rsidRPr="001452A4" w:rsidRDefault="00386FA4" w:rsidP="00590E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386FA4" w:rsidRPr="001452A4" w:rsidRDefault="00386FA4" w:rsidP="00590EC3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Информационные стенды должны содержать:</w:t>
      </w:r>
    </w:p>
    <w:p w:rsidR="00386FA4" w:rsidRPr="001452A4" w:rsidRDefault="00386FA4" w:rsidP="00C1185B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сведения о местонахождении, контактных телефонах, графике (режиме) работы </w:t>
      </w:r>
      <w:r w:rsidR="00C1185B" w:rsidRPr="00C1185B">
        <w:rPr>
          <w:rFonts w:ascii="Times New Roman" w:eastAsia="Calibri" w:hAnsi="Times New Roman" w:cs="Times New Roman"/>
          <w:sz w:val="24"/>
          <w:szCs w:val="24"/>
        </w:rPr>
        <w:t>администрации,</w:t>
      </w:r>
      <w:r w:rsidR="009B53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2A4">
        <w:rPr>
          <w:rFonts w:ascii="Times New Roman" w:eastAsia="Calibri" w:hAnsi="Times New Roman" w:cs="Times New Roman"/>
          <w:sz w:val="24"/>
          <w:szCs w:val="24"/>
        </w:rPr>
        <w:t>осуществляющ</w:t>
      </w:r>
      <w:r w:rsidR="00C1185B">
        <w:rPr>
          <w:rFonts w:ascii="Times New Roman" w:eastAsia="Calibri" w:hAnsi="Times New Roman" w:cs="Times New Roman"/>
          <w:sz w:val="24"/>
          <w:szCs w:val="24"/>
        </w:rPr>
        <w:t>ей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 предоставление муниципальной услуги;</w:t>
      </w:r>
    </w:p>
    <w:p w:rsidR="00386FA4" w:rsidRPr="001452A4" w:rsidRDefault="00386FA4" w:rsidP="00C1185B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386FA4" w:rsidRPr="001452A4" w:rsidRDefault="00386FA4" w:rsidP="00C1185B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386FA4" w:rsidRPr="001452A4" w:rsidRDefault="00386FA4" w:rsidP="00590EC3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386FA4" w:rsidRPr="001452A4" w:rsidRDefault="00386FA4" w:rsidP="00590E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B55B0A" w:rsidRDefault="00386FA4" w:rsidP="00B55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2A4">
        <w:rPr>
          <w:rFonts w:ascii="Times New Roman" w:eastAsia="Calibri" w:hAnsi="Times New Roman" w:cs="Times New Roman"/>
          <w:bCs/>
          <w:sz w:val="24"/>
          <w:szCs w:val="24"/>
        </w:rPr>
        <w:t>2.2</w:t>
      </w:r>
      <w:r w:rsidR="00F42CE4" w:rsidRPr="001452A4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1452A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B55B0A" w:rsidRPr="001452A4">
        <w:rPr>
          <w:rFonts w:ascii="Times New Roman" w:eastAsia="Calibri" w:hAnsi="Times New Roman" w:cs="Times New Roman"/>
          <w:bCs/>
          <w:sz w:val="24"/>
          <w:szCs w:val="24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  постановлением Правительства Российской Федерации от 22 декабря 2012 г. № 1376</w:t>
      </w:r>
      <w:r w:rsidR="009754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75418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B55B0A" w:rsidRPr="001452A4">
        <w:rPr>
          <w:rFonts w:ascii="Times New Roman" w:eastAsia="Calibri" w:hAnsi="Times New Roman" w:cs="Times New Roman"/>
          <w:bCs/>
          <w:sz w:val="24"/>
          <w:szCs w:val="24"/>
        </w:rPr>
        <w:t>. </w:t>
      </w:r>
    </w:p>
    <w:p w:rsidR="009B3047" w:rsidRPr="00A66119" w:rsidRDefault="009B3047" w:rsidP="00B55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6611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2.2</w:t>
      </w:r>
      <w:r w:rsidR="00A66119" w:rsidRPr="00A66119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A66119">
        <w:rPr>
          <w:rFonts w:ascii="Times New Roman" w:eastAsia="Calibri" w:hAnsi="Times New Roman" w:cs="Times New Roman"/>
          <w:bCs/>
          <w:sz w:val="24"/>
          <w:szCs w:val="24"/>
        </w:rPr>
        <w:t>. Требования к обеспечению доступности для инвалидов объектов, в которых предоставляются муниципальные услуги, определены частью 1 статьи 15 Федерального закона от 24 ноября 1995 г</w:t>
      </w:r>
      <w:r w:rsidR="00975418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A66119">
        <w:rPr>
          <w:rFonts w:ascii="Times New Roman" w:eastAsia="Calibri" w:hAnsi="Times New Roman" w:cs="Times New Roman"/>
          <w:bCs/>
          <w:sz w:val="24"/>
          <w:szCs w:val="24"/>
        </w:rPr>
        <w:t xml:space="preserve"> №</w:t>
      </w:r>
      <w:r w:rsidR="0097541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66119">
        <w:rPr>
          <w:rFonts w:ascii="Times New Roman" w:eastAsia="Calibri" w:hAnsi="Times New Roman" w:cs="Times New Roman"/>
          <w:bCs/>
          <w:sz w:val="24"/>
          <w:szCs w:val="24"/>
        </w:rPr>
        <w:t>181-ФЗ «О социальной защите инвалидов в Российской Федерации».</w:t>
      </w:r>
    </w:p>
    <w:p w:rsidR="00386FA4" w:rsidRPr="001452A4" w:rsidRDefault="00386FA4" w:rsidP="00B55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</w:t>
      </w:r>
      <w:r w:rsidR="006B5D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ой</w:t>
      </w: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услуг</w:t>
      </w:r>
      <w:r w:rsidR="006B5D0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2.2</w:t>
      </w:r>
      <w:r w:rsidR="009B3047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 Показатели доступности и качества муниципальн</w:t>
      </w:r>
      <w:r w:rsidR="006B5D0C">
        <w:rPr>
          <w:rFonts w:ascii="Times New Roman" w:eastAsia="Calibri" w:hAnsi="Times New Roman" w:cs="Times New Roman"/>
          <w:sz w:val="24"/>
          <w:szCs w:val="24"/>
          <w:lang w:eastAsia="ru-RU"/>
        </w:rPr>
        <w:t>ой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</w:t>
      </w:r>
      <w:r w:rsidR="006B5D0C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2"/>
        <w:gridCol w:w="1471"/>
        <w:gridCol w:w="2757"/>
      </w:tblGrid>
      <w:tr w:rsidR="00386FA4" w:rsidRPr="001452A4" w:rsidTr="00386FA4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A4" w:rsidRPr="001452A4" w:rsidRDefault="00386FA4" w:rsidP="00C1185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A4" w:rsidRPr="001452A4" w:rsidRDefault="00386FA4" w:rsidP="00C1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386FA4" w:rsidRPr="001452A4" w:rsidRDefault="00386FA4" w:rsidP="00C1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A4" w:rsidRPr="001452A4" w:rsidRDefault="00386FA4" w:rsidP="00C1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386FA4" w:rsidRPr="001452A4" w:rsidTr="00386FA4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A4" w:rsidRPr="001452A4" w:rsidRDefault="00386FA4" w:rsidP="00C118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386FA4" w:rsidRPr="001452A4" w:rsidTr="00386FA4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A4" w:rsidRPr="001452A4" w:rsidRDefault="00386FA4" w:rsidP="001A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</w:t>
            </w:r>
            <w:r w:rsidR="00582204"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муниципальной услуги</w:t>
            </w: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86FA4" w:rsidRPr="001452A4" w:rsidTr="00386FA4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A4" w:rsidRPr="001452A4" w:rsidRDefault="00386FA4" w:rsidP="006141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="009B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86FA4" w:rsidRPr="001452A4" w:rsidTr="00386FA4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A4" w:rsidRPr="001452A4" w:rsidRDefault="00386FA4" w:rsidP="0061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386FA4" w:rsidRPr="001452A4" w:rsidTr="00386FA4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A4" w:rsidRPr="001452A4" w:rsidRDefault="00386FA4" w:rsidP="001A6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заявлений</w:t>
            </w:r>
            <w:r w:rsidRPr="00145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граждан, рассмотренных в установленный срок</w:t>
            </w: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общем количестве обращений граждан в </w:t>
            </w:r>
            <w:r w:rsidR="00614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6FA4" w:rsidRPr="001452A4" w:rsidTr="00386FA4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A4" w:rsidRPr="001452A4" w:rsidRDefault="00386FA4" w:rsidP="0061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86FA4" w:rsidRPr="001452A4" w:rsidTr="00386FA4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A4" w:rsidRPr="001452A4" w:rsidRDefault="00386FA4" w:rsidP="0061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обоснованных жалоб в общем количестве заявлений на предоставление  муниципальной услуги в </w:t>
            </w:r>
            <w:r w:rsidR="001A6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86FA4" w:rsidRPr="001452A4" w:rsidTr="00386FA4"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6FA4" w:rsidRPr="001452A4" w:rsidRDefault="00386FA4" w:rsidP="006141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ind w:firstLine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FA4" w:rsidRPr="001452A4" w:rsidRDefault="00386FA4" w:rsidP="00590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86FA4" w:rsidRPr="001452A4" w:rsidRDefault="00386FA4" w:rsidP="00386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9370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6FA4" w:rsidRPr="001452A4" w:rsidRDefault="00386FA4" w:rsidP="00590EC3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2.2</w:t>
      </w:r>
      <w:r w:rsidR="009B3047">
        <w:rPr>
          <w:rFonts w:ascii="Times New Roman" w:eastAsia="Calibri" w:hAnsi="Times New Roman" w:cs="Times New Roman"/>
          <w:sz w:val="24"/>
          <w:szCs w:val="24"/>
        </w:rPr>
        <w:t>4</w:t>
      </w:r>
      <w:r w:rsidRPr="001452A4">
        <w:rPr>
          <w:rFonts w:ascii="Times New Roman" w:eastAsia="Calibri" w:hAnsi="Times New Roman" w:cs="Times New Roman"/>
          <w:sz w:val="24"/>
          <w:szCs w:val="24"/>
        </w:rPr>
        <w:t>. Сведения о предоставлении муниципальной услуги и форма заявления для предоставления муниципальной  услуги наход</w:t>
      </w:r>
      <w:r w:rsidR="00F601D6" w:rsidRPr="001452A4">
        <w:rPr>
          <w:rFonts w:ascii="Times New Roman" w:eastAsia="Calibri" w:hAnsi="Times New Roman" w:cs="Times New Roman"/>
          <w:sz w:val="24"/>
          <w:szCs w:val="24"/>
        </w:rPr>
        <w:t>я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тся на </w:t>
      </w:r>
      <w:r w:rsidR="009370F9">
        <w:rPr>
          <w:rFonts w:ascii="Times New Roman" w:eastAsia="Calibri" w:hAnsi="Times New Roman" w:cs="Times New Roman"/>
          <w:sz w:val="24"/>
          <w:szCs w:val="24"/>
        </w:rPr>
        <w:t>официальном сайте</w:t>
      </w:r>
      <w:r w:rsidR="00A66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0F9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="00A66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4" w:history="1">
        <w:r w:rsidR="009370F9" w:rsidRPr="009370F9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="009370F9" w:rsidRPr="009370F9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="009370F9" w:rsidRPr="009370F9">
          <w:rPr>
            <w:rFonts w:ascii="Times New Roman" w:eastAsia="Calibri" w:hAnsi="Times New Roman" w:cs="Times New Roman"/>
            <w:sz w:val="24"/>
            <w:szCs w:val="24"/>
            <w:lang w:val="en-US"/>
          </w:rPr>
          <w:t>vuktyl</w:t>
        </w:r>
        <w:proofErr w:type="spellEnd"/>
        <w:r w:rsidR="009370F9" w:rsidRPr="009370F9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="009370F9" w:rsidRPr="009370F9">
          <w:rPr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 w:rsidR="009370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452A4">
        <w:rPr>
          <w:rFonts w:ascii="Times New Roman" w:eastAsia="Calibri" w:hAnsi="Times New Roman" w:cs="Times New Roman"/>
          <w:sz w:val="24"/>
          <w:szCs w:val="24"/>
        </w:rPr>
        <w:t>порталах государственных и муниципальных услуг (функций).</w:t>
      </w:r>
    </w:p>
    <w:p w:rsidR="00386FA4" w:rsidRPr="001452A4" w:rsidRDefault="00386FA4" w:rsidP="0059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2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9B30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386FA4" w:rsidRPr="001452A4" w:rsidRDefault="00386FA4" w:rsidP="001677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Требования к электронным образам документов, предоставляемым через порталы государственных и муниципальных услуг (функций): </w:t>
      </w:r>
    </w:p>
    <w:p w:rsidR="00386FA4" w:rsidRPr="001452A4" w:rsidRDefault="00386FA4" w:rsidP="00590EC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9B53E9">
        <w:rPr>
          <w:rFonts w:ascii="Times New Roman" w:eastAsia="Calibri" w:hAnsi="Times New Roman" w:cs="Times New Roman"/>
          <w:sz w:val="24"/>
          <w:szCs w:val="24"/>
        </w:rPr>
        <w:t>д</w:t>
      </w:r>
      <w:r w:rsidRPr="001452A4">
        <w:rPr>
          <w:rFonts w:ascii="Times New Roman" w:eastAsia="Calibri" w:hAnsi="Times New Roman" w:cs="Times New Roman"/>
          <w:sz w:val="24"/>
          <w:szCs w:val="24"/>
        </w:rPr>
        <w:t>опустимыми расширениями прикрепляемых электронных образов являются: файлы архивов (*.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zip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); файлы текстовых документов (*.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doc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</w:t>
      </w:r>
      <w:r w:rsidR="001A682B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docx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txt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rtf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); файлы электронных таблиц (*.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xls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xlsx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); файлы графических изображений (*.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jpg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pdf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, *.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tiff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386FA4" w:rsidRPr="001452A4" w:rsidRDefault="00386FA4" w:rsidP="00590EC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2) электронные образы должны быть доступны (понятны) для прочтения. Для документов, оригиналы которых изготовлены на бумажных носителях, разрешение изображения должно быть не ниже 150 </w:t>
      </w:r>
      <w:proofErr w:type="spellStart"/>
      <w:r w:rsidRPr="001452A4">
        <w:rPr>
          <w:rFonts w:ascii="Times New Roman" w:eastAsia="Calibri" w:hAnsi="Times New Roman" w:cs="Times New Roman"/>
          <w:sz w:val="24"/>
          <w:szCs w:val="24"/>
        </w:rPr>
        <w:t>dpi</w:t>
      </w:r>
      <w:proofErr w:type="spellEnd"/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 (точек на дюйм) в масштабе 1:1;</w:t>
      </w:r>
    </w:p>
    <w:p w:rsidR="00386FA4" w:rsidRPr="001452A4" w:rsidRDefault="00386FA4" w:rsidP="00590EC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3) в качестве прикрепляемого электронного образа допускается только один файл. В случае необходимости передачи нескольких файлов одного документа, они должны быть сгруппированы в один архив, который прикрепляется в качестве электронного образа. Наименование электронного образа должно позволять идентифицировать документ;</w:t>
      </w:r>
    </w:p>
    <w:p w:rsidR="00386FA4" w:rsidRPr="001452A4" w:rsidRDefault="00386FA4" w:rsidP="00590EC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4) электронные образы не должны содержать вирусов и вредоносных программ.</w:t>
      </w:r>
    </w:p>
    <w:p w:rsidR="00386FA4" w:rsidRPr="001452A4" w:rsidRDefault="00386FA4" w:rsidP="0059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9B304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Предоставление муниципальной у</w:t>
      </w:r>
      <w:r w:rsidRPr="001452A4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1452A4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</w:t>
      </w:r>
      <w:r w:rsidR="00167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</w:t>
      </w:r>
      <w:r w:rsidR="00167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A4" w:rsidRPr="001452A4" w:rsidRDefault="00386FA4" w:rsidP="0059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386FA4" w:rsidRPr="001452A4" w:rsidRDefault="00386FA4" w:rsidP="0059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обеспечиваются:</w:t>
      </w:r>
    </w:p>
    <w:p w:rsidR="00386FA4" w:rsidRPr="001452A4" w:rsidRDefault="00386FA4" w:rsidP="0059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функционирование автоматизированной информационной системы МФЦ;</w:t>
      </w:r>
    </w:p>
    <w:p w:rsidR="00386FA4" w:rsidRPr="001452A4" w:rsidRDefault="00386FA4" w:rsidP="0059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бесплатный доступ заявителей к порталам государственных </w:t>
      </w:r>
      <w:r w:rsidR="001677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муниципальных услуг (функций);</w:t>
      </w:r>
    </w:p>
    <w:p w:rsidR="00386FA4" w:rsidRPr="001452A4" w:rsidRDefault="00386FA4" w:rsidP="0059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386FA4" w:rsidRPr="001452A4" w:rsidRDefault="00386FA4" w:rsidP="00590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 заявлению заявителя 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1677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1452A4">
        <w:rPr>
          <w:rFonts w:ascii="Times New Roman" w:eastAsia="Calibri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прием и регистрация заявлений о предоставлении муниципальной услуги; 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2)</w:t>
      </w:r>
      <w:r w:rsidR="00F42CE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межведомственного информационного взаимодействия в рамках предоставления муниципальной услуги;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принятие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решения о предоставлении муниципальной услуги или об отказе в предоставлении муниципальной услуги;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выдача заявителю результата предоставления муниципальной услуги.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предоставления муниципальной услуги служит поступившее заявление о предоставлении муниципальной услуги.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предоставления муниципальной услуги приведена в </w:t>
      </w:r>
      <w:r w:rsidR="002B36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2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риложении </w:t>
      </w:r>
      <w:r w:rsidR="005F03E9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и регистрация заявлени</w:t>
      </w:r>
      <w:r w:rsidR="00F601D6"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предоставлении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763AE">
        <w:rPr>
          <w:rFonts w:ascii="Times New Roman" w:eastAsia="Times New Roman" w:hAnsi="Times New Roman" w:cs="Arial"/>
          <w:sz w:val="24"/>
          <w:szCs w:val="24"/>
          <w:lang w:eastAsia="ru-RU"/>
        </w:rPr>
        <w:t>3.2.</w:t>
      </w:r>
      <w:r w:rsidRPr="00B12541">
        <w:rPr>
          <w:rFonts w:ascii="Times New Roman" w:eastAsia="Times New Roman" w:hAnsi="Times New Roman" w:cs="Arial"/>
          <w:color w:val="FF0000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Основанием для начала исполнения административной процедуры является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обращение заявителя в </w:t>
      </w:r>
      <w:r w:rsidR="002B3632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администрацию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, МФЦ о предоставлении муниципальной услуги.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Обращение заявителя в </w:t>
      </w:r>
      <w:r w:rsidR="002B3632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администрацию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может осуществляться в очной и заочной форме путем подачи заявления и иных документов.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Очная форма подачи документов –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документы, указанные в пункт</w:t>
      </w:r>
      <w:r w:rsidR="00E5711D">
        <w:rPr>
          <w:rFonts w:ascii="Times New Roman" w:eastAsia="Times New Roman" w:hAnsi="Times New Roman" w:cs="Arial"/>
          <w:sz w:val="24"/>
          <w:szCs w:val="24"/>
          <w:lang w:eastAsia="ru-RU"/>
        </w:rPr>
        <w:t>ах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2.8</w:t>
      </w:r>
      <w:r w:rsidR="00125214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-</w:t>
      </w:r>
      <w:r w:rsidR="00A665A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125214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2.8.2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457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5723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57239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настоящего административного регламента, в пункте 2.9 </w:t>
      </w:r>
      <w:r w:rsidR="00E5711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настоящего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административного регламента (в случае, если заявитель предоставляет их самостоятельно), в бумажном виде, то есть документы установленной формы, сформированные на бумажном носителе.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В МФЦ предусмотрена только очная форма подачи документов.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Заочная форма подачи документов – направление заявления о предоставлении муниципальной услуги и иных документов</w:t>
      </w:r>
      <w:r w:rsidR="00B55B0A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через организацию почтовой связи, иную организацию, осуществляющую доставку корреспонденции,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через  порталы государственных и муниципальных услуг (функций).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При заочной форме подачи документов заявитель может направить заявление и документы, указанные в пункт</w:t>
      </w:r>
      <w:r w:rsidR="00E5711D">
        <w:rPr>
          <w:rFonts w:ascii="Times New Roman" w:eastAsia="Times New Roman" w:hAnsi="Times New Roman" w:cs="Arial"/>
          <w:sz w:val="24"/>
          <w:szCs w:val="24"/>
          <w:lang w:eastAsia="ru-RU"/>
        </w:rPr>
        <w:t>ах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2.8</w:t>
      </w:r>
      <w:r w:rsidR="00125214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 2.8.2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457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5723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57239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административного регламента, 2.9 </w:t>
      </w:r>
      <w:r w:rsidR="00457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5723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57239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11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настоящего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административного регламента (в случае, если заявитель представляет данные документы самостоятельно), в бумажном виде, в виде копий документов на бумажном носителе, электронном виде (то есть посредством отправки интерактивной формы заявления на предоставление услуги, подписанного соответствующим типом электронной подписи, с приложением электронных образов необходимых документов). 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Направление заявления и документов, указанных в пункт</w:t>
      </w:r>
      <w:r w:rsidR="00E5711D">
        <w:rPr>
          <w:rFonts w:ascii="Times New Roman" w:eastAsia="Times New Roman" w:hAnsi="Times New Roman" w:cs="Arial"/>
          <w:sz w:val="24"/>
          <w:szCs w:val="24"/>
          <w:lang w:eastAsia="ru-RU"/>
        </w:rPr>
        <w:t>ах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2.8</w:t>
      </w:r>
      <w:r w:rsidR="00125214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 2.8.2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2.9 (в случае, если заявитель представляет данные документы самостоятельно) </w:t>
      </w:r>
      <w:r w:rsidR="00457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5723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57239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23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настоящего </w:t>
      </w:r>
      <w:r w:rsidR="00457239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административного регламента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в бумажном виде осуществляется </w:t>
      </w:r>
      <w:r w:rsidR="00B55B0A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через организацию почтовой связи, иную организацию, осуществляющую доставку корреспонденции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(могут быть направлены заказным письмом с уведомлением о вручении).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При направлении заявления и документов, указанных в пунктах 2.8.</w:t>
      </w:r>
      <w:r w:rsidR="0012521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2.8.2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2.9 (в случае, если заявитель представляет данный документ самостоятельно)</w:t>
      </w:r>
      <w:r w:rsidR="00457239" w:rsidRPr="00457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57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5723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57239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23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настоящего </w:t>
      </w:r>
      <w:r w:rsidR="00457239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административного регламента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через организацию почтовой связи,</w:t>
      </w:r>
      <w:r w:rsidR="005F4DFD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иную организацию, осуществляющую доставку корреспонденции,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удостоверение верности копий документов осуществляется в порядке, установленном федеральным законодательством.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Обращение заявителей за предоставлением муниципальной услуги с использованием универсальной электронной карты осуществляется через порталы государственных и муниципальных услуг (функций) и посредством аппаратно-программных комплексов – Интернет</w:t>
      </w:r>
      <w:r w:rsidR="00A665A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="00A665A8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киосков. 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Идентификация заявителя обеспечивается электронным идентификационным приложением с использованием соответствующего сервиса единой системы идентификации и аутентификации.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При направлении документов через порталы государственных и</w:t>
      </w:r>
      <w:r w:rsidR="002B363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муниципальных услуг (функций)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днем получения заявления на предоставление муниципальной услуги является день регистрации заявления на порталах государственных и муниципальных услуг (функций). 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При очной форме подачи документов, заявление о предоставлении муниципальной услуги может быть оформлено заявителем в ходе приема</w:t>
      </w:r>
      <w:r w:rsidR="00D02DA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 администрации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МФЦ, либо оформлено заранее. 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По просьбе обратившегося лица, заявление может бы</w:t>
      </w:r>
      <w:r w:rsidR="00D02DA3">
        <w:rPr>
          <w:rFonts w:ascii="Times New Roman" w:eastAsia="Times New Roman" w:hAnsi="Times New Roman" w:cs="Arial"/>
          <w:sz w:val="24"/>
          <w:szCs w:val="24"/>
          <w:lang w:eastAsia="ru-RU"/>
        </w:rPr>
        <w:t>ть оформлено архитектором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 w:rsidR="00D02DA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специалистом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МФЦ, ответственным за прием документов, с использованием программных средств. В этом случае заявитель собственноручно вписывает в заявление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свою фамилию, имя и отчество, ставит дату и подпись.</w:t>
      </w:r>
    </w:p>
    <w:p w:rsidR="00386FA4" w:rsidRPr="001452A4" w:rsidRDefault="00386FA4" w:rsidP="00590E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При обращении заявителя в МФЦ может осуществляться предварительное заполнение персональных данных заявителя в заявлении путем считывания информации с универсальной электронной карты.</w:t>
      </w:r>
    </w:p>
    <w:p w:rsidR="00386FA4" w:rsidRPr="001452A4" w:rsidRDefault="00386FA4" w:rsidP="00590E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заполнения заявления специалистом МФЦ в электронном виде заявитель </w:t>
      </w:r>
      <w:r w:rsidRPr="001452A4">
        <w:rPr>
          <w:rFonts w:ascii="Times New Roman" w:eastAsia="Calibri" w:hAnsi="Times New Roman" w:cs="Times New Roman"/>
          <w:sz w:val="24"/>
          <w:szCs w:val="24"/>
        </w:rPr>
        <w:t>может заверить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его электронной подписью с использованием универсальной электронной карты. </w:t>
      </w:r>
    </w:p>
    <w:p w:rsidR="00386FA4" w:rsidRPr="001452A4" w:rsidRDefault="00D02DA3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Архитектор </w:t>
      </w:r>
      <w:r w:rsidR="00386FA4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осуществляет следующие действия в ходе приема заявителя: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устанавливает предмет обращения, проверяет документ, удостоверяющий личность;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проверяет полномочия заявителя;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проверяет наличие всех документов, необходимых для предоставления муниципальной услуги, которые заявитель обязан представить самостоятельно в соответствии с пункт</w:t>
      </w:r>
      <w:r w:rsidR="009B53E9">
        <w:rPr>
          <w:rFonts w:ascii="Times New Roman" w:eastAsia="Times New Roman" w:hAnsi="Times New Roman" w:cs="Arial"/>
          <w:sz w:val="24"/>
          <w:szCs w:val="24"/>
          <w:lang w:eastAsia="ru-RU"/>
        </w:rPr>
        <w:t>ами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2.8</w:t>
      </w:r>
      <w:r w:rsidR="00125214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– 2.8.2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4C73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C73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C730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30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настоящего </w:t>
      </w:r>
      <w:r w:rsidR="004C7304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административного регламента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а также документов, указанных в пункте 2.9 </w:t>
      </w:r>
      <w:r w:rsidR="004C73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C73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C730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11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настоящего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административного регламента (в случае, если заявитель представил данные документы самостоятельно);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проверяет соответствие представленных документов требованиям, удостоверяясь, что: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тексты документов написаны разборчиво, наименования юридических лиц - без сокращения, с указанием их мест нахождения;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в документах нет подчисток, приписок, зачеркнутых слов и иных неоговоренных исправлений;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не исполнены карандашом;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принимает решение о приеме у заявителя представленных документов;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выдает заявителю уведомление с описью представленных документов и указанием даты их принятия, подтверждающее принятие документов, регистрирует принятое заявление и документы;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отсутствии у заявителя заполненного заявления или неправильном его заполнении </w:t>
      </w:r>
      <w:r w:rsidR="00D02DA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архитектор, 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специалист МФЦ, ответственный за прием документов, помогает заявителю заполнить заявление. </w:t>
      </w:r>
    </w:p>
    <w:p w:rsidR="00386F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Длительность осуществления всех необходимых действий не может превышать 15 минут. </w:t>
      </w:r>
    </w:p>
    <w:p w:rsidR="00E73444" w:rsidRPr="008763AE" w:rsidRDefault="00E7344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763AE">
        <w:rPr>
          <w:rFonts w:ascii="Times New Roman" w:eastAsia="Times New Roman" w:hAnsi="Times New Roman" w:cs="Arial"/>
          <w:sz w:val="24"/>
          <w:szCs w:val="24"/>
          <w:lang w:eastAsia="ru-RU"/>
        </w:rPr>
        <w:t>По итогам исполнения административной процедуры по приему документов архитектор формирует документы (дело) и передает его специалисту администрации для регистрации в системе электронного документооборота.</w:t>
      </w:r>
    </w:p>
    <w:p w:rsidR="00386FA4" w:rsidRPr="0080657C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80657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Если заявитель обратился заочно, специалист </w:t>
      </w:r>
      <w:r w:rsidR="00D02DA3" w:rsidRPr="0080657C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</w:t>
      </w:r>
      <w:r w:rsidRPr="0080657C">
        <w:rPr>
          <w:rFonts w:ascii="Times New Roman" w:eastAsia="Times New Roman" w:hAnsi="Times New Roman" w:cs="Arial"/>
          <w:sz w:val="24"/>
          <w:szCs w:val="24"/>
          <w:lang w:eastAsia="ru-RU"/>
        </w:rPr>
        <w:t>, ответственный за прием документов:</w:t>
      </w:r>
    </w:p>
    <w:p w:rsidR="00386FA4" w:rsidRPr="001452A4" w:rsidRDefault="00386FA4" w:rsidP="00D02DA3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регистрирует его под индивидуальным порядковым номером в день поступления документов в информационную систему;</w:t>
      </w:r>
    </w:p>
    <w:p w:rsidR="00386FA4" w:rsidRPr="001452A4" w:rsidRDefault="00386FA4" w:rsidP="00D02DA3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проверяет правильность оформления заявления и правильность оформления иных документов, поступивших от заявителя;</w:t>
      </w:r>
    </w:p>
    <w:p w:rsidR="00386FA4" w:rsidRPr="001452A4" w:rsidRDefault="00386FA4" w:rsidP="00D02DA3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проверяет представленные документы на предмет комплектности;</w:t>
      </w:r>
    </w:p>
    <w:p w:rsidR="00386FA4" w:rsidRPr="001452A4" w:rsidRDefault="00386FA4" w:rsidP="00D02DA3">
      <w:pPr>
        <w:pStyle w:val="af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отправляет заявителю уведомление с описью принятых документов и указанием даты их принятия, подтверждающее принятие документов.</w:t>
      </w:r>
    </w:p>
    <w:p w:rsidR="00386FA4" w:rsidRPr="001452A4" w:rsidRDefault="00386FA4" w:rsidP="00590E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Уведомление направляется заявителю не позднее дня, следующего за днем поступления заявления и документов, способом, который использовал заявитель при заочном обращении (заказным письмом по почте, способом, который заявитель указал при направлении заявления и документов, необходимых для предоставления услуги через порталы государственных и муниципальных услуг (функций): личный кабинет портала, электронная почта, контактный телефон).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поступлении заявления и документов, необходимых для предоставления муниципальной услуги в МФЦ специалист МФЦ регистрирует запрос в информационной системе МФЦ с присвоением </w:t>
      </w:r>
      <w:r w:rsidR="00E80403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запросу регистрационного номера.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МФЦ проверяет полноту комплекта документов и достоверность содержащихся в представленных в заявлении и прилагаемых к нему документах сведений, выдает заявителю расписку в получении документов, в которой указывается: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место, дата и время приема запроса заявителя;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заявителя;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специалиста, принявшего запрос;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предоставления муниципальной услуги в соответствии с настоящим </w:t>
      </w:r>
      <w:r w:rsidR="00D02DA3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егламентом.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При установлении фактов отсутствия необходимых документов, несоответствия документов требованиям, указанным в настоящем административном регламенте, специалист МФЦ, ответственный за прием документов,</w:t>
      </w:r>
      <w:r w:rsidR="00BD7586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устно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</w:t>
      </w:r>
      <w:r w:rsidR="001E556F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администрацию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специалист </w:t>
      </w:r>
      <w:r w:rsidR="001E556F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ответственный за прием документов, формирует документы (дело) и передает его </w:t>
      </w:r>
      <w:r w:rsidR="006B777D">
        <w:rPr>
          <w:rFonts w:ascii="Times New Roman" w:eastAsia="Times New Roman" w:hAnsi="Times New Roman" w:cs="Arial"/>
          <w:sz w:val="24"/>
          <w:szCs w:val="24"/>
          <w:lang w:eastAsia="ru-RU"/>
        </w:rPr>
        <w:t>архитектору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, ответственному за принятие решения о предоставлении услуги. 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 итогам исполнения административной процедуры по приему документов в МФЦ специалист МФЦ, ответственный за прием документов, формирует документы (дело) и передает его специалисту МФЦ, ответственному за межведомственное взаимодействие, который в свою очередь в этот же день передает документы в </w:t>
      </w:r>
      <w:r w:rsidR="006B777D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администрацию</w:t>
      </w: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случае, если заявитель не представил самостоятельно документы, указанные в пункте 2.9 </w:t>
      </w:r>
      <w:r w:rsidR="004C73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C73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C730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административного регламента  специалист МФЦ, ответственный за межведомственное взаимодействие направляет межведомственные запросы в соответствии с пунктом 3.3</w:t>
      </w:r>
      <w:r w:rsidR="00E571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C73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C73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C73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4C7304" w:rsidRPr="004C7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11D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административного регламента. </w:t>
      </w:r>
    </w:p>
    <w:p w:rsidR="005F4DFD" w:rsidRPr="001452A4" w:rsidRDefault="005F4DFD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3.2.1. Критерием принятия решения является наличие заявления и прилагаемых к нему документов.</w:t>
      </w:r>
    </w:p>
    <w:p w:rsidR="00386FA4" w:rsidRPr="001452A4" w:rsidRDefault="005F4DFD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3.2.2. </w:t>
      </w:r>
      <w:r w:rsidR="00386FA4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</w:t>
      </w:r>
      <w:r w:rsidR="007929DF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1 календарный день с момента обращения заявителя о предоставлении муниципальной услуги</w:t>
      </w:r>
      <w:r w:rsidR="00386FA4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</w:p>
    <w:p w:rsidR="00386FA4" w:rsidRPr="001452A4" w:rsidRDefault="005F4DFD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3.2.3. </w:t>
      </w:r>
      <w:r w:rsidR="00386FA4"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>Результатом административной процедуры является: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прием и регистрация заявления (документов) и передача заявления (документов) </w:t>
      </w:r>
      <w:r w:rsidR="006B777D">
        <w:rPr>
          <w:rFonts w:ascii="Times New Roman" w:eastAsia="Times New Roman" w:hAnsi="Times New Roman" w:cs="Arial"/>
          <w:sz w:val="24"/>
          <w:szCs w:val="24"/>
          <w:lang w:eastAsia="ru-RU"/>
        </w:rPr>
        <w:t>архитектору;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прием и регистрация документов, представленных заявителем в </w:t>
      </w:r>
      <w:r w:rsidR="006B777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 и передача зарегистрированных документов </w:t>
      </w:r>
      <w:r w:rsidR="006B777D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архитектору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6B77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специалисту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МФЦ, ответственному за межведомственное взаимодействие (в случае, если заявитель самостоятельно не представил документы, указанные в пункте 2.9 </w:t>
      </w:r>
      <w:r w:rsidR="004C73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C73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C730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1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административного регламента). </w:t>
      </w:r>
    </w:p>
    <w:p w:rsidR="008763AE" w:rsidRPr="00BA14AD" w:rsidRDefault="008763AE" w:rsidP="00876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 выполнения административной процедуры фиксируется 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ом администрации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 за прием документов, </w:t>
      </w:r>
      <w:r w:rsidRPr="00BA14A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системе электронного документооборота.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42CE4" w:rsidRPr="001452A4" w:rsidRDefault="00F42CE4" w:rsidP="00D313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Осуществление межведомственного информационного взаимодействия в рамках предоставления муниципальной услуги</w:t>
      </w:r>
    </w:p>
    <w:p w:rsidR="00F42CE4" w:rsidRPr="001452A4" w:rsidRDefault="00F42CE4" w:rsidP="00F42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Основанием для начала осуществления административной процедуры является получение </w:t>
      </w:r>
      <w:r w:rsidR="00D3139C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архитектором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D313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специалистом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2.9</w:t>
      </w:r>
      <w:r w:rsidR="004C7304" w:rsidRPr="004C73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C73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C73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 </w:t>
      </w:r>
    </w:p>
    <w:p w:rsidR="00386FA4" w:rsidRPr="001452A4" w:rsidRDefault="00D3139C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Архитектор, специалист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МФЦ, ответственный за межведомственное взаимодействие, не позднее дня, следующего за днем поступления </w:t>
      </w:r>
      <w:r w:rsidR="00E86908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ему 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заявления:</w:t>
      </w:r>
    </w:p>
    <w:p w:rsidR="00386FA4" w:rsidRPr="001452A4" w:rsidRDefault="00386FA4" w:rsidP="00590E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оформляет межведомственные запросы; </w:t>
      </w:r>
    </w:p>
    <w:p w:rsidR="00386FA4" w:rsidRPr="001452A4" w:rsidRDefault="00386FA4" w:rsidP="00590E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подписывает оформленный межведомственный запрос у руководителя </w:t>
      </w:r>
      <w:r w:rsidR="00F0325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386FA4" w:rsidRPr="001452A4" w:rsidRDefault="00386FA4" w:rsidP="00590E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386FA4" w:rsidRPr="001452A4" w:rsidRDefault="00386FA4" w:rsidP="00590E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содержит:</w:t>
      </w:r>
    </w:p>
    <w:p w:rsidR="00386FA4" w:rsidRPr="001452A4" w:rsidRDefault="00D3139C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1) наименование администрации</w:t>
      </w:r>
      <w:r w:rsidR="00B12541">
        <w:rPr>
          <w:rFonts w:ascii="Times New Roman" w:eastAsia="Calibri" w:hAnsi="Times New Roman" w:cs="Times New Roman"/>
          <w:sz w:val="24"/>
          <w:szCs w:val="24"/>
          <w:lang w:eastAsia="ru-RU"/>
        </w:rPr>
        <w:t>, МФЦ, направляющих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межведомственный запрос;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</w:t>
      </w:r>
      <w:r w:rsidR="00D3139C">
        <w:rPr>
          <w:rFonts w:ascii="Times New Roman" w:eastAsia="Calibri" w:hAnsi="Times New Roman" w:cs="Times New Roman"/>
          <w:sz w:val="24"/>
          <w:szCs w:val="24"/>
          <w:lang w:eastAsia="ru-RU"/>
        </w:rPr>
        <w:t>) такой услуги в реестре услуг;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изложенные заявителем в поданном заявлении; 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7) дата направления межведомственного запроса и срок ожидаемого ответа на межведомственный запрос;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9) информация о факте получения согласия, предусмотренного частью 5 статьи 7 Федерального закона</w:t>
      </w:r>
      <w:r w:rsidR="009B53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D313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27 июля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2010</w:t>
      </w:r>
      <w:r w:rsidR="00D313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210-ФЗ «Об организации предоставления государственных и муниципальных услуг» (при направлении межведомственного запроса в случае, предусмотренном частью 5 статьи 7 вышеуказанного Федерального закона).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межведомственного запроса осуществляется одним из следующих способов:</w:t>
      </w:r>
    </w:p>
    <w:p w:rsidR="00386FA4" w:rsidRPr="001452A4" w:rsidRDefault="00386FA4" w:rsidP="00590E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почтовым отправлением;</w:t>
      </w:r>
    </w:p>
    <w:p w:rsidR="00386FA4" w:rsidRPr="001452A4" w:rsidRDefault="00386FA4" w:rsidP="00590E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курьером, под расписку;</w:t>
      </w:r>
    </w:p>
    <w:p w:rsidR="00386FA4" w:rsidRPr="001452A4" w:rsidRDefault="00386FA4" w:rsidP="00590EC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через </w:t>
      </w:r>
      <w:r w:rsidR="004C730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систем</w:t>
      </w:r>
      <w:r w:rsidR="004C73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e</w:t>
      </w:r>
      <w:r w:rsidR="004C730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межведомственного электронного взаимодействия </w:t>
      </w:r>
      <w:r w:rsidR="004C73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-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СМЭВ).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СМЭВ для подготовки и направления межведомственного запроса, а также получения запраши</w:t>
      </w:r>
      <w:r w:rsidR="00D313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ваемого документа (информации)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осуществляется в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установленном нормативными правовыми актами Российской Федерации и Республики Коми порядке.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Межведомственный запрос, направляемый с использованием СМЭВ, подписывается электронной подписью </w:t>
      </w:r>
      <w:r w:rsidR="008C724B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архитектора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8C72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специалиста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МФЦ, ответственного за межведомственное взаимодействие.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запросов, контроль за получением ответов на запросы и своевременной передачей указанных ответов в </w:t>
      </w:r>
      <w:r w:rsidR="008C724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осуществляет </w:t>
      </w:r>
      <w:r w:rsidR="008C724B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архитектор, специалист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МФЦ, ответственный за межведомственное взаимодействие.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день получения всех требуемых ответов на межведомственные запросы специалист МФЦ, ответственный за межведомственное взаимодействие, передает зарегистрированные ответы и заявление вместе с представленными заявителем документами </w:t>
      </w:r>
      <w:r w:rsidR="008C724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42CE4" w:rsidRPr="001452A4" w:rsidRDefault="00F42CE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3.3.1. Критерием принятия решения является отсутствие документов, необходимых для предоставления муниципальной услуги, указанных в пункте 2.9 </w:t>
      </w:r>
      <w:r w:rsidR="004C73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C73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4C730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настоящего </w:t>
      </w:r>
      <w:r w:rsidR="008C724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386FA4" w:rsidRPr="001452A4" w:rsidRDefault="00F42CE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3.3.2. 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</w:t>
      </w:r>
      <w:r w:rsidR="007929DF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 календарных дней с момента получения </w:t>
      </w:r>
      <w:r w:rsidR="008C72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архитектором, специалистом </w:t>
      </w:r>
      <w:r w:rsidR="007929DF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МФЦ, ответственным за межведомственное взаимодействие, документов и информации для направления межведомственных запросов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386FA4" w:rsidRPr="001452A4" w:rsidRDefault="00F42CE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3.3.3. 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Результатом исполнения административной процедуры является получение документов, и их направление </w:t>
      </w:r>
      <w:r w:rsidR="008C72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администрацию 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для принятия решения о предоставлении муниципальной услуги.</w:t>
      </w:r>
    </w:p>
    <w:p w:rsidR="008763AE" w:rsidRPr="00895C4B" w:rsidRDefault="008763AE" w:rsidP="008763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5C4B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95C4B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 административной процедуры фиксируется архитектором, специалистом МФЦ, ответственным за межведомственное взаимодействие</w:t>
      </w:r>
      <w:r w:rsidRPr="00CE6A1D">
        <w:rPr>
          <w:rFonts w:ascii="Times New Roman" w:eastAsia="Calibri" w:hAnsi="Times New Roman" w:cs="Times New Roman"/>
          <w:sz w:val="24"/>
          <w:szCs w:val="24"/>
          <w:lang w:eastAsia="ru-RU"/>
        </w:rPr>
        <w:t>, в журнале входящей корреспонденции</w:t>
      </w:r>
      <w:r w:rsidRPr="00895C4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приобщает полученные сведения к пакету документов, представленных заявителем для получения муниципальной услуги.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B12541" w:rsidRDefault="008549B6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Принятие администрацией</w:t>
      </w:r>
      <w:r w:rsidR="00386FA4" w:rsidRPr="00B12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решения о предоставлении муниципальной услуги или об отказе в предоставлении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Основанием для начала исполнения административной про</w:t>
      </w:r>
      <w:r w:rsidR="008549B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цедуры является передача в администрацию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необходимых для принятия решения.</w:t>
      </w:r>
    </w:p>
    <w:p w:rsidR="00386FA4" w:rsidRPr="001452A4" w:rsidRDefault="008549B6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ответственный за принятие решения о предоставлении услуги</w:t>
      </w:r>
      <w:r w:rsidR="00386FA4" w:rsidRPr="001452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="00386FA4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проверяет комплект документов на предмет наличия всех документов, необходимых для представления муниципальной услуги и соответствия указанных документов установленным требованиям.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комплекта документов для предоставления муниципальной услуги, </w:t>
      </w:r>
      <w:r w:rsidR="008549B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архитектор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соответствие </w:t>
      </w:r>
      <w:r w:rsidR="00DF7D07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услуги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</w:t>
      </w:r>
      <w:r w:rsidR="00F42CE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7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:rsidR="00386FA4" w:rsidRPr="001452A4" w:rsidRDefault="008549B6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Архитектор</w:t>
      </w:r>
      <w:r w:rsidR="009B5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6FA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проверки принимает одно из следующих решений:</w:t>
      </w:r>
    </w:p>
    <w:p w:rsidR="003B2F9E" w:rsidRPr="001452A4" w:rsidRDefault="003B2F9E" w:rsidP="00590EC3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452A4">
        <w:rPr>
          <w:rFonts w:ascii="Times New Roman" w:hAnsi="Times New Roman"/>
          <w:sz w:val="24"/>
          <w:szCs w:val="24"/>
        </w:rPr>
        <w:t xml:space="preserve">о выдаче </w:t>
      </w:r>
      <w:r w:rsidRPr="001452A4">
        <w:rPr>
          <w:rFonts w:ascii="Times New Roman" w:eastAsia="Times New Roman" w:hAnsi="Times New Roman"/>
          <w:sz w:val="24"/>
          <w:szCs w:val="24"/>
        </w:rPr>
        <w:t>разрешения на ввод в эксплуатацию объекта капитального строительства</w:t>
      </w:r>
      <w:r w:rsidRPr="001452A4">
        <w:rPr>
          <w:rFonts w:ascii="Times New Roman" w:hAnsi="Times New Roman"/>
          <w:sz w:val="24"/>
          <w:szCs w:val="24"/>
        </w:rPr>
        <w:t>;</w:t>
      </w:r>
    </w:p>
    <w:p w:rsidR="00386FA4" w:rsidRPr="001452A4" w:rsidRDefault="003B2F9E" w:rsidP="00590EC3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1452A4">
        <w:rPr>
          <w:rFonts w:ascii="Times New Roman" w:hAnsi="Times New Roman"/>
          <w:sz w:val="24"/>
          <w:szCs w:val="24"/>
        </w:rPr>
        <w:t xml:space="preserve">об отказе в выдаче </w:t>
      </w:r>
      <w:r w:rsidRPr="001452A4">
        <w:rPr>
          <w:rFonts w:ascii="Times New Roman" w:eastAsia="Times New Roman" w:hAnsi="Times New Roman"/>
          <w:sz w:val="24"/>
          <w:szCs w:val="24"/>
        </w:rPr>
        <w:t>разрешения на ввод в эксплуатацию объекта капитального строительства</w:t>
      </w:r>
      <w:r w:rsidR="00E5711D">
        <w:rPr>
          <w:rFonts w:ascii="Times New Roman" w:eastAsia="Times New Roman" w:hAnsi="Times New Roman"/>
          <w:sz w:val="24"/>
          <w:szCs w:val="24"/>
        </w:rPr>
        <w:t xml:space="preserve"> </w:t>
      </w:r>
      <w:r w:rsidR="00386FA4" w:rsidRPr="001452A4">
        <w:rPr>
          <w:rFonts w:ascii="Times New Roman" w:eastAsia="Times New Roman" w:hAnsi="Times New Roman"/>
          <w:sz w:val="24"/>
          <w:szCs w:val="24"/>
        </w:rPr>
        <w:t>(в случае наличия оснований, предусмотренных пунктом 2.1</w:t>
      </w:r>
      <w:r w:rsidR="00F42CE4" w:rsidRPr="001452A4">
        <w:rPr>
          <w:rFonts w:ascii="Times New Roman" w:eastAsia="Times New Roman" w:hAnsi="Times New Roman"/>
          <w:sz w:val="24"/>
          <w:szCs w:val="24"/>
        </w:rPr>
        <w:t>3</w:t>
      </w:r>
      <w:r w:rsidR="00386FA4" w:rsidRPr="001452A4">
        <w:rPr>
          <w:rFonts w:ascii="Times New Roman" w:eastAsia="Times New Roman" w:hAnsi="Times New Roman"/>
          <w:sz w:val="24"/>
          <w:szCs w:val="24"/>
        </w:rPr>
        <w:t xml:space="preserve"> </w:t>
      </w:r>
      <w:r w:rsidR="004C7304">
        <w:rPr>
          <w:rFonts w:ascii="Times New Roman" w:hAnsi="Times New Roman"/>
          <w:sz w:val="24"/>
          <w:szCs w:val="24"/>
        </w:rPr>
        <w:t xml:space="preserve">раздела </w:t>
      </w:r>
      <w:r w:rsidR="004C7304">
        <w:rPr>
          <w:rFonts w:ascii="Times New Roman" w:hAnsi="Times New Roman"/>
          <w:sz w:val="24"/>
          <w:szCs w:val="24"/>
          <w:lang w:val="en-US"/>
        </w:rPr>
        <w:t>II</w:t>
      </w:r>
      <w:r w:rsidR="004C7304" w:rsidRPr="001452A4">
        <w:rPr>
          <w:rFonts w:ascii="Times New Roman" w:hAnsi="Times New Roman"/>
          <w:sz w:val="24"/>
          <w:szCs w:val="24"/>
        </w:rPr>
        <w:t xml:space="preserve"> </w:t>
      </w:r>
      <w:r w:rsidR="00386FA4" w:rsidRPr="001452A4">
        <w:rPr>
          <w:rFonts w:ascii="Times New Roman" w:eastAsia="Times New Roman" w:hAnsi="Times New Roman"/>
          <w:sz w:val="24"/>
          <w:szCs w:val="24"/>
        </w:rPr>
        <w:t>настоящего</w:t>
      </w:r>
      <w:r w:rsidR="00E86908" w:rsidRPr="001452A4">
        <w:rPr>
          <w:rFonts w:ascii="Times New Roman" w:eastAsia="Times New Roman" w:hAnsi="Times New Roman"/>
          <w:sz w:val="24"/>
          <w:szCs w:val="24"/>
        </w:rPr>
        <w:t xml:space="preserve"> административного регламента) (далее – документы, являющиеся результатом предоставления муниципальной услуги).</w:t>
      </w:r>
    </w:p>
    <w:p w:rsidR="005F4DFD" w:rsidRPr="001452A4" w:rsidRDefault="008549B6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</w:t>
      </w:r>
      <w:r w:rsidR="005F4DFD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</w:t>
      </w:r>
      <w:r w:rsidR="009B53E9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5F4DFD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763AE" w:rsidRPr="008763AE">
        <w:rPr>
          <w:rFonts w:ascii="Times New Roman" w:eastAsia="Calibri" w:hAnsi="Times New Roman" w:cs="Times New Roman"/>
          <w:sz w:val="24"/>
          <w:szCs w:val="24"/>
          <w:lang w:eastAsia="ru-RU"/>
        </w:rPr>
        <w:t>2 календарных дней</w:t>
      </w:r>
      <w:r w:rsidR="005F4DFD" w:rsidRPr="008763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5F4DFD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 оформление </w:t>
      </w:r>
      <w:r w:rsidR="00E86908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документа, являющегося результатом предоставления муниципальной услуги, </w:t>
      </w:r>
      <w:r w:rsidR="005F4DFD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двух экземп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лярах и передает их на подпись р</w:t>
      </w:r>
      <w:r w:rsidR="005F4DFD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="005F4DFD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DFD" w:rsidRPr="001452A4" w:rsidRDefault="00386FA4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8549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8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DFD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r w:rsidR="00E5711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F4DFD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63AE" w:rsidRPr="008763A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дня</w:t>
      </w:r>
      <w:r w:rsidR="005F4DFD" w:rsidRPr="008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DFD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 документы.</w:t>
      </w:r>
    </w:p>
    <w:p w:rsidR="005F4DFD" w:rsidRPr="001452A4" w:rsidRDefault="005F4DFD" w:rsidP="005F4D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если заявитель изъявил желание по</w:t>
      </w:r>
      <w:r w:rsidR="008763AE">
        <w:rPr>
          <w:rFonts w:ascii="Times New Roman" w:eastAsia="Calibri" w:hAnsi="Times New Roman" w:cs="Times New Roman"/>
          <w:sz w:val="24"/>
          <w:szCs w:val="24"/>
          <w:lang w:eastAsia="ru-RU"/>
        </w:rPr>
        <w:t>лучить результат услуги в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A55CF3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 в течени</w:t>
      </w:r>
      <w:r w:rsidR="00E5711D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A55C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одного дня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направляет один экземпляр документа, являющегося результатом предоставления муниципальной услуги, специалисту </w:t>
      </w:r>
      <w:r w:rsidR="00A55CF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ответственному за выдачу результата предоставления муниципальной услуги, для выдачи его заявителю.</w:t>
      </w:r>
    </w:p>
    <w:p w:rsidR="005F4DFD" w:rsidRPr="001452A4" w:rsidRDefault="005F4DFD" w:rsidP="005F4D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МФЦ, </w:t>
      </w:r>
      <w:r w:rsidR="00804577">
        <w:rPr>
          <w:rFonts w:ascii="Times New Roman" w:eastAsia="Calibri" w:hAnsi="Times New Roman" w:cs="Times New Roman"/>
          <w:sz w:val="24"/>
          <w:szCs w:val="24"/>
          <w:lang w:eastAsia="ru-RU"/>
        </w:rPr>
        <w:t>архитектор в течени</w:t>
      </w:r>
      <w:r w:rsidR="00E5711D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8045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одного дня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один экземпляр документа, являющегося результатом предоставления муниципальной услуги, специалисту МФЦ, ответственному за межведомственное взаимодействие.</w:t>
      </w:r>
    </w:p>
    <w:p w:rsidR="005F4DFD" w:rsidRPr="001452A4" w:rsidRDefault="005F4DFD" w:rsidP="005F4D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Второй экземпляр документа, являющегося результатом предоставления муниципальной услуги, передается</w:t>
      </w:r>
      <w:r w:rsidR="008045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архитектором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архив </w:t>
      </w:r>
      <w:r w:rsidR="0080457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F4DFD" w:rsidRPr="001452A4" w:rsidRDefault="005F4DFD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42CE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Критерием принятия решения является соответствие заявления и прилагаемых к нему документов требованиям настоящего </w:t>
      </w:r>
      <w:r w:rsidR="0080457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DF7D07" w:rsidRPr="001452A4" w:rsidRDefault="005F4DFD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42CE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DF7D07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исполнения административной п</w:t>
      </w:r>
      <w:r w:rsidR="00E86908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роцедуры </w:t>
      </w:r>
      <w:r w:rsidR="00DF7D07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не более </w:t>
      </w:r>
      <w:r w:rsidR="007F669C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3 календарных дней</w:t>
      </w:r>
      <w:r w:rsidR="007929DF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из </w:t>
      </w:r>
      <w:r w:rsidR="00804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7929DF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 полного комплекта документов, необходимых для принятия решения</w:t>
      </w:r>
      <w:r w:rsidR="00DF7D07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7D07" w:rsidRPr="001452A4" w:rsidRDefault="005F4DFD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42CE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DF7D07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административной процедуры</w:t>
      </w:r>
      <w:r w:rsidR="00E86908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оформление документа, являющегося результатом предоставления муниципальной услуги,</w:t>
      </w:r>
      <w:r w:rsidR="00DF7D07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86908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DF7D07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специалисту </w:t>
      </w:r>
      <w:r w:rsidR="00804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ответственному за выдачу результата предоставления услуги, или специалисту МФЦ,</w:t>
      </w:r>
      <w:r w:rsidR="00E57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за межведомственное взаимодействие.</w:t>
      </w:r>
    </w:p>
    <w:p w:rsidR="005F4DFD" w:rsidRPr="001452A4" w:rsidRDefault="005F4DFD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3.5. Основанием начала исполнения административной процедуры является поступление</w:t>
      </w:r>
      <w:r w:rsidR="005F4DFD" w:rsidRPr="001452A4">
        <w:rPr>
          <w:rFonts w:ascii="Times New Roman" w:eastAsia="Calibri" w:hAnsi="Times New Roman" w:cs="Times New Roman"/>
          <w:sz w:val="24"/>
          <w:szCs w:val="24"/>
        </w:rPr>
        <w:t xml:space="preserve"> специалисту </w:t>
      </w:r>
      <w:r w:rsidR="00804577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="005F4DFD" w:rsidRPr="001452A4">
        <w:rPr>
          <w:rFonts w:ascii="Times New Roman" w:eastAsia="Calibri" w:hAnsi="Times New Roman" w:cs="Times New Roman"/>
          <w:sz w:val="24"/>
          <w:szCs w:val="24"/>
        </w:rPr>
        <w:t>, ответственному за выдачу результата предоставления услуги, или специалисту МФЦ,</w:t>
      </w:r>
      <w:r w:rsidR="00804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4DFD" w:rsidRPr="001452A4">
        <w:rPr>
          <w:rFonts w:ascii="Times New Roman" w:eastAsia="Calibri" w:hAnsi="Times New Roman" w:cs="Times New Roman"/>
          <w:sz w:val="24"/>
          <w:szCs w:val="24"/>
        </w:rPr>
        <w:t>ответственному за межведомственное взаимодействие</w:t>
      </w:r>
      <w:r w:rsidRPr="001452A4">
        <w:rPr>
          <w:rFonts w:ascii="Times New Roman" w:eastAsia="Calibri" w:hAnsi="Times New Roman" w:cs="Times New Roman"/>
          <w:sz w:val="24"/>
          <w:szCs w:val="24"/>
        </w:rPr>
        <w:t>,</w:t>
      </w:r>
      <w:r w:rsidR="00804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6908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являющегося результатом предоставления муниципальной услуги</w:t>
      </w:r>
      <w:r w:rsidR="00E86908" w:rsidRPr="001452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заявитель изъявил желание получить результат услуги в</w:t>
      </w:r>
      <w:r w:rsidR="00804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поступлении документа, являющегося результатом предоставления услуги </w:t>
      </w:r>
      <w:r w:rsidR="00804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выдачу результата предоставления услуги, информирует заявителя о дате, с которой заявитель может получить документ, являющийся результатом предоставления услуги.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заявителя, осуществляется по телефону и посредством отправления электронного сообщения на указанный заявителем адрес электронной почты. 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Выдачу документа, являющегося результатом предоставления услуги, осуществляет </w:t>
      </w:r>
      <w:r w:rsidR="0080457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администрации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выдачу результата предоставления услуги: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приеме,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представителя, либо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являющийся результатом предоставления услуги, направляется по почте заказным письмом с уведомлением.</w:t>
      </w:r>
    </w:p>
    <w:p w:rsidR="00A13A68" w:rsidRPr="001452A4" w:rsidRDefault="00A13A68" w:rsidP="00A13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заявитель обратился за предоставлением муниципальной услуги посредством порталов государственных и муниципальных услуг (функций), то уведомление о предоставлении услуги (об отказе в предоставлении услуги) направляется в личный кабинет заявителя через порталы государственных и муниципальных услуг (функций).</w:t>
      </w:r>
    </w:p>
    <w:p w:rsidR="005F4DFD" w:rsidRPr="001452A4" w:rsidRDefault="005F4DFD" w:rsidP="005F4DF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если заявитель изъявил желание получить результат услуги в МФЦ специалист МФЦ, ответственный за межведомственное взаимодействие в день поступления от </w:t>
      </w:r>
      <w:r w:rsidR="0080457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результата предоставления муниципальной услуги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регистрирует входящий документ (результат предоставления муниципальной услуги) и выбранным заявителем способом информирует заявителя о готовности результата предоставления муниципальной услуги.</w:t>
      </w:r>
    </w:p>
    <w:p w:rsidR="005F4DFD" w:rsidRPr="001452A4" w:rsidRDefault="005F4DFD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Выдачу документа, являющегося результатом предоставления услуги, осуществляет работник МФЦ</w:t>
      </w:r>
      <w:r w:rsidRPr="001452A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,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ответственный за выдачу результата предоставления муниципальной услуги, при личном приеме заявителя при предъявлении им документа, удостоверяющего личность, а при обращении представителя заявителя также документа, подтверждающего полномочия представителя, оформляет расписку заявителя в получении результата предоставления муниципальной услуги. </w:t>
      </w:r>
    </w:p>
    <w:p w:rsidR="005F4DFD" w:rsidRPr="001452A4" w:rsidRDefault="005F4DFD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42CE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Критерием принятия решения является выбор заявителем способа его уведомления о принятом решении, выдачи результата предоставления государственной услуги. </w:t>
      </w:r>
    </w:p>
    <w:p w:rsidR="00386FA4" w:rsidRPr="001452A4" w:rsidRDefault="00F42CE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</w:t>
      </w:r>
      <w:r w:rsidR="00386FA4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срок исполнения административной процедуры составляет </w:t>
      </w:r>
      <w:r w:rsidR="007F669C" w:rsidRPr="001452A4">
        <w:rPr>
          <w:rFonts w:ascii="Times New Roman" w:eastAsia="Calibri" w:hAnsi="Times New Roman" w:cs="Times New Roman"/>
          <w:sz w:val="24"/>
          <w:szCs w:val="24"/>
        </w:rPr>
        <w:t xml:space="preserve">1 календарный день </w:t>
      </w:r>
      <w:r w:rsidR="00386FA4" w:rsidRPr="001452A4">
        <w:rPr>
          <w:rFonts w:ascii="Times New Roman" w:eastAsia="Calibri" w:hAnsi="Times New Roman" w:cs="Times New Roman"/>
          <w:sz w:val="24"/>
          <w:szCs w:val="24"/>
        </w:rPr>
        <w:t xml:space="preserve">с момента поступления </w:t>
      </w:r>
      <w:r w:rsidR="00804577">
        <w:rPr>
          <w:rFonts w:ascii="Times New Roman" w:eastAsia="Calibri" w:hAnsi="Times New Roman" w:cs="Times New Roman"/>
          <w:sz w:val="24"/>
          <w:szCs w:val="24"/>
        </w:rPr>
        <w:t>специалисту администрации</w:t>
      </w:r>
      <w:r w:rsidR="005F4DFD" w:rsidRPr="001452A4">
        <w:rPr>
          <w:rFonts w:ascii="Times New Roman" w:eastAsia="Calibri" w:hAnsi="Times New Roman" w:cs="Times New Roman"/>
          <w:sz w:val="24"/>
          <w:szCs w:val="24"/>
        </w:rPr>
        <w:t>, ответственному за выдачу результата предоставления услуги, сотруднику МФЦ,</w:t>
      </w:r>
      <w:r w:rsidR="008045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4DFD" w:rsidRPr="001452A4">
        <w:rPr>
          <w:rFonts w:ascii="Times New Roman" w:eastAsia="Calibri" w:hAnsi="Times New Roman" w:cs="Times New Roman"/>
          <w:sz w:val="24"/>
          <w:szCs w:val="24"/>
        </w:rPr>
        <w:t>ответственному за межведомственное взаимодействие, документа, являющегося результатом предоставления муниципальной услуги.</w:t>
      </w:r>
    </w:p>
    <w:p w:rsidR="00DF7D07" w:rsidRPr="001452A4" w:rsidRDefault="00F42CE4" w:rsidP="00590EC3">
      <w:pPr>
        <w:pStyle w:val="ConsPlusNormal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452A4">
        <w:rPr>
          <w:rFonts w:ascii="Times New Roman" w:eastAsia="Times New Roman" w:hAnsi="Times New Roman"/>
          <w:sz w:val="24"/>
          <w:szCs w:val="24"/>
        </w:rPr>
        <w:t>3.5.3.</w:t>
      </w:r>
      <w:r w:rsidR="00386FA4" w:rsidRPr="001452A4">
        <w:rPr>
          <w:rFonts w:ascii="Times New Roman" w:eastAsia="Times New Roman" w:hAnsi="Times New Roman"/>
          <w:sz w:val="24"/>
          <w:szCs w:val="24"/>
        </w:rPr>
        <w:t xml:space="preserve">Результатом исполнения административной процедуры является </w:t>
      </w:r>
      <w:r w:rsidR="00DF7D07" w:rsidRPr="001452A4">
        <w:rPr>
          <w:rFonts w:ascii="Times New Roman" w:eastAsia="Times New Roman" w:hAnsi="Times New Roman"/>
          <w:sz w:val="24"/>
          <w:szCs w:val="24"/>
        </w:rPr>
        <w:t>выдача</w:t>
      </w:r>
      <w:r w:rsidR="00E86908" w:rsidRPr="001452A4">
        <w:rPr>
          <w:rFonts w:ascii="Times New Roman" w:eastAsia="Times New Roman" w:hAnsi="Times New Roman"/>
          <w:sz w:val="24"/>
          <w:szCs w:val="24"/>
        </w:rPr>
        <w:t xml:space="preserve"> заявителю</w:t>
      </w:r>
      <w:r w:rsidR="009B53E9">
        <w:rPr>
          <w:rFonts w:ascii="Times New Roman" w:eastAsia="Times New Roman" w:hAnsi="Times New Roman"/>
          <w:sz w:val="24"/>
          <w:szCs w:val="24"/>
        </w:rPr>
        <w:t xml:space="preserve"> </w:t>
      </w:r>
      <w:r w:rsidR="00E86908" w:rsidRPr="001452A4">
        <w:rPr>
          <w:rFonts w:ascii="Times New Roman" w:eastAsia="Times New Roman" w:hAnsi="Times New Roman"/>
          <w:sz w:val="24"/>
          <w:szCs w:val="24"/>
        </w:rPr>
        <w:t>документа, являющегося результатом предоставления муниципальной услуги.</w:t>
      </w:r>
    </w:p>
    <w:p w:rsidR="00804577" w:rsidRDefault="00804577" w:rsidP="00804577">
      <w:pPr>
        <w:pStyle w:val="ConsPlusNormal0"/>
        <w:ind w:firstLine="709"/>
        <w:jc w:val="both"/>
        <w:rPr>
          <w:rFonts w:ascii="Times New Roman" w:hAnsi="Times New Roman"/>
          <w:sz w:val="24"/>
          <w:szCs w:val="24"/>
        </w:rPr>
      </w:pPr>
      <w:r w:rsidRPr="00F4718B">
        <w:rPr>
          <w:rFonts w:ascii="Times New Roman" w:hAnsi="Times New Roman"/>
          <w:sz w:val="24"/>
          <w:szCs w:val="24"/>
        </w:rPr>
        <w:t xml:space="preserve">Результат выполнения административной процедуры фиксируется росписью заявителя в журнале выдачи </w:t>
      </w:r>
      <w:r w:rsidR="000009EE">
        <w:rPr>
          <w:rFonts w:ascii="Times New Roman" w:hAnsi="Times New Roman"/>
          <w:sz w:val="24"/>
          <w:szCs w:val="24"/>
        </w:rPr>
        <w:t>разрешений на ввод объектов капитального строительства в эксплуатацию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7A4E">
        <w:rPr>
          <w:rFonts w:ascii="Times New Roman" w:hAnsi="Times New Roman"/>
          <w:sz w:val="24"/>
          <w:szCs w:val="24"/>
        </w:rPr>
        <w:t>или решени</w:t>
      </w:r>
      <w:r>
        <w:rPr>
          <w:rFonts w:ascii="Times New Roman" w:hAnsi="Times New Roman"/>
          <w:sz w:val="24"/>
          <w:szCs w:val="24"/>
        </w:rPr>
        <w:t>й</w:t>
      </w:r>
      <w:r w:rsidRPr="00127A4E">
        <w:rPr>
          <w:rFonts w:ascii="Times New Roman" w:hAnsi="Times New Roman"/>
          <w:sz w:val="24"/>
          <w:szCs w:val="24"/>
        </w:rPr>
        <w:t xml:space="preserve"> об отказе в </w:t>
      </w:r>
      <w:r>
        <w:rPr>
          <w:rFonts w:ascii="Times New Roman" w:hAnsi="Times New Roman"/>
          <w:sz w:val="24"/>
          <w:szCs w:val="24"/>
        </w:rPr>
        <w:t>выдаче разрешений на строительство</w:t>
      </w:r>
      <w:r w:rsidRPr="00F4718B">
        <w:rPr>
          <w:rFonts w:ascii="Times New Roman" w:hAnsi="Times New Roman"/>
          <w:sz w:val="24"/>
          <w:szCs w:val="24"/>
        </w:rPr>
        <w:t>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IV</w:t>
      </w:r>
      <w:r w:rsidRPr="001452A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145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</w:t>
      </w:r>
      <w:r w:rsidR="00804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4577" w:rsidRPr="00EB2B43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деятельностью архитектора осуществляется заместителем руководителя администрации, курирующим работу архитектора.</w:t>
      </w: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настоящего административного регламента сотрудниками МФЦ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</w:t>
      </w: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282D" w:rsidRPr="001452A4" w:rsidRDefault="00B5282D" w:rsidP="00B528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реже 1 раза в 3 года.</w:t>
      </w: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Внеплановые проверки проводятся в случае поступления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 физических и юридических лиц с жалобами на нарушения их прав и законных интересов.</w:t>
      </w: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за решения и действия (бездействия), принимаемые (осуществляемые) ими в ходе предоставления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Должностные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персональную ответственность,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предусмотренную законодательством, за соблюдение сроков и последовательности действий (административных процедур) при предоставлении услуги.</w:t>
      </w: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МФЦ и его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специалисты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, несут ответственность, установленную законодательством Российской Федерации:</w:t>
      </w: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за полноту передаваемых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запросов, иных документов, принятых от заявителя в МФЦ;</w:t>
      </w: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за своевременную передачу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запросов, иных документов, принятых от заявителя, а также за своевременную выдачу заявителю документов, переданных в этих целях МФЦ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нарушение порядка предоставления 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 МФЦ рассматривается администрацией</w:t>
      </w: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срок рассмотрения жалобы исчисляется со дня регистрации жалобы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804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Положения, характеризующие требования к порядку и формам контроля за предоставлением</w:t>
      </w:r>
      <w:r w:rsidR="00804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услуги, в том числе со стороны граждан,</w:t>
      </w:r>
      <w:r w:rsidR="00804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объединений и организаций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Граждане, юридические лица,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административного регламента вправе обратиться с жалобой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правоохранительные органы и органы государственной власти.</w:t>
      </w:r>
    </w:p>
    <w:p w:rsidR="00804577" w:rsidRPr="00127A4E" w:rsidRDefault="00804577" w:rsidP="00804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Общественный контроль за предоставлением муниципальной услуги включает в себя организацию и проведение совместных мероприятий (семинаров, проблемных дискуссий, «горячих линий», конференций, «круглых» столов). Рекомендации и предложения по вопросам предоставления муниципальной услуги, выработанные в ходе проведения таких мероприятий,  учитываются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127A4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органами исполнительной власти Республики Коми, подведомственными данным органам организациями, участвующими в предоставлении муниципальной услуги, МФЦ в дальнейшей работе по предоставлению муниципальной услуги.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86FA4" w:rsidRPr="001452A4" w:rsidRDefault="00386FA4" w:rsidP="00987A0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V</w:t>
      </w:r>
      <w:r w:rsidRPr="001452A4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145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9215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администрации,</w:t>
      </w:r>
      <w:r w:rsidRPr="00145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также должностных лиц, муниципальных служащих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987A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для заявителя о его праве подать жалобу на решение и (или) действие (бездействие) </w:t>
      </w:r>
      <w:r w:rsidR="009215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</w:t>
      </w: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(или) его должностных лиц, муниципальных служащих при предоставлении муниципальной услуги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</w:t>
      </w:r>
      <w:r w:rsidR="00987A03">
        <w:rPr>
          <w:rFonts w:ascii="Times New Roman" w:eastAsia="Calibri" w:hAnsi="Times New Roman" w:cs="Times New Roman"/>
          <w:sz w:val="24"/>
          <w:szCs w:val="24"/>
          <w:lang w:eastAsia="ru-RU"/>
        </w:rPr>
        <w:t>здействия должностных лиц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досудебном порядке.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жалобы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921542" w:rsidRDefault="00386FA4" w:rsidP="00921542">
      <w:pPr>
        <w:pStyle w:val="af9"/>
        <w:widowControl w:val="0"/>
        <w:numPr>
          <w:ilvl w:val="0"/>
          <w:numId w:val="2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 срока регистрации запроса заявителя о предоставлении муниципальной услуги;</w:t>
      </w:r>
    </w:p>
    <w:p w:rsidR="00921542" w:rsidRDefault="00386FA4" w:rsidP="00921542">
      <w:pPr>
        <w:pStyle w:val="af9"/>
        <w:widowControl w:val="0"/>
        <w:numPr>
          <w:ilvl w:val="0"/>
          <w:numId w:val="2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>нарушение срока предо</w:t>
      </w:r>
      <w:r w:rsidR="00921542"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>ставления муниципальной услуги;</w:t>
      </w:r>
    </w:p>
    <w:p w:rsidR="00921542" w:rsidRDefault="00386FA4" w:rsidP="00921542">
      <w:pPr>
        <w:pStyle w:val="af9"/>
        <w:widowControl w:val="0"/>
        <w:numPr>
          <w:ilvl w:val="0"/>
          <w:numId w:val="2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921542" w:rsidRDefault="00386FA4" w:rsidP="00921542">
      <w:pPr>
        <w:pStyle w:val="af9"/>
        <w:widowControl w:val="0"/>
        <w:numPr>
          <w:ilvl w:val="0"/>
          <w:numId w:val="2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921542" w:rsidRDefault="00386FA4" w:rsidP="00921542">
      <w:pPr>
        <w:pStyle w:val="af9"/>
        <w:widowControl w:val="0"/>
        <w:numPr>
          <w:ilvl w:val="0"/>
          <w:numId w:val="2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</w:p>
    <w:p w:rsidR="00386FA4" w:rsidRPr="00921542" w:rsidRDefault="00386FA4" w:rsidP="00921542">
      <w:pPr>
        <w:pStyle w:val="af9"/>
        <w:widowControl w:val="0"/>
        <w:numPr>
          <w:ilvl w:val="0"/>
          <w:numId w:val="2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1542">
        <w:rPr>
          <w:rFonts w:ascii="Times New Roman" w:eastAsia="Calibri" w:hAnsi="Times New Roman" w:cs="Times New Roman"/>
          <w:sz w:val="24"/>
          <w:szCs w:val="24"/>
          <w:lang w:eastAsia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</w:t>
      </w:r>
      <w:r w:rsidR="003B1EE6">
        <w:rPr>
          <w:rFonts w:ascii="Times New Roman" w:eastAsia="Calibri" w:hAnsi="Times New Roman" w:cs="Times New Roman"/>
          <w:sz w:val="24"/>
          <w:szCs w:val="24"/>
          <w:lang w:eastAsia="ru-RU"/>
        </w:rPr>
        <w:t>отказ администрации, предоставляющей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муниципальную </w:t>
      </w:r>
      <w:r w:rsidR="003B1EE6">
        <w:rPr>
          <w:rFonts w:ascii="Times New Roman" w:eastAsia="Calibri" w:hAnsi="Times New Roman" w:cs="Times New Roman"/>
          <w:sz w:val="24"/>
          <w:szCs w:val="24"/>
          <w:lang w:eastAsia="ru-RU"/>
        </w:rPr>
        <w:t>услугу, должностного лица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B1EE6" w:rsidP="003B1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Администрация </w:t>
      </w:r>
      <w:r w:rsidR="00386FA4"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 уполномоченные на рассмотрение жалобы должностные лица, которым может быть направлена жалоба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13A68" w:rsidRPr="001452A4" w:rsidRDefault="00386FA4" w:rsidP="00A13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5.3. </w:t>
      </w:r>
      <w:r w:rsidR="00A13A68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Жалоба подается в письменной форме на бумажном носителе, в электронной форме в</w:t>
      </w:r>
      <w:r w:rsidR="00C63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администрацию</w:t>
      </w:r>
      <w:r w:rsidR="00A13A68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A13A68" w:rsidRPr="00C6312E" w:rsidRDefault="00C6312E" w:rsidP="00A13A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6312E">
        <w:rPr>
          <w:rFonts w:ascii="Times New Roman" w:eastAsia="Calibri" w:hAnsi="Times New Roman" w:cs="Times New Roman"/>
          <w:sz w:val="24"/>
          <w:szCs w:val="24"/>
          <w:lang w:eastAsia="ru-RU"/>
        </w:rPr>
        <w:t>Ж</w:t>
      </w:r>
      <w:r w:rsidR="00A13A68" w:rsidRPr="00C63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алоба на действия </w:t>
      </w:r>
      <w:r w:rsidRPr="00C6312E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должностных лиц администрации</w:t>
      </w:r>
      <w:r w:rsidR="00A13A68" w:rsidRPr="00C6312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рассматривается непосредственно руководителем </w:t>
      </w:r>
      <w:r w:rsidRPr="00C6312E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="00A13A68" w:rsidRPr="00C6312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C63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5.4. Жалоба может быть направлена</w:t>
      </w:r>
      <w:r w:rsidR="00A13A68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через организацию почтовой связи, иную организацию, осуществляющую доставку корреспонденции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через МФЦ, с использованием </w:t>
      </w:r>
      <w:r w:rsidR="00C6312E">
        <w:rPr>
          <w:rFonts w:ascii="Times New Roman" w:eastAsia="Calibri" w:hAnsi="Times New Roman" w:cs="Times New Roman"/>
          <w:sz w:val="24"/>
          <w:szCs w:val="24"/>
          <w:lang w:eastAsia="ru-RU"/>
        </w:rPr>
        <w:t>сети «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Интернет</w:t>
      </w:r>
      <w:r w:rsidR="00C6312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офици</w:t>
      </w:r>
      <w:r w:rsidR="00C6312E">
        <w:rPr>
          <w:rFonts w:ascii="Times New Roman" w:eastAsia="Calibri" w:hAnsi="Times New Roman" w:cs="Times New Roman"/>
          <w:sz w:val="24"/>
          <w:szCs w:val="24"/>
          <w:lang w:eastAsia="ru-RU"/>
        </w:rPr>
        <w:t>ального сайта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</w:t>
      </w:r>
      <w:r w:rsidR="00C6312E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муниципальную услугу, порталов государственных и муниципальных услуг (функций), а также может быть принята при личном приеме заявителя.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5.5. Жалоба должна содержать: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наименование </w:t>
      </w:r>
      <w:r w:rsidR="00ED0EA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администрации, предоставляющей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муниципальную услугу, должностного лица </w:t>
      </w:r>
      <w:r w:rsidR="00ED0EA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сведения об обжалуемых решениях </w:t>
      </w:r>
      <w:r w:rsidR="00ED0EAD">
        <w:rPr>
          <w:rFonts w:ascii="Times New Roman" w:eastAsia="Calibri" w:hAnsi="Times New Roman" w:cs="Times New Roman"/>
          <w:sz w:val="24"/>
          <w:szCs w:val="24"/>
          <w:lang w:eastAsia="ru-RU"/>
        </w:rPr>
        <w:t>и действиях (бездействии)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</w:t>
      </w:r>
      <w:r w:rsidR="00ED0EAD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муниципальную услугу, </w:t>
      </w:r>
      <w:r w:rsidR="00ED0EAD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должностного лица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доводы, на основании которых заявитель не согласен с решением и действием (бездействием) </w:t>
      </w:r>
      <w:r w:rsidR="00ED0EA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</w:t>
      </w:r>
      <w:r w:rsidR="00ED0EAD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муниципальную услугу, </w:t>
      </w:r>
      <w:r w:rsidR="00ED0EAD">
        <w:rPr>
          <w:rFonts w:ascii="Times New Roman" w:eastAsia="Calibri" w:hAnsi="Times New Roman" w:cs="Times New Roman"/>
          <w:sz w:val="24"/>
          <w:szCs w:val="24"/>
          <w:lang w:eastAsia="ru-RU"/>
        </w:rPr>
        <w:t>должностного лица 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5.6.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представлена: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F4DFD" w:rsidRPr="001452A4" w:rsidRDefault="005F4DFD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5.7. Регистрация жалобы осущес</w:t>
      </w:r>
      <w:r w:rsidR="00ED0EAD">
        <w:rPr>
          <w:rFonts w:ascii="Times New Roman" w:eastAsia="Calibri" w:hAnsi="Times New Roman" w:cs="Times New Roman"/>
          <w:sz w:val="24"/>
          <w:szCs w:val="24"/>
          <w:lang w:eastAsia="ru-RU"/>
        </w:rPr>
        <w:t>твляется администрацией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</w:t>
      </w:r>
      <w:r w:rsidR="00ED0EAD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муниципальную услугу, в журнале учета жалоб на решения и действия (бездействие) </w:t>
      </w:r>
      <w:r w:rsidR="00ED0EAD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предоставляюще</w:t>
      </w:r>
      <w:r w:rsidR="00ED0EAD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муниципальную услугу, его должностных лиц и муниципальных служащих (далее - Журнал) в течение одного рабочего дня со дня ее поступления с присвоением ей регистрационного номера.</w:t>
      </w:r>
    </w:p>
    <w:p w:rsidR="005F4DFD" w:rsidRPr="005D7E0C" w:rsidRDefault="005F4DFD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7E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Ведение Журнала осуществляется по форме и в порядке, установленными правовым актом </w:t>
      </w:r>
      <w:r w:rsidR="005D7E0C" w:rsidRPr="005D7E0C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5D7E0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F4DFD" w:rsidRPr="001452A4" w:rsidRDefault="005F4DFD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Органом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5F4DFD" w:rsidRPr="001452A4" w:rsidRDefault="005F4DFD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органа, предоставляющего государственную услугу,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5F4DFD" w:rsidRPr="001452A4" w:rsidRDefault="005F4DFD" w:rsidP="005F4D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BD7586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 При поступлении жалобы через МФЦ, обеспечивается ее передача по защищенной информационной системе или курьерской доставкой в уполномоченный на ее рассмотрение орган в порядке и сроки, которые установлены соглашением о взаимодействии между МФЦ и Органом, но не позднее следующего рабочего дня со дня поступления жалобы.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заявителя;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BD7586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9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 В случае если жалоба подана заявителем в орган,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</w:t>
      </w:r>
      <w:r w:rsidR="00BD7586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 незамедлительно направляет имеющиеся материалы в органы прокуратуры.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 рассмотрения жалоб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7E0C" w:rsidRPr="00127A4E" w:rsidRDefault="005D7E0C" w:rsidP="005D7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5.11. Жалоба, поступившая в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администрацию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подлежит рассмотрению должностным лицом, наделенным полномочиями по рассмотрению жалоб в течение </w:t>
      </w:r>
      <w:r w:rsidR="004C7304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со дня ее регистрации, а в случае обжалования отказа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должностного лица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4C7304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со дня ее регистрации.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Перечень оснований для приостановления рассмотрения жалобы в случае, если возможность приостановления предусмотрена законодательством </w:t>
      </w:r>
      <w:r w:rsidR="000F36B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</w:t>
      </w: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оссийской Федерации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5.1</w:t>
      </w:r>
      <w:r w:rsidR="00BD7586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. Основания для приостановления рассмотрения жалобы не предусмотрены.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 рассмотрения жалобы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7E0C" w:rsidRPr="00127A4E" w:rsidRDefault="005D7E0C" w:rsidP="005D7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5.13. По результатам рассмотрения жалобы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администрацией 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принимается одно из следующих решений:</w:t>
      </w:r>
    </w:p>
    <w:p w:rsidR="005D7E0C" w:rsidRPr="00127A4E" w:rsidRDefault="005D7E0C" w:rsidP="005D7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1) удовлетворить жалобу, в том числе в форме отмены принятого решения, исправления допущенных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, предоставляющ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муниципальную услугу, 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</w:p>
    <w:p w:rsidR="005D7E0C" w:rsidRPr="00127A4E" w:rsidRDefault="005D7E0C" w:rsidP="005D7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2) отказать в удовлетворении жалобы.</w:t>
      </w:r>
    </w:p>
    <w:p w:rsidR="005D7E0C" w:rsidRPr="00127A4E" w:rsidRDefault="005D7E0C" w:rsidP="005D7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5.14.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</w:t>
      </w: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отказывает в удовлетворении жалобы в следующих случаях:</w:t>
      </w:r>
    </w:p>
    <w:p w:rsidR="005D7E0C" w:rsidRPr="00127A4E" w:rsidRDefault="005D7E0C" w:rsidP="005D7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5D7E0C" w:rsidRPr="00127A4E" w:rsidRDefault="005D7E0C" w:rsidP="005D7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D7E0C" w:rsidRPr="00127A4E" w:rsidRDefault="005D7E0C" w:rsidP="005D7E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7A4E">
        <w:rPr>
          <w:rFonts w:ascii="Times New Roman" w:eastAsia="Calibri" w:hAnsi="Times New Roman" w:cs="Times New Roman"/>
          <w:sz w:val="24"/>
          <w:szCs w:val="24"/>
          <w:lang w:eastAsia="ru-RU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2D5E" w:rsidRDefault="00782D5E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5.15. </w:t>
      </w:r>
      <w:r w:rsidR="005F4DFD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Не позднее дня, следующего за днем принятия указанного в пункте 5.1</w:t>
      </w:r>
      <w:r w:rsidR="00BD7586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4C7304" w:rsidRPr="004C73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C730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4C730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</w:t>
      </w:r>
      <w:r w:rsidR="005F4DFD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 w:rsidR="005D7E0C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5F4DFD"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обжалования решения по жалобе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386FA4" w:rsidRPr="001452A4" w:rsidRDefault="00386FA4" w:rsidP="009D0D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информационных стендах, расположенных в </w:t>
      </w:r>
      <w:r w:rsidR="009D0D9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в МФЦ;</w:t>
      </w:r>
    </w:p>
    <w:p w:rsidR="00386FA4" w:rsidRPr="001452A4" w:rsidRDefault="00386FA4" w:rsidP="009D0D9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официальных сайтах </w:t>
      </w:r>
      <w:r w:rsidR="009D0D9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386FA4" w:rsidRPr="001452A4" w:rsidRDefault="00386FA4" w:rsidP="009D0D9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на порталах государственных и муниципальных услуг (функций);</w:t>
      </w:r>
    </w:p>
    <w:p w:rsidR="00386FA4" w:rsidRPr="001452A4" w:rsidRDefault="00386FA4" w:rsidP="009D0D9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на аппаратно-программных комплексах – Интернет-киоск.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386FA4" w:rsidRPr="001452A4" w:rsidRDefault="00386FA4" w:rsidP="009D0D9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посредством телефонной связи по номеру </w:t>
      </w:r>
      <w:r w:rsidR="009D0D9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386FA4" w:rsidRPr="001452A4" w:rsidRDefault="00386FA4" w:rsidP="009D0D9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386FA4" w:rsidRPr="001452A4" w:rsidRDefault="00386FA4" w:rsidP="009D0D9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личном обращении в </w:t>
      </w:r>
      <w:r w:rsidR="009D0D9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МФЦ, в том числе по электронной почте;</w:t>
      </w:r>
    </w:p>
    <w:p w:rsidR="00386FA4" w:rsidRPr="001452A4" w:rsidRDefault="00386FA4" w:rsidP="009D0D9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письменном обращении в </w:t>
      </w:r>
      <w:r w:rsidR="009D0D9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386FA4" w:rsidRPr="001452A4" w:rsidRDefault="00386FA4" w:rsidP="009D0D9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Calibri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Pr="001452A4" w:rsidRDefault="00386FA4" w:rsidP="00590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86FA4" w:rsidRDefault="00386FA4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7E0C" w:rsidRDefault="005D7E0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7E0C" w:rsidRDefault="005D7E0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7E0C" w:rsidRDefault="005D7E0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7E0C" w:rsidRDefault="005D7E0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7E0C" w:rsidRDefault="005D7E0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7E0C" w:rsidRDefault="005D7E0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7E0C" w:rsidRDefault="005D7E0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7E0C" w:rsidRDefault="005D7E0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7E0C" w:rsidRDefault="005D7E0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D7E0C" w:rsidRDefault="005D7E0C" w:rsidP="00386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987A03" w:rsidRPr="00987A03" w:rsidTr="009B53E9">
        <w:tc>
          <w:tcPr>
            <w:tcW w:w="4784" w:type="dxa"/>
          </w:tcPr>
          <w:p w:rsidR="00987A03" w:rsidRPr="00987A03" w:rsidRDefault="00987A03" w:rsidP="00386F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87A03" w:rsidRPr="009365C9" w:rsidRDefault="006121B7" w:rsidP="00987A03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Приложение </w:t>
            </w:r>
            <w:r w:rsidR="00987A03" w:rsidRPr="009365C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987A03" w:rsidRPr="00987A03" w:rsidRDefault="00987A03" w:rsidP="00987A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ru-RU"/>
              </w:rPr>
            </w:pPr>
            <w:r w:rsidRPr="009365C9">
              <w:rPr>
                <w:rFonts w:ascii="Times New Roman" w:eastAsia="Calibri" w:hAnsi="Times New Roman"/>
                <w:sz w:val="24"/>
                <w:szCs w:val="24"/>
              </w:rPr>
              <w:t>к административному регламенту предоставления муниципальной услуги «Выдача разрешения на ввод объекта капитального строительства в эксплуатацию»</w:t>
            </w:r>
          </w:p>
        </w:tc>
      </w:tr>
    </w:tbl>
    <w:p w:rsidR="00386FA4" w:rsidRPr="00987A03" w:rsidRDefault="00386FA4" w:rsidP="00987A0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9365C9" w:rsidRPr="00581869" w:rsidRDefault="009365C9" w:rsidP="009365C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Общая информация о муниципальном автономном учреждении «Многофункциональный центр предоставления государственных и муниципальных услуг» </w:t>
      </w:r>
      <w:r w:rsidR="00CC06D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  <w:r w:rsidR="00A6611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(далее – МФЦ)</w:t>
      </w:r>
    </w:p>
    <w:p w:rsidR="009365C9" w:rsidRPr="00581869" w:rsidRDefault="009365C9" w:rsidP="009365C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8"/>
      </w:tblGrid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9365C9" w:rsidRPr="00581869" w:rsidRDefault="009365C9" w:rsidP="00782D5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ул. Пионерская, д. 5</w:t>
            </w:r>
            <w:r w:rsidR="00A6611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2D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Республика Коми, г. Вуктыл, </w:t>
            </w:r>
          </w:p>
          <w:p w:rsidR="009365C9" w:rsidRPr="00581869" w:rsidRDefault="009365C9" w:rsidP="00782D5E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ул. Пионерская, д. 5</w:t>
            </w:r>
            <w:r w:rsidR="00A6611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2D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9365C9" w:rsidRPr="00581869" w:rsidRDefault="009365C9" w:rsidP="00A665A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vuktyl@mydocuments11.ru</w:t>
            </w:r>
          </w:p>
        </w:tc>
      </w:tr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392" w:type="pct"/>
          </w:tcPr>
          <w:p w:rsidR="009365C9" w:rsidRPr="00C66DFA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8(2146)2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2-9-14</w:t>
            </w:r>
          </w:p>
        </w:tc>
      </w:tr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Телефон-автоинформатор</w:t>
            </w:r>
          </w:p>
        </w:tc>
        <w:tc>
          <w:tcPr>
            <w:tcW w:w="2392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Официальный сайт в сети Интернет </w:t>
            </w:r>
          </w:p>
        </w:tc>
        <w:tc>
          <w:tcPr>
            <w:tcW w:w="2392" w:type="pct"/>
          </w:tcPr>
          <w:p w:rsidR="009365C9" w:rsidRPr="00581869" w:rsidRDefault="009365C9" w:rsidP="00A665A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www. </w:t>
            </w:r>
            <w:proofErr w:type="spellStart"/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mydocuments11.ru</w:t>
            </w:r>
          </w:p>
        </w:tc>
      </w:tr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</w:t>
            </w:r>
            <w:r w:rsidR="00782D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</w:t>
            </w:r>
            <w:r w:rsidR="00782D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</w:t>
            </w:r>
            <w:r w:rsidR="00782D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 w:rsidR="00A6611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МФЦ</w:t>
            </w:r>
          </w:p>
        </w:tc>
        <w:tc>
          <w:tcPr>
            <w:tcW w:w="2392" w:type="pct"/>
          </w:tcPr>
          <w:p w:rsidR="009365C9" w:rsidRPr="00581869" w:rsidRDefault="009365C9" w:rsidP="00A665A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9365C9" w:rsidRPr="00581869" w:rsidRDefault="009365C9" w:rsidP="009365C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365C9" w:rsidRPr="00581869" w:rsidRDefault="009365C9" w:rsidP="009365C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работы по приему заявителей на базе МФЦ</w:t>
      </w:r>
    </w:p>
    <w:p w:rsidR="009365C9" w:rsidRPr="00581869" w:rsidRDefault="009365C9" w:rsidP="009365C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3204"/>
        <w:gridCol w:w="3143"/>
      </w:tblGrid>
      <w:tr w:rsidR="009365C9" w:rsidRPr="00E960BC" w:rsidTr="00A665A8">
        <w:trPr>
          <w:jc w:val="center"/>
        </w:trPr>
        <w:tc>
          <w:tcPr>
            <w:tcW w:w="168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74" w:type="pct"/>
            <w:shd w:val="clear" w:color="auto" w:fill="auto"/>
          </w:tcPr>
          <w:p w:rsidR="009365C9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Часы работы </w:t>
            </w:r>
          </w:p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(обеденный перерыв)</w:t>
            </w:r>
          </w:p>
        </w:tc>
        <w:tc>
          <w:tcPr>
            <w:tcW w:w="1642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9365C9" w:rsidRPr="00E960BC" w:rsidTr="00A665A8">
        <w:trPr>
          <w:trHeight w:val="493"/>
          <w:jc w:val="center"/>
        </w:trPr>
        <w:tc>
          <w:tcPr>
            <w:tcW w:w="168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7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 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10.00 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9365C9" w:rsidRPr="00E960BC" w:rsidTr="00A665A8">
        <w:trPr>
          <w:jc w:val="center"/>
        </w:trPr>
        <w:tc>
          <w:tcPr>
            <w:tcW w:w="168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7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19.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19.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9365C9" w:rsidRPr="00E960BC" w:rsidTr="00A665A8">
        <w:trPr>
          <w:jc w:val="center"/>
        </w:trPr>
        <w:tc>
          <w:tcPr>
            <w:tcW w:w="168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7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9365C9" w:rsidRPr="00E960BC" w:rsidTr="00A665A8">
        <w:trPr>
          <w:jc w:val="center"/>
        </w:trPr>
        <w:tc>
          <w:tcPr>
            <w:tcW w:w="168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7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до 19.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.00 до 19.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9365C9" w:rsidRPr="00E960BC" w:rsidTr="00A665A8">
        <w:trPr>
          <w:jc w:val="center"/>
        </w:trPr>
        <w:tc>
          <w:tcPr>
            <w:tcW w:w="168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7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  <w:tc>
          <w:tcPr>
            <w:tcW w:w="1642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16.</w:t>
            </w: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</w:t>
            </w:r>
          </w:p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 перерыва на обед</w:t>
            </w:r>
          </w:p>
        </w:tc>
      </w:tr>
      <w:tr w:rsidR="009365C9" w:rsidRPr="00E960BC" w:rsidTr="00A665A8">
        <w:trPr>
          <w:trHeight w:val="364"/>
          <w:jc w:val="center"/>
        </w:trPr>
        <w:tc>
          <w:tcPr>
            <w:tcW w:w="168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674" w:type="pct"/>
            <w:shd w:val="clear" w:color="auto" w:fill="auto"/>
          </w:tcPr>
          <w:p w:rsidR="009365C9" w:rsidRDefault="009365C9" w:rsidP="00A665A8">
            <w:pPr>
              <w:jc w:val="center"/>
            </w:pPr>
            <w:r w:rsidRPr="00261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1642" w:type="pct"/>
            <w:shd w:val="clear" w:color="auto" w:fill="auto"/>
          </w:tcPr>
          <w:p w:rsidR="009365C9" w:rsidRDefault="009365C9" w:rsidP="00A665A8">
            <w:pPr>
              <w:jc w:val="center"/>
            </w:pPr>
            <w:r w:rsidRPr="00261E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9365C9" w:rsidRPr="00E960BC" w:rsidTr="00A665A8">
        <w:trPr>
          <w:jc w:val="center"/>
        </w:trPr>
        <w:tc>
          <w:tcPr>
            <w:tcW w:w="1684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674" w:type="pct"/>
            <w:shd w:val="clear" w:color="auto" w:fill="auto"/>
          </w:tcPr>
          <w:p w:rsidR="009365C9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pct"/>
            <w:shd w:val="clear" w:color="auto" w:fill="auto"/>
          </w:tcPr>
          <w:p w:rsidR="009365C9" w:rsidRPr="00E960BC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6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9365C9" w:rsidRPr="00581869" w:rsidRDefault="009365C9" w:rsidP="009365C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9365C9" w:rsidRPr="00581869" w:rsidRDefault="009365C9" w:rsidP="009365C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Общая информация об администрации </w:t>
      </w:r>
      <w:r w:rsidR="00CC06D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</w:p>
    <w:p w:rsidR="009365C9" w:rsidRPr="00581869" w:rsidRDefault="009365C9" w:rsidP="009365C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2"/>
        <w:gridCol w:w="4578"/>
      </w:tblGrid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Почтовый адрес для направления корреспонденции</w:t>
            </w:r>
          </w:p>
        </w:tc>
        <w:tc>
          <w:tcPr>
            <w:tcW w:w="2392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 Коми, г.</w:t>
            </w:r>
            <w:r w:rsidR="00A6611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Вуктыл, ул.</w:t>
            </w:r>
            <w:r w:rsidR="00A6611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Комсомольская, д.</w:t>
            </w:r>
            <w:r w:rsidR="004C73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месторасположения</w:t>
            </w:r>
          </w:p>
        </w:tc>
        <w:tc>
          <w:tcPr>
            <w:tcW w:w="2392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Республика Коми, г.</w:t>
            </w:r>
            <w:r w:rsidR="00A6611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Вуктыл, ул.</w:t>
            </w:r>
            <w:r w:rsidR="00A6611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Комсомольская, д.</w:t>
            </w:r>
            <w:r w:rsidR="004C730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</w:tcPr>
          <w:p w:rsidR="009365C9" w:rsidRPr="00581869" w:rsidRDefault="009365C9" w:rsidP="00A66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uprav</w:t>
            </w:r>
            <w:proofErr w:type="spellEnd"/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9365C9" w:rsidRPr="00581869" w:rsidRDefault="009365C9" w:rsidP="00A665A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 для справок</w:t>
            </w:r>
          </w:p>
        </w:tc>
        <w:tc>
          <w:tcPr>
            <w:tcW w:w="2392" w:type="pct"/>
          </w:tcPr>
          <w:p w:rsidR="009365C9" w:rsidRPr="00581869" w:rsidRDefault="009365C9" w:rsidP="00A665A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(82146) 2-22-62, 2-12-72</w:t>
            </w:r>
          </w:p>
        </w:tc>
      </w:tr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Телефоны отделов или иных структурных подразделений</w:t>
            </w:r>
          </w:p>
        </w:tc>
        <w:tc>
          <w:tcPr>
            <w:tcW w:w="2392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8 (82146) 2-11-89</w:t>
            </w:r>
          </w:p>
        </w:tc>
      </w:tr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Официальный сайт в сети Интернет (если имеется)</w:t>
            </w:r>
          </w:p>
        </w:tc>
        <w:tc>
          <w:tcPr>
            <w:tcW w:w="2392" w:type="pct"/>
          </w:tcPr>
          <w:p w:rsidR="009365C9" w:rsidRPr="00581869" w:rsidRDefault="009365C9" w:rsidP="00A665A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</w:t>
            </w: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818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9365C9" w:rsidRPr="00581869" w:rsidTr="00A665A8">
        <w:tc>
          <w:tcPr>
            <w:tcW w:w="2608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</w:t>
            </w:r>
            <w:r w:rsidR="00782D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</w:t>
            </w:r>
            <w:r w:rsidR="00782D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</w:t>
            </w:r>
            <w:r w:rsidR="00782D5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6611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="00A6611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руководителя администрации</w:t>
            </w:r>
            <w:r w:rsidR="00A6611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городского округа «Вуктыл»</w:t>
            </w:r>
          </w:p>
        </w:tc>
        <w:tc>
          <w:tcPr>
            <w:tcW w:w="2392" w:type="pct"/>
          </w:tcPr>
          <w:p w:rsidR="009365C9" w:rsidRPr="00581869" w:rsidRDefault="009365C9" w:rsidP="00A6611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186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A66119">
              <w:rPr>
                <w:rFonts w:ascii="Times New Roman" w:eastAsia="Calibri" w:hAnsi="Times New Roman" w:cs="Times New Roman"/>
                <w:sz w:val="24"/>
                <w:szCs w:val="24"/>
              </w:rPr>
              <w:t>дрисова Гульнара Ренатовна</w:t>
            </w:r>
          </w:p>
        </w:tc>
      </w:tr>
    </w:tbl>
    <w:p w:rsidR="009365C9" w:rsidRPr="00581869" w:rsidRDefault="009365C9" w:rsidP="009365C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9365C9" w:rsidRPr="00581869" w:rsidRDefault="009365C9" w:rsidP="009365C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График работы администрации </w:t>
      </w:r>
      <w:r w:rsidR="00CC06D8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городского округа</w:t>
      </w:r>
      <w:r w:rsidRPr="00581869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«Вуктыл»</w:t>
      </w:r>
    </w:p>
    <w:p w:rsidR="009365C9" w:rsidRPr="00581869" w:rsidRDefault="009365C9" w:rsidP="009365C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4"/>
        <w:gridCol w:w="3401"/>
        <w:gridCol w:w="4075"/>
      </w:tblGrid>
      <w:tr w:rsidR="009365C9" w:rsidRPr="00581869" w:rsidTr="00A665A8">
        <w:tc>
          <w:tcPr>
            <w:tcW w:w="1094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77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2129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9365C9" w:rsidRPr="00581869" w:rsidTr="00A665A8">
        <w:tc>
          <w:tcPr>
            <w:tcW w:w="1094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77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9365C9" w:rsidRPr="00581869" w:rsidTr="00A665A8">
        <w:tc>
          <w:tcPr>
            <w:tcW w:w="1094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77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обеденный перерыв: 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9365C9" w:rsidRPr="00581869" w:rsidTr="00A665A8">
        <w:tc>
          <w:tcPr>
            <w:tcW w:w="1094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77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9365C9" w:rsidRPr="00581869" w:rsidTr="00A665A8">
        <w:tc>
          <w:tcPr>
            <w:tcW w:w="1094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77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17.15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17.00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9365C9" w:rsidRPr="00581869" w:rsidTr="00A665A8">
        <w:tc>
          <w:tcPr>
            <w:tcW w:w="1094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77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08.30 до 15.45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  <w:tc>
          <w:tcPr>
            <w:tcW w:w="2129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9.00 до 15.45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12.45 до 14.00</w:t>
            </w:r>
          </w:p>
        </w:tc>
      </w:tr>
      <w:tr w:rsidR="009365C9" w:rsidRPr="00581869" w:rsidTr="00A665A8">
        <w:tc>
          <w:tcPr>
            <w:tcW w:w="1094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77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9365C9" w:rsidRPr="00581869" w:rsidTr="00A665A8">
        <w:tc>
          <w:tcPr>
            <w:tcW w:w="1094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77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9365C9" w:rsidRPr="00581869" w:rsidRDefault="009365C9" w:rsidP="00A665A8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581869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9365C9" w:rsidRPr="00581869" w:rsidRDefault="009365C9" w:rsidP="009365C9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5D7E0C" w:rsidRPr="00987A03" w:rsidRDefault="005D7E0C" w:rsidP="009365C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2A5D28" w:rsidTr="002A5D28">
        <w:tc>
          <w:tcPr>
            <w:tcW w:w="4785" w:type="dxa"/>
          </w:tcPr>
          <w:p w:rsidR="002A5D28" w:rsidRDefault="002A5D28" w:rsidP="002552F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6119" w:rsidRDefault="00A66119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A5D28" w:rsidRDefault="006121B7" w:rsidP="002A5D28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Приложение </w:t>
            </w:r>
            <w:r w:rsidR="00987A03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2A5D28" w:rsidRDefault="002A5D28" w:rsidP="002A5D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 административному регламенту </w:t>
            </w:r>
            <w:r w:rsidRPr="001452A4">
              <w:rPr>
                <w:rFonts w:ascii="Times New Roman" w:eastAsia="Calibri" w:hAnsi="Times New Roman"/>
                <w:sz w:val="24"/>
                <w:szCs w:val="24"/>
              </w:rPr>
              <w:t>пред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оставления муниципальной услуги </w:t>
            </w:r>
            <w:r w:rsidRPr="001452A4">
              <w:rPr>
                <w:rFonts w:ascii="Times New Roman" w:eastAsia="Calibri" w:hAnsi="Times New Roman"/>
                <w:sz w:val="24"/>
                <w:szCs w:val="24"/>
              </w:rPr>
              <w:t>«Выдача разрешения на ввод объекта капитального</w:t>
            </w:r>
            <w:r w:rsidR="009B53E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452A4">
              <w:rPr>
                <w:rFonts w:ascii="Times New Roman" w:eastAsia="Calibri" w:hAnsi="Times New Roman"/>
                <w:sz w:val="24"/>
                <w:szCs w:val="24"/>
              </w:rPr>
              <w:t>строительства в эксплуатацию»</w:t>
            </w:r>
          </w:p>
        </w:tc>
      </w:tr>
    </w:tbl>
    <w:p w:rsidR="002552F3" w:rsidRDefault="002552F3" w:rsidP="00BF3ED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10"/>
        <w:tblpPr w:leftFromText="180" w:rightFromText="180" w:vertAnchor="page" w:horzAnchor="margin" w:tblpY="3007"/>
        <w:tblOverlap w:val="never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5D7E0C" w:rsidRPr="001452A4" w:rsidTr="005D7E0C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0C" w:rsidRPr="001452A4" w:rsidRDefault="005D7E0C" w:rsidP="005D7E0C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E0C" w:rsidRPr="001452A4" w:rsidRDefault="005D7E0C" w:rsidP="005D7E0C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5D7E0C" w:rsidRPr="001452A4" w:rsidRDefault="005D7E0C" w:rsidP="005D7E0C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5D7E0C" w:rsidRPr="001452A4" w:rsidRDefault="005D7E0C" w:rsidP="005D7E0C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5D7E0C" w:rsidRPr="001452A4" w:rsidTr="005D7E0C">
        <w:tc>
          <w:tcPr>
            <w:tcW w:w="1019" w:type="pct"/>
            <w:tcBorders>
              <w:top w:val="single" w:sz="4" w:space="0" w:color="auto"/>
            </w:tcBorders>
          </w:tcPr>
          <w:p w:rsidR="005D7E0C" w:rsidRPr="001452A4" w:rsidRDefault="005D7E0C" w:rsidP="005D7E0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5D7E0C" w:rsidRPr="001452A4" w:rsidRDefault="005D7E0C" w:rsidP="005D7E0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5D7E0C" w:rsidRPr="001452A4" w:rsidRDefault="005D7E0C" w:rsidP="005D7E0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5D7E0C" w:rsidRPr="001452A4" w:rsidRDefault="005D7E0C" w:rsidP="005D7E0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  <w:p w:rsidR="005D7E0C" w:rsidRPr="001452A4" w:rsidRDefault="005D7E0C" w:rsidP="005D7E0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9365C9" w:rsidRPr="001452A4" w:rsidRDefault="009365C9" w:rsidP="00A665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11" w:type="dxa"/>
        <w:jc w:val="center"/>
        <w:tblInd w:w="-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851"/>
        <w:gridCol w:w="1105"/>
        <w:gridCol w:w="1495"/>
        <w:gridCol w:w="967"/>
        <w:gridCol w:w="2003"/>
        <w:gridCol w:w="1624"/>
      </w:tblGrid>
      <w:tr w:rsidR="002552F3" w:rsidRPr="001452A4" w:rsidTr="006441D2">
        <w:trPr>
          <w:trHeight w:val="20"/>
          <w:jc w:val="center"/>
        </w:trPr>
        <w:tc>
          <w:tcPr>
            <w:tcW w:w="9611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(юридического лица)</w:t>
            </w: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3522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 (в соответствии с учредительными документами)</w:t>
            </w:r>
          </w:p>
        </w:tc>
        <w:tc>
          <w:tcPr>
            <w:tcW w:w="6089" w:type="dxa"/>
            <w:gridSpan w:val="4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Организационно-правовая форма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3522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руководителя юридического лица</w:t>
            </w:r>
          </w:p>
        </w:tc>
        <w:tc>
          <w:tcPr>
            <w:tcW w:w="6089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8045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961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9611" w:type="dxa"/>
            <w:gridSpan w:val="7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95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362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95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6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362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8045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95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967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624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0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2417" w:type="dxa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Контактные данные</w:t>
            </w: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2417" w:type="dxa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94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52F3" w:rsidRPr="001452A4" w:rsidRDefault="002552F3" w:rsidP="00BF3E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2F3" w:rsidRPr="001452A4" w:rsidRDefault="002552F3" w:rsidP="006441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2B1DA0" w:rsidRPr="001452A4" w:rsidRDefault="002B1DA0" w:rsidP="006441D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445B" w:rsidRPr="001452A4" w:rsidRDefault="0093445B" w:rsidP="009344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Прошу выдать разрешение на ввод в эксплуатацию объекта капитального строительства</w:t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  <w:r w:rsidR="002A5D28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93445B" w:rsidRPr="002A5D28" w:rsidRDefault="0093445B" w:rsidP="0093445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5D28">
        <w:rPr>
          <w:rFonts w:ascii="Times New Roman" w:eastAsia="Calibri" w:hAnsi="Times New Roman" w:cs="Times New Roman"/>
          <w:sz w:val="20"/>
          <w:szCs w:val="20"/>
        </w:rPr>
        <w:t>(наименование объекта)</w:t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на земельном участке по адресу:  </w:t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 w:rsidR="002A5D28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1452A4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2A5D28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Pr="001452A4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93445B" w:rsidRPr="002A5D28" w:rsidRDefault="0093445B" w:rsidP="0093445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2A5D28">
        <w:rPr>
          <w:rFonts w:ascii="Times New Roman" w:eastAsia="Calibri" w:hAnsi="Times New Roman" w:cs="Times New Roman"/>
          <w:sz w:val="20"/>
          <w:szCs w:val="20"/>
        </w:rPr>
        <w:t>(город, район, улица, номер участка)</w:t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Строительство (реконструкция) </w:t>
      </w:r>
      <w:r w:rsidR="002A5D28">
        <w:rPr>
          <w:rFonts w:ascii="Times New Roman" w:eastAsia="Calibri" w:hAnsi="Times New Roman" w:cs="Times New Roman"/>
          <w:sz w:val="24"/>
          <w:szCs w:val="24"/>
        </w:rPr>
        <w:t xml:space="preserve">осуществлялось </w:t>
      </w:r>
      <w:r w:rsidRPr="001452A4">
        <w:rPr>
          <w:rFonts w:ascii="Times New Roman" w:eastAsia="Calibri" w:hAnsi="Times New Roman" w:cs="Times New Roman"/>
          <w:sz w:val="24"/>
          <w:szCs w:val="24"/>
        </w:rPr>
        <w:t>на основании</w:t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_____________________</w:t>
      </w:r>
      <w:r w:rsidR="002A5D28">
        <w:rPr>
          <w:rFonts w:ascii="Times New Roman" w:eastAsia="Calibri" w:hAnsi="Times New Roman" w:cs="Times New Roman"/>
          <w:sz w:val="24"/>
          <w:szCs w:val="24"/>
        </w:rPr>
        <w:t>________</w:t>
      </w:r>
      <w:r w:rsidRPr="001452A4">
        <w:rPr>
          <w:rFonts w:ascii="Times New Roman" w:eastAsia="Calibri" w:hAnsi="Times New Roman" w:cs="Times New Roman"/>
          <w:sz w:val="24"/>
          <w:szCs w:val="24"/>
        </w:rPr>
        <w:t>___от  «___»____________г. №</w:t>
      </w:r>
      <w:r w:rsidRPr="001452A4">
        <w:rPr>
          <w:rFonts w:ascii="Times New Roman" w:eastAsia="Calibri" w:hAnsi="Times New Roman" w:cs="Times New Roman"/>
          <w:sz w:val="24"/>
          <w:szCs w:val="24"/>
        </w:rPr>
        <w:tab/>
        <w:t>_____</w:t>
      </w:r>
      <w:r w:rsidR="002A5D28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1452A4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93445B" w:rsidRPr="002A5D28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A5D28">
        <w:rPr>
          <w:rFonts w:ascii="Times New Roman" w:eastAsia="Calibri" w:hAnsi="Times New Roman" w:cs="Times New Roman"/>
          <w:sz w:val="20"/>
          <w:szCs w:val="20"/>
        </w:rPr>
        <w:t>(наименование документа)</w:t>
      </w:r>
      <w:r w:rsidRPr="002A5D28">
        <w:rPr>
          <w:rFonts w:ascii="Times New Roman" w:eastAsia="Calibri" w:hAnsi="Times New Roman" w:cs="Times New Roman"/>
          <w:sz w:val="20"/>
          <w:szCs w:val="20"/>
        </w:rPr>
        <w:tab/>
      </w:r>
      <w:r w:rsidRPr="002A5D28">
        <w:rPr>
          <w:rFonts w:ascii="Times New Roman" w:eastAsia="Calibri" w:hAnsi="Times New Roman" w:cs="Times New Roman"/>
          <w:sz w:val="20"/>
          <w:szCs w:val="20"/>
        </w:rPr>
        <w:tab/>
      </w:r>
      <w:r w:rsidRPr="002A5D28">
        <w:rPr>
          <w:rFonts w:ascii="Times New Roman" w:eastAsia="Calibri" w:hAnsi="Times New Roman" w:cs="Times New Roman"/>
          <w:sz w:val="20"/>
          <w:szCs w:val="20"/>
        </w:rPr>
        <w:tab/>
      </w:r>
      <w:r w:rsidRPr="002A5D28">
        <w:rPr>
          <w:rFonts w:ascii="Times New Roman" w:eastAsia="Calibri" w:hAnsi="Times New Roman" w:cs="Times New Roman"/>
          <w:sz w:val="20"/>
          <w:szCs w:val="20"/>
        </w:rPr>
        <w:tab/>
      </w:r>
      <w:r w:rsidRPr="002A5D28">
        <w:rPr>
          <w:rFonts w:ascii="Times New Roman" w:eastAsia="Calibri" w:hAnsi="Times New Roman" w:cs="Times New Roman"/>
          <w:sz w:val="20"/>
          <w:szCs w:val="20"/>
        </w:rPr>
        <w:tab/>
      </w:r>
      <w:r w:rsidRPr="002A5D28">
        <w:rPr>
          <w:rFonts w:ascii="Times New Roman" w:eastAsia="Calibri" w:hAnsi="Times New Roman" w:cs="Times New Roman"/>
          <w:sz w:val="20"/>
          <w:szCs w:val="20"/>
        </w:rPr>
        <w:tab/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5B" w:rsidRPr="001452A4" w:rsidRDefault="0093445B" w:rsidP="0093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об объекте капитального строительства </w:t>
      </w:r>
    </w:p>
    <w:p w:rsidR="0093445B" w:rsidRPr="001452A4" w:rsidRDefault="0093445B" w:rsidP="0093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Par277"/>
            <w:bookmarkEnd w:id="2"/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Par278"/>
            <w:bookmarkEnd w:id="3"/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Par279"/>
            <w:bookmarkEnd w:id="4"/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Par280"/>
            <w:bookmarkEnd w:id="5"/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93445B" w:rsidRPr="001452A4" w:rsidTr="00B55B0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6" w:name="Par281"/>
            <w:bookmarkEnd w:id="6"/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Строительный объем -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зданий, сооружений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7" w:name="Par306"/>
            <w:bookmarkEnd w:id="7"/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93445B" w:rsidRPr="001452A4" w:rsidTr="00B55B0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8" w:name="Par307"/>
            <w:bookmarkEnd w:id="8"/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9" w:name="Par365"/>
            <w:bookmarkEnd w:id="9"/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2.2. Объекты жилищного фонда</w:t>
            </w: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квартир/общая площадь, всего</w:t>
            </w:r>
          </w:p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0" w:name="Par448"/>
            <w:bookmarkEnd w:id="10"/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93445B" w:rsidRPr="001452A4" w:rsidTr="00B55B0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1" w:name="Par498"/>
            <w:bookmarkEnd w:id="11"/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Линейные объекты</w:t>
            </w: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2" w:name="Par527"/>
            <w:bookmarkEnd w:id="12"/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Класс энергоэффективности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тепловой энергии на 1 кв. м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кВт * ч/м2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B55B0A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445B" w:rsidRPr="001452A4" w:rsidRDefault="0093445B" w:rsidP="0093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5B" w:rsidRPr="001452A4" w:rsidRDefault="0093445B" w:rsidP="0093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технического плане _______________________________________</w:t>
      </w:r>
      <w:r w:rsidR="002A5D2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93445B" w:rsidRPr="001452A4" w:rsidRDefault="0093445B" w:rsidP="0093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2A5D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</w:p>
    <w:p w:rsidR="0093445B" w:rsidRPr="001452A4" w:rsidRDefault="0093445B" w:rsidP="0093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45B" w:rsidRPr="001452A4" w:rsidRDefault="0093445B" w:rsidP="0093445B">
      <w:pPr>
        <w:tabs>
          <w:tab w:val="left" w:pos="72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   В связи  с переносом  сроков благоустройства согласно  СНиП 3.01.04-87 полный комплекс благоустро</w:t>
      </w:r>
      <w:r w:rsidR="002A5D28">
        <w:rPr>
          <w:rFonts w:ascii="Times New Roman" w:eastAsia="Calibri" w:hAnsi="Times New Roman" w:cs="Times New Roman"/>
          <w:sz w:val="24"/>
          <w:szCs w:val="24"/>
        </w:rPr>
        <w:t xml:space="preserve">йства будет завершен  до 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20__   года (см. п. 11 Акта  приемки </w:t>
      </w:r>
      <w:r w:rsidRPr="001452A4">
        <w:rPr>
          <w:rFonts w:ascii="Times New Roman" w:eastAsia="Calibri" w:hAnsi="Times New Roman" w:cs="Times New Roman"/>
          <w:sz w:val="24"/>
          <w:szCs w:val="24"/>
          <w:u w:val="single"/>
        </w:rPr>
        <w:t>зако</w:t>
      </w:r>
      <w:r w:rsidR="002A5D28">
        <w:rPr>
          <w:rFonts w:ascii="Times New Roman" w:eastAsia="Calibri" w:hAnsi="Times New Roman" w:cs="Times New Roman"/>
          <w:sz w:val="24"/>
          <w:szCs w:val="24"/>
          <w:u w:val="single"/>
        </w:rPr>
        <w:t>нченного строительство объекта)</w:t>
      </w:r>
      <w:r w:rsidRPr="001452A4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p w:rsidR="000160A5" w:rsidRPr="002A5D28" w:rsidRDefault="0093445B" w:rsidP="0093445B">
      <w:pPr>
        <w:spacing w:after="0" w:line="240" w:lineRule="auto"/>
        <w:ind w:firstLine="540"/>
        <w:rPr>
          <w:rFonts w:ascii="Times New Roman" w:eastAsia="Calibri" w:hAnsi="Times New Roman" w:cs="Times New Roman"/>
          <w:sz w:val="20"/>
          <w:szCs w:val="20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ab/>
      </w:r>
      <w:r w:rsidRPr="001452A4">
        <w:rPr>
          <w:rFonts w:ascii="Times New Roman" w:eastAsia="Calibri" w:hAnsi="Times New Roman" w:cs="Times New Roman"/>
          <w:sz w:val="24"/>
          <w:szCs w:val="24"/>
        </w:rPr>
        <w:tab/>
      </w:r>
      <w:r w:rsidRPr="001452A4">
        <w:rPr>
          <w:rFonts w:ascii="Times New Roman" w:eastAsia="Calibri" w:hAnsi="Times New Roman" w:cs="Times New Roman"/>
          <w:sz w:val="24"/>
          <w:szCs w:val="24"/>
        </w:rPr>
        <w:tab/>
      </w:r>
      <w:r w:rsidRPr="001452A4">
        <w:rPr>
          <w:rFonts w:ascii="Times New Roman" w:eastAsia="Calibri" w:hAnsi="Times New Roman" w:cs="Times New Roman"/>
          <w:sz w:val="24"/>
          <w:szCs w:val="24"/>
        </w:rPr>
        <w:tab/>
      </w:r>
      <w:r w:rsidRPr="002A5D28">
        <w:rPr>
          <w:rFonts w:ascii="Times New Roman" w:eastAsia="Calibri" w:hAnsi="Times New Roman" w:cs="Times New Roman"/>
          <w:sz w:val="20"/>
          <w:szCs w:val="20"/>
        </w:rPr>
        <w:t>(при  переносе сроков выполнения работ)</w:t>
      </w:r>
    </w:p>
    <w:p w:rsidR="000160A5" w:rsidRPr="001452A4" w:rsidRDefault="000160A5" w:rsidP="00E77E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2"/>
        <w:gridCol w:w="848"/>
        <w:gridCol w:w="316"/>
        <w:gridCol w:w="1338"/>
        <w:gridCol w:w="175"/>
        <w:gridCol w:w="6"/>
        <w:gridCol w:w="1032"/>
        <w:gridCol w:w="1180"/>
        <w:gridCol w:w="1504"/>
        <w:gridCol w:w="2049"/>
      </w:tblGrid>
      <w:tr w:rsidR="002552F3" w:rsidRPr="001452A4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4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7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1452A4" w:rsidTr="000160A5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2552F3" w:rsidRPr="001452A4" w:rsidRDefault="002552F3" w:rsidP="002552F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52F3" w:rsidRPr="001452A4" w:rsidRDefault="002552F3" w:rsidP="002552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10"/>
        <w:tblpPr w:leftFromText="180" w:rightFromText="180" w:vertAnchor="text" w:horzAnchor="margin" w:tblpY="2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BF3EDC" w:rsidRPr="001452A4" w:rsidTr="00BF3EDC">
        <w:tc>
          <w:tcPr>
            <w:tcW w:w="3190" w:type="dxa"/>
          </w:tcPr>
          <w:p w:rsidR="00BF3EDC" w:rsidRPr="001452A4" w:rsidRDefault="00BF3EDC" w:rsidP="00BF3ED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BF3EDC" w:rsidRPr="001452A4" w:rsidRDefault="00BF3EDC" w:rsidP="00BF3ED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EDC" w:rsidRPr="001452A4" w:rsidRDefault="00BF3EDC" w:rsidP="00BF3EDC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F3EDC" w:rsidRPr="001452A4" w:rsidTr="00BF3EDC">
        <w:tc>
          <w:tcPr>
            <w:tcW w:w="3190" w:type="dxa"/>
          </w:tcPr>
          <w:p w:rsidR="00BF3EDC" w:rsidRPr="00987A03" w:rsidRDefault="00BF3EDC" w:rsidP="00BF3ED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7A03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BF3EDC" w:rsidRPr="001452A4" w:rsidRDefault="00BF3EDC" w:rsidP="00BF3ED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F3EDC" w:rsidRPr="00987A03" w:rsidRDefault="00BF3EDC" w:rsidP="00BF3ED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7A03">
              <w:rPr>
                <w:rFonts w:ascii="Times New Roman" w:eastAsia="Calibri" w:hAnsi="Times New Roman"/>
                <w:sz w:val="20"/>
                <w:szCs w:val="20"/>
              </w:rPr>
              <w:t>Подпись/Ф</w:t>
            </w:r>
            <w:r w:rsidR="00782D5E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987A03">
              <w:rPr>
                <w:rFonts w:ascii="Times New Roman" w:eastAsia="Calibri" w:hAnsi="Times New Roman"/>
                <w:sz w:val="20"/>
                <w:szCs w:val="20"/>
              </w:rPr>
              <w:t>И</w:t>
            </w:r>
            <w:r w:rsidR="00782D5E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987A03">
              <w:rPr>
                <w:rFonts w:ascii="Times New Roman" w:eastAsia="Calibri" w:hAnsi="Times New Roman"/>
                <w:sz w:val="20"/>
                <w:szCs w:val="20"/>
              </w:rPr>
              <w:t>О</w:t>
            </w:r>
            <w:r w:rsidR="00782D5E"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</w:tr>
    </w:tbl>
    <w:p w:rsidR="002552F3" w:rsidRPr="001452A4" w:rsidRDefault="002552F3" w:rsidP="002552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2F3" w:rsidRPr="001452A4" w:rsidRDefault="002552F3" w:rsidP="002552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552F3" w:rsidRPr="001452A4" w:rsidRDefault="002552F3" w:rsidP="0093445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2F3" w:rsidRPr="001452A4" w:rsidRDefault="002552F3" w:rsidP="002552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A445A0" w:rsidTr="00A665A8">
        <w:tc>
          <w:tcPr>
            <w:tcW w:w="4784" w:type="dxa"/>
          </w:tcPr>
          <w:p w:rsidR="00A445A0" w:rsidRDefault="00A445A0" w:rsidP="0093445B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445A0" w:rsidRDefault="006121B7" w:rsidP="00A445A0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Приложение </w:t>
            </w:r>
            <w:r w:rsidR="00A665A8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A445A0" w:rsidRDefault="00A445A0" w:rsidP="00A445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 административному регламенту </w:t>
            </w:r>
            <w:r w:rsidRPr="001452A4">
              <w:rPr>
                <w:rFonts w:ascii="Times New Roman" w:eastAsia="Calibri" w:hAnsi="Times New Roman"/>
                <w:sz w:val="24"/>
                <w:szCs w:val="24"/>
              </w:rPr>
              <w:t>пред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оставления муниципальной услуги </w:t>
            </w:r>
            <w:r w:rsidRPr="001452A4">
              <w:rPr>
                <w:rFonts w:ascii="Times New Roman" w:eastAsia="Calibri" w:hAnsi="Times New Roman"/>
                <w:sz w:val="24"/>
                <w:szCs w:val="24"/>
              </w:rPr>
              <w:t>«Выдача разрешения на ввод объекта капитального</w:t>
            </w:r>
            <w:r w:rsidR="009B53E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452A4">
              <w:rPr>
                <w:rFonts w:ascii="Times New Roman" w:eastAsia="Calibri" w:hAnsi="Times New Roman"/>
                <w:sz w:val="24"/>
                <w:szCs w:val="24"/>
              </w:rPr>
              <w:t>строительства в эксплуатацию»</w:t>
            </w:r>
          </w:p>
        </w:tc>
      </w:tr>
    </w:tbl>
    <w:p w:rsidR="002552F3" w:rsidRPr="001452A4" w:rsidRDefault="002552F3" w:rsidP="008902DD">
      <w:pPr>
        <w:widowControl w:val="0"/>
        <w:tabs>
          <w:tab w:val="left" w:pos="548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2F3" w:rsidRPr="001452A4" w:rsidRDefault="002552F3" w:rsidP="002552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7565"/>
      </w:tblGrid>
      <w:tr w:rsidR="002552F3" w:rsidRPr="001452A4" w:rsidTr="006441D2">
        <w:trPr>
          <w:trHeight w:val="2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D7E0C" w:rsidRDefault="005D7E0C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заявителя (физического лица, индивидуального предпринимателя)</w:t>
            </w: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02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0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0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6"/>
        <w:tblpPr w:leftFromText="180" w:rightFromText="180" w:vertAnchor="page" w:horzAnchor="margin" w:tblpXSpec="center" w:tblpY="339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843"/>
        <w:gridCol w:w="991"/>
        <w:gridCol w:w="4785"/>
      </w:tblGrid>
      <w:tr w:rsidR="00A665A8" w:rsidRPr="001452A4" w:rsidTr="00A665A8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A8" w:rsidRPr="001452A4" w:rsidRDefault="00A665A8" w:rsidP="00A665A8">
            <w:pP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A8" w:rsidRPr="001452A4" w:rsidRDefault="00A665A8" w:rsidP="00A665A8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A665A8" w:rsidRPr="001452A4" w:rsidRDefault="00A665A8" w:rsidP="00A665A8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A665A8" w:rsidRPr="001452A4" w:rsidRDefault="00A665A8" w:rsidP="00A665A8">
            <w:pPr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A665A8" w:rsidRPr="001452A4" w:rsidTr="00A665A8">
        <w:tc>
          <w:tcPr>
            <w:tcW w:w="1019" w:type="pct"/>
            <w:tcBorders>
              <w:top w:val="single" w:sz="4" w:space="0" w:color="auto"/>
            </w:tcBorders>
          </w:tcPr>
          <w:p w:rsidR="00A665A8" w:rsidRPr="001452A4" w:rsidRDefault="00A665A8" w:rsidP="00A665A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A665A8" w:rsidRPr="001452A4" w:rsidRDefault="00A665A8" w:rsidP="00A665A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A665A8" w:rsidRPr="001452A4" w:rsidRDefault="00A665A8" w:rsidP="00A665A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A665A8" w:rsidRPr="001452A4" w:rsidRDefault="00A665A8" w:rsidP="00A665A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p w:rsidR="002552F3" w:rsidRPr="001452A4" w:rsidRDefault="002552F3" w:rsidP="002552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1159"/>
        <w:gridCol w:w="224"/>
        <w:gridCol w:w="1289"/>
        <w:gridCol w:w="1032"/>
        <w:gridCol w:w="1177"/>
        <w:gridCol w:w="1496"/>
        <w:gridCol w:w="2049"/>
      </w:tblGrid>
      <w:tr w:rsidR="002552F3" w:rsidRPr="001452A4" w:rsidTr="006441D2">
        <w:trPr>
          <w:trHeight w:val="20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индивидуального предпринимателя</w:t>
            </w: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1295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3705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2552F3" w:rsidRPr="001452A4" w:rsidRDefault="002552F3" w:rsidP="002552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2552F3" w:rsidRPr="001452A4" w:rsidTr="006441D2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 /</w:t>
            </w:r>
          </w:p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 (адрес регистрации) индивидуального предпринимателя</w:t>
            </w: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</w:tr>
      <w:tr w:rsidR="002552F3" w:rsidRPr="001452A4" w:rsidTr="006441D2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Адрес места жительства заявителя /</w:t>
            </w:r>
          </w:p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 индивидуального предпринимателя</w:t>
            </w: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</w:tr>
      <w:tr w:rsidR="002552F3" w:rsidRPr="001452A4" w:rsidTr="006441D2">
        <w:trPr>
          <w:trHeight w:val="20"/>
        </w:trPr>
        <w:tc>
          <w:tcPr>
            <w:tcW w:w="567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56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19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56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1177" w:type="pct"/>
            <w:gridSpan w:val="2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1452A4" w:rsidTr="006441D2">
        <w:trPr>
          <w:trHeight w:val="20"/>
        </w:trPr>
        <w:tc>
          <w:tcPr>
            <w:tcW w:w="1177" w:type="pct"/>
            <w:gridSpan w:val="2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52F3" w:rsidRPr="001452A4" w:rsidRDefault="002552F3" w:rsidP="002552F3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552F3" w:rsidRPr="001452A4" w:rsidRDefault="002552F3" w:rsidP="002552F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93445B" w:rsidRPr="001452A4" w:rsidRDefault="0093445B" w:rsidP="009344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Прошу выдать разрешение на ввод в эксплуатацию объекта капитального строительства</w:t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 w:rsidR="00A445A0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1452A4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93445B" w:rsidRPr="00A445A0" w:rsidRDefault="0093445B" w:rsidP="0093445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45A0">
        <w:rPr>
          <w:rFonts w:ascii="Times New Roman" w:eastAsia="Calibri" w:hAnsi="Times New Roman" w:cs="Times New Roman"/>
          <w:sz w:val="20"/>
          <w:szCs w:val="20"/>
        </w:rPr>
        <w:t>(наименование объекта)</w:t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на земельном участке по адресу:  </w:t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 w:rsidR="00A445A0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1452A4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A445A0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r w:rsidRPr="001452A4">
        <w:rPr>
          <w:rFonts w:ascii="Times New Roman" w:eastAsia="Calibri" w:hAnsi="Times New Roman" w:cs="Times New Roman"/>
          <w:sz w:val="24"/>
          <w:szCs w:val="24"/>
        </w:rPr>
        <w:t>_</w:t>
      </w:r>
    </w:p>
    <w:p w:rsidR="0093445B" w:rsidRPr="00A445A0" w:rsidRDefault="0093445B" w:rsidP="0093445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445A0">
        <w:rPr>
          <w:rFonts w:ascii="Times New Roman" w:eastAsia="Calibri" w:hAnsi="Times New Roman" w:cs="Times New Roman"/>
          <w:sz w:val="20"/>
          <w:szCs w:val="20"/>
        </w:rPr>
        <w:t>(город, район, улица, номер участка)</w:t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Строительство (реконструкция) </w:t>
      </w:r>
      <w:r w:rsidR="00A445A0">
        <w:rPr>
          <w:rFonts w:ascii="Times New Roman" w:eastAsia="Calibri" w:hAnsi="Times New Roman" w:cs="Times New Roman"/>
          <w:sz w:val="24"/>
          <w:szCs w:val="24"/>
        </w:rPr>
        <w:t>осуществлялось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 на основании</w:t>
      </w:r>
    </w:p>
    <w:p w:rsidR="0093445B" w:rsidRPr="001452A4" w:rsidRDefault="0093445B" w:rsidP="009344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A445A0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1452A4">
        <w:rPr>
          <w:rFonts w:ascii="Times New Roman" w:eastAsia="Calibri" w:hAnsi="Times New Roman" w:cs="Times New Roman"/>
          <w:sz w:val="24"/>
          <w:szCs w:val="24"/>
        </w:rPr>
        <w:t>от  «___»____________г.</w:t>
      </w:r>
      <w:r w:rsidR="00A445A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Pr="001452A4">
        <w:rPr>
          <w:rFonts w:ascii="Times New Roman" w:eastAsia="Calibri" w:hAnsi="Times New Roman" w:cs="Times New Roman"/>
          <w:sz w:val="24"/>
          <w:szCs w:val="24"/>
        </w:rPr>
        <w:t>______</w:t>
      </w:r>
      <w:r w:rsidR="00A445A0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1452A4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93445B" w:rsidRPr="00A445A0" w:rsidRDefault="0093445B" w:rsidP="00A445A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445A0">
        <w:rPr>
          <w:rFonts w:ascii="Times New Roman" w:eastAsia="Calibri" w:hAnsi="Times New Roman" w:cs="Times New Roman"/>
          <w:sz w:val="20"/>
          <w:szCs w:val="20"/>
        </w:rPr>
        <w:t>(наименование документа)</w:t>
      </w:r>
    </w:p>
    <w:p w:rsidR="0093445B" w:rsidRPr="001452A4" w:rsidRDefault="0093445B" w:rsidP="0093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об объекте капитального строительства </w:t>
      </w:r>
    </w:p>
    <w:tbl>
      <w:tblPr>
        <w:tblW w:w="962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9"/>
        <w:gridCol w:w="1294"/>
        <w:gridCol w:w="1531"/>
        <w:gridCol w:w="1474"/>
      </w:tblGrid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93445B" w:rsidRPr="001452A4" w:rsidTr="00782D5E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Общие показатели вводимого в эксплуатацию объекта</w:t>
            </w: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Строительный объем - всего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Площадь нежилых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Площадь встроенно-пристроенных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зданий, сооружений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Объекты непроизводственного назначения</w:t>
            </w:r>
          </w:p>
        </w:tc>
      </w:tr>
      <w:tr w:rsidR="0093445B" w:rsidRPr="001452A4" w:rsidTr="00782D5E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 Нежилые объекты (объекты здравоохранения, образования, культуры, отдыха, спорта и т.д.)</w:t>
            </w: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помещений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Вместимость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2.2. Объекты жилищного фонда</w:t>
            </w: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этажей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подземных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секций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секций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квартир/общая площадь, всего</w:t>
            </w:r>
          </w:p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1-комнатные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2-комнатные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3-комнатные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более чем 4-комнатные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шт./кв.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Сети и системы инженерно-технического </w:t>
            </w: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Объекты производственного назначения</w:t>
            </w:r>
          </w:p>
        </w:tc>
      </w:tr>
      <w:tr w:rsidR="0093445B" w:rsidRPr="001452A4" w:rsidTr="00782D5E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Тип объекта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Мощность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Сети и системы инженерно-технического обеспечения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Лифты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Эскалаторы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Инвалидные подъемники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фундаментов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стен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перекрытий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кровли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Линейные объекты</w:t>
            </w: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 (класс)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782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Диаметры и количество трубопроводов, </w:t>
            </w: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характеристики материалов труб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Тип (КЛ, ВЛ, КВЛ), уровень напряжения линий электропередачи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Класс энергоэффективности здания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Удельный расход тепловой энергии на 1 кв. м площади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кВт * ч/м2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утепления наружных ограждающих конструкций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445B" w:rsidRPr="001452A4" w:rsidTr="00782D5E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световых проемов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445B" w:rsidRPr="001452A4" w:rsidRDefault="0093445B" w:rsidP="00934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445B" w:rsidRPr="001452A4" w:rsidRDefault="00782D5E" w:rsidP="0093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3445B"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технического плане ______________________________________________</w:t>
      </w:r>
    </w:p>
    <w:p w:rsidR="0093445B" w:rsidRPr="001452A4" w:rsidRDefault="0093445B" w:rsidP="009344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A445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1452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93445B" w:rsidRPr="001452A4" w:rsidRDefault="0093445B" w:rsidP="00782D5E">
      <w:pPr>
        <w:tabs>
          <w:tab w:val="left" w:pos="72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   В связи  с переносом  сроков благоустройства согласно  СНиП 3.01.04-87 полный комплекс благоустр</w:t>
      </w:r>
      <w:r w:rsidR="00A445A0">
        <w:rPr>
          <w:rFonts w:ascii="Times New Roman" w:eastAsia="Calibri" w:hAnsi="Times New Roman" w:cs="Times New Roman"/>
          <w:sz w:val="24"/>
          <w:szCs w:val="24"/>
        </w:rPr>
        <w:t xml:space="preserve">ойства будет завершен  до </w:t>
      </w:r>
      <w:r w:rsidRPr="001452A4">
        <w:rPr>
          <w:rFonts w:ascii="Times New Roman" w:eastAsia="Calibri" w:hAnsi="Times New Roman" w:cs="Times New Roman"/>
          <w:sz w:val="24"/>
          <w:szCs w:val="24"/>
        </w:rPr>
        <w:t xml:space="preserve"> 20__   года (см. п. 11 Акта  приемки </w:t>
      </w:r>
      <w:r w:rsidRPr="001452A4">
        <w:rPr>
          <w:rFonts w:ascii="Times New Roman" w:eastAsia="Calibri" w:hAnsi="Times New Roman" w:cs="Times New Roman"/>
          <w:sz w:val="24"/>
          <w:szCs w:val="24"/>
          <w:u w:val="single"/>
        </w:rPr>
        <w:t>законченного с</w:t>
      </w:r>
      <w:r w:rsidR="00A665A8">
        <w:rPr>
          <w:rFonts w:ascii="Times New Roman" w:eastAsia="Calibri" w:hAnsi="Times New Roman" w:cs="Times New Roman"/>
          <w:sz w:val="24"/>
          <w:szCs w:val="24"/>
          <w:u w:val="single"/>
        </w:rPr>
        <w:t>троительство объекта)</w:t>
      </w:r>
      <w:r w:rsidRPr="001452A4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</w:p>
    <w:p w:rsidR="002552F3" w:rsidRPr="00A445A0" w:rsidRDefault="0093445B" w:rsidP="0093445B">
      <w:pPr>
        <w:spacing w:after="0" w:line="240" w:lineRule="auto"/>
        <w:ind w:firstLine="540"/>
        <w:rPr>
          <w:rFonts w:ascii="Times New Roman" w:eastAsia="Calibri" w:hAnsi="Times New Roman" w:cs="Times New Roman"/>
          <w:sz w:val="20"/>
          <w:szCs w:val="20"/>
        </w:rPr>
      </w:pPr>
      <w:r w:rsidRPr="001452A4">
        <w:rPr>
          <w:rFonts w:ascii="Times New Roman" w:eastAsia="Calibri" w:hAnsi="Times New Roman" w:cs="Times New Roman"/>
          <w:sz w:val="24"/>
          <w:szCs w:val="24"/>
        </w:rPr>
        <w:tab/>
      </w:r>
      <w:r w:rsidRPr="001452A4">
        <w:rPr>
          <w:rFonts w:ascii="Times New Roman" w:eastAsia="Calibri" w:hAnsi="Times New Roman" w:cs="Times New Roman"/>
          <w:sz w:val="24"/>
          <w:szCs w:val="24"/>
        </w:rPr>
        <w:tab/>
      </w:r>
      <w:r w:rsidRPr="001452A4">
        <w:rPr>
          <w:rFonts w:ascii="Times New Roman" w:eastAsia="Calibri" w:hAnsi="Times New Roman" w:cs="Times New Roman"/>
          <w:sz w:val="24"/>
          <w:szCs w:val="24"/>
        </w:rPr>
        <w:tab/>
      </w:r>
      <w:r w:rsidRPr="001452A4">
        <w:rPr>
          <w:rFonts w:ascii="Times New Roman" w:eastAsia="Calibri" w:hAnsi="Times New Roman" w:cs="Times New Roman"/>
          <w:sz w:val="24"/>
          <w:szCs w:val="24"/>
        </w:rPr>
        <w:tab/>
      </w:r>
      <w:r w:rsidRPr="00A445A0">
        <w:rPr>
          <w:rFonts w:ascii="Times New Roman" w:eastAsia="Calibri" w:hAnsi="Times New Roman" w:cs="Times New Roman"/>
          <w:sz w:val="20"/>
          <w:szCs w:val="20"/>
        </w:rPr>
        <w:t>(при  переносе сроков выполнения работ)</w:t>
      </w:r>
    </w:p>
    <w:p w:rsidR="0093445B" w:rsidRPr="001452A4" w:rsidRDefault="0093445B" w:rsidP="0093445B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10"/>
        <w:gridCol w:w="850"/>
        <w:gridCol w:w="316"/>
        <w:gridCol w:w="1338"/>
        <w:gridCol w:w="173"/>
        <w:gridCol w:w="6"/>
        <w:gridCol w:w="1032"/>
        <w:gridCol w:w="1180"/>
        <w:gridCol w:w="1504"/>
        <w:gridCol w:w="2051"/>
      </w:tblGrid>
      <w:tr w:rsidR="002552F3" w:rsidRPr="001452A4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2A4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F3" w:rsidRPr="001452A4" w:rsidTr="006441D2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2552F3" w:rsidRPr="001452A4" w:rsidRDefault="002552F3" w:rsidP="002552F3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552F3" w:rsidRPr="001452A4" w:rsidRDefault="002552F3" w:rsidP="00255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2552F3" w:rsidRPr="001452A4" w:rsidTr="006441D2">
        <w:tc>
          <w:tcPr>
            <w:tcW w:w="3190" w:type="dxa"/>
          </w:tcPr>
          <w:p w:rsidR="002552F3" w:rsidRPr="001452A4" w:rsidRDefault="002552F3" w:rsidP="002552F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2552F3" w:rsidRPr="001452A4" w:rsidRDefault="002552F3" w:rsidP="002552F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552F3" w:rsidRPr="001452A4" w:rsidRDefault="002552F3" w:rsidP="002552F3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552F3" w:rsidRPr="001452A4" w:rsidTr="006441D2">
        <w:tc>
          <w:tcPr>
            <w:tcW w:w="3190" w:type="dxa"/>
          </w:tcPr>
          <w:p w:rsidR="002552F3" w:rsidRPr="00A445A0" w:rsidRDefault="002552F3" w:rsidP="002552F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445A0">
              <w:rPr>
                <w:rFonts w:ascii="Times New Roman" w:eastAsia="Calibri" w:hAnsi="Times New Roman"/>
                <w:sz w:val="20"/>
                <w:szCs w:val="20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2552F3" w:rsidRPr="001452A4" w:rsidRDefault="002552F3" w:rsidP="002552F3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552F3" w:rsidRPr="00A445A0" w:rsidRDefault="002552F3" w:rsidP="002552F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A445A0">
              <w:rPr>
                <w:rFonts w:ascii="Times New Roman" w:eastAsia="Calibri" w:hAnsi="Times New Roman"/>
                <w:sz w:val="20"/>
                <w:szCs w:val="20"/>
              </w:rPr>
              <w:t>Подпись/ФИО</w:t>
            </w:r>
          </w:p>
        </w:tc>
      </w:tr>
    </w:tbl>
    <w:tbl>
      <w:tblPr>
        <w:tblStyle w:val="af8"/>
        <w:tblW w:w="0" w:type="auto"/>
        <w:tblInd w:w="4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782D5E" w:rsidTr="00782D5E">
        <w:tc>
          <w:tcPr>
            <w:tcW w:w="4786" w:type="dxa"/>
          </w:tcPr>
          <w:p w:rsidR="00782D5E" w:rsidRDefault="00782D5E" w:rsidP="00A445A0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Приложение </w:t>
            </w:r>
            <w:r w:rsidRPr="001452A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  <w:p w:rsidR="00782D5E" w:rsidRDefault="00782D5E" w:rsidP="00A445A0">
            <w:pPr>
              <w:ind w:left="-10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 административному регламенту </w:t>
            </w:r>
            <w:r w:rsidRPr="001452A4">
              <w:rPr>
                <w:rFonts w:ascii="Times New Roman" w:eastAsia="Calibri" w:hAnsi="Times New Roman"/>
                <w:sz w:val="24"/>
                <w:szCs w:val="24"/>
              </w:rPr>
              <w:t>пред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оставления муниципальной услуги </w:t>
            </w:r>
            <w:r w:rsidRPr="001452A4">
              <w:rPr>
                <w:rFonts w:ascii="Times New Roman" w:eastAsia="Calibri" w:hAnsi="Times New Roman"/>
                <w:sz w:val="24"/>
                <w:szCs w:val="24"/>
              </w:rPr>
              <w:t>«Выдача разрешения на ввод объекта капитального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452A4">
              <w:rPr>
                <w:rFonts w:ascii="Times New Roman" w:eastAsia="Calibri" w:hAnsi="Times New Roman"/>
                <w:sz w:val="24"/>
                <w:szCs w:val="24"/>
              </w:rPr>
              <w:t>строительства в эксплуатацию»</w:t>
            </w:r>
          </w:p>
        </w:tc>
      </w:tr>
    </w:tbl>
    <w:p w:rsidR="00386FA4" w:rsidRPr="001452A4" w:rsidRDefault="00386FA4" w:rsidP="00386FA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82D5E" w:rsidRDefault="00782D5E" w:rsidP="00A44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6FA4" w:rsidRPr="001452A4" w:rsidRDefault="00386FA4" w:rsidP="00A44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БЛОК-СХЕМА</w:t>
      </w:r>
    </w:p>
    <w:p w:rsidR="00386FA4" w:rsidRPr="001452A4" w:rsidRDefault="00386FA4" w:rsidP="00A445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</w:t>
      </w:r>
    </w:p>
    <w:p w:rsidR="00386FA4" w:rsidRPr="001452A4" w:rsidRDefault="008F28CC" w:rsidP="00BD7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52A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672F2515" wp14:editId="16AE8766">
            <wp:extent cx="5940425" cy="5412529"/>
            <wp:effectExtent l="0" t="0" r="3175" b="0"/>
            <wp:docPr id="2" name="Рисунок 2" descr="U:\Центр_информационных_технологий\Отдел регламентации\ТИПОВЫЕ АР ОТ ОЛИ\типовые переработанные 15 год\к ВКС\блок-схемы с МВ и без\Снимок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Центр_информационных_технологий\Отдел регламентации\ТИПОВЫЕ АР ОТ ОЛИ\типовые переработанные 15 год\к ВКС\блок-схемы с МВ и без\Снимок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1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FA4" w:rsidRPr="001452A4" w:rsidSect="00782D5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A9" w:rsidRDefault="00B85BA9" w:rsidP="00386FA4">
      <w:pPr>
        <w:spacing w:after="0" w:line="240" w:lineRule="auto"/>
      </w:pPr>
      <w:r>
        <w:separator/>
      </w:r>
    </w:p>
  </w:endnote>
  <w:endnote w:type="continuationSeparator" w:id="0">
    <w:p w:rsidR="00B85BA9" w:rsidRDefault="00B85BA9" w:rsidP="0038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A9" w:rsidRDefault="00B85BA9" w:rsidP="00386FA4">
      <w:pPr>
        <w:spacing w:after="0" w:line="240" w:lineRule="auto"/>
      </w:pPr>
      <w:r>
        <w:separator/>
      </w:r>
    </w:p>
  </w:footnote>
  <w:footnote w:type="continuationSeparator" w:id="0">
    <w:p w:rsidR="00B85BA9" w:rsidRDefault="00B85BA9" w:rsidP="00386FA4">
      <w:pPr>
        <w:spacing w:after="0" w:line="240" w:lineRule="auto"/>
      </w:pPr>
      <w:r>
        <w:continuationSeparator/>
      </w:r>
    </w:p>
  </w:footnote>
  <w:footnote w:id="1">
    <w:p w:rsidR="000B50A4" w:rsidRDefault="000B50A4" w:rsidP="002552F3">
      <w:pPr>
        <w:pStyle w:val="a8"/>
      </w:pPr>
      <w:r>
        <w:rPr>
          <w:rStyle w:val="af6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2">
    <w:p w:rsidR="000B50A4" w:rsidRDefault="000B50A4" w:rsidP="002552F3">
      <w:pPr>
        <w:pStyle w:val="a8"/>
      </w:pPr>
      <w:r>
        <w:rPr>
          <w:rStyle w:val="af6"/>
        </w:rPr>
        <w:footnoteRef/>
      </w:r>
      <w:r>
        <w:t xml:space="preserve"> Поле заполняется, если тип заявителя «Индивидуальный предприниматель»</w:t>
      </w:r>
    </w:p>
  </w:footnote>
  <w:footnote w:id="3">
    <w:p w:rsidR="000B50A4" w:rsidRDefault="000B50A4" w:rsidP="002552F3">
      <w:pPr>
        <w:pStyle w:val="a8"/>
      </w:pPr>
      <w:r>
        <w:rPr>
          <w:rStyle w:val="af6"/>
        </w:rPr>
        <w:footnoteRef/>
      </w:r>
      <w:r>
        <w:t xml:space="preserve"> Заголовок зависит от типа заявителя</w:t>
      </w:r>
    </w:p>
  </w:footnote>
  <w:footnote w:id="4">
    <w:p w:rsidR="000B50A4" w:rsidRDefault="000B50A4" w:rsidP="002552F3">
      <w:pPr>
        <w:pStyle w:val="a8"/>
      </w:pPr>
      <w:r>
        <w:rPr>
          <w:rStyle w:val="af6"/>
        </w:rPr>
        <w:footnoteRef/>
      </w:r>
      <w:r>
        <w:t xml:space="preserve"> Заголовок зависит от типа заявителя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A3F"/>
    <w:multiLevelType w:val="hybridMultilevel"/>
    <w:tmpl w:val="58260CCC"/>
    <w:lvl w:ilvl="0" w:tplc="465ECF5E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3A91589"/>
    <w:multiLevelType w:val="hybridMultilevel"/>
    <w:tmpl w:val="C32A9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25EDE"/>
    <w:multiLevelType w:val="hybridMultilevel"/>
    <w:tmpl w:val="47061EC0"/>
    <w:lvl w:ilvl="0" w:tplc="69820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11C92"/>
    <w:multiLevelType w:val="multilevel"/>
    <w:tmpl w:val="B0B6A6DC"/>
    <w:lvl w:ilvl="0">
      <w:start w:val="2"/>
      <w:numFmt w:val="upperRoman"/>
      <w:lvlText w:val="%1."/>
      <w:lvlJc w:val="left"/>
      <w:pPr>
        <w:ind w:left="1800" w:hanging="720"/>
      </w:pPr>
    </w:lvl>
    <w:lvl w:ilvl="1">
      <w:start w:val="15"/>
      <w:numFmt w:val="decimal"/>
      <w:isLgl/>
      <w:lvlText w:val="%1.%2."/>
      <w:lvlJc w:val="left"/>
      <w:pPr>
        <w:ind w:left="2520" w:hanging="1440"/>
      </w:pPr>
    </w:lvl>
    <w:lvl w:ilvl="2">
      <w:start w:val="1"/>
      <w:numFmt w:val="decimal"/>
      <w:isLgl/>
      <w:lvlText w:val="%1.%2.%3."/>
      <w:lvlJc w:val="left"/>
      <w:pPr>
        <w:ind w:left="2520" w:hanging="1440"/>
      </w:pPr>
    </w:lvl>
    <w:lvl w:ilvl="3">
      <w:start w:val="1"/>
      <w:numFmt w:val="decimal"/>
      <w:isLgl/>
      <w:lvlText w:val="%1.%2.%3.%4."/>
      <w:lvlJc w:val="left"/>
      <w:pPr>
        <w:ind w:left="2520" w:hanging="1440"/>
      </w:pPr>
    </w:lvl>
    <w:lvl w:ilvl="4">
      <w:start w:val="1"/>
      <w:numFmt w:val="decimal"/>
      <w:isLgl/>
      <w:lvlText w:val="%1.%2.%3.%4.%5."/>
      <w:lvlJc w:val="left"/>
      <w:pPr>
        <w:ind w:left="252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4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43C0D"/>
    <w:multiLevelType w:val="hybridMultilevel"/>
    <w:tmpl w:val="11B6B68A"/>
    <w:lvl w:ilvl="0" w:tplc="320681C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82F0291"/>
    <w:multiLevelType w:val="hybridMultilevel"/>
    <w:tmpl w:val="B900B8B8"/>
    <w:lvl w:ilvl="0" w:tplc="311C4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2220CA"/>
    <w:multiLevelType w:val="multilevel"/>
    <w:tmpl w:val="94BA4950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9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50859F6"/>
    <w:multiLevelType w:val="hybridMultilevel"/>
    <w:tmpl w:val="B5BEEF92"/>
    <w:lvl w:ilvl="0" w:tplc="EC8079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39A3128"/>
    <w:multiLevelType w:val="hybridMultilevel"/>
    <w:tmpl w:val="2D6E318E"/>
    <w:lvl w:ilvl="0" w:tplc="4FA843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2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</w:num>
  <w:num w:numId="9">
    <w:abstractNumId w:val="6"/>
  </w:num>
  <w:num w:numId="10">
    <w:abstractNumId w:val="6"/>
  </w:num>
  <w:num w:numId="11">
    <w:abstractNumId w:val="14"/>
  </w:num>
  <w:num w:numId="12">
    <w:abstractNumId w:val="14"/>
  </w:num>
  <w:num w:numId="13">
    <w:abstractNumId w:val="5"/>
  </w:num>
  <w:num w:numId="14">
    <w:abstractNumId w:val="5"/>
  </w:num>
  <w:num w:numId="15">
    <w:abstractNumId w:val="10"/>
  </w:num>
  <w:num w:numId="16">
    <w:abstractNumId w:val="10"/>
  </w:num>
  <w:num w:numId="17">
    <w:abstractNumId w:val="7"/>
  </w:num>
  <w:num w:numId="18">
    <w:abstractNumId w:val="13"/>
  </w:num>
  <w:num w:numId="19">
    <w:abstractNumId w:val="11"/>
  </w:num>
  <w:num w:numId="20">
    <w:abstractNumId w:val="2"/>
  </w:num>
  <w:num w:numId="21">
    <w:abstractNumId w:val="1"/>
  </w:num>
  <w:num w:numId="22">
    <w:abstractNumId w:val="15"/>
  </w:num>
  <w:num w:numId="23">
    <w:abstractNumId w:val="1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6FA4"/>
    <w:rsid w:val="000009EE"/>
    <w:rsid w:val="00000F27"/>
    <w:rsid w:val="00001F34"/>
    <w:rsid w:val="00002353"/>
    <w:rsid w:val="00002CDF"/>
    <w:rsid w:val="000030F0"/>
    <w:rsid w:val="000039FB"/>
    <w:rsid w:val="00003F68"/>
    <w:rsid w:val="0000671C"/>
    <w:rsid w:val="0000689D"/>
    <w:rsid w:val="0000694C"/>
    <w:rsid w:val="0000721F"/>
    <w:rsid w:val="00007533"/>
    <w:rsid w:val="00007A45"/>
    <w:rsid w:val="00010A41"/>
    <w:rsid w:val="000121D4"/>
    <w:rsid w:val="00012EA3"/>
    <w:rsid w:val="000141D5"/>
    <w:rsid w:val="00015000"/>
    <w:rsid w:val="00015627"/>
    <w:rsid w:val="000160A5"/>
    <w:rsid w:val="000166B8"/>
    <w:rsid w:val="00016A86"/>
    <w:rsid w:val="00016E35"/>
    <w:rsid w:val="000171AB"/>
    <w:rsid w:val="00021553"/>
    <w:rsid w:val="0002244D"/>
    <w:rsid w:val="0002356A"/>
    <w:rsid w:val="00023D60"/>
    <w:rsid w:val="000250F3"/>
    <w:rsid w:val="00026E5F"/>
    <w:rsid w:val="00027455"/>
    <w:rsid w:val="00027D11"/>
    <w:rsid w:val="00030D52"/>
    <w:rsid w:val="000320BC"/>
    <w:rsid w:val="00032841"/>
    <w:rsid w:val="00033041"/>
    <w:rsid w:val="0003408F"/>
    <w:rsid w:val="000344B6"/>
    <w:rsid w:val="00035699"/>
    <w:rsid w:val="00036941"/>
    <w:rsid w:val="00036E44"/>
    <w:rsid w:val="0004088C"/>
    <w:rsid w:val="000408D3"/>
    <w:rsid w:val="000408E0"/>
    <w:rsid w:val="00040D6B"/>
    <w:rsid w:val="00042EC8"/>
    <w:rsid w:val="00044406"/>
    <w:rsid w:val="00044918"/>
    <w:rsid w:val="000455DB"/>
    <w:rsid w:val="00045604"/>
    <w:rsid w:val="00050616"/>
    <w:rsid w:val="00052E5A"/>
    <w:rsid w:val="000537E8"/>
    <w:rsid w:val="000539A3"/>
    <w:rsid w:val="00053F0E"/>
    <w:rsid w:val="00054604"/>
    <w:rsid w:val="00054ECA"/>
    <w:rsid w:val="00056EFC"/>
    <w:rsid w:val="00060122"/>
    <w:rsid w:val="00061A3C"/>
    <w:rsid w:val="0006266C"/>
    <w:rsid w:val="00062807"/>
    <w:rsid w:val="000637AB"/>
    <w:rsid w:val="00063E04"/>
    <w:rsid w:val="00064C39"/>
    <w:rsid w:val="00064EAA"/>
    <w:rsid w:val="000664B8"/>
    <w:rsid w:val="00067053"/>
    <w:rsid w:val="00070849"/>
    <w:rsid w:val="00071023"/>
    <w:rsid w:val="00071752"/>
    <w:rsid w:val="00071AA4"/>
    <w:rsid w:val="00072047"/>
    <w:rsid w:val="00072307"/>
    <w:rsid w:val="000726E6"/>
    <w:rsid w:val="000737B6"/>
    <w:rsid w:val="00074317"/>
    <w:rsid w:val="00074E73"/>
    <w:rsid w:val="00075810"/>
    <w:rsid w:val="00075E62"/>
    <w:rsid w:val="00077D8F"/>
    <w:rsid w:val="00081311"/>
    <w:rsid w:val="00081BEF"/>
    <w:rsid w:val="00082133"/>
    <w:rsid w:val="000824A4"/>
    <w:rsid w:val="000829AE"/>
    <w:rsid w:val="00082F85"/>
    <w:rsid w:val="00083B44"/>
    <w:rsid w:val="00083C7A"/>
    <w:rsid w:val="00085A00"/>
    <w:rsid w:val="000860FE"/>
    <w:rsid w:val="0008742B"/>
    <w:rsid w:val="00087493"/>
    <w:rsid w:val="00090288"/>
    <w:rsid w:val="00090B54"/>
    <w:rsid w:val="00090F1E"/>
    <w:rsid w:val="0009136C"/>
    <w:rsid w:val="00092F1F"/>
    <w:rsid w:val="00094177"/>
    <w:rsid w:val="00096635"/>
    <w:rsid w:val="00097C72"/>
    <w:rsid w:val="000A101C"/>
    <w:rsid w:val="000A142E"/>
    <w:rsid w:val="000A14DE"/>
    <w:rsid w:val="000A4531"/>
    <w:rsid w:val="000A4BF5"/>
    <w:rsid w:val="000A5486"/>
    <w:rsid w:val="000A63CF"/>
    <w:rsid w:val="000A6FA9"/>
    <w:rsid w:val="000B08A8"/>
    <w:rsid w:val="000B12B9"/>
    <w:rsid w:val="000B12D4"/>
    <w:rsid w:val="000B2FF8"/>
    <w:rsid w:val="000B4313"/>
    <w:rsid w:val="000B50A4"/>
    <w:rsid w:val="000B51A3"/>
    <w:rsid w:val="000B5A64"/>
    <w:rsid w:val="000B64D5"/>
    <w:rsid w:val="000B7EBB"/>
    <w:rsid w:val="000C0327"/>
    <w:rsid w:val="000C128E"/>
    <w:rsid w:val="000C190F"/>
    <w:rsid w:val="000C1ED7"/>
    <w:rsid w:val="000C31FA"/>
    <w:rsid w:val="000C32B3"/>
    <w:rsid w:val="000C4C67"/>
    <w:rsid w:val="000C65EC"/>
    <w:rsid w:val="000C759E"/>
    <w:rsid w:val="000D13FB"/>
    <w:rsid w:val="000D28B2"/>
    <w:rsid w:val="000D2AC1"/>
    <w:rsid w:val="000D4D49"/>
    <w:rsid w:val="000D52E9"/>
    <w:rsid w:val="000D7649"/>
    <w:rsid w:val="000E04FB"/>
    <w:rsid w:val="000E1595"/>
    <w:rsid w:val="000E4AEF"/>
    <w:rsid w:val="000E4F74"/>
    <w:rsid w:val="000E5D29"/>
    <w:rsid w:val="000E7153"/>
    <w:rsid w:val="000E7921"/>
    <w:rsid w:val="000F0096"/>
    <w:rsid w:val="000F00F0"/>
    <w:rsid w:val="000F20AD"/>
    <w:rsid w:val="000F2ECB"/>
    <w:rsid w:val="000F31BA"/>
    <w:rsid w:val="000F36B0"/>
    <w:rsid w:val="000F49C3"/>
    <w:rsid w:val="000F4C01"/>
    <w:rsid w:val="000F76D6"/>
    <w:rsid w:val="00100368"/>
    <w:rsid w:val="0010175A"/>
    <w:rsid w:val="0010225B"/>
    <w:rsid w:val="001024FA"/>
    <w:rsid w:val="00102CD4"/>
    <w:rsid w:val="00103420"/>
    <w:rsid w:val="0010362D"/>
    <w:rsid w:val="0010399E"/>
    <w:rsid w:val="00104906"/>
    <w:rsid w:val="00104AD8"/>
    <w:rsid w:val="001053D5"/>
    <w:rsid w:val="00105EC9"/>
    <w:rsid w:val="001070FF"/>
    <w:rsid w:val="00111093"/>
    <w:rsid w:val="00112470"/>
    <w:rsid w:val="0011278D"/>
    <w:rsid w:val="001133A0"/>
    <w:rsid w:val="00113C2E"/>
    <w:rsid w:val="00114087"/>
    <w:rsid w:val="00114DE6"/>
    <w:rsid w:val="00114E1E"/>
    <w:rsid w:val="00115785"/>
    <w:rsid w:val="00115AC8"/>
    <w:rsid w:val="00115D7B"/>
    <w:rsid w:val="00116103"/>
    <w:rsid w:val="0011735C"/>
    <w:rsid w:val="001202D8"/>
    <w:rsid w:val="00120338"/>
    <w:rsid w:val="00121325"/>
    <w:rsid w:val="00122271"/>
    <w:rsid w:val="00123221"/>
    <w:rsid w:val="00123BF8"/>
    <w:rsid w:val="00125214"/>
    <w:rsid w:val="001257C7"/>
    <w:rsid w:val="00126440"/>
    <w:rsid w:val="00131A41"/>
    <w:rsid w:val="001353AF"/>
    <w:rsid w:val="001366F1"/>
    <w:rsid w:val="00136D09"/>
    <w:rsid w:val="00137959"/>
    <w:rsid w:val="0013795C"/>
    <w:rsid w:val="00140550"/>
    <w:rsid w:val="001423BC"/>
    <w:rsid w:val="00142C4C"/>
    <w:rsid w:val="00143D1A"/>
    <w:rsid w:val="00143F35"/>
    <w:rsid w:val="001445CB"/>
    <w:rsid w:val="001452A4"/>
    <w:rsid w:val="00147A74"/>
    <w:rsid w:val="00147F65"/>
    <w:rsid w:val="001507D7"/>
    <w:rsid w:val="00150AE1"/>
    <w:rsid w:val="00152279"/>
    <w:rsid w:val="00157301"/>
    <w:rsid w:val="0016011E"/>
    <w:rsid w:val="00160A9D"/>
    <w:rsid w:val="001613D4"/>
    <w:rsid w:val="00161D1A"/>
    <w:rsid w:val="00162354"/>
    <w:rsid w:val="0016386B"/>
    <w:rsid w:val="0016426F"/>
    <w:rsid w:val="00164E22"/>
    <w:rsid w:val="00167746"/>
    <w:rsid w:val="0016789D"/>
    <w:rsid w:val="00167EE6"/>
    <w:rsid w:val="001702AF"/>
    <w:rsid w:val="00170633"/>
    <w:rsid w:val="00170723"/>
    <w:rsid w:val="00170C01"/>
    <w:rsid w:val="00171F28"/>
    <w:rsid w:val="00172CBA"/>
    <w:rsid w:val="001738F2"/>
    <w:rsid w:val="00175602"/>
    <w:rsid w:val="0017584B"/>
    <w:rsid w:val="00175C99"/>
    <w:rsid w:val="00175F28"/>
    <w:rsid w:val="00175FF0"/>
    <w:rsid w:val="00177A11"/>
    <w:rsid w:val="00177FD5"/>
    <w:rsid w:val="00180D73"/>
    <w:rsid w:val="00181C29"/>
    <w:rsid w:val="0018323C"/>
    <w:rsid w:val="00183809"/>
    <w:rsid w:val="00183820"/>
    <w:rsid w:val="001844F8"/>
    <w:rsid w:val="0018617F"/>
    <w:rsid w:val="00187ADE"/>
    <w:rsid w:val="00187BCF"/>
    <w:rsid w:val="001900AB"/>
    <w:rsid w:val="0019080E"/>
    <w:rsid w:val="0019098C"/>
    <w:rsid w:val="00193956"/>
    <w:rsid w:val="00194142"/>
    <w:rsid w:val="00194143"/>
    <w:rsid w:val="00194A47"/>
    <w:rsid w:val="00194CBA"/>
    <w:rsid w:val="001A0C2E"/>
    <w:rsid w:val="001A0E1A"/>
    <w:rsid w:val="001A2C25"/>
    <w:rsid w:val="001A325E"/>
    <w:rsid w:val="001A406E"/>
    <w:rsid w:val="001A5F86"/>
    <w:rsid w:val="001A682B"/>
    <w:rsid w:val="001A743D"/>
    <w:rsid w:val="001B017E"/>
    <w:rsid w:val="001B048F"/>
    <w:rsid w:val="001B25F1"/>
    <w:rsid w:val="001B2A26"/>
    <w:rsid w:val="001B5129"/>
    <w:rsid w:val="001C10E6"/>
    <w:rsid w:val="001C204A"/>
    <w:rsid w:val="001C225F"/>
    <w:rsid w:val="001C464E"/>
    <w:rsid w:val="001C6534"/>
    <w:rsid w:val="001D0391"/>
    <w:rsid w:val="001D20BD"/>
    <w:rsid w:val="001D2129"/>
    <w:rsid w:val="001D231D"/>
    <w:rsid w:val="001D29AB"/>
    <w:rsid w:val="001D3839"/>
    <w:rsid w:val="001D4F51"/>
    <w:rsid w:val="001D5289"/>
    <w:rsid w:val="001D68B5"/>
    <w:rsid w:val="001D7D43"/>
    <w:rsid w:val="001E0528"/>
    <w:rsid w:val="001E1638"/>
    <w:rsid w:val="001E1FA8"/>
    <w:rsid w:val="001E224A"/>
    <w:rsid w:val="001E2850"/>
    <w:rsid w:val="001E33E0"/>
    <w:rsid w:val="001E3BCB"/>
    <w:rsid w:val="001E3C69"/>
    <w:rsid w:val="001E5319"/>
    <w:rsid w:val="001E556F"/>
    <w:rsid w:val="001E7359"/>
    <w:rsid w:val="001F0285"/>
    <w:rsid w:val="001F0332"/>
    <w:rsid w:val="001F2A16"/>
    <w:rsid w:val="001F354C"/>
    <w:rsid w:val="001F4C75"/>
    <w:rsid w:val="001F60D8"/>
    <w:rsid w:val="001F6125"/>
    <w:rsid w:val="00200240"/>
    <w:rsid w:val="00200430"/>
    <w:rsid w:val="00200454"/>
    <w:rsid w:val="00201318"/>
    <w:rsid w:val="002039FE"/>
    <w:rsid w:val="00203D01"/>
    <w:rsid w:val="00205577"/>
    <w:rsid w:val="0020624E"/>
    <w:rsid w:val="002062E0"/>
    <w:rsid w:val="00206975"/>
    <w:rsid w:val="00207501"/>
    <w:rsid w:val="00210582"/>
    <w:rsid w:val="00213935"/>
    <w:rsid w:val="0021421B"/>
    <w:rsid w:val="0021473C"/>
    <w:rsid w:val="00214CA4"/>
    <w:rsid w:val="00216C5B"/>
    <w:rsid w:val="00217C02"/>
    <w:rsid w:val="002215C7"/>
    <w:rsid w:val="00222085"/>
    <w:rsid w:val="002225FE"/>
    <w:rsid w:val="00222AAD"/>
    <w:rsid w:val="00223AAF"/>
    <w:rsid w:val="00225580"/>
    <w:rsid w:val="00226381"/>
    <w:rsid w:val="00226FDC"/>
    <w:rsid w:val="0023259F"/>
    <w:rsid w:val="002325E2"/>
    <w:rsid w:val="002329BA"/>
    <w:rsid w:val="00233503"/>
    <w:rsid w:val="002358F8"/>
    <w:rsid w:val="0023671D"/>
    <w:rsid w:val="0023693E"/>
    <w:rsid w:val="0024036A"/>
    <w:rsid w:val="00240C7D"/>
    <w:rsid w:val="00241B93"/>
    <w:rsid w:val="00244B52"/>
    <w:rsid w:val="002450CC"/>
    <w:rsid w:val="002453D8"/>
    <w:rsid w:val="00246094"/>
    <w:rsid w:val="002461B3"/>
    <w:rsid w:val="002463C6"/>
    <w:rsid w:val="00247FC7"/>
    <w:rsid w:val="00251DBD"/>
    <w:rsid w:val="00253410"/>
    <w:rsid w:val="002546AD"/>
    <w:rsid w:val="00254F60"/>
    <w:rsid w:val="002552F3"/>
    <w:rsid w:val="00255A63"/>
    <w:rsid w:val="00255A8E"/>
    <w:rsid w:val="00256159"/>
    <w:rsid w:val="002579FB"/>
    <w:rsid w:val="002606D8"/>
    <w:rsid w:val="00261BF2"/>
    <w:rsid w:val="00262EEF"/>
    <w:rsid w:val="002646AB"/>
    <w:rsid w:val="0026509D"/>
    <w:rsid w:val="00265122"/>
    <w:rsid w:val="00266099"/>
    <w:rsid w:val="002660EB"/>
    <w:rsid w:val="0026677C"/>
    <w:rsid w:val="00267029"/>
    <w:rsid w:val="0027028D"/>
    <w:rsid w:val="002720F8"/>
    <w:rsid w:val="00273430"/>
    <w:rsid w:val="002763B6"/>
    <w:rsid w:val="0027657E"/>
    <w:rsid w:val="00276FB6"/>
    <w:rsid w:val="00277D51"/>
    <w:rsid w:val="0028001A"/>
    <w:rsid w:val="00281BB4"/>
    <w:rsid w:val="002845A5"/>
    <w:rsid w:val="0028481B"/>
    <w:rsid w:val="00287848"/>
    <w:rsid w:val="00290C51"/>
    <w:rsid w:val="00290E15"/>
    <w:rsid w:val="002953A7"/>
    <w:rsid w:val="00295C6D"/>
    <w:rsid w:val="00295F8A"/>
    <w:rsid w:val="00297B0B"/>
    <w:rsid w:val="00297DEF"/>
    <w:rsid w:val="002A1A73"/>
    <w:rsid w:val="002A1DC0"/>
    <w:rsid w:val="002A25E9"/>
    <w:rsid w:val="002A517D"/>
    <w:rsid w:val="002A5D28"/>
    <w:rsid w:val="002A712A"/>
    <w:rsid w:val="002B18D6"/>
    <w:rsid w:val="002B1DA0"/>
    <w:rsid w:val="002B3632"/>
    <w:rsid w:val="002B44F1"/>
    <w:rsid w:val="002B4974"/>
    <w:rsid w:val="002B599A"/>
    <w:rsid w:val="002B6241"/>
    <w:rsid w:val="002C0480"/>
    <w:rsid w:val="002C0F23"/>
    <w:rsid w:val="002C165A"/>
    <w:rsid w:val="002C237C"/>
    <w:rsid w:val="002C4C57"/>
    <w:rsid w:val="002C4E3B"/>
    <w:rsid w:val="002C5537"/>
    <w:rsid w:val="002C65FF"/>
    <w:rsid w:val="002C7D6B"/>
    <w:rsid w:val="002D0E19"/>
    <w:rsid w:val="002D179A"/>
    <w:rsid w:val="002D21DF"/>
    <w:rsid w:val="002D2238"/>
    <w:rsid w:val="002D44CD"/>
    <w:rsid w:val="002D5170"/>
    <w:rsid w:val="002D5924"/>
    <w:rsid w:val="002E0551"/>
    <w:rsid w:val="002E2B1E"/>
    <w:rsid w:val="002E2C03"/>
    <w:rsid w:val="002E35BA"/>
    <w:rsid w:val="002E5214"/>
    <w:rsid w:val="002E6265"/>
    <w:rsid w:val="002E66C8"/>
    <w:rsid w:val="002E671D"/>
    <w:rsid w:val="002F3972"/>
    <w:rsid w:val="002F45DA"/>
    <w:rsid w:val="002F4877"/>
    <w:rsid w:val="002F4F1E"/>
    <w:rsid w:val="002F584B"/>
    <w:rsid w:val="002F586C"/>
    <w:rsid w:val="00300E19"/>
    <w:rsid w:val="003023B9"/>
    <w:rsid w:val="00302C5B"/>
    <w:rsid w:val="00302E51"/>
    <w:rsid w:val="003043C8"/>
    <w:rsid w:val="00305D85"/>
    <w:rsid w:val="0030619F"/>
    <w:rsid w:val="00306EE1"/>
    <w:rsid w:val="003100B2"/>
    <w:rsid w:val="00310197"/>
    <w:rsid w:val="00310A50"/>
    <w:rsid w:val="00311411"/>
    <w:rsid w:val="00311AB6"/>
    <w:rsid w:val="003141DE"/>
    <w:rsid w:val="00317838"/>
    <w:rsid w:val="0032253F"/>
    <w:rsid w:val="00323AE7"/>
    <w:rsid w:val="00324300"/>
    <w:rsid w:val="00324DB8"/>
    <w:rsid w:val="003250A8"/>
    <w:rsid w:val="003255F8"/>
    <w:rsid w:val="00326601"/>
    <w:rsid w:val="00326715"/>
    <w:rsid w:val="00326721"/>
    <w:rsid w:val="0032794F"/>
    <w:rsid w:val="00327A6F"/>
    <w:rsid w:val="003314DF"/>
    <w:rsid w:val="003328DE"/>
    <w:rsid w:val="00332C0F"/>
    <w:rsid w:val="00332CFB"/>
    <w:rsid w:val="003349C4"/>
    <w:rsid w:val="00334A3B"/>
    <w:rsid w:val="00334F3B"/>
    <w:rsid w:val="003364F4"/>
    <w:rsid w:val="003366D8"/>
    <w:rsid w:val="0033743D"/>
    <w:rsid w:val="00337E04"/>
    <w:rsid w:val="0034347A"/>
    <w:rsid w:val="00343B32"/>
    <w:rsid w:val="00346410"/>
    <w:rsid w:val="003467D6"/>
    <w:rsid w:val="0034750C"/>
    <w:rsid w:val="00347A92"/>
    <w:rsid w:val="00347DD9"/>
    <w:rsid w:val="0035027A"/>
    <w:rsid w:val="00350507"/>
    <w:rsid w:val="00350D72"/>
    <w:rsid w:val="00351494"/>
    <w:rsid w:val="003522ED"/>
    <w:rsid w:val="00352CAF"/>
    <w:rsid w:val="003530E3"/>
    <w:rsid w:val="00353165"/>
    <w:rsid w:val="003534EC"/>
    <w:rsid w:val="00353DF0"/>
    <w:rsid w:val="00353F3A"/>
    <w:rsid w:val="0035462C"/>
    <w:rsid w:val="00357A51"/>
    <w:rsid w:val="00360566"/>
    <w:rsid w:val="00363CD3"/>
    <w:rsid w:val="003641C6"/>
    <w:rsid w:val="0036557E"/>
    <w:rsid w:val="00366D4C"/>
    <w:rsid w:val="003700AC"/>
    <w:rsid w:val="00370D03"/>
    <w:rsid w:val="003714D4"/>
    <w:rsid w:val="003716DE"/>
    <w:rsid w:val="00372EC2"/>
    <w:rsid w:val="00373BA0"/>
    <w:rsid w:val="0037593C"/>
    <w:rsid w:val="00375D21"/>
    <w:rsid w:val="00376A9F"/>
    <w:rsid w:val="0038086D"/>
    <w:rsid w:val="00380F76"/>
    <w:rsid w:val="003814BC"/>
    <w:rsid w:val="00381FD3"/>
    <w:rsid w:val="00385335"/>
    <w:rsid w:val="00385343"/>
    <w:rsid w:val="00386AB5"/>
    <w:rsid w:val="00386FA4"/>
    <w:rsid w:val="00390611"/>
    <w:rsid w:val="003906E8"/>
    <w:rsid w:val="00391934"/>
    <w:rsid w:val="0039370D"/>
    <w:rsid w:val="0039734B"/>
    <w:rsid w:val="003A4F0C"/>
    <w:rsid w:val="003A555A"/>
    <w:rsid w:val="003A56CD"/>
    <w:rsid w:val="003A6278"/>
    <w:rsid w:val="003B0194"/>
    <w:rsid w:val="003B0FFF"/>
    <w:rsid w:val="003B15B5"/>
    <w:rsid w:val="003B1EE6"/>
    <w:rsid w:val="003B2F9E"/>
    <w:rsid w:val="003B3240"/>
    <w:rsid w:val="003B509E"/>
    <w:rsid w:val="003B670A"/>
    <w:rsid w:val="003B6DD8"/>
    <w:rsid w:val="003B7C42"/>
    <w:rsid w:val="003C2177"/>
    <w:rsid w:val="003C2308"/>
    <w:rsid w:val="003C293B"/>
    <w:rsid w:val="003C34BB"/>
    <w:rsid w:val="003C4621"/>
    <w:rsid w:val="003C64AA"/>
    <w:rsid w:val="003C6DCD"/>
    <w:rsid w:val="003D0A14"/>
    <w:rsid w:val="003D2126"/>
    <w:rsid w:val="003D31AE"/>
    <w:rsid w:val="003D3224"/>
    <w:rsid w:val="003D3786"/>
    <w:rsid w:val="003D4271"/>
    <w:rsid w:val="003D43E0"/>
    <w:rsid w:val="003D5619"/>
    <w:rsid w:val="003D6C5D"/>
    <w:rsid w:val="003D7A6C"/>
    <w:rsid w:val="003D7B1A"/>
    <w:rsid w:val="003E0B13"/>
    <w:rsid w:val="003E1639"/>
    <w:rsid w:val="003E2F28"/>
    <w:rsid w:val="003E35C6"/>
    <w:rsid w:val="003E5B1D"/>
    <w:rsid w:val="003E64C7"/>
    <w:rsid w:val="003E799D"/>
    <w:rsid w:val="003F2B44"/>
    <w:rsid w:val="003F4DCD"/>
    <w:rsid w:val="003F5DED"/>
    <w:rsid w:val="003F6393"/>
    <w:rsid w:val="003F719A"/>
    <w:rsid w:val="003F71CA"/>
    <w:rsid w:val="003F7EB4"/>
    <w:rsid w:val="003F7FEB"/>
    <w:rsid w:val="0040044E"/>
    <w:rsid w:val="00400C9B"/>
    <w:rsid w:val="00401C62"/>
    <w:rsid w:val="00401E2B"/>
    <w:rsid w:val="004047FC"/>
    <w:rsid w:val="004055FF"/>
    <w:rsid w:val="00405802"/>
    <w:rsid w:val="00406E42"/>
    <w:rsid w:val="00410237"/>
    <w:rsid w:val="00411CA1"/>
    <w:rsid w:val="004123C8"/>
    <w:rsid w:val="00414DDF"/>
    <w:rsid w:val="00414FB6"/>
    <w:rsid w:val="00415D18"/>
    <w:rsid w:val="004163AE"/>
    <w:rsid w:val="00416F96"/>
    <w:rsid w:val="00417D7C"/>
    <w:rsid w:val="0042056D"/>
    <w:rsid w:val="00420F79"/>
    <w:rsid w:val="00420F94"/>
    <w:rsid w:val="00422C14"/>
    <w:rsid w:val="00424F64"/>
    <w:rsid w:val="0042505D"/>
    <w:rsid w:val="00426A80"/>
    <w:rsid w:val="0043087E"/>
    <w:rsid w:val="00430909"/>
    <w:rsid w:val="00431413"/>
    <w:rsid w:val="004338EF"/>
    <w:rsid w:val="00433AE9"/>
    <w:rsid w:val="00433B9C"/>
    <w:rsid w:val="004347E3"/>
    <w:rsid w:val="0043489B"/>
    <w:rsid w:val="00442990"/>
    <w:rsid w:val="00442E85"/>
    <w:rsid w:val="00443D52"/>
    <w:rsid w:val="004448BE"/>
    <w:rsid w:val="00446AA8"/>
    <w:rsid w:val="0045083D"/>
    <w:rsid w:val="004518C4"/>
    <w:rsid w:val="0045225D"/>
    <w:rsid w:val="004522C1"/>
    <w:rsid w:val="00452499"/>
    <w:rsid w:val="00452645"/>
    <w:rsid w:val="0045277A"/>
    <w:rsid w:val="00452A45"/>
    <w:rsid w:val="00452F30"/>
    <w:rsid w:val="004536DD"/>
    <w:rsid w:val="00455455"/>
    <w:rsid w:val="00455487"/>
    <w:rsid w:val="00455BAA"/>
    <w:rsid w:val="00457239"/>
    <w:rsid w:val="0046180F"/>
    <w:rsid w:val="00463C12"/>
    <w:rsid w:val="0046496A"/>
    <w:rsid w:val="00465D61"/>
    <w:rsid w:val="00466FFD"/>
    <w:rsid w:val="004679F4"/>
    <w:rsid w:val="00470388"/>
    <w:rsid w:val="004708B7"/>
    <w:rsid w:val="00470ED9"/>
    <w:rsid w:val="00471373"/>
    <w:rsid w:val="00472362"/>
    <w:rsid w:val="00472E30"/>
    <w:rsid w:val="0047377A"/>
    <w:rsid w:val="00474191"/>
    <w:rsid w:val="00474272"/>
    <w:rsid w:val="004748B3"/>
    <w:rsid w:val="004767B7"/>
    <w:rsid w:val="00480D8D"/>
    <w:rsid w:val="00482718"/>
    <w:rsid w:val="00482D2C"/>
    <w:rsid w:val="00482EB6"/>
    <w:rsid w:val="00486E23"/>
    <w:rsid w:val="004871E6"/>
    <w:rsid w:val="00487EB2"/>
    <w:rsid w:val="0049091A"/>
    <w:rsid w:val="00490DDA"/>
    <w:rsid w:val="004928BF"/>
    <w:rsid w:val="00493E6A"/>
    <w:rsid w:val="004947FE"/>
    <w:rsid w:val="004950B5"/>
    <w:rsid w:val="004A1542"/>
    <w:rsid w:val="004A1880"/>
    <w:rsid w:val="004A2610"/>
    <w:rsid w:val="004A3011"/>
    <w:rsid w:val="004A44B8"/>
    <w:rsid w:val="004A70B0"/>
    <w:rsid w:val="004B00C6"/>
    <w:rsid w:val="004B1509"/>
    <w:rsid w:val="004B1EFF"/>
    <w:rsid w:val="004B1F88"/>
    <w:rsid w:val="004B2384"/>
    <w:rsid w:val="004B48A0"/>
    <w:rsid w:val="004B5D0B"/>
    <w:rsid w:val="004B64EF"/>
    <w:rsid w:val="004B78E4"/>
    <w:rsid w:val="004C06E7"/>
    <w:rsid w:val="004C2F55"/>
    <w:rsid w:val="004C3732"/>
    <w:rsid w:val="004C383A"/>
    <w:rsid w:val="004C406E"/>
    <w:rsid w:val="004C659B"/>
    <w:rsid w:val="004C7304"/>
    <w:rsid w:val="004C75D5"/>
    <w:rsid w:val="004D0632"/>
    <w:rsid w:val="004D1A84"/>
    <w:rsid w:val="004D2B27"/>
    <w:rsid w:val="004D4203"/>
    <w:rsid w:val="004D49EC"/>
    <w:rsid w:val="004D4D0D"/>
    <w:rsid w:val="004D4EF7"/>
    <w:rsid w:val="004D5BAF"/>
    <w:rsid w:val="004D60A4"/>
    <w:rsid w:val="004E0435"/>
    <w:rsid w:val="004E0809"/>
    <w:rsid w:val="004E0D35"/>
    <w:rsid w:val="004E2A7D"/>
    <w:rsid w:val="004E6186"/>
    <w:rsid w:val="004E7790"/>
    <w:rsid w:val="004F0931"/>
    <w:rsid w:val="004F0C74"/>
    <w:rsid w:val="004F1F08"/>
    <w:rsid w:val="004F2FFC"/>
    <w:rsid w:val="004F3C1D"/>
    <w:rsid w:val="004F6245"/>
    <w:rsid w:val="004F7CA5"/>
    <w:rsid w:val="004F7CF1"/>
    <w:rsid w:val="005014A1"/>
    <w:rsid w:val="005017F5"/>
    <w:rsid w:val="00501AAF"/>
    <w:rsid w:val="00502610"/>
    <w:rsid w:val="00502F49"/>
    <w:rsid w:val="005034CF"/>
    <w:rsid w:val="00503C49"/>
    <w:rsid w:val="00505784"/>
    <w:rsid w:val="00507DAF"/>
    <w:rsid w:val="00511974"/>
    <w:rsid w:val="00513B85"/>
    <w:rsid w:val="0051463E"/>
    <w:rsid w:val="00515978"/>
    <w:rsid w:val="005164A4"/>
    <w:rsid w:val="00516D57"/>
    <w:rsid w:val="00516E10"/>
    <w:rsid w:val="00520379"/>
    <w:rsid w:val="00520BAD"/>
    <w:rsid w:val="005221DC"/>
    <w:rsid w:val="0052229E"/>
    <w:rsid w:val="00522BDE"/>
    <w:rsid w:val="00524FF4"/>
    <w:rsid w:val="00525608"/>
    <w:rsid w:val="005259DA"/>
    <w:rsid w:val="00526B3F"/>
    <w:rsid w:val="00526C9F"/>
    <w:rsid w:val="005302BD"/>
    <w:rsid w:val="00532089"/>
    <w:rsid w:val="00532911"/>
    <w:rsid w:val="00533399"/>
    <w:rsid w:val="005343CD"/>
    <w:rsid w:val="00535D5D"/>
    <w:rsid w:val="00541DDF"/>
    <w:rsid w:val="005447CE"/>
    <w:rsid w:val="00546838"/>
    <w:rsid w:val="005500E9"/>
    <w:rsid w:val="00551E03"/>
    <w:rsid w:val="00552DA0"/>
    <w:rsid w:val="00553861"/>
    <w:rsid w:val="00554360"/>
    <w:rsid w:val="00557F65"/>
    <w:rsid w:val="00562793"/>
    <w:rsid w:val="00562F5E"/>
    <w:rsid w:val="0056310C"/>
    <w:rsid w:val="0056422C"/>
    <w:rsid w:val="00564353"/>
    <w:rsid w:val="00566DE5"/>
    <w:rsid w:val="00567826"/>
    <w:rsid w:val="005705D5"/>
    <w:rsid w:val="00571EAE"/>
    <w:rsid w:val="005724A9"/>
    <w:rsid w:val="00572594"/>
    <w:rsid w:val="00574AC8"/>
    <w:rsid w:val="00577F0C"/>
    <w:rsid w:val="005816FE"/>
    <w:rsid w:val="00582204"/>
    <w:rsid w:val="00582704"/>
    <w:rsid w:val="005837F6"/>
    <w:rsid w:val="00585EC7"/>
    <w:rsid w:val="00585FF6"/>
    <w:rsid w:val="0058673F"/>
    <w:rsid w:val="00590D3C"/>
    <w:rsid w:val="00590EC3"/>
    <w:rsid w:val="005913C5"/>
    <w:rsid w:val="005916B1"/>
    <w:rsid w:val="00591733"/>
    <w:rsid w:val="0059268F"/>
    <w:rsid w:val="00592691"/>
    <w:rsid w:val="00594C01"/>
    <w:rsid w:val="00594EE8"/>
    <w:rsid w:val="00596485"/>
    <w:rsid w:val="00596CC2"/>
    <w:rsid w:val="00597942"/>
    <w:rsid w:val="005A05A0"/>
    <w:rsid w:val="005A3ECE"/>
    <w:rsid w:val="005A452D"/>
    <w:rsid w:val="005A492F"/>
    <w:rsid w:val="005A5891"/>
    <w:rsid w:val="005A5C9B"/>
    <w:rsid w:val="005A7BBF"/>
    <w:rsid w:val="005A7CA9"/>
    <w:rsid w:val="005B140D"/>
    <w:rsid w:val="005B1A03"/>
    <w:rsid w:val="005B252B"/>
    <w:rsid w:val="005B3544"/>
    <w:rsid w:val="005B380E"/>
    <w:rsid w:val="005B4A45"/>
    <w:rsid w:val="005B4CA6"/>
    <w:rsid w:val="005B6021"/>
    <w:rsid w:val="005B6431"/>
    <w:rsid w:val="005B7646"/>
    <w:rsid w:val="005C0FEB"/>
    <w:rsid w:val="005C2797"/>
    <w:rsid w:val="005C2F03"/>
    <w:rsid w:val="005C7715"/>
    <w:rsid w:val="005C78C5"/>
    <w:rsid w:val="005C7B0E"/>
    <w:rsid w:val="005D1C90"/>
    <w:rsid w:val="005D1D52"/>
    <w:rsid w:val="005D22BC"/>
    <w:rsid w:val="005D2368"/>
    <w:rsid w:val="005D31B2"/>
    <w:rsid w:val="005D34DB"/>
    <w:rsid w:val="005D3D6B"/>
    <w:rsid w:val="005D4F76"/>
    <w:rsid w:val="005D541A"/>
    <w:rsid w:val="005D7339"/>
    <w:rsid w:val="005D7E0C"/>
    <w:rsid w:val="005E11C3"/>
    <w:rsid w:val="005E13E0"/>
    <w:rsid w:val="005E26FF"/>
    <w:rsid w:val="005E3A35"/>
    <w:rsid w:val="005E4287"/>
    <w:rsid w:val="005E49A9"/>
    <w:rsid w:val="005E5349"/>
    <w:rsid w:val="005E7949"/>
    <w:rsid w:val="005E7D7D"/>
    <w:rsid w:val="005F03E9"/>
    <w:rsid w:val="005F0611"/>
    <w:rsid w:val="005F0DF3"/>
    <w:rsid w:val="005F16B5"/>
    <w:rsid w:val="005F1FE0"/>
    <w:rsid w:val="005F2162"/>
    <w:rsid w:val="005F26A1"/>
    <w:rsid w:val="005F3CB7"/>
    <w:rsid w:val="005F40E5"/>
    <w:rsid w:val="005F44D3"/>
    <w:rsid w:val="005F4DFD"/>
    <w:rsid w:val="005F5FF0"/>
    <w:rsid w:val="005F651A"/>
    <w:rsid w:val="006049B2"/>
    <w:rsid w:val="00605D71"/>
    <w:rsid w:val="00606A84"/>
    <w:rsid w:val="00607E49"/>
    <w:rsid w:val="00610142"/>
    <w:rsid w:val="0061039F"/>
    <w:rsid w:val="00611F91"/>
    <w:rsid w:val="0061201F"/>
    <w:rsid w:val="006121B7"/>
    <w:rsid w:val="00612244"/>
    <w:rsid w:val="00612565"/>
    <w:rsid w:val="00613123"/>
    <w:rsid w:val="00613C3C"/>
    <w:rsid w:val="00613E6E"/>
    <w:rsid w:val="0061416E"/>
    <w:rsid w:val="00614A9B"/>
    <w:rsid w:val="00614C53"/>
    <w:rsid w:val="006153FE"/>
    <w:rsid w:val="0061660F"/>
    <w:rsid w:val="006167C2"/>
    <w:rsid w:val="00617ADF"/>
    <w:rsid w:val="00617DA6"/>
    <w:rsid w:val="00617F5B"/>
    <w:rsid w:val="00617F86"/>
    <w:rsid w:val="00620DAE"/>
    <w:rsid w:val="00621741"/>
    <w:rsid w:val="00621889"/>
    <w:rsid w:val="00622AC0"/>
    <w:rsid w:val="00623122"/>
    <w:rsid w:val="00623378"/>
    <w:rsid w:val="006251E0"/>
    <w:rsid w:val="0062527E"/>
    <w:rsid w:val="006257C3"/>
    <w:rsid w:val="00627095"/>
    <w:rsid w:val="00627D0E"/>
    <w:rsid w:val="0063083B"/>
    <w:rsid w:val="00632539"/>
    <w:rsid w:val="00633903"/>
    <w:rsid w:val="0063427A"/>
    <w:rsid w:val="00636CE1"/>
    <w:rsid w:val="00640956"/>
    <w:rsid w:val="006417EA"/>
    <w:rsid w:val="00641AC9"/>
    <w:rsid w:val="0064223C"/>
    <w:rsid w:val="00643CB1"/>
    <w:rsid w:val="006441D2"/>
    <w:rsid w:val="0064506D"/>
    <w:rsid w:val="0064588A"/>
    <w:rsid w:val="006458F7"/>
    <w:rsid w:val="006461A7"/>
    <w:rsid w:val="00646C9B"/>
    <w:rsid w:val="00647776"/>
    <w:rsid w:val="006478DB"/>
    <w:rsid w:val="0065110C"/>
    <w:rsid w:val="0065119F"/>
    <w:rsid w:val="0065411D"/>
    <w:rsid w:val="006562CC"/>
    <w:rsid w:val="006573E3"/>
    <w:rsid w:val="00657D4A"/>
    <w:rsid w:val="00657E9B"/>
    <w:rsid w:val="00664850"/>
    <w:rsid w:val="00665545"/>
    <w:rsid w:val="006667F9"/>
    <w:rsid w:val="00667421"/>
    <w:rsid w:val="006708D2"/>
    <w:rsid w:val="00670F91"/>
    <w:rsid w:val="00671DAE"/>
    <w:rsid w:val="00672119"/>
    <w:rsid w:val="0067352D"/>
    <w:rsid w:val="00673720"/>
    <w:rsid w:val="00673E34"/>
    <w:rsid w:val="006746E5"/>
    <w:rsid w:val="006747DA"/>
    <w:rsid w:val="00674CAB"/>
    <w:rsid w:val="0067636A"/>
    <w:rsid w:val="00677D9B"/>
    <w:rsid w:val="00680FF9"/>
    <w:rsid w:val="0068222A"/>
    <w:rsid w:val="00684528"/>
    <w:rsid w:val="00684F1B"/>
    <w:rsid w:val="006856E4"/>
    <w:rsid w:val="006861C8"/>
    <w:rsid w:val="00686391"/>
    <w:rsid w:val="00686CA1"/>
    <w:rsid w:val="006878CE"/>
    <w:rsid w:val="00690680"/>
    <w:rsid w:val="00690837"/>
    <w:rsid w:val="006910C5"/>
    <w:rsid w:val="00691587"/>
    <w:rsid w:val="0069212B"/>
    <w:rsid w:val="00692E01"/>
    <w:rsid w:val="00693C91"/>
    <w:rsid w:val="00694AEC"/>
    <w:rsid w:val="00696812"/>
    <w:rsid w:val="006977BB"/>
    <w:rsid w:val="00697924"/>
    <w:rsid w:val="00697FB2"/>
    <w:rsid w:val="006A0163"/>
    <w:rsid w:val="006A2856"/>
    <w:rsid w:val="006A3135"/>
    <w:rsid w:val="006A3F7A"/>
    <w:rsid w:val="006A4D11"/>
    <w:rsid w:val="006A53C0"/>
    <w:rsid w:val="006A53EA"/>
    <w:rsid w:val="006A6AFA"/>
    <w:rsid w:val="006A6F73"/>
    <w:rsid w:val="006A7E31"/>
    <w:rsid w:val="006A7F65"/>
    <w:rsid w:val="006B0497"/>
    <w:rsid w:val="006B143D"/>
    <w:rsid w:val="006B150A"/>
    <w:rsid w:val="006B2106"/>
    <w:rsid w:val="006B32F6"/>
    <w:rsid w:val="006B33CE"/>
    <w:rsid w:val="006B3955"/>
    <w:rsid w:val="006B3D02"/>
    <w:rsid w:val="006B4E8D"/>
    <w:rsid w:val="006B5493"/>
    <w:rsid w:val="006B5D0C"/>
    <w:rsid w:val="006B672A"/>
    <w:rsid w:val="006B777D"/>
    <w:rsid w:val="006C248C"/>
    <w:rsid w:val="006C54AB"/>
    <w:rsid w:val="006D015F"/>
    <w:rsid w:val="006D07BC"/>
    <w:rsid w:val="006D3384"/>
    <w:rsid w:val="006D389D"/>
    <w:rsid w:val="006D3F0A"/>
    <w:rsid w:val="006D4BC6"/>
    <w:rsid w:val="006D5EDC"/>
    <w:rsid w:val="006E0EF0"/>
    <w:rsid w:val="006E1D80"/>
    <w:rsid w:val="006E28A8"/>
    <w:rsid w:val="006E5F05"/>
    <w:rsid w:val="006E6973"/>
    <w:rsid w:val="006E737B"/>
    <w:rsid w:val="006E774D"/>
    <w:rsid w:val="006F115D"/>
    <w:rsid w:val="006F2261"/>
    <w:rsid w:val="006F3C0B"/>
    <w:rsid w:val="006F4BE3"/>
    <w:rsid w:val="006F5403"/>
    <w:rsid w:val="006F5CD9"/>
    <w:rsid w:val="00700A1F"/>
    <w:rsid w:val="00701472"/>
    <w:rsid w:val="00701EA5"/>
    <w:rsid w:val="00701EB0"/>
    <w:rsid w:val="00702247"/>
    <w:rsid w:val="007034EE"/>
    <w:rsid w:val="00703A72"/>
    <w:rsid w:val="0070410B"/>
    <w:rsid w:val="007066C5"/>
    <w:rsid w:val="00707D2B"/>
    <w:rsid w:val="007105EF"/>
    <w:rsid w:val="00711034"/>
    <w:rsid w:val="00711646"/>
    <w:rsid w:val="007117DE"/>
    <w:rsid w:val="00712AA4"/>
    <w:rsid w:val="00712D0A"/>
    <w:rsid w:val="00713525"/>
    <w:rsid w:val="00713C4E"/>
    <w:rsid w:val="00713E56"/>
    <w:rsid w:val="0071610A"/>
    <w:rsid w:val="00716CFF"/>
    <w:rsid w:val="00716D06"/>
    <w:rsid w:val="00717A1F"/>
    <w:rsid w:val="007200F8"/>
    <w:rsid w:val="00723D43"/>
    <w:rsid w:val="00723E93"/>
    <w:rsid w:val="00724D42"/>
    <w:rsid w:val="00726525"/>
    <w:rsid w:val="00727F85"/>
    <w:rsid w:val="007300C3"/>
    <w:rsid w:val="00730CB9"/>
    <w:rsid w:val="007336CE"/>
    <w:rsid w:val="00733CD0"/>
    <w:rsid w:val="00733D67"/>
    <w:rsid w:val="00734CE6"/>
    <w:rsid w:val="00735D53"/>
    <w:rsid w:val="00741979"/>
    <w:rsid w:val="0074225B"/>
    <w:rsid w:val="007437BD"/>
    <w:rsid w:val="007449F7"/>
    <w:rsid w:val="00744AF1"/>
    <w:rsid w:val="00744D60"/>
    <w:rsid w:val="00746424"/>
    <w:rsid w:val="00746C88"/>
    <w:rsid w:val="00747DA1"/>
    <w:rsid w:val="00751D9E"/>
    <w:rsid w:val="00753869"/>
    <w:rsid w:val="00753CC3"/>
    <w:rsid w:val="007553E7"/>
    <w:rsid w:val="007574EE"/>
    <w:rsid w:val="007578B9"/>
    <w:rsid w:val="007602A1"/>
    <w:rsid w:val="00761054"/>
    <w:rsid w:val="00761AB9"/>
    <w:rsid w:val="00762887"/>
    <w:rsid w:val="00770873"/>
    <w:rsid w:val="0077352C"/>
    <w:rsid w:val="007747CA"/>
    <w:rsid w:val="00775530"/>
    <w:rsid w:val="00775EB4"/>
    <w:rsid w:val="00780BE8"/>
    <w:rsid w:val="00781080"/>
    <w:rsid w:val="007820DE"/>
    <w:rsid w:val="00782D5E"/>
    <w:rsid w:val="007837D3"/>
    <w:rsid w:val="00783C64"/>
    <w:rsid w:val="00783F67"/>
    <w:rsid w:val="00785229"/>
    <w:rsid w:val="0078534B"/>
    <w:rsid w:val="00785F6A"/>
    <w:rsid w:val="007877F8"/>
    <w:rsid w:val="007904AC"/>
    <w:rsid w:val="007908BF"/>
    <w:rsid w:val="00791A10"/>
    <w:rsid w:val="007928BD"/>
    <w:rsid w:val="007929DF"/>
    <w:rsid w:val="007929F9"/>
    <w:rsid w:val="007931C1"/>
    <w:rsid w:val="007959F0"/>
    <w:rsid w:val="00796E7D"/>
    <w:rsid w:val="00797CF8"/>
    <w:rsid w:val="00797D0E"/>
    <w:rsid w:val="007A0080"/>
    <w:rsid w:val="007A0ADD"/>
    <w:rsid w:val="007A197E"/>
    <w:rsid w:val="007A44D3"/>
    <w:rsid w:val="007A4BB4"/>
    <w:rsid w:val="007A5D72"/>
    <w:rsid w:val="007A6D5A"/>
    <w:rsid w:val="007A7B9C"/>
    <w:rsid w:val="007B004F"/>
    <w:rsid w:val="007B03D7"/>
    <w:rsid w:val="007B1FD8"/>
    <w:rsid w:val="007B2462"/>
    <w:rsid w:val="007B2F8D"/>
    <w:rsid w:val="007B52BE"/>
    <w:rsid w:val="007B68D8"/>
    <w:rsid w:val="007C008E"/>
    <w:rsid w:val="007C0622"/>
    <w:rsid w:val="007C52BC"/>
    <w:rsid w:val="007C67B6"/>
    <w:rsid w:val="007D026E"/>
    <w:rsid w:val="007D0400"/>
    <w:rsid w:val="007D05E2"/>
    <w:rsid w:val="007D0DD0"/>
    <w:rsid w:val="007D25EE"/>
    <w:rsid w:val="007D41B2"/>
    <w:rsid w:val="007D6C99"/>
    <w:rsid w:val="007D78D9"/>
    <w:rsid w:val="007D7F76"/>
    <w:rsid w:val="007E3033"/>
    <w:rsid w:val="007E547B"/>
    <w:rsid w:val="007E7720"/>
    <w:rsid w:val="007E7D18"/>
    <w:rsid w:val="007F18E6"/>
    <w:rsid w:val="007F3652"/>
    <w:rsid w:val="007F669C"/>
    <w:rsid w:val="007F7409"/>
    <w:rsid w:val="007F7E30"/>
    <w:rsid w:val="00800373"/>
    <w:rsid w:val="00800737"/>
    <w:rsid w:val="008018BE"/>
    <w:rsid w:val="008020EA"/>
    <w:rsid w:val="00802817"/>
    <w:rsid w:val="00804577"/>
    <w:rsid w:val="008056FB"/>
    <w:rsid w:val="0080657C"/>
    <w:rsid w:val="0080733C"/>
    <w:rsid w:val="00807D6A"/>
    <w:rsid w:val="0081277C"/>
    <w:rsid w:val="0081428A"/>
    <w:rsid w:val="0081572D"/>
    <w:rsid w:val="00816355"/>
    <w:rsid w:val="008209A3"/>
    <w:rsid w:val="00821623"/>
    <w:rsid w:val="00822C63"/>
    <w:rsid w:val="00825014"/>
    <w:rsid w:val="008253BE"/>
    <w:rsid w:val="008267B4"/>
    <w:rsid w:val="00826ACE"/>
    <w:rsid w:val="0083092B"/>
    <w:rsid w:val="00831511"/>
    <w:rsid w:val="00832213"/>
    <w:rsid w:val="00832B69"/>
    <w:rsid w:val="0083627A"/>
    <w:rsid w:val="00837BD7"/>
    <w:rsid w:val="008416AD"/>
    <w:rsid w:val="00842771"/>
    <w:rsid w:val="00842D0B"/>
    <w:rsid w:val="0084489B"/>
    <w:rsid w:val="008466F2"/>
    <w:rsid w:val="0084696A"/>
    <w:rsid w:val="008476F8"/>
    <w:rsid w:val="00850D9E"/>
    <w:rsid w:val="00852BED"/>
    <w:rsid w:val="00852DE5"/>
    <w:rsid w:val="008549B6"/>
    <w:rsid w:val="00855323"/>
    <w:rsid w:val="00856B5E"/>
    <w:rsid w:val="00860648"/>
    <w:rsid w:val="00861906"/>
    <w:rsid w:val="00864E84"/>
    <w:rsid w:val="00865F76"/>
    <w:rsid w:val="008664BC"/>
    <w:rsid w:val="00866872"/>
    <w:rsid w:val="00870173"/>
    <w:rsid w:val="0087120D"/>
    <w:rsid w:val="008736E0"/>
    <w:rsid w:val="00873F9D"/>
    <w:rsid w:val="00874014"/>
    <w:rsid w:val="00876001"/>
    <w:rsid w:val="00876397"/>
    <w:rsid w:val="008763AE"/>
    <w:rsid w:val="00880572"/>
    <w:rsid w:val="008805E4"/>
    <w:rsid w:val="00880DC6"/>
    <w:rsid w:val="0088215A"/>
    <w:rsid w:val="00882D59"/>
    <w:rsid w:val="00884AEA"/>
    <w:rsid w:val="00884DCF"/>
    <w:rsid w:val="008858EF"/>
    <w:rsid w:val="008867E5"/>
    <w:rsid w:val="008902DD"/>
    <w:rsid w:val="00892B66"/>
    <w:rsid w:val="0089450C"/>
    <w:rsid w:val="00895320"/>
    <w:rsid w:val="008958C4"/>
    <w:rsid w:val="008959A2"/>
    <w:rsid w:val="00895A60"/>
    <w:rsid w:val="00897F10"/>
    <w:rsid w:val="008A031D"/>
    <w:rsid w:val="008A0DFA"/>
    <w:rsid w:val="008A2402"/>
    <w:rsid w:val="008A2640"/>
    <w:rsid w:val="008A379E"/>
    <w:rsid w:val="008A630C"/>
    <w:rsid w:val="008B077F"/>
    <w:rsid w:val="008B20D4"/>
    <w:rsid w:val="008B4021"/>
    <w:rsid w:val="008B4E68"/>
    <w:rsid w:val="008B62FB"/>
    <w:rsid w:val="008B782E"/>
    <w:rsid w:val="008C0EA2"/>
    <w:rsid w:val="008C1BE9"/>
    <w:rsid w:val="008C1F7B"/>
    <w:rsid w:val="008C4D60"/>
    <w:rsid w:val="008C58D4"/>
    <w:rsid w:val="008C5F90"/>
    <w:rsid w:val="008C66E2"/>
    <w:rsid w:val="008C6994"/>
    <w:rsid w:val="008C724B"/>
    <w:rsid w:val="008C77E8"/>
    <w:rsid w:val="008D0075"/>
    <w:rsid w:val="008D11A9"/>
    <w:rsid w:val="008D1852"/>
    <w:rsid w:val="008D1A19"/>
    <w:rsid w:val="008D2804"/>
    <w:rsid w:val="008D641F"/>
    <w:rsid w:val="008D6E50"/>
    <w:rsid w:val="008D76BE"/>
    <w:rsid w:val="008E0C31"/>
    <w:rsid w:val="008E1DF2"/>
    <w:rsid w:val="008E4097"/>
    <w:rsid w:val="008E5913"/>
    <w:rsid w:val="008F05C2"/>
    <w:rsid w:val="008F0608"/>
    <w:rsid w:val="008F0AE2"/>
    <w:rsid w:val="008F13A2"/>
    <w:rsid w:val="008F16EF"/>
    <w:rsid w:val="008F28CC"/>
    <w:rsid w:val="008F3BC0"/>
    <w:rsid w:val="008F53FF"/>
    <w:rsid w:val="008F58E3"/>
    <w:rsid w:val="008F7CBE"/>
    <w:rsid w:val="008F7CFC"/>
    <w:rsid w:val="008F7F33"/>
    <w:rsid w:val="00900FBE"/>
    <w:rsid w:val="00901260"/>
    <w:rsid w:val="00902624"/>
    <w:rsid w:val="009026BD"/>
    <w:rsid w:val="00903334"/>
    <w:rsid w:val="0090375B"/>
    <w:rsid w:val="00904471"/>
    <w:rsid w:val="00904730"/>
    <w:rsid w:val="00907409"/>
    <w:rsid w:val="00910905"/>
    <w:rsid w:val="00912734"/>
    <w:rsid w:val="009133DA"/>
    <w:rsid w:val="009139B4"/>
    <w:rsid w:val="00913B89"/>
    <w:rsid w:val="00914C2C"/>
    <w:rsid w:val="00915266"/>
    <w:rsid w:val="0091536B"/>
    <w:rsid w:val="00915456"/>
    <w:rsid w:val="00915882"/>
    <w:rsid w:val="00915B7A"/>
    <w:rsid w:val="00917098"/>
    <w:rsid w:val="00917AC8"/>
    <w:rsid w:val="00920081"/>
    <w:rsid w:val="0092146A"/>
    <w:rsid w:val="00921542"/>
    <w:rsid w:val="00921AEF"/>
    <w:rsid w:val="00922103"/>
    <w:rsid w:val="009247BF"/>
    <w:rsid w:val="0092528A"/>
    <w:rsid w:val="00926D94"/>
    <w:rsid w:val="00930198"/>
    <w:rsid w:val="009301C4"/>
    <w:rsid w:val="00931395"/>
    <w:rsid w:val="009321C0"/>
    <w:rsid w:val="00932DDE"/>
    <w:rsid w:val="0093445B"/>
    <w:rsid w:val="009365C9"/>
    <w:rsid w:val="009370F9"/>
    <w:rsid w:val="009407B6"/>
    <w:rsid w:val="00941792"/>
    <w:rsid w:val="00941C11"/>
    <w:rsid w:val="00942071"/>
    <w:rsid w:val="00942D71"/>
    <w:rsid w:val="009438E8"/>
    <w:rsid w:val="00943C16"/>
    <w:rsid w:val="00944412"/>
    <w:rsid w:val="00944EFF"/>
    <w:rsid w:val="00946207"/>
    <w:rsid w:val="00946AB7"/>
    <w:rsid w:val="00950B48"/>
    <w:rsid w:val="00951193"/>
    <w:rsid w:val="0095296A"/>
    <w:rsid w:val="00954415"/>
    <w:rsid w:val="0095478C"/>
    <w:rsid w:val="00956BB2"/>
    <w:rsid w:val="00960592"/>
    <w:rsid w:val="00961F64"/>
    <w:rsid w:val="0096276A"/>
    <w:rsid w:val="00964FD7"/>
    <w:rsid w:val="00965941"/>
    <w:rsid w:val="00967A3C"/>
    <w:rsid w:val="00970525"/>
    <w:rsid w:val="009721AE"/>
    <w:rsid w:val="00972F26"/>
    <w:rsid w:val="00973AC9"/>
    <w:rsid w:val="00975418"/>
    <w:rsid w:val="009756A6"/>
    <w:rsid w:val="00975853"/>
    <w:rsid w:val="009764A2"/>
    <w:rsid w:val="00976BB4"/>
    <w:rsid w:val="00976BC6"/>
    <w:rsid w:val="009800C7"/>
    <w:rsid w:val="009801FE"/>
    <w:rsid w:val="00982181"/>
    <w:rsid w:val="00984091"/>
    <w:rsid w:val="00986780"/>
    <w:rsid w:val="00986919"/>
    <w:rsid w:val="00987647"/>
    <w:rsid w:val="0098765C"/>
    <w:rsid w:val="009877A8"/>
    <w:rsid w:val="00987A03"/>
    <w:rsid w:val="00987C49"/>
    <w:rsid w:val="00987D58"/>
    <w:rsid w:val="009907F6"/>
    <w:rsid w:val="009920CE"/>
    <w:rsid w:val="00995C8F"/>
    <w:rsid w:val="009A0812"/>
    <w:rsid w:val="009A164E"/>
    <w:rsid w:val="009A3C23"/>
    <w:rsid w:val="009A3E05"/>
    <w:rsid w:val="009A54CA"/>
    <w:rsid w:val="009A6605"/>
    <w:rsid w:val="009A774A"/>
    <w:rsid w:val="009B122C"/>
    <w:rsid w:val="009B3047"/>
    <w:rsid w:val="009B516C"/>
    <w:rsid w:val="009B53E9"/>
    <w:rsid w:val="009B5FC1"/>
    <w:rsid w:val="009C02BA"/>
    <w:rsid w:val="009C1366"/>
    <w:rsid w:val="009C2565"/>
    <w:rsid w:val="009C4827"/>
    <w:rsid w:val="009C4FDC"/>
    <w:rsid w:val="009C5131"/>
    <w:rsid w:val="009C524C"/>
    <w:rsid w:val="009C5A09"/>
    <w:rsid w:val="009D0607"/>
    <w:rsid w:val="009D0D98"/>
    <w:rsid w:val="009D104C"/>
    <w:rsid w:val="009D146E"/>
    <w:rsid w:val="009D204A"/>
    <w:rsid w:val="009D3FF2"/>
    <w:rsid w:val="009D43AF"/>
    <w:rsid w:val="009D4AAF"/>
    <w:rsid w:val="009D615C"/>
    <w:rsid w:val="009D63BC"/>
    <w:rsid w:val="009D794D"/>
    <w:rsid w:val="009E5509"/>
    <w:rsid w:val="009E6672"/>
    <w:rsid w:val="009F01B5"/>
    <w:rsid w:val="009F0EC3"/>
    <w:rsid w:val="009F0F01"/>
    <w:rsid w:val="009F1731"/>
    <w:rsid w:val="009F1A95"/>
    <w:rsid w:val="009F23A8"/>
    <w:rsid w:val="009F3CEF"/>
    <w:rsid w:val="009F4871"/>
    <w:rsid w:val="009F5C17"/>
    <w:rsid w:val="009F5FD7"/>
    <w:rsid w:val="009F6DD0"/>
    <w:rsid w:val="009F7473"/>
    <w:rsid w:val="009F789D"/>
    <w:rsid w:val="00A0074A"/>
    <w:rsid w:val="00A008DC"/>
    <w:rsid w:val="00A01367"/>
    <w:rsid w:val="00A0302D"/>
    <w:rsid w:val="00A0392F"/>
    <w:rsid w:val="00A04B0B"/>
    <w:rsid w:val="00A04D4F"/>
    <w:rsid w:val="00A10224"/>
    <w:rsid w:val="00A10C3E"/>
    <w:rsid w:val="00A12790"/>
    <w:rsid w:val="00A133CE"/>
    <w:rsid w:val="00A13A68"/>
    <w:rsid w:val="00A17FC7"/>
    <w:rsid w:val="00A20396"/>
    <w:rsid w:val="00A20B9B"/>
    <w:rsid w:val="00A22463"/>
    <w:rsid w:val="00A23670"/>
    <w:rsid w:val="00A240F7"/>
    <w:rsid w:val="00A24432"/>
    <w:rsid w:val="00A2654A"/>
    <w:rsid w:val="00A26E41"/>
    <w:rsid w:val="00A312DC"/>
    <w:rsid w:val="00A313B6"/>
    <w:rsid w:val="00A31417"/>
    <w:rsid w:val="00A36DC9"/>
    <w:rsid w:val="00A43AE8"/>
    <w:rsid w:val="00A43C73"/>
    <w:rsid w:val="00A444AE"/>
    <w:rsid w:val="00A445A0"/>
    <w:rsid w:val="00A45079"/>
    <w:rsid w:val="00A45E6D"/>
    <w:rsid w:val="00A47BFA"/>
    <w:rsid w:val="00A47E61"/>
    <w:rsid w:val="00A5042A"/>
    <w:rsid w:val="00A504AC"/>
    <w:rsid w:val="00A513E9"/>
    <w:rsid w:val="00A53721"/>
    <w:rsid w:val="00A537A1"/>
    <w:rsid w:val="00A555B7"/>
    <w:rsid w:val="00A55CF3"/>
    <w:rsid w:val="00A567D7"/>
    <w:rsid w:val="00A57527"/>
    <w:rsid w:val="00A57548"/>
    <w:rsid w:val="00A61F9F"/>
    <w:rsid w:val="00A62993"/>
    <w:rsid w:val="00A62AB6"/>
    <w:rsid w:val="00A63B42"/>
    <w:rsid w:val="00A66119"/>
    <w:rsid w:val="00A66192"/>
    <w:rsid w:val="00A665A8"/>
    <w:rsid w:val="00A66D5E"/>
    <w:rsid w:val="00A67AA5"/>
    <w:rsid w:val="00A71DB9"/>
    <w:rsid w:val="00A74644"/>
    <w:rsid w:val="00A750BA"/>
    <w:rsid w:val="00A75D0A"/>
    <w:rsid w:val="00A75E83"/>
    <w:rsid w:val="00A77DF6"/>
    <w:rsid w:val="00A77F8B"/>
    <w:rsid w:val="00A80176"/>
    <w:rsid w:val="00A819DF"/>
    <w:rsid w:val="00A81E40"/>
    <w:rsid w:val="00A82A04"/>
    <w:rsid w:val="00A830CC"/>
    <w:rsid w:val="00A83AD7"/>
    <w:rsid w:val="00A83D5D"/>
    <w:rsid w:val="00A8470C"/>
    <w:rsid w:val="00A87496"/>
    <w:rsid w:val="00A90312"/>
    <w:rsid w:val="00A91511"/>
    <w:rsid w:val="00A93530"/>
    <w:rsid w:val="00A9393B"/>
    <w:rsid w:val="00A95925"/>
    <w:rsid w:val="00A96296"/>
    <w:rsid w:val="00AA0FD4"/>
    <w:rsid w:val="00AA1DFC"/>
    <w:rsid w:val="00AA22DE"/>
    <w:rsid w:val="00AA308D"/>
    <w:rsid w:val="00AA3746"/>
    <w:rsid w:val="00AA4064"/>
    <w:rsid w:val="00AA4FF7"/>
    <w:rsid w:val="00AA6484"/>
    <w:rsid w:val="00AA692D"/>
    <w:rsid w:val="00AA765D"/>
    <w:rsid w:val="00AA79F9"/>
    <w:rsid w:val="00AA7C5A"/>
    <w:rsid w:val="00AB0086"/>
    <w:rsid w:val="00AB01B1"/>
    <w:rsid w:val="00AB0B95"/>
    <w:rsid w:val="00AB137F"/>
    <w:rsid w:val="00AB253D"/>
    <w:rsid w:val="00AB3AA0"/>
    <w:rsid w:val="00AB4201"/>
    <w:rsid w:val="00AB4349"/>
    <w:rsid w:val="00AB513B"/>
    <w:rsid w:val="00AB5DF1"/>
    <w:rsid w:val="00AB7ADA"/>
    <w:rsid w:val="00AC0A19"/>
    <w:rsid w:val="00AC1AE0"/>
    <w:rsid w:val="00AC40C5"/>
    <w:rsid w:val="00AC417D"/>
    <w:rsid w:val="00AC424A"/>
    <w:rsid w:val="00AC48DE"/>
    <w:rsid w:val="00AC4B5E"/>
    <w:rsid w:val="00AC5F1B"/>
    <w:rsid w:val="00AC7203"/>
    <w:rsid w:val="00AD0A1B"/>
    <w:rsid w:val="00AD12F9"/>
    <w:rsid w:val="00AD32B4"/>
    <w:rsid w:val="00AD3A53"/>
    <w:rsid w:val="00AD3BD4"/>
    <w:rsid w:val="00AD4A52"/>
    <w:rsid w:val="00AD55F1"/>
    <w:rsid w:val="00AE15C0"/>
    <w:rsid w:val="00AE2E3B"/>
    <w:rsid w:val="00AE4AAA"/>
    <w:rsid w:val="00AE50FE"/>
    <w:rsid w:val="00AE5EB9"/>
    <w:rsid w:val="00AE6383"/>
    <w:rsid w:val="00AE7BB1"/>
    <w:rsid w:val="00AF0ED2"/>
    <w:rsid w:val="00AF5BE4"/>
    <w:rsid w:val="00AF6199"/>
    <w:rsid w:val="00AF61C4"/>
    <w:rsid w:val="00AF6896"/>
    <w:rsid w:val="00B055AE"/>
    <w:rsid w:val="00B059BE"/>
    <w:rsid w:val="00B05A48"/>
    <w:rsid w:val="00B06C4A"/>
    <w:rsid w:val="00B0715B"/>
    <w:rsid w:val="00B103CF"/>
    <w:rsid w:val="00B10E82"/>
    <w:rsid w:val="00B11D1E"/>
    <w:rsid w:val="00B12382"/>
    <w:rsid w:val="00B12541"/>
    <w:rsid w:val="00B13807"/>
    <w:rsid w:val="00B13CF2"/>
    <w:rsid w:val="00B15ACE"/>
    <w:rsid w:val="00B177B3"/>
    <w:rsid w:val="00B20FBD"/>
    <w:rsid w:val="00B233CD"/>
    <w:rsid w:val="00B24B8B"/>
    <w:rsid w:val="00B26AD6"/>
    <w:rsid w:val="00B26B69"/>
    <w:rsid w:val="00B26D7F"/>
    <w:rsid w:val="00B27B2A"/>
    <w:rsid w:val="00B300CB"/>
    <w:rsid w:val="00B315F1"/>
    <w:rsid w:val="00B32AF1"/>
    <w:rsid w:val="00B332D3"/>
    <w:rsid w:val="00B34B59"/>
    <w:rsid w:val="00B365BC"/>
    <w:rsid w:val="00B36F98"/>
    <w:rsid w:val="00B37F71"/>
    <w:rsid w:val="00B403C3"/>
    <w:rsid w:val="00B408B2"/>
    <w:rsid w:val="00B42848"/>
    <w:rsid w:val="00B42A17"/>
    <w:rsid w:val="00B4315B"/>
    <w:rsid w:val="00B437A2"/>
    <w:rsid w:val="00B43CF1"/>
    <w:rsid w:val="00B46BC1"/>
    <w:rsid w:val="00B47FD6"/>
    <w:rsid w:val="00B51728"/>
    <w:rsid w:val="00B5282D"/>
    <w:rsid w:val="00B53B0B"/>
    <w:rsid w:val="00B5437A"/>
    <w:rsid w:val="00B5570F"/>
    <w:rsid w:val="00B55B0A"/>
    <w:rsid w:val="00B571A0"/>
    <w:rsid w:val="00B6010F"/>
    <w:rsid w:val="00B63A9B"/>
    <w:rsid w:val="00B63DA1"/>
    <w:rsid w:val="00B63DE7"/>
    <w:rsid w:val="00B64149"/>
    <w:rsid w:val="00B650E8"/>
    <w:rsid w:val="00B65A49"/>
    <w:rsid w:val="00B66F3D"/>
    <w:rsid w:val="00B66FF7"/>
    <w:rsid w:val="00B72517"/>
    <w:rsid w:val="00B72E4E"/>
    <w:rsid w:val="00B73F38"/>
    <w:rsid w:val="00B74F9D"/>
    <w:rsid w:val="00B76662"/>
    <w:rsid w:val="00B77ECC"/>
    <w:rsid w:val="00B80BFD"/>
    <w:rsid w:val="00B842EB"/>
    <w:rsid w:val="00B8539B"/>
    <w:rsid w:val="00B85BA9"/>
    <w:rsid w:val="00B86BD7"/>
    <w:rsid w:val="00B904F0"/>
    <w:rsid w:val="00B9051C"/>
    <w:rsid w:val="00B912C6"/>
    <w:rsid w:val="00B93E4D"/>
    <w:rsid w:val="00B95F42"/>
    <w:rsid w:val="00B9644A"/>
    <w:rsid w:val="00B96584"/>
    <w:rsid w:val="00B97218"/>
    <w:rsid w:val="00BA04DD"/>
    <w:rsid w:val="00BA40B2"/>
    <w:rsid w:val="00BA53F3"/>
    <w:rsid w:val="00BA588C"/>
    <w:rsid w:val="00BA5CBC"/>
    <w:rsid w:val="00BA5D57"/>
    <w:rsid w:val="00BA5FCA"/>
    <w:rsid w:val="00BA60A6"/>
    <w:rsid w:val="00BB0BDA"/>
    <w:rsid w:val="00BB13B0"/>
    <w:rsid w:val="00BB1BCB"/>
    <w:rsid w:val="00BB33E2"/>
    <w:rsid w:val="00BB5183"/>
    <w:rsid w:val="00BB51D5"/>
    <w:rsid w:val="00BB6279"/>
    <w:rsid w:val="00BC006F"/>
    <w:rsid w:val="00BC0728"/>
    <w:rsid w:val="00BC137D"/>
    <w:rsid w:val="00BC178F"/>
    <w:rsid w:val="00BC28EA"/>
    <w:rsid w:val="00BC2DEE"/>
    <w:rsid w:val="00BC2F59"/>
    <w:rsid w:val="00BC3161"/>
    <w:rsid w:val="00BC3B67"/>
    <w:rsid w:val="00BC3FDA"/>
    <w:rsid w:val="00BC49C2"/>
    <w:rsid w:val="00BC57A3"/>
    <w:rsid w:val="00BC5DAF"/>
    <w:rsid w:val="00BC72D6"/>
    <w:rsid w:val="00BD0CFB"/>
    <w:rsid w:val="00BD1190"/>
    <w:rsid w:val="00BD12DB"/>
    <w:rsid w:val="00BD50DE"/>
    <w:rsid w:val="00BD516D"/>
    <w:rsid w:val="00BD6833"/>
    <w:rsid w:val="00BD7406"/>
    <w:rsid w:val="00BD7586"/>
    <w:rsid w:val="00BD7C4E"/>
    <w:rsid w:val="00BE08A9"/>
    <w:rsid w:val="00BE0E18"/>
    <w:rsid w:val="00BE2C77"/>
    <w:rsid w:val="00BE4D63"/>
    <w:rsid w:val="00BE51D4"/>
    <w:rsid w:val="00BE667E"/>
    <w:rsid w:val="00BF0EE1"/>
    <w:rsid w:val="00BF1540"/>
    <w:rsid w:val="00BF1D3F"/>
    <w:rsid w:val="00BF3571"/>
    <w:rsid w:val="00BF3863"/>
    <w:rsid w:val="00BF3EDC"/>
    <w:rsid w:val="00BF40BC"/>
    <w:rsid w:val="00BF4779"/>
    <w:rsid w:val="00BF5C28"/>
    <w:rsid w:val="00BF759C"/>
    <w:rsid w:val="00BF7667"/>
    <w:rsid w:val="00C00258"/>
    <w:rsid w:val="00C01B4D"/>
    <w:rsid w:val="00C03201"/>
    <w:rsid w:val="00C04134"/>
    <w:rsid w:val="00C04BB7"/>
    <w:rsid w:val="00C04D93"/>
    <w:rsid w:val="00C050C2"/>
    <w:rsid w:val="00C05321"/>
    <w:rsid w:val="00C05460"/>
    <w:rsid w:val="00C06A17"/>
    <w:rsid w:val="00C06B6B"/>
    <w:rsid w:val="00C1046C"/>
    <w:rsid w:val="00C1185B"/>
    <w:rsid w:val="00C11985"/>
    <w:rsid w:val="00C122E1"/>
    <w:rsid w:val="00C12535"/>
    <w:rsid w:val="00C1315E"/>
    <w:rsid w:val="00C13D8F"/>
    <w:rsid w:val="00C154C2"/>
    <w:rsid w:val="00C16D8C"/>
    <w:rsid w:val="00C16E23"/>
    <w:rsid w:val="00C16EEB"/>
    <w:rsid w:val="00C17207"/>
    <w:rsid w:val="00C17220"/>
    <w:rsid w:val="00C177DD"/>
    <w:rsid w:val="00C1796C"/>
    <w:rsid w:val="00C17E7E"/>
    <w:rsid w:val="00C2034C"/>
    <w:rsid w:val="00C21F79"/>
    <w:rsid w:val="00C2461C"/>
    <w:rsid w:val="00C26C85"/>
    <w:rsid w:val="00C320A5"/>
    <w:rsid w:val="00C323B3"/>
    <w:rsid w:val="00C32BB0"/>
    <w:rsid w:val="00C34198"/>
    <w:rsid w:val="00C3621D"/>
    <w:rsid w:val="00C3694C"/>
    <w:rsid w:val="00C36CDA"/>
    <w:rsid w:val="00C36F57"/>
    <w:rsid w:val="00C36FD0"/>
    <w:rsid w:val="00C401FF"/>
    <w:rsid w:val="00C407BA"/>
    <w:rsid w:val="00C433C4"/>
    <w:rsid w:val="00C4376E"/>
    <w:rsid w:val="00C43DA7"/>
    <w:rsid w:val="00C4417C"/>
    <w:rsid w:val="00C44B58"/>
    <w:rsid w:val="00C4525C"/>
    <w:rsid w:val="00C45AAF"/>
    <w:rsid w:val="00C46396"/>
    <w:rsid w:val="00C52644"/>
    <w:rsid w:val="00C538F5"/>
    <w:rsid w:val="00C53B53"/>
    <w:rsid w:val="00C54466"/>
    <w:rsid w:val="00C555F5"/>
    <w:rsid w:val="00C563D2"/>
    <w:rsid w:val="00C6164E"/>
    <w:rsid w:val="00C628DF"/>
    <w:rsid w:val="00C62BAE"/>
    <w:rsid w:val="00C6312E"/>
    <w:rsid w:val="00C63D28"/>
    <w:rsid w:val="00C64BDC"/>
    <w:rsid w:val="00C652F0"/>
    <w:rsid w:val="00C664EB"/>
    <w:rsid w:val="00C66813"/>
    <w:rsid w:val="00C66973"/>
    <w:rsid w:val="00C671E9"/>
    <w:rsid w:val="00C67C49"/>
    <w:rsid w:val="00C710BF"/>
    <w:rsid w:val="00C7169D"/>
    <w:rsid w:val="00C728D0"/>
    <w:rsid w:val="00C7446B"/>
    <w:rsid w:val="00C75721"/>
    <w:rsid w:val="00C77398"/>
    <w:rsid w:val="00C77D82"/>
    <w:rsid w:val="00C804EA"/>
    <w:rsid w:val="00C819F7"/>
    <w:rsid w:val="00C82A77"/>
    <w:rsid w:val="00C85897"/>
    <w:rsid w:val="00C862AD"/>
    <w:rsid w:val="00C866BF"/>
    <w:rsid w:val="00C86DE4"/>
    <w:rsid w:val="00C87792"/>
    <w:rsid w:val="00C90492"/>
    <w:rsid w:val="00C927F8"/>
    <w:rsid w:val="00C93EA8"/>
    <w:rsid w:val="00C95E48"/>
    <w:rsid w:val="00CA02AF"/>
    <w:rsid w:val="00CA2A91"/>
    <w:rsid w:val="00CB00BD"/>
    <w:rsid w:val="00CB4041"/>
    <w:rsid w:val="00CB5D22"/>
    <w:rsid w:val="00CB6B65"/>
    <w:rsid w:val="00CB71AE"/>
    <w:rsid w:val="00CB7B21"/>
    <w:rsid w:val="00CC06D8"/>
    <w:rsid w:val="00CC0FF2"/>
    <w:rsid w:val="00CC1864"/>
    <w:rsid w:val="00CC295A"/>
    <w:rsid w:val="00CC2B78"/>
    <w:rsid w:val="00CC69DD"/>
    <w:rsid w:val="00CC7A71"/>
    <w:rsid w:val="00CD2CC6"/>
    <w:rsid w:val="00CD3542"/>
    <w:rsid w:val="00CD3A5C"/>
    <w:rsid w:val="00CD61F3"/>
    <w:rsid w:val="00CE3DF9"/>
    <w:rsid w:val="00CE41EE"/>
    <w:rsid w:val="00CE424E"/>
    <w:rsid w:val="00CE443D"/>
    <w:rsid w:val="00CE47B9"/>
    <w:rsid w:val="00CE6721"/>
    <w:rsid w:val="00CE711B"/>
    <w:rsid w:val="00CF05FD"/>
    <w:rsid w:val="00CF0726"/>
    <w:rsid w:val="00CF0D77"/>
    <w:rsid w:val="00CF1B62"/>
    <w:rsid w:val="00CF2047"/>
    <w:rsid w:val="00CF31F1"/>
    <w:rsid w:val="00CF3E78"/>
    <w:rsid w:val="00CF789D"/>
    <w:rsid w:val="00CF79D4"/>
    <w:rsid w:val="00D0001C"/>
    <w:rsid w:val="00D000A1"/>
    <w:rsid w:val="00D01276"/>
    <w:rsid w:val="00D0156F"/>
    <w:rsid w:val="00D02DA3"/>
    <w:rsid w:val="00D07C89"/>
    <w:rsid w:val="00D1056D"/>
    <w:rsid w:val="00D10720"/>
    <w:rsid w:val="00D1215D"/>
    <w:rsid w:val="00D13450"/>
    <w:rsid w:val="00D13826"/>
    <w:rsid w:val="00D1610C"/>
    <w:rsid w:val="00D16475"/>
    <w:rsid w:val="00D17082"/>
    <w:rsid w:val="00D17895"/>
    <w:rsid w:val="00D207F0"/>
    <w:rsid w:val="00D21096"/>
    <w:rsid w:val="00D21872"/>
    <w:rsid w:val="00D22D65"/>
    <w:rsid w:val="00D248EA"/>
    <w:rsid w:val="00D2551D"/>
    <w:rsid w:val="00D258CF"/>
    <w:rsid w:val="00D30513"/>
    <w:rsid w:val="00D3139C"/>
    <w:rsid w:val="00D31E22"/>
    <w:rsid w:val="00D327FD"/>
    <w:rsid w:val="00D33C1E"/>
    <w:rsid w:val="00D34CCD"/>
    <w:rsid w:val="00D35A23"/>
    <w:rsid w:val="00D35B7E"/>
    <w:rsid w:val="00D362E1"/>
    <w:rsid w:val="00D36497"/>
    <w:rsid w:val="00D369D6"/>
    <w:rsid w:val="00D40300"/>
    <w:rsid w:val="00D40785"/>
    <w:rsid w:val="00D40BA5"/>
    <w:rsid w:val="00D41311"/>
    <w:rsid w:val="00D43D75"/>
    <w:rsid w:val="00D513ED"/>
    <w:rsid w:val="00D52744"/>
    <w:rsid w:val="00D531DF"/>
    <w:rsid w:val="00D533A8"/>
    <w:rsid w:val="00D54161"/>
    <w:rsid w:val="00D54F0A"/>
    <w:rsid w:val="00D57727"/>
    <w:rsid w:val="00D605FA"/>
    <w:rsid w:val="00D60684"/>
    <w:rsid w:val="00D6079C"/>
    <w:rsid w:val="00D626F6"/>
    <w:rsid w:val="00D63D1C"/>
    <w:rsid w:val="00D64267"/>
    <w:rsid w:val="00D64BF6"/>
    <w:rsid w:val="00D64F6F"/>
    <w:rsid w:val="00D65045"/>
    <w:rsid w:val="00D6527F"/>
    <w:rsid w:val="00D65B77"/>
    <w:rsid w:val="00D65F9F"/>
    <w:rsid w:val="00D670D5"/>
    <w:rsid w:val="00D71905"/>
    <w:rsid w:val="00D72BEE"/>
    <w:rsid w:val="00D73653"/>
    <w:rsid w:val="00D74D21"/>
    <w:rsid w:val="00D752A4"/>
    <w:rsid w:val="00D75928"/>
    <w:rsid w:val="00D75D85"/>
    <w:rsid w:val="00D7646C"/>
    <w:rsid w:val="00D764F6"/>
    <w:rsid w:val="00D771CD"/>
    <w:rsid w:val="00D775B0"/>
    <w:rsid w:val="00D82067"/>
    <w:rsid w:val="00D826F6"/>
    <w:rsid w:val="00D82D16"/>
    <w:rsid w:val="00D84A93"/>
    <w:rsid w:val="00D84AFC"/>
    <w:rsid w:val="00D85536"/>
    <w:rsid w:val="00D85545"/>
    <w:rsid w:val="00D865C1"/>
    <w:rsid w:val="00D86A01"/>
    <w:rsid w:val="00D87391"/>
    <w:rsid w:val="00D900C8"/>
    <w:rsid w:val="00D91E4F"/>
    <w:rsid w:val="00D92193"/>
    <w:rsid w:val="00D92468"/>
    <w:rsid w:val="00D9469B"/>
    <w:rsid w:val="00D94EFB"/>
    <w:rsid w:val="00D9503C"/>
    <w:rsid w:val="00D95229"/>
    <w:rsid w:val="00D964C9"/>
    <w:rsid w:val="00D9746B"/>
    <w:rsid w:val="00D978CE"/>
    <w:rsid w:val="00D97FCA"/>
    <w:rsid w:val="00DA042A"/>
    <w:rsid w:val="00DA0BFC"/>
    <w:rsid w:val="00DA1373"/>
    <w:rsid w:val="00DA308C"/>
    <w:rsid w:val="00DA3171"/>
    <w:rsid w:val="00DA6C7E"/>
    <w:rsid w:val="00DA7053"/>
    <w:rsid w:val="00DB0EE4"/>
    <w:rsid w:val="00DB37CF"/>
    <w:rsid w:val="00DB3EA1"/>
    <w:rsid w:val="00DB5D57"/>
    <w:rsid w:val="00DB741A"/>
    <w:rsid w:val="00DC040B"/>
    <w:rsid w:val="00DC2263"/>
    <w:rsid w:val="00DC22C9"/>
    <w:rsid w:val="00DC2816"/>
    <w:rsid w:val="00DC3CB9"/>
    <w:rsid w:val="00DC48E0"/>
    <w:rsid w:val="00DC6583"/>
    <w:rsid w:val="00DC6761"/>
    <w:rsid w:val="00DC7CB1"/>
    <w:rsid w:val="00DD067F"/>
    <w:rsid w:val="00DD1939"/>
    <w:rsid w:val="00DD1A2F"/>
    <w:rsid w:val="00DD26E5"/>
    <w:rsid w:val="00DD4234"/>
    <w:rsid w:val="00DD4754"/>
    <w:rsid w:val="00DD5FD4"/>
    <w:rsid w:val="00DD7965"/>
    <w:rsid w:val="00DE1470"/>
    <w:rsid w:val="00DE7F25"/>
    <w:rsid w:val="00DF155A"/>
    <w:rsid w:val="00DF256A"/>
    <w:rsid w:val="00DF4E25"/>
    <w:rsid w:val="00DF52CF"/>
    <w:rsid w:val="00DF643C"/>
    <w:rsid w:val="00DF7D07"/>
    <w:rsid w:val="00E00434"/>
    <w:rsid w:val="00E013B1"/>
    <w:rsid w:val="00E03E5D"/>
    <w:rsid w:val="00E0477F"/>
    <w:rsid w:val="00E04F83"/>
    <w:rsid w:val="00E05EC0"/>
    <w:rsid w:val="00E062E9"/>
    <w:rsid w:val="00E1014F"/>
    <w:rsid w:val="00E10CC8"/>
    <w:rsid w:val="00E12302"/>
    <w:rsid w:val="00E124C9"/>
    <w:rsid w:val="00E131EB"/>
    <w:rsid w:val="00E162AA"/>
    <w:rsid w:val="00E16BB5"/>
    <w:rsid w:val="00E202BD"/>
    <w:rsid w:val="00E21E36"/>
    <w:rsid w:val="00E22F06"/>
    <w:rsid w:val="00E23403"/>
    <w:rsid w:val="00E236A9"/>
    <w:rsid w:val="00E23C3B"/>
    <w:rsid w:val="00E2450F"/>
    <w:rsid w:val="00E2588E"/>
    <w:rsid w:val="00E264F5"/>
    <w:rsid w:val="00E26993"/>
    <w:rsid w:val="00E26D68"/>
    <w:rsid w:val="00E279D9"/>
    <w:rsid w:val="00E300D3"/>
    <w:rsid w:val="00E319AB"/>
    <w:rsid w:val="00E33D65"/>
    <w:rsid w:val="00E34BBC"/>
    <w:rsid w:val="00E35CD8"/>
    <w:rsid w:val="00E4008B"/>
    <w:rsid w:val="00E40403"/>
    <w:rsid w:val="00E406A1"/>
    <w:rsid w:val="00E40DB3"/>
    <w:rsid w:val="00E4159F"/>
    <w:rsid w:val="00E417E4"/>
    <w:rsid w:val="00E4227C"/>
    <w:rsid w:val="00E422FA"/>
    <w:rsid w:val="00E43408"/>
    <w:rsid w:val="00E44BF7"/>
    <w:rsid w:val="00E50100"/>
    <w:rsid w:val="00E50A98"/>
    <w:rsid w:val="00E50CD9"/>
    <w:rsid w:val="00E50F97"/>
    <w:rsid w:val="00E53375"/>
    <w:rsid w:val="00E53635"/>
    <w:rsid w:val="00E541C0"/>
    <w:rsid w:val="00E54A43"/>
    <w:rsid w:val="00E5524B"/>
    <w:rsid w:val="00E5571F"/>
    <w:rsid w:val="00E5711D"/>
    <w:rsid w:val="00E601E4"/>
    <w:rsid w:val="00E605F1"/>
    <w:rsid w:val="00E62CF7"/>
    <w:rsid w:val="00E63046"/>
    <w:rsid w:val="00E630B8"/>
    <w:rsid w:val="00E63706"/>
    <w:rsid w:val="00E648A3"/>
    <w:rsid w:val="00E64932"/>
    <w:rsid w:val="00E65DC6"/>
    <w:rsid w:val="00E66D88"/>
    <w:rsid w:val="00E706AD"/>
    <w:rsid w:val="00E70CC9"/>
    <w:rsid w:val="00E733B3"/>
    <w:rsid w:val="00E73444"/>
    <w:rsid w:val="00E73835"/>
    <w:rsid w:val="00E76C5B"/>
    <w:rsid w:val="00E772AA"/>
    <w:rsid w:val="00E77B66"/>
    <w:rsid w:val="00E77E36"/>
    <w:rsid w:val="00E80403"/>
    <w:rsid w:val="00E81380"/>
    <w:rsid w:val="00E841BD"/>
    <w:rsid w:val="00E86908"/>
    <w:rsid w:val="00E9053F"/>
    <w:rsid w:val="00E90B68"/>
    <w:rsid w:val="00E92466"/>
    <w:rsid w:val="00E9250E"/>
    <w:rsid w:val="00E925B7"/>
    <w:rsid w:val="00E9302F"/>
    <w:rsid w:val="00E956C3"/>
    <w:rsid w:val="00E97399"/>
    <w:rsid w:val="00EA0BD5"/>
    <w:rsid w:val="00EA1279"/>
    <w:rsid w:val="00EA1EE2"/>
    <w:rsid w:val="00EA1FC3"/>
    <w:rsid w:val="00EA2EDC"/>
    <w:rsid w:val="00EA442F"/>
    <w:rsid w:val="00EA46A9"/>
    <w:rsid w:val="00EA7184"/>
    <w:rsid w:val="00EA7D23"/>
    <w:rsid w:val="00EB14AF"/>
    <w:rsid w:val="00EB1F7E"/>
    <w:rsid w:val="00EB2466"/>
    <w:rsid w:val="00EB269E"/>
    <w:rsid w:val="00EB2BC2"/>
    <w:rsid w:val="00EB53B4"/>
    <w:rsid w:val="00EC055E"/>
    <w:rsid w:val="00EC0BC7"/>
    <w:rsid w:val="00EC250E"/>
    <w:rsid w:val="00EC2863"/>
    <w:rsid w:val="00EC29FB"/>
    <w:rsid w:val="00EC2A77"/>
    <w:rsid w:val="00EC2E23"/>
    <w:rsid w:val="00EC2EC5"/>
    <w:rsid w:val="00EC3726"/>
    <w:rsid w:val="00EC3778"/>
    <w:rsid w:val="00EC3CE0"/>
    <w:rsid w:val="00EC455C"/>
    <w:rsid w:val="00ED0EAD"/>
    <w:rsid w:val="00ED1019"/>
    <w:rsid w:val="00ED2816"/>
    <w:rsid w:val="00ED50A4"/>
    <w:rsid w:val="00ED54DF"/>
    <w:rsid w:val="00ED569D"/>
    <w:rsid w:val="00ED5857"/>
    <w:rsid w:val="00ED5E85"/>
    <w:rsid w:val="00ED6779"/>
    <w:rsid w:val="00EE146F"/>
    <w:rsid w:val="00EE42BE"/>
    <w:rsid w:val="00EE4F6C"/>
    <w:rsid w:val="00EE6074"/>
    <w:rsid w:val="00EE6512"/>
    <w:rsid w:val="00EF16A0"/>
    <w:rsid w:val="00EF1A34"/>
    <w:rsid w:val="00EF2AF9"/>
    <w:rsid w:val="00EF34A1"/>
    <w:rsid w:val="00F001D4"/>
    <w:rsid w:val="00F004E4"/>
    <w:rsid w:val="00F03257"/>
    <w:rsid w:val="00F03F8E"/>
    <w:rsid w:val="00F04BEB"/>
    <w:rsid w:val="00F04F5A"/>
    <w:rsid w:val="00F05E76"/>
    <w:rsid w:val="00F06CAB"/>
    <w:rsid w:val="00F06D67"/>
    <w:rsid w:val="00F1071C"/>
    <w:rsid w:val="00F1139A"/>
    <w:rsid w:val="00F11D96"/>
    <w:rsid w:val="00F13813"/>
    <w:rsid w:val="00F1387B"/>
    <w:rsid w:val="00F138F0"/>
    <w:rsid w:val="00F13E96"/>
    <w:rsid w:val="00F1487F"/>
    <w:rsid w:val="00F1559B"/>
    <w:rsid w:val="00F15990"/>
    <w:rsid w:val="00F16347"/>
    <w:rsid w:val="00F17364"/>
    <w:rsid w:val="00F17F06"/>
    <w:rsid w:val="00F22616"/>
    <w:rsid w:val="00F22A0C"/>
    <w:rsid w:val="00F25D32"/>
    <w:rsid w:val="00F26C3B"/>
    <w:rsid w:val="00F2760B"/>
    <w:rsid w:val="00F27B48"/>
    <w:rsid w:val="00F3211B"/>
    <w:rsid w:val="00F3726F"/>
    <w:rsid w:val="00F37854"/>
    <w:rsid w:val="00F415A9"/>
    <w:rsid w:val="00F4263B"/>
    <w:rsid w:val="00F42A61"/>
    <w:rsid w:val="00F42CE4"/>
    <w:rsid w:val="00F431F4"/>
    <w:rsid w:val="00F4504D"/>
    <w:rsid w:val="00F46388"/>
    <w:rsid w:val="00F4676B"/>
    <w:rsid w:val="00F470B8"/>
    <w:rsid w:val="00F4710C"/>
    <w:rsid w:val="00F54A80"/>
    <w:rsid w:val="00F54CAE"/>
    <w:rsid w:val="00F56FC0"/>
    <w:rsid w:val="00F576DE"/>
    <w:rsid w:val="00F601D6"/>
    <w:rsid w:val="00F60C1D"/>
    <w:rsid w:val="00F610F3"/>
    <w:rsid w:val="00F611EA"/>
    <w:rsid w:val="00F623E2"/>
    <w:rsid w:val="00F6713D"/>
    <w:rsid w:val="00F7606D"/>
    <w:rsid w:val="00F769E9"/>
    <w:rsid w:val="00F76ADB"/>
    <w:rsid w:val="00F77359"/>
    <w:rsid w:val="00F80199"/>
    <w:rsid w:val="00F80E08"/>
    <w:rsid w:val="00F81A28"/>
    <w:rsid w:val="00F81C9B"/>
    <w:rsid w:val="00F8212A"/>
    <w:rsid w:val="00F823E7"/>
    <w:rsid w:val="00F851D7"/>
    <w:rsid w:val="00F87A93"/>
    <w:rsid w:val="00F91096"/>
    <w:rsid w:val="00F919C9"/>
    <w:rsid w:val="00F9269C"/>
    <w:rsid w:val="00F93AF0"/>
    <w:rsid w:val="00F940F1"/>
    <w:rsid w:val="00F9451B"/>
    <w:rsid w:val="00F949A6"/>
    <w:rsid w:val="00F959A0"/>
    <w:rsid w:val="00F96050"/>
    <w:rsid w:val="00F96248"/>
    <w:rsid w:val="00FA122E"/>
    <w:rsid w:val="00FA2014"/>
    <w:rsid w:val="00FA2B2E"/>
    <w:rsid w:val="00FA5587"/>
    <w:rsid w:val="00FA6841"/>
    <w:rsid w:val="00FA687A"/>
    <w:rsid w:val="00FA688B"/>
    <w:rsid w:val="00FA7520"/>
    <w:rsid w:val="00FB1452"/>
    <w:rsid w:val="00FB4D1E"/>
    <w:rsid w:val="00FC107E"/>
    <w:rsid w:val="00FC1679"/>
    <w:rsid w:val="00FC186B"/>
    <w:rsid w:val="00FC2C61"/>
    <w:rsid w:val="00FC399C"/>
    <w:rsid w:val="00FC3FD2"/>
    <w:rsid w:val="00FC439E"/>
    <w:rsid w:val="00FC4731"/>
    <w:rsid w:val="00FC5302"/>
    <w:rsid w:val="00FC7453"/>
    <w:rsid w:val="00FD27EC"/>
    <w:rsid w:val="00FD5507"/>
    <w:rsid w:val="00FD66B4"/>
    <w:rsid w:val="00FE003B"/>
    <w:rsid w:val="00FE0455"/>
    <w:rsid w:val="00FE0636"/>
    <w:rsid w:val="00FE1DFF"/>
    <w:rsid w:val="00FE1E2F"/>
    <w:rsid w:val="00FE357B"/>
    <w:rsid w:val="00FE387C"/>
    <w:rsid w:val="00FE3B66"/>
    <w:rsid w:val="00FE4182"/>
    <w:rsid w:val="00FE5EC9"/>
    <w:rsid w:val="00FE7780"/>
    <w:rsid w:val="00FF0FE5"/>
    <w:rsid w:val="00FF1449"/>
    <w:rsid w:val="00FF1942"/>
    <w:rsid w:val="00FF2DA5"/>
    <w:rsid w:val="00FF3191"/>
    <w:rsid w:val="00FF3C35"/>
    <w:rsid w:val="00FF3F7A"/>
    <w:rsid w:val="00FF604B"/>
    <w:rsid w:val="00FF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02"/>
  </w:style>
  <w:style w:type="paragraph" w:styleId="1">
    <w:name w:val="heading 1"/>
    <w:basedOn w:val="a"/>
    <w:next w:val="a"/>
    <w:link w:val="10"/>
    <w:uiPriority w:val="9"/>
    <w:qFormat/>
    <w:rsid w:val="002263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86FA4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86FA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386FA4"/>
  </w:style>
  <w:style w:type="character" w:styleId="a3">
    <w:name w:val="Hyperlink"/>
    <w:basedOn w:val="a0"/>
    <w:uiPriority w:val="99"/>
    <w:unhideWhenUsed/>
    <w:rsid w:val="00386F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FA4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99"/>
    <w:semiHidden/>
    <w:locked/>
    <w:rsid w:val="00386FA4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semiHidden/>
    <w:unhideWhenUsed/>
    <w:qFormat/>
    <w:rsid w:val="00386FA4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386FA4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386F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86F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386FA4"/>
    <w:rPr>
      <w:sz w:val="20"/>
      <w:szCs w:val="20"/>
    </w:rPr>
  </w:style>
  <w:style w:type="character" w:customStyle="1" w:styleId="af1">
    <w:name w:val="Тема примечания Знак"/>
    <w:basedOn w:val="a9"/>
    <w:link w:val="af2"/>
    <w:uiPriority w:val="99"/>
    <w:semiHidden/>
    <w:locked/>
    <w:rsid w:val="00386FA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386F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86FA4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А.Заголовок"/>
    <w:basedOn w:val="a"/>
    <w:uiPriority w:val="99"/>
    <w:rsid w:val="00386FA4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86FA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3">
    <w:name w:val="Текст сноски Знак1"/>
    <w:basedOn w:val="a0"/>
    <w:link w:val="14"/>
    <w:uiPriority w:val="99"/>
    <w:semiHidden/>
    <w:rsid w:val="00386FA4"/>
    <w:rPr>
      <w:sz w:val="20"/>
      <w:szCs w:val="20"/>
    </w:rPr>
  </w:style>
  <w:style w:type="paragraph" w:customStyle="1" w:styleId="14">
    <w:name w:val="Текст сноски1"/>
    <w:basedOn w:val="a"/>
    <w:next w:val="a8"/>
    <w:link w:val="13"/>
    <w:uiPriority w:val="99"/>
    <w:semiHidden/>
    <w:rsid w:val="00386FA4"/>
    <w:pPr>
      <w:spacing w:after="0" w:line="240" w:lineRule="auto"/>
    </w:pPr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86FA4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86FA4"/>
    <w:rPr>
      <w:rFonts w:ascii="Times New Roman" w:hAnsi="Times New Roman" w:cs="Times New Roman" w:hint="default"/>
      <w:sz w:val="16"/>
      <w:szCs w:val="16"/>
    </w:rPr>
  </w:style>
  <w:style w:type="paragraph" w:styleId="ac">
    <w:name w:val="header"/>
    <w:basedOn w:val="a"/>
    <w:link w:val="ab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386FA4"/>
  </w:style>
  <w:style w:type="paragraph" w:styleId="ae">
    <w:name w:val="footer"/>
    <w:basedOn w:val="a"/>
    <w:link w:val="ad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386FA4"/>
  </w:style>
  <w:style w:type="paragraph" w:styleId="af0">
    <w:name w:val="Body Text"/>
    <w:basedOn w:val="a"/>
    <w:link w:val="af"/>
    <w:uiPriority w:val="99"/>
    <w:semiHidden/>
    <w:unhideWhenUsed/>
    <w:rsid w:val="00386F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7">
    <w:name w:val="Основной текст Знак1"/>
    <w:basedOn w:val="a0"/>
    <w:uiPriority w:val="99"/>
    <w:semiHidden/>
    <w:rsid w:val="00386FA4"/>
  </w:style>
  <w:style w:type="paragraph" w:styleId="af4">
    <w:name w:val="Balloon Text"/>
    <w:basedOn w:val="a"/>
    <w:link w:val="af3"/>
    <w:uiPriority w:val="99"/>
    <w:semiHidden/>
    <w:unhideWhenUsed/>
    <w:rsid w:val="00386F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386FA4"/>
    <w:rPr>
      <w:rFonts w:ascii="Tahoma" w:hAnsi="Tahoma" w:cs="Tahoma"/>
      <w:sz w:val="16"/>
      <w:szCs w:val="16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86FA4"/>
    <w:rPr>
      <w:b/>
      <w:bCs/>
    </w:rPr>
  </w:style>
  <w:style w:type="character" w:customStyle="1" w:styleId="19">
    <w:name w:val="Тема примечания Знак1"/>
    <w:basedOn w:val="12"/>
    <w:uiPriority w:val="99"/>
    <w:semiHidden/>
    <w:rsid w:val="00386FA4"/>
    <w:rPr>
      <w:b/>
      <w:bCs/>
      <w:sz w:val="20"/>
      <w:szCs w:val="20"/>
    </w:rPr>
  </w:style>
  <w:style w:type="table" w:styleId="af8">
    <w:name w:val="Table Grid"/>
    <w:basedOn w:val="a1"/>
    <w:uiPriority w:val="99"/>
    <w:rsid w:val="00386F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D05E2"/>
    <w:pPr>
      <w:ind w:left="720"/>
      <w:contextualSpacing/>
    </w:pPr>
  </w:style>
  <w:style w:type="table" w:customStyle="1" w:styleId="6">
    <w:name w:val="Сетка таблицы6"/>
    <w:basedOn w:val="a1"/>
    <w:next w:val="af8"/>
    <w:uiPriority w:val="59"/>
    <w:rsid w:val="002552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552F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6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63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86FA4"/>
    <w:pPr>
      <w:keepNext/>
      <w:keepLines/>
      <w:spacing w:before="200" w:after="0"/>
      <w:outlineLvl w:val="2"/>
    </w:pPr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386FA4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386FA4"/>
  </w:style>
  <w:style w:type="character" w:styleId="a3">
    <w:name w:val="Hyperlink"/>
    <w:basedOn w:val="a0"/>
    <w:uiPriority w:val="99"/>
    <w:unhideWhenUsed/>
    <w:rsid w:val="00386FA4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6FA4"/>
    <w:rPr>
      <w:color w:val="800080" w:themeColor="followedHyperlink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99"/>
    <w:semiHidden/>
    <w:locked/>
    <w:rsid w:val="00386FA4"/>
    <w:rPr>
      <w:rFonts w:ascii="Times New Roman" w:eastAsia="SimSun" w:hAnsi="Times New Roman" w:cs="Times New Roman"/>
      <w:sz w:val="16"/>
      <w:szCs w:val="20"/>
      <w:lang w:eastAsia="ru-RU"/>
    </w:rPr>
  </w:style>
  <w:style w:type="paragraph" w:styleId="a6">
    <w:name w:val="Normal (Web)"/>
    <w:aliases w:val="Обычный (веб) Знак1,Обычный (веб) Знак Знак"/>
    <w:basedOn w:val="a"/>
    <w:link w:val="a5"/>
    <w:uiPriority w:val="99"/>
    <w:semiHidden/>
    <w:unhideWhenUsed/>
    <w:qFormat/>
    <w:rsid w:val="00386FA4"/>
    <w:pPr>
      <w:ind w:left="720"/>
    </w:pPr>
    <w:rPr>
      <w:rFonts w:ascii="Times New Roman" w:eastAsia="SimSun" w:hAnsi="Times New Roman" w:cs="Times New Roman"/>
      <w:sz w:val="16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semiHidden/>
    <w:locked/>
    <w:rsid w:val="00386FA4"/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a"/>
    <w:uiPriority w:val="99"/>
    <w:semiHidden/>
    <w:locked/>
    <w:rsid w:val="00386FA4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Знак"/>
    <w:basedOn w:val="a0"/>
    <w:link w:val="af0"/>
    <w:uiPriority w:val="99"/>
    <w:semiHidden/>
    <w:locked/>
    <w:rsid w:val="00386FA4"/>
    <w:rPr>
      <w:rFonts w:ascii="Calibri" w:eastAsia="Times New Roman" w:hAnsi="Calibri" w:cs="Times New Roman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rsid w:val="00386FA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386FA4"/>
    <w:rPr>
      <w:sz w:val="20"/>
      <w:szCs w:val="20"/>
    </w:rPr>
  </w:style>
  <w:style w:type="character" w:customStyle="1" w:styleId="af1">
    <w:name w:val="Тема примечания Знак"/>
    <w:basedOn w:val="a9"/>
    <w:link w:val="af2"/>
    <w:uiPriority w:val="99"/>
    <w:semiHidden/>
    <w:locked/>
    <w:rsid w:val="00386FA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locked/>
    <w:rsid w:val="00386F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386FA4"/>
    <w:rPr>
      <w:rFonts w:ascii="Arial" w:eastAsia="Calibri" w:hAnsi="Arial" w:cs="Times New Roman"/>
      <w:sz w:val="26"/>
      <w:lang w:eastAsia="ru-RU"/>
    </w:rPr>
  </w:style>
  <w:style w:type="paragraph" w:customStyle="1" w:styleId="ConsPlusNormal0">
    <w:name w:val="ConsPlusNormal"/>
    <w:link w:val="ConsPlusNorma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lang w:eastAsia="ru-RU"/>
    </w:rPr>
  </w:style>
  <w:style w:type="paragraph" w:customStyle="1" w:styleId="ConsPlusNonformat">
    <w:name w:val="ConsPlusNonformat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86F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А.Заголовок"/>
    <w:basedOn w:val="a"/>
    <w:uiPriority w:val="99"/>
    <w:rsid w:val="00386FA4"/>
    <w:pPr>
      <w:spacing w:before="240" w:after="240" w:line="240" w:lineRule="auto"/>
      <w:ind w:right="467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7"/>
    <w:uiPriority w:val="99"/>
    <w:semiHidden/>
    <w:unhideWhenUsed/>
    <w:rsid w:val="00386FA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3">
    <w:name w:val="Текст сноски Знак1"/>
    <w:basedOn w:val="a0"/>
    <w:link w:val="14"/>
    <w:uiPriority w:val="99"/>
    <w:semiHidden/>
    <w:rsid w:val="00386FA4"/>
    <w:rPr>
      <w:sz w:val="20"/>
      <w:szCs w:val="20"/>
    </w:rPr>
  </w:style>
  <w:style w:type="paragraph" w:customStyle="1" w:styleId="14">
    <w:name w:val="Текст сноски1"/>
    <w:basedOn w:val="a"/>
    <w:next w:val="a8"/>
    <w:link w:val="13"/>
    <w:uiPriority w:val="99"/>
    <w:semiHidden/>
    <w:rsid w:val="00386FA4"/>
    <w:pPr>
      <w:spacing w:after="0" w:line="240" w:lineRule="auto"/>
    </w:pPr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86FA4"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sid w:val="00386FA4"/>
    <w:rPr>
      <w:rFonts w:ascii="Times New Roman" w:hAnsi="Times New Roman" w:cs="Times New Roman" w:hint="default"/>
      <w:sz w:val="16"/>
      <w:szCs w:val="16"/>
    </w:rPr>
  </w:style>
  <w:style w:type="paragraph" w:styleId="ac">
    <w:name w:val="header"/>
    <w:basedOn w:val="a"/>
    <w:link w:val="ab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386FA4"/>
  </w:style>
  <w:style w:type="paragraph" w:styleId="ae">
    <w:name w:val="footer"/>
    <w:basedOn w:val="a"/>
    <w:link w:val="ad"/>
    <w:uiPriority w:val="99"/>
    <w:semiHidden/>
    <w:unhideWhenUsed/>
    <w:rsid w:val="00386FA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386FA4"/>
  </w:style>
  <w:style w:type="paragraph" w:styleId="af0">
    <w:name w:val="Body Text"/>
    <w:basedOn w:val="a"/>
    <w:link w:val="af"/>
    <w:uiPriority w:val="99"/>
    <w:semiHidden/>
    <w:unhideWhenUsed/>
    <w:rsid w:val="00386FA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17">
    <w:name w:val="Основной текст Знак1"/>
    <w:basedOn w:val="a0"/>
    <w:uiPriority w:val="99"/>
    <w:semiHidden/>
    <w:rsid w:val="00386FA4"/>
  </w:style>
  <w:style w:type="paragraph" w:styleId="af4">
    <w:name w:val="Balloon Text"/>
    <w:basedOn w:val="a"/>
    <w:link w:val="af3"/>
    <w:uiPriority w:val="99"/>
    <w:semiHidden/>
    <w:unhideWhenUsed/>
    <w:rsid w:val="00386F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386FA4"/>
    <w:rPr>
      <w:rFonts w:ascii="Tahoma" w:hAnsi="Tahoma" w:cs="Tahoma"/>
      <w:sz w:val="16"/>
      <w:szCs w:val="16"/>
    </w:rPr>
  </w:style>
  <w:style w:type="paragraph" w:styleId="af2">
    <w:name w:val="annotation subject"/>
    <w:basedOn w:val="aa"/>
    <w:next w:val="aa"/>
    <w:link w:val="af1"/>
    <w:uiPriority w:val="99"/>
    <w:semiHidden/>
    <w:unhideWhenUsed/>
    <w:rsid w:val="00386FA4"/>
    <w:rPr>
      <w:b/>
      <w:bCs/>
    </w:rPr>
  </w:style>
  <w:style w:type="character" w:customStyle="1" w:styleId="19">
    <w:name w:val="Тема примечания Знак1"/>
    <w:basedOn w:val="12"/>
    <w:uiPriority w:val="99"/>
    <w:semiHidden/>
    <w:rsid w:val="00386FA4"/>
    <w:rPr>
      <w:b/>
      <w:bCs/>
      <w:sz w:val="20"/>
      <w:szCs w:val="20"/>
    </w:rPr>
  </w:style>
  <w:style w:type="table" w:styleId="af8">
    <w:name w:val="Table Grid"/>
    <w:basedOn w:val="a1"/>
    <w:uiPriority w:val="99"/>
    <w:rsid w:val="00386F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6FA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386FA4"/>
    <w:pPr>
      <w:spacing w:after="0" w:line="240" w:lineRule="auto"/>
    </w:pPr>
    <w:rPr>
      <w:rFonts w:ascii="Cambria" w:eastAsia="Calibri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D05E2"/>
    <w:pPr>
      <w:ind w:left="720"/>
      <w:contextualSpacing/>
    </w:pPr>
  </w:style>
  <w:style w:type="table" w:customStyle="1" w:styleId="6">
    <w:name w:val="Сетка таблицы6"/>
    <w:basedOn w:val="a1"/>
    <w:next w:val="af8"/>
    <w:uiPriority w:val="59"/>
    <w:rsid w:val="002552F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2552F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26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4870DB6EB3B7FEF6324FF747B9732C7C543C64AAF4463BDE5AB7261D916025FA2ECE9AB056C709Ei673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7B2FA40287FB93B64FE1D49CA69BCBA35E4AE06574A88E891690A5A3343u4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20259480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docs.cntd.ru/document/4202594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gu.rkomi.ru/" TargetMode="External"/><Relationship Id="rId14" Type="http://schemas.openxmlformats.org/officeDocument/2006/relationships/hyperlink" Target="http://www.vukty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B0A3-6248-4825-9A71-F5C27FDBD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39</Pages>
  <Words>13169</Words>
  <Characters>75065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Пискова Ольга Сергеевна</dc:creator>
  <cp:lastModifiedBy>Мезенцева Марианна Ивановна</cp:lastModifiedBy>
  <cp:revision>63</cp:revision>
  <cp:lastPrinted>2016-05-16T12:49:00Z</cp:lastPrinted>
  <dcterms:created xsi:type="dcterms:W3CDTF">2015-07-31T15:10:00Z</dcterms:created>
  <dcterms:modified xsi:type="dcterms:W3CDTF">2016-07-08T11:42:00Z</dcterms:modified>
</cp:coreProperties>
</file>