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70" w:rsidRPr="002A414B" w:rsidRDefault="00AC2C70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</w:p>
    <w:p w:rsidR="005C4811" w:rsidRPr="005C4811" w:rsidRDefault="005C4811" w:rsidP="005C48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811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5C4811" w:rsidRPr="005C4811" w:rsidRDefault="005C4811" w:rsidP="005C48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811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5C4811" w:rsidRPr="005C4811" w:rsidRDefault="005C4811" w:rsidP="005C48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811">
        <w:rPr>
          <w:rFonts w:ascii="Times New Roman" w:eastAsia="Times New Roman" w:hAnsi="Times New Roman"/>
          <w:b/>
          <w:sz w:val="24"/>
          <w:szCs w:val="24"/>
          <w:lang w:eastAsia="ru-RU"/>
        </w:rPr>
        <w:t>от 04 июля 2016 г. № 07/2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</w:p>
    <w:p w:rsidR="005C4811" w:rsidRPr="005C4811" w:rsidRDefault="005C4811" w:rsidP="005C48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322"/>
        <w:gridCol w:w="567"/>
      </w:tblGrid>
      <w:tr w:rsidR="00AC2C70" w:rsidRPr="00AB7F69" w:rsidTr="005C4811">
        <w:trPr>
          <w:trHeight w:val="1651"/>
        </w:trPr>
        <w:tc>
          <w:tcPr>
            <w:tcW w:w="9322" w:type="dxa"/>
          </w:tcPr>
          <w:p w:rsidR="00AC2C70" w:rsidRPr="00100E69" w:rsidRDefault="005C4811" w:rsidP="005C4811">
            <w:pPr>
              <w:widowControl w:val="0"/>
              <w:tabs>
                <w:tab w:val="left" w:pos="3828"/>
              </w:tabs>
              <w:suppressAutoHyphens/>
              <w:autoSpaceDE w:val="0"/>
              <w:spacing w:after="480" w:line="240" w:lineRule="auto"/>
              <w:ind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5C4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«Предоставление информации о жилищно-коммунальных услугах, оказываемых населению»</w:t>
            </w:r>
          </w:p>
        </w:tc>
        <w:tc>
          <w:tcPr>
            <w:tcW w:w="567" w:type="dxa"/>
          </w:tcPr>
          <w:p w:rsidR="00AC2C70" w:rsidRPr="002A414B" w:rsidRDefault="00AC2C70" w:rsidP="001B556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6558" w:rsidRDefault="00297B9E" w:rsidP="00A8655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7B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</w:t>
      </w:r>
      <w:r w:rsidR="00EA48F2" w:rsidRPr="00297B9E">
        <w:rPr>
          <w:rFonts w:ascii="Times New Roman" w:hAnsi="Times New Roman"/>
          <w:color w:val="000000" w:themeColor="text1"/>
          <w:sz w:val="24"/>
          <w:szCs w:val="24"/>
        </w:rPr>
        <w:t xml:space="preserve">В целях реализации требований Федерального закона от 27 июля 2010 года № 210-ФЗ «Об организации предоставления государственных и муниципальных услуг», распоряжения Правительства Республики Коми от 28 февраля 2013 года № 63-р «Об утверждении типового (рекомендованного) перечня муниципальных услуг, </w:t>
      </w:r>
      <w:proofErr w:type="gramStart"/>
      <w:r w:rsidR="00EA48F2" w:rsidRPr="00297B9E">
        <w:rPr>
          <w:rFonts w:ascii="Times New Roman" w:hAnsi="Times New Roman"/>
          <w:color w:val="000000" w:themeColor="text1"/>
          <w:sz w:val="24"/>
          <w:szCs w:val="24"/>
        </w:rPr>
        <w:t>предоставление</w:t>
      </w:r>
      <w:proofErr w:type="gramEnd"/>
      <w:r w:rsidR="00EA48F2" w:rsidRPr="00297B9E">
        <w:rPr>
          <w:rFonts w:ascii="Times New Roman" w:hAnsi="Times New Roman"/>
          <w:color w:val="000000" w:themeColor="text1"/>
          <w:sz w:val="24"/>
          <w:szCs w:val="24"/>
        </w:rPr>
        <w:t xml:space="preserve"> которых осуществляется по принципу «одного окна», в том числе в многофункциональных центрах предоставления государственных и муниципальных услуг в Республике Коми», постановления администрации муниципального района «Вуктыл» от 25 января 2013 года № 01/87 «О</w:t>
      </w:r>
      <w:r w:rsidR="00E94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48F2" w:rsidRPr="00297B9E">
        <w:rPr>
          <w:rFonts w:ascii="Times New Roman" w:hAnsi="Times New Roman"/>
          <w:color w:val="000000" w:themeColor="text1"/>
          <w:sz w:val="24"/>
          <w:szCs w:val="24"/>
        </w:rPr>
        <w:t>Порядке разработки и утверждения административных регламентов»</w:t>
      </w:r>
      <w:r w:rsidR="00A865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48F2" w:rsidRPr="00297B9E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</w:t>
      </w:r>
      <w:r>
        <w:rPr>
          <w:rFonts w:ascii="Times New Roman" w:hAnsi="Times New Roman"/>
          <w:color w:val="000000" w:themeColor="text1"/>
          <w:sz w:val="24"/>
          <w:szCs w:val="24"/>
        </w:rPr>
        <w:t>городского округа</w:t>
      </w:r>
      <w:r w:rsidR="00EA48F2" w:rsidRPr="00297B9E">
        <w:rPr>
          <w:rFonts w:ascii="Times New Roman" w:hAnsi="Times New Roman"/>
          <w:color w:val="000000" w:themeColor="text1"/>
          <w:sz w:val="24"/>
          <w:szCs w:val="24"/>
        </w:rPr>
        <w:t xml:space="preserve"> «Вуктыл» постановляет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C2C70" w:rsidRPr="00E5389D" w:rsidRDefault="00A86558" w:rsidP="007A465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Утвердить административный </w:t>
      </w:r>
      <w:hyperlink w:anchor="P29" w:history="1">
        <w:r w:rsidR="00AC2C70" w:rsidRPr="00E5389D">
          <w:rPr>
            <w:rFonts w:ascii="Times New Roman" w:hAnsi="Times New Roman"/>
            <w:color w:val="000000"/>
            <w:sz w:val="24"/>
            <w:szCs w:val="24"/>
            <w:lang w:eastAsia="ru-RU"/>
          </w:rPr>
          <w:t>регламент</w:t>
        </w:r>
      </w:hyperlink>
      <w:r w:rsidR="00AC2C70" w:rsidRPr="00E538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C2C70" w:rsidRPr="00E5389D">
        <w:rPr>
          <w:rFonts w:ascii="Times New Roman" w:hAnsi="Times New Roman"/>
          <w:bCs/>
          <w:sz w:val="24"/>
          <w:szCs w:val="24"/>
          <w:lang w:eastAsia="ru-RU"/>
        </w:rPr>
        <w:t>предоставления муниципальной услуги «</w:t>
      </w:r>
      <w:r w:rsidR="007A465D" w:rsidRPr="007A465D">
        <w:rPr>
          <w:rFonts w:ascii="Times New Roman" w:hAnsi="Times New Roman"/>
          <w:bCs/>
          <w:sz w:val="24"/>
          <w:szCs w:val="24"/>
          <w:lang w:eastAsia="ru-RU"/>
        </w:rPr>
        <w:t>Предоставление информации о жилищно-коммунальных услугах, оказываемых населению</w:t>
      </w:r>
      <w:r w:rsidR="00AC2C70" w:rsidRPr="00E5389D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C2C70" w:rsidRPr="00E5389D">
        <w:rPr>
          <w:rFonts w:ascii="Times New Roman" w:hAnsi="Times New Roman"/>
          <w:sz w:val="24"/>
          <w:szCs w:val="24"/>
        </w:rPr>
        <w:t>согласно приложению.</w:t>
      </w:r>
    </w:p>
    <w:p w:rsidR="00AC2C70" w:rsidRPr="00E5389D" w:rsidRDefault="00B244FB" w:rsidP="00A86558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>2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Настоящее постановление </w:t>
      </w:r>
      <w:r w:rsidR="00E94D2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вступает в силу со дня подписания и подлежит </w:t>
      </w:r>
      <w:r w:rsidR="00EA48F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ar-SA"/>
        </w:rPr>
        <w:t>опубликовани</w:t>
      </w:r>
      <w:r w:rsidR="00EA48F2"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(обнародовани</w:t>
      </w:r>
      <w:r w:rsidR="00EA48F2"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ar-SA"/>
        </w:rPr>
        <w:t>).</w:t>
      </w:r>
    </w:p>
    <w:p w:rsidR="00AC2C70" w:rsidRPr="00E5389D" w:rsidRDefault="00B244FB" w:rsidP="00A86558">
      <w:pPr>
        <w:widowControl w:val="0"/>
        <w:tabs>
          <w:tab w:val="left" w:pos="851"/>
        </w:tabs>
        <w:autoSpaceDE w:val="0"/>
        <w:autoSpaceDN w:val="0"/>
        <w:adjustRightInd w:val="0"/>
        <w:spacing w:after="64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>3</w:t>
      </w:r>
      <w:r w:rsidR="00AC2C70" w:rsidRPr="00E5389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</w:t>
      </w:r>
      <w:proofErr w:type="gramStart"/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>Контроль за</w:t>
      </w:r>
      <w:proofErr w:type="gramEnd"/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исполнением настоящего постановления возложить на заместителя руководителя администрации </w:t>
      </w:r>
      <w:r w:rsidR="00FF3E5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городского </w:t>
      </w:r>
      <w:r w:rsidR="00961B15">
        <w:rPr>
          <w:rFonts w:ascii="Times New Roman" w:hAnsi="Times New Roman"/>
          <w:color w:val="000000"/>
          <w:sz w:val="24"/>
          <w:szCs w:val="24"/>
          <w:lang w:eastAsia="ar-SA"/>
        </w:rPr>
        <w:t>округа</w:t>
      </w:r>
      <w:r w:rsidRPr="00EA48F2">
        <w:rPr>
          <w:rFonts w:ascii="Times New Roman" w:hAnsi="Times New Roman"/>
          <w:color w:val="00B0F0"/>
          <w:sz w:val="24"/>
          <w:szCs w:val="24"/>
          <w:lang w:eastAsia="ar-SA"/>
        </w:rPr>
        <w:t xml:space="preserve"> </w:t>
      </w:r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«Вуктыл» О.Б. </w:t>
      </w:r>
      <w:proofErr w:type="spellStart"/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>Бузуляк</w:t>
      </w:r>
      <w:proofErr w:type="spellEnd"/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AC2C70" w:rsidRPr="002A414B" w:rsidRDefault="00961B15" w:rsidP="001B556B">
      <w:pPr>
        <w:spacing w:after="640" w:line="240" w:lineRule="auto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И.</w:t>
      </w:r>
      <w:r w:rsidR="00B332C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о. р</w:t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>уководител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я </w:t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>администрации</w:t>
      </w:r>
    </w:p>
    <w:p w:rsidR="00AC2C70" w:rsidRPr="002A414B" w:rsidRDefault="00961B15" w:rsidP="001B556B">
      <w:pPr>
        <w:spacing w:after="0" w:line="240" w:lineRule="auto"/>
        <w:ind w:right="-6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городского округа </w:t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>«Вуктыл»</w:t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</w:t>
      </w:r>
      <w:r w:rsidR="00AC2C70" w:rsidRPr="002A414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112B9">
        <w:rPr>
          <w:rFonts w:ascii="Times New Roman" w:hAnsi="Times New Roman"/>
          <w:bCs/>
          <w:sz w:val="24"/>
          <w:szCs w:val="24"/>
          <w:lang w:eastAsia="ru-RU"/>
        </w:rPr>
        <w:t>Г.</w:t>
      </w:r>
      <w:r w:rsidR="0059213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112B9">
        <w:rPr>
          <w:rFonts w:ascii="Times New Roman" w:hAnsi="Times New Roman"/>
          <w:bCs/>
          <w:sz w:val="24"/>
          <w:szCs w:val="24"/>
          <w:lang w:eastAsia="ru-RU"/>
        </w:rPr>
        <w:t>Р. Идрисова</w:t>
      </w:r>
    </w:p>
    <w:p w:rsidR="00AC2C70" w:rsidRDefault="00AC2C70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2C70" w:rsidRDefault="00AC2C70" w:rsidP="00B244F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244FB" w:rsidRDefault="00B244FB" w:rsidP="00B244F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48FF" w:rsidRDefault="00F148FF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352AF" w:rsidRDefault="007352AF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16BB" w:rsidRDefault="00EE16BB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A465D" w:rsidRDefault="007A465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A465D" w:rsidRDefault="007A465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332C2" w:rsidRDefault="00B332C2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A465D" w:rsidRDefault="007A465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16BB" w:rsidRDefault="00EE16BB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16BB" w:rsidRDefault="00EE16BB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A6A57" w:rsidRDefault="002A6A57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4811" w:rsidRDefault="005C4811" w:rsidP="001D3054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4811" w:rsidRDefault="005C4811" w:rsidP="001D3054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4811" w:rsidRDefault="005C4811" w:rsidP="001D3054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4811" w:rsidRDefault="005C4811" w:rsidP="001D3054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4811" w:rsidRDefault="005C4811" w:rsidP="001D3054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4811" w:rsidRDefault="005C4811" w:rsidP="001D3054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4811" w:rsidRDefault="005C4811" w:rsidP="001D3054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2C70" w:rsidRPr="00100E69" w:rsidRDefault="00AC2C70" w:rsidP="001D3054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100E69">
        <w:rPr>
          <w:rFonts w:ascii="Times New Roman" w:hAnsi="Times New Roman"/>
          <w:color w:val="000000"/>
          <w:sz w:val="24"/>
          <w:szCs w:val="24"/>
        </w:rPr>
        <w:lastRenderedPageBreak/>
        <w:t>УТВЕРЖДЕН</w:t>
      </w:r>
    </w:p>
    <w:p w:rsidR="00AC2C70" w:rsidRPr="00100E69" w:rsidRDefault="00AC2C70" w:rsidP="001D3054">
      <w:pPr>
        <w:pStyle w:val="ConsPlusTitle"/>
        <w:ind w:left="504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00E6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постановлением администрации </w:t>
      </w:r>
      <w:r w:rsidR="00EE16BB">
        <w:rPr>
          <w:rFonts w:ascii="Times New Roman" w:hAnsi="Times New Roman" w:cs="Times New Roman"/>
          <w:b w:val="0"/>
          <w:color w:val="000000"/>
          <w:sz w:val="24"/>
          <w:szCs w:val="24"/>
        </w:rPr>
        <w:t>городского округа</w:t>
      </w:r>
      <w:r w:rsidRPr="00100E6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«Вуктыл»</w:t>
      </w:r>
    </w:p>
    <w:p w:rsidR="00244A31" w:rsidRDefault="00B244FB" w:rsidP="001D3054">
      <w:pPr>
        <w:pStyle w:val="ConsPlusTitle"/>
        <w:ind w:left="504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244FB">
        <w:rPr>
          <w:rFonts w:ascii="Times New Roman" w:hAnsi="Times New Roman" w:cs="Times New Roman"/>
          <w:b w:val="0"/>
          <w:color w:val="000000"/>
          <w:sz w:val="24"/>
          <w:szCs w:val="24"/>
        </w:rPr>
        <w:t>от</w:t>
      </w:r>
      <w:r w:rsidR="00330F6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04 июля</w:t>
      </w:r>
      <w:r w:rsidRPr="00B244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2016 г. №</w:t>
      </w:r>
      <w:r w:rsidR="00330F6F">
        <w:rPr>
          <w:rFonts w:ascii="Times New Roman" w:hAnsi="Times New Roman" w:cs="Times New Roman"/>
          <w:b w:val="0"/>
          <w:color w:val="000000"/>
          <w:sz w:val="24"/>
          <w:szCs w:val="24"/>
        </w:rPr>
        <w:t>07/221</w:t>
      </w:r>
    </w:p>
    <w:p w:rsidR="00AC2C70" w:rsidRPr="00100E69" w:rsidRDefault="00AC2C70" w:rsidP="001D3054">
      <w:pPr>
        <w:pStyle w:val="ConsPlusTitle"/>
        <w:ind w:left="50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0E69">
        <w:rPr>
          <w:rFonts w:ascii="Times New Roman" w:hAnsi="Times New Roman" w:cs="Times New Roman"/>
          <w:b w:val="0"/>
          <w:color w:val="000000"/>
          <w:sz w:val="24"/>
          <w:szCs w:val="24"/>
        </w:rPr>
        <w:t>(приложение)</w:t>
      </w:r>
    </w:p>
    <w:p w:rsidR="00AC2C70" w:rsidRPr="00100E69" w:rsidRDefault="00AC2C70" w:rsidP="001D3054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E1E2D" w:rsidRDefault="00DE1E2D" w:rsidP="001D3054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C2C70" w:rsidRPr="00100E69" w:rsidRDefault="00AC2C70" w:rsidP="00DE1E2D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0E69">
        <w:rPr>
          <w:rFonts w:ascii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AC2C70" w:rsidRPr="00100E69" w:rsidRDefault="00AC2C70" w:rsidP="007A46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0E69"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предоставления муниципальной услуги «</w:t>
      </w:r>
      <w:r w:rsidR="007A465D" w:rsidRPr="007A465D"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Предоставление информации о жилищно-коммунальных услугах, оказываемых населению</w:t>
      </w:r>
      <w:r w:rsidRPr="00100E69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AC2C70" w:rsidRPr="00100E69" w:rsidRDefault="00AC2C70" w:rsidP="00100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A465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7A46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Общие положения</w:t>
      </w: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465D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65D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7A465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информации о жилищно-коммунальных услугах, оказываемых населению» (далее - административный регламент), определяет порядок, сроки и последовательность действий (административных процедур) администрации городского округа «Вуктыл» (далее – администрация), многофункциональных центров предоставления государственных и муниципальных услуг (далее – МФЦ),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</w:t>
      </w:r>
      <w:proofErr w:type="gramEnd"/>
      <w:r w:rsidRPr="007A465D">
        <w:rPr>
          <w:rFonts w:ascii="Times New Roman" w:eastAsia="Times New Roman" w:hAnsi="Times New Roman"/>
          <w:sz w:val="24"/>
          <w:szCs w:val="24"/>
          <w:lang w:eastAsia="ru-RU"/>
        </w:rPr>
        <w:t xml:space="preserve"> (действий), порядок обжалования действий (бездействия) должностного лица, а также принимаемого им решения при предоставлении информации о жилищно-коммунальных услугах, оказываемых населению (далее – муниципальная услуга).</w:t>
      </w: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A465D">
        <w:rPr>
          <w:rFonts w:ascii="Times New Roman" w:eastAsia="Times New Roman" w:hAnsi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7A465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465D">
        <w:rPr>
          <w:rFonts w:ascii="Times New Roman" w:eastAsia="Times New Roman" w:hAnsi="Times New Roman"/>
          <w:b/>
          <w:sz w:val="24"/>
          <w:szCs w:val="24"/>
          <w:lang w:eastAsia="ru-RU"/>
        </w:rPr>
        <w:t>Круг заявителей</w:t>
      </w: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65D">
        <w:rPr>
          <w:rFonts w:ascii="Times New Roman" w:eastAsia="Times New Roman" w:hAnsi="Times New Roman"/>
          <w:sz w:val="24"/>
          <w:szCs w:val="24"/>
          <w:lang w:eastAsia="ru-RU"/>
        </w:rPr>
        <w:t>1.2. Заявителями являются физические лица (в том числе индивидуальные предприниматели) и юридические лица.</w:t>
      </w: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65D">
        <w:rPr>
          <w:rFonts w:ascii="Times New Roman" w:eastAsia="Times New Roman" w:hAnsi="Times New Roman"/>
          <w:sz w:val="24"/>
          <w:szCs w:val="24"/>
          <w:lang w:eastAsia="ru-RU"/>
        </w:rPr>
        <w:t>1.3.</w:t>
      </w:r>
      <w:r w:rsidRPr="007A465D">
        <w:rPr>
          <w:rFonts w:ascii="Times New Roman" w:eastAsia="Times New Roman" w:hAnsi="Times New Roman"/>
          <w:sz w:val="24"/>
          <w:szCs w:val="24"/>
          <w:lang w:eastAsia="ru-RU"/>
        </w:rPr>
        <w:tab/>
        <w:t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7A465D" w:rsidRP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100E69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00E69">
        <w:rPr>
          <w:rFonts w:ascii="Times New Roman" w:hAnsi="Times New Roman"/>
          <w:b/>
          <w:sz w:val="24"/>
          <w:szCs w:val="24"/>
          <w:lang w:eastAsia="ru-RU"/>
        </w:rPr>
        <w:t>Требования к порядку информирования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00E69">
        <w:rPr>
          <w:rFonts w:ascii="Times New Roman" w:hAnsi="Times New Roman"/>
          <w:b/>
          <w:sz w:val="24"/>
          <w:szCs w:val="24"/>
          <w:lang w:eastAsia="ru-RU"/>
        </w:rPr>
        <w:t>о предоставлении муниципальной услуги</w:t>
      </w:r>
    </w:p>
    <w:p w:rsidR="007A465D" w:rsidRPr="00100E69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0E69">
        <w:rPr>
          <w:rFonts w:ascii="Times New Roman" w:hAnsi="Times New Roman"/>
          <w:sz w:val="24"/>
          <w:szCs w:val="24"/>
        </w:rPr>
        <w:t xml:space="preserve">1.4. </w:t>
      </w:r>
      <w:r w:rsidRPr="00100E69">
        <w:rPr>
          <w:rFonts w:ascii="Times New Roman" w:hAnsi="Times New Roman"/>
          <w:sz w:val="24"/>
          <w:szCs w:val="24"/>
          <w:lang w:eastAsia="ru-RU"/>
        </w:rPr>
        <w:t>Информация о порядке предоставления муниципальной услуги</w:t>
      </w:r>
      <w:r w:rsidRPr="00100E69">
        <w:rPr>
          <w:rFonts w:ascii="Times New Roman" w:hAnsi="Times New Roman"/>
          <w:sz w:val="24"/>
          <w:szCs w:val="24"/>
        </w:rPr>
        <w:t xml:space="preserve"> </w:t>
      </w:r>
      <w:r w:rsidRPr="00100E69">
        <w:rPr>
          <w:rFonts w:ascii="Times New Roman" w:hAnsi="Times New Roman"/>
          <w:sz w:val="24"/>
          <w:szCs w:val="24"/>
          <w:lang w:eastAsia="ru-RU"/>
        </w:rPr>
        <w:t>размещается:</w:t>
      </w:r>
    </w:p>
    <w:p w:rsidR="007A465D" w:rsidRPr="00DC0841" w:rsidRDefault="007A465D" w:rsidP="007A465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информационных стендах, расположенных </w:t>
      </w:r>
      <w:r w:rsidRPr="00DC0841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DC084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в МФЦ;</w:t>
      </w:r>
    </w:p>
    <w:p w:rsidR="007A465D" w:rsidRPr="00DC0841" w:rsidRDefault="007A465D" w:rsidP="007A465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электронном виде в информационно-телекоммуникационной сети Интернет (далее </w:t>
      </w: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– сеть Интернет): 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на официальном сайте администрации, МФЦ</w:t>
      </w:r>
      <w:r w:rsidRPr="00DC0841">
        <w:rPr>
          <w:rFonts w:ascii="Times New Roman" w:hAnsi="Times New Roman"/>
          <w:i/>
          <w:color w:val="000000"/>
          <w:sz w:val="24"/>
          <w:szCs w:val="24"/>
          <w:lang w:eastAsia="ru-RU"/>
        </w:rPr>
        <w:t>;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Pr="00DC0841">
        <w:rPr>
          <w:rFonts w:ascii="Times New Roman" w:hAnsi="Times New Roman"/>
          <w:color w:val="000000"/>
          <w:sz w:val="24"/>
          <w:szCs w:val="24"/>
        </w:rPr>
        <w:t>«Единый портал государственных и муниципальных услуг (функций)» (</w:t>
      </w: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http://www.gosuslugi.ru/</w:t>
      </w:r>
      <w:r w:rsidRPr="00DC0841">
        <w:rPr>
          <w:rFonts w:ascii="Times New Roman" w:hAnsi="Times New Roman"/>
          <w:color w:val="000000"/>
          <w:sz w:val="24"/>
          <w:szCs w:val="24"/>
        </w:rPr>
        <w:t>) и региональной информационной системе «Портал государственных и муниципальных услуг (функций) Республики Коми» (</w:t>
      </w:r>
      <w:hyperlink r:id="rId9" w:history="1">
        <w:r w:rsidRPr="00DC0841">
          <w:rPr>
            <w:rFonts w:ascii="Times New Roman" w:hAnsi="Times New Roman"/>
            <w:color w:val="000000"/>
            <w:sz w:val="24"/>
            <w:szCs w:val="24"/>
          </w:rPr>
          <w:t>http://pgu.rkomi.ru/</w:t>
        </w:r>
      </w:hyperlink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DC0841">
        <w:rPr>
          <w:rFonts w:ascii="Times New Roman" w:hAnsi="Times New Roman"/>
          <w:color w:val="000000"/>
          <w:sz w:val="24"/>
          <w:szCs w:val="24"/>
        </w:rPr>
        <w:t xml:space="preserve"> (далее – порталы государственных и муниципальных услуг (функций));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7A465D" w:rsidRPr="00DC0841" w:rsidRDefault="007A465D" w:rsidP="007A465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Информацию о порядке предоставления муниципальной услуги  можно получить:</w:t>
      </w:r>
    </w:p>
    <w:p w:rsid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44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посредством телефонной связи по номеру администрации, отдела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жилищно-коммунального хозяйства и муниципального контроля</w:t>
      </w:r>
      <w:r w:rsidRPr="00B244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администрации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городского округа </w:t>
      </w:r>
      <w:r w:rsidRPr="00663E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«Вуктыл»</w:t>
      </w:r>
      <w:r w:rsidRPr="002E1D40">
        <w:rPr>
          <w:rFonts w:ascii="Times New Roman" w:hAnsi="Times New Roman"/>
          <w:color w:val="0070C0"/>
          <w:sz w:val="24"/>
          <w:szCs w:val="24"/>
          <w:lang w:eastAsia="ru-RU"/>
        </w:rPr>
        <w:t xml:space="preserve"> </w:t>
      </w:r>
      <w:r w:rsidRPr="00B244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(далее –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B244FB">
        <w:rPr>
          <w:rFonts w:ascii="Times New Roman" w:hAnsi="Times New Roman"/>
          <w:color w:val="000000"/>
          <w:sz w:val="24"/>
          <w:szCs w:val="24"/>
          <w:lang w:eastAsia="ru-RU"/>
        </w:rPr>
        <w:t>тдел) (телефон: 8(82146) 22-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B244FB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62 (доп. 23))</w:t>
      </w:r>
      <w:r w:rsidRPr="00B244FB">
        <w:rPr>
          <w:rFonts w:ascii="Times New Roman" w:hAnsi="Times New Roman"/>
          <w:color w:val="000000"/>
          <w:sz w:val="24"/>
          <w:szCs w:val="24"/>
          <w:lang w:eastAsia="ru-RU"/>
        </w:rPr>
        <w:t>, МФЦ (телефон: 8(82146) 22-9-14), в том числе центр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B244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телефонного обслуживания (далее – ЦТО) (телефон: 8-800-200-8212);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посредством факсимильного сообщения;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44FB">
        <w:rPr>
          <w:rFonts w:ascii="Times New Roman" w:hAnsi="Times New Roman"/>
          <w:color w:val="000000"/>
          <w:sz w:val="24"/>
          <w:szCs w:val="24"/>
          <w:lang w:eastAsia="ru-RU"/>
        </w:rPr>
        <w:t>при личном обраще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нии в администрацию, отдел, МФЦ</w:t>
      </w: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44FB">
        <w:rPr>
          <w:rFonts w:ascii="Times New Roman" w:hAnsi="Times New Roman"/>
          <w:color w:val="000000"/>
          <w:sz w:val="24"/>
          <w:szCs w:val="24"/>
          <w:lang w:eastAsia="ru-RU"/>
        </w:rPr>
        <w:t>при письменном обращении в администрацию, МФЦ,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том числе по электронной почте</w:t>
      </w: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путем публичного информирования.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 порядке предоставления муниципальной услуги должна содержать: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порядке предоставления муниципальной услуги;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категории заявителей;</w:t>
      </w:r>
    </w:p>
    <w:p w:rsid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адрес администрации, МФЦ для приема документов, необходимых для предоставления муниципальной услуги, режим работы администрации, МФЦ; 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порядок передачи результата заявителю;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сведения, которые необходимо указать в заявлении о предоставлении муниципальной услуги;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порядке обжалования действий (бездействия) и решений должностных лиц;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источник получения документов, необходимых для предоставления муниципальной услуги;</w:t>
      </w:r>
    </w:p>
    <w:p w:rsidR="007A465D" w:rsidRPr="00DC0841" w:rsidRDefault="007A465D" w:rsidP="007A465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0841">
        <w:rPr>
          <w:rFonts w:ascii="Times New Roman" w:hAnsi="Times New Roman"/>
          <w:color w:val="000000"/>
          <w:sz w:val="24"/>
          <w:szCs w:val="24"/>
        </w:rPr>
        <w:t>время приема и выдачи документов.</w:t>
      </w:r>
    </w:p>
    <w:p w:rsidR="007A465D" w:rsidRPr="008F088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088D">
        <w:rPr>
          <w:rFonts w:ascii="Times New Roman" w:hAnsi="Times New Roman"/>
          <w:color w:val="000000"/>
          <w:sz w:val="24"/>
          <w:szCs w:val="24"/>
        </w:rPr>
        <w:t xml:space="preserve">В любое время с момента приёма документов до получения результатов муниципальной услуги заявитель имеет право на получение сведений о ходе предоставления муниципальной услуги по письменному обращению, телефону, электронной почте, лично, а также через личный кабинет порталов государственных и муниципальных услуг (функций). </w:t>
      </w:r>
    </w:p>
    <w:p w:rsidR="007A465D" w:rsidRPr="008F088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088D">
        <w:rPr>
          <w:rFonts w:ascii="Times New Roman" w:hAnsi="Times New Roman"/>
          <w:color w:val="000000"/>
          <w:sz w:val="24"/>
          <w:szCs w:val="24"/>
        </w:rPr>
        <w:t xml:space="preserve">Консультации по процедуре предоставления муниципальной услуги осуществляются специалистами </w:t>
      </w:r>
      <w:r w:rsidR="00692832">
        <w:rPr>
          <w:rFonts w:ascii="Times New Roman" w:hAnsi="Times New Roman"/>
          <w:color w:val="000000"/>
          <w:sz w:val="24"/>
          <w:szCs w:val="24"/>
        </w:rPr>
        <w:t>о</w:t>
      </w:r>
      <w:r w:rsidRPr="008F088D">
        <w:rPr>
          <w:rFonts w:ascii="Times New Roman" w:hAnsi="Times New Roman"/>
          <w:color w:val="000000"/>
          <w:sz w:val="24"/>
          <w:szCs w:val="24"/>
        </w:rPr>
        <w:t>тдела, МФЦ, в том числе ЦТО, в соответствии с должностными инструкциями.</w:t>
      </w:r>
    </w:p>
    <w:p w:rsidR="007A465D" w:rsidRPr="008F088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088D">
        <w:rPr>
          <w:rFonts w:ascii="Times New Roman" w:hAnsi="Times New Roman"/>
          <w:color w:val="000000"/>
          <w:sz w:val="24"/>
          <w:szCs w:val="24"/>
        </w:rPr>
        <w:t xml:space="preserve">При ответах на телефонные звонки и личные обращения специалисты </w:t>
      </w:r>
      <w:r w:rsidR="00692832">
        <w:rPr>
          <w:rFonts w:ascii="Times New Roman" w:hAnsi="Times New Roman"/>
          <w:color w:val="000000"/>
          <w:sz w:val="24"/>
          <w:szCs w:val="24"/>
        </w:rPr>
        <w:t>о</w:t>
      </w:r>
      <w:r w:rsidRPr="008F088D">
        <w:rPr>
          <w:rFonts w:ascii="Times New Roman" w:hAnsi="Times New Roman"/>
          <w:color w:val="000000"/>
          <w:sz w:val="24"/>
          <w:szCs w:val="24"/>
        </w:rPr>
        <w:t>тдела, МФЦ, в том числе ЦТО,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7A465D" w:rsidRDefault="007A465D" w:rsidP="007A465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8F088D">
        <w:rPr>
          <w:rFonts w:ascii="Times New Roman" w:hAnsi="Times New Roman"/>
          <w:color w:val="000000"/>
          <w:sz w:val="24"/>
          <w:szCs w:val="24"/>
        </w:rPr>
        <w:t>Устное информирование каждого обратившегося за информацией заявителя осуществляется не более 15 минут.</w:t>
      </w:r>
    </w:p>
    <w:p w:rsidR="007A465D" w:rsidRPr="008F088D" w:rsidRDefault="007A465D" w:rsidP="007A465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случае если для подготовки ответа на устное обращение требуется более продолжительное время, специалист </w:t>
      </w:r>
      <w:r w:rsidR="00692832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тдела, МФЦ, ответственный за информирование, предлагает заинтересованным лицам перезвонить в определенный день и в определенное </w:t>
      </w:r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время. К назначенному сроку ответ по вопросам заявителей должен быть подготовлен. В случае необходимости ответ готовится при взаимодействии </w:t>
      </w:r>
      <w:r w:rsidR="00692832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t>тдела и МФЦ.</w:t>
      </w:r>
    </w:p>
    <w:p w:rsidR="007A465D" w:rsidRPr="008F088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случае если предоставление информации, необходимой заявителю, не представляется возможным посредством телефона, специалист </w:t>
      </w:r>
      <w:r w:rsidR="00692832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t>тдела, МФЦ, принявший телефонный звонок, разъясняет заявителю право обратиться с письменным обращением в администрацию, МФЦ и требования к оформлению обращения.</w:t>
      </w:r>
    </w:p>
    <w:p w:rsidR="007A465D" w:rsidRPr="008F088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t>Ответ на письменное обращение, поступившее в администрацию, МФЦ направляется заявителю в срок, не превышающий 30 календарных дней со дня регистрации обращения.</w:t>
      </w:r>
    </w:p>
    <w:p w:rsid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t>Письменный ответ на обращение должен содержать фамилию и номер телефона исполнителя и направляется по почтовому адресу или адресу электронной почты,  указанному в обращении.</w:t>
      </w:r>
    </w:p>
    <w:p w:rsidR="007A465D" w:rsidRPr="00DC0841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случае если в письменном обращении не </w:t>
      </w:r>
      <w:proofErr w:type="gramStart"/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>указан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proofErr w:type="gramEnd"/>
      <w:r w:rsidRPr="00DC08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7A465D" w:rsidRPr="00071BC4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7F51">
        <w:rPr>
          <w:rFonts w:ascii="Times New Roman" w:hAnsi="Times New Roman"/>
          <w:color w:val="000000"/>
          <w:sz w:val="24"/>
          <w:szCs w:val="24"/>
          <w:lang w:eastAsia="ru-RU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том числе на официальных сайтах администрации, МФЦ.</w:t>
      </w:r>
    </w:p>
    <w:p w:rsidR="007A465D" w:rsidRPr="008F088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t>Прием документов, необходимых для предоставления муниципальной услуги, осуществляется в администрации, МФЦ.</w:t>
      </w:r>
    </w:p>
    <w:p w:rsid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 справочных телефонах, адресах электронной почты, адресах местонахождения, режиме работы и приеме заявителей в администрации, МФЦ содержится в приложении 1 к настоящему административному регламенту, а также в сети «Интернет» (официальный сайт администрации www.vuktyl.со</w:t>
      </w:r>
      <w:proofErr w:type="gramStart"/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t>m</w:t>
      </w:r>
      <w:proofErr w:type="gramEnd"/>
      <w:r w:rsidRPr="008F088D">
        <w:rPr>
          <w:rFonts w:ascii="Times New Roman" w:hAnsi="Times New Roman"/>
          <w:color w:val="000000"/>
          <w:sz w:val="24"/>
          <w:szCs w:val="24"/>
          <w:lang w:eastAsia="ru-RU"/>
        </w:rPr>
        <w:t>), на порталах государственных и муниципальных услуг (функций).</w:t>
      </w:r>
    </w:p>
    <w:p w:rsidR="007A465D" w:rsidRPr="00FA4E9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sz w:val="24"/>
          <w:szCs w:val="24"/>
          <w:lang w:eastAsia="ru-RU"/>
        </w:rPr>
        <w:t>2.1. Наименование муниципальной услуги: «Предоставление информации о жилищно-коммунальных услугах, оказываемых населению».</w:t>
      </w: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2832" w:rsidRDefault="00692832" w:rsidP="006928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00E69">
        <w:rPr>
          <w:rFonts w:ascii="Times New Roman" w:hAnsi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692832" w:rsidRPr="00100E69" w:rsidRDefault="00692832" w:rsidP="006928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7A465D" w:rsidRDefault="00692832" w:rsidP="006928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0E69"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Pr="008F088D">
        <w:rPr>
          <w:rFonts w:ascii="Times New Roman" w:hAnsi="Times New Roman"/>
          <w:color w:val="000000"/>
          <w:sz w:val="24"/>
          <w:szCs w:val="24"/>
        </w:rPr>
        <w:t>Предоставление муниципальной услуги осуществляется администрацией</w:t>
      </w:r>
      <w:r w:rsidRPr="00DC084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0FA4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Ответственным исполнителем является 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150FA4">
        <w:rPr>
          <w:rFonts w:ascii="Times New Roman" w:hAnsi="Times New Roman"/>
          <w:color w:val="000000" w:themeColor="text1"/>
          <w:sz w:val="24"/>
          <w:szCs w:val="24"/>
        </w:rPr>
        <w:t>тдел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92832" w:rsidRPr="00FA4E93" w:rsidRDefault="00692832" w:rsidP="006928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b/>
          <w:sz w:val="24"/>
          <w:szCs w:val="24"/>
          <w:lang w:eastAsia="ru-RU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692832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sz w:val="24"/>
          <w:szCs w:val="24"/>
          <w:lang w:eastAsia="ru-RU"/>
        </w:rPr>
        <w:t>2.3. Для получения муниципальной услуги заявитель должен обратиться в одну из следующих организаций, участвующих в предоставлении муниципальной услуги:</w:t>
      </w:r>
    </w:p>
    <w:p w:rsidR="007A465D" w:rsidRPr="00692832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МФЦ - в части приема и регистрации документов у заявителя, выдачи результата муниципальной услуги заявителю. </w:t>
      </w:r>
    </w:p>
    <w:p w:rsidR="007A465D" w:rsidRPr="00692832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sz w:val="24"/>
          <w:szCs w:val="24"/>
          <w:lang w:eastAsia="ru-RU"/>
        </w:rPr>
        <w:t xml:space="preserve">2.3.2. </w:t>
      </w:r>
      <w:r w:rsidR="0069283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администрацию </w:t>
      </w:r>
      <w:r w:rsidRPr="00692832">
        <w:rPr>
          <w:rFonts w:ascii="Times New Roman" w:eastAsia="Times New Roman" w:hAnsi="Times New Roman"/>
          <w:sz w:val="24"/>
          <w:szCs w:val="24"/>
          <w:lang w:eastAsia="ru-RU"/>
        </w:rPr>
        <w:t>– в части приема и регистрации документов у заявителя, принятия решения, выдачи результата предоставления услуги.</w:t>
      </w:r>
    </w:p>
    <w:p w:rsidR="007A465D" w:rsidRPr="00692832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sz w:val="24"/>
          <w:szCs w:val="24"/>
          <w:lang w:eastAsia="ru-RU"/>
        </w:rPr>
        <w:t>Запрещается требовать от заявителя:</w:t>
      </w:r>
    </w:p>
    <w:p w:rsidR="007A465D" w:rsidRPr="00692832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2832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A465D" w:rsidRPr="00692832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2832">
        <w:rPr>
          <w:rFonts w:ascii="Times New Roman" w:hAnsi="Times New Roman"/>
          <w:sz w:val="24"/>
          <w:szCs w:val="24"/>
        </w:rPr>
        <w:lastRenderedPageBreak/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Республики Коми, муниципальными правовыми актами, за исключением документов, включенных в определенный</w:t>
      </w:r>
      <w:proofErr w:type="gramEnd"/>
      <w:r w:rsidRPr="00692832">
        <w:rPr>
          <w:rFonts w:ascii="Times New Roman" w:hAnsi="Times New Roman"/>
          <w:sz w:val="24"/>
          <w:szCs w:val="24"/>
        </w:rPr>
        <w:t xml:space="preserve">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7A465D" w:rsidRPr="00692832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2832">
        <w:rPr>
          <w:rFonts w:ascii="Times New Roman" w:hAnsi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</w:t>
      </w:r>
      <w:proofErr w:type="gramEnd"/>
      <w:r w:rsidRPr="00692832">
        <w:rPr>
          <w:rFonts w:ascii="Times New Roman" w:hAnsi="Times New Roman"/>
          <w:sz w:val="24"/>
          <w:szCs w:val="24"/>
        </w:rPr>
        <w:t xml:space="preserve"> муниципальных услуг».</w:t>
      </w:r>
    </w:p>
    <w:p w:rsidR="007A465D" w:rsidRPr="00692832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sz w:val="24"/>
          <w:szCs w:val="24"/>
          <w:lang w:eastAsia="ru-RU"/>
        </w:rPr>
        <w:t>2.4. Результатом предоставления муниципальной услуги является:</w:t>
      </w: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sz w:val="24"/>
          <w:szCs w:val="24"/>
          <w:lang w:eastAsia="ru-RU"/>
        </w:rPr>
        <w:t>1) предоставление информации о жилищно-коммунальных услугах, оказываемых населению (далее – предоставление информации), уведомление о принятом решении;</w:t>
      </w: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sz w:val="24"/>
          <w:szCs w:val="24"/>
          <w:lang w:eastAsia="ru-RU"/>
        </w:rPr>
        <w:t>2) решение об отказе в предоставлении информации о жилищно-коммунальных услугах, оказываемых населению (далее – отказ в предоставлении информации), уведомление о принятом решении.</w:t>
      </w: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832">
        <w:rPr>
          <w:rFonts w:ascii="Times New Roman" w:eastAsia="Times New Roman" w:hAnsi="Times New Roman"/>
          <w:sz w:val="24"/>
          <w:szCs w:val="24"/>
          <w:lang w:eastAsia="ru-RU"/>
        </w:rPr>
        <w:t>2.5. Срок предоставления муниципальной услуги составляет не более 15 рабочих дней, исчисляемых со дня регистрации заявления с документами, необходимыми для предоставления муниципальной услуги.</w:t>
      </w:r>
    </w:p>
    <w:p w:rsidR="007A465D" w:rsidRPr="00692832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FA4E9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2832">
        <w:rPr>
          <w:rFonts w:ascii="Times New Roman" w:eastAsia="Times New Roman" w:hAnsi="Times New Roman"/>
          <w:b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7A465D" w:rsidRPr="00FA4E9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5D" w:rsidRPr="00F11A6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A63">
        <w:rPr>
          <w:rFonts w:ascii="Times New Roman" w:eastAsia="Times New Roman" w:hAnsi="Times New Roman"/>
          <w:sz w:val="24"/>
          <w:szCs w:val="24"/>
          <w:lang w:eastAsia="ru-RU"/>
        </w:rPr>
        <w:t>2.6. Предоставление муниципальной услуги осуществляется в соответствии со следующими нормативными правовыми актами:</w:t>
      </w:r>
    </w:p>
    <w:p w:rsidR="00F11A63" w:rsidRDefault="00BD2860" w:rsidP="00F11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1A63" w:rsidRPr="00100E69">
        <w:rPr>
          <w:rFonts w:ascii="Times New Roman" w:hAnsi="Times New Roman"/>
          <w:sz w:val="24"/>
          <w:szCs w:val="24"/>
          <w:lang w:eastAsia="ru-RU"/>
        </w:rPr>
        <w:t>Конституцией Российской Федерации (</w:t>
      </w:r>
      <w:proofErr w:type="gramStart"/>
      <w:r w:rsidR="00F11A63" w:rsidRPr="00100E69">
        <w:rPr>
          <w:rFonts w:ascii="Times New Roman" w:hAnsi="Times New Roman"/>
          <w:sz w:val="24"/>
          <w:szCs w:val="24"/>
          <w:lang w:eastAsia="ru-RU"/>
        </w:rPr>
        <w:t>принята</w:t>
      </w:r>
      <w:proofErr w:type="gramEnd"/>
      <w:r w:rsidR="00F11A63">
        <w:rPr>
          <w:rFonts w:ascii="Times New Roman" w:hAnsi="Times New Roman"/>
          <w:sz w:val="24"/>
          <w:szCs w:val="24"/>
          <w:lang w:eastAsia="ru-RU"/>
        </w:rPr>
        <w:t xml:space="preserve"> всенародным голосованием 12 декабря </w:t>
      </w:r>
      <w:r w:rsidR="00F11A63" w:rsidRPr="00100E69">
        <w:rPr>
          <w:rFonts w:ascii="Times New Roman" w:hAnsi="Times New Roman"/>
          <w:sz w:val="24"/>
          <w:szCs w:val="24"/>
          <w:lang w:eastAsia="ru-RU"/>
        </w:rPr>
        <w:t>1993</w:t>
      </w:r>
      <w:r w:rsidR="00F11A63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F11A63" w:rsidRPr="00100E69">
        <w:rPr>
          <w:rFonts w:ascii="Times New Roman" w:hAnsi="Times New Roman"/>
          <w:sz w:val="24"/>
          <w:szCs w:val="24"/>
          <w:lang w:eastAsia="ru-RU"/>
        </w:rPr>
        <w:t>) («Собрани</w:t>
      </w:r>
      <w:r w:rsidR="00F11A63">
        <w:rPr>
          <w:rFonts w:ascii="Times New Roman" w:hAnsi="Times New Roman"/>
          <w:sz w:val="24"/>
          <w:szCs w:val="24"/>
          <w:lang w:eastAsia="ru-RU"/>
        </w:rPr>
        <w:t>е</w:t>
      </w:r>
      <w:r w:rsidR="00F11A63" w:rsidRPr="00100E69">
        <w:rPr>
          <w:rFonts w:ascii="Times New Roman" w:hAnsi="Times New Roman"/>
          <w:sz w:val="24"/>
          <w:szCs w:val="24"/>
          <w:lang w:eastAsia="ru-RU"/>
        </w:rPr>
        <w:t xml:space="preserve"> законодательст</w:t>
      </w:r>
      <w:r w:rsidR="00F11A63">
        <w:rPr>
          <w:rFonts w:ascii="Times New Roman" w:hAnsi="Times New Roman"/>
          <w:sz w:val="24"/>
          <w:szCs w:val="24"/>
          <w:lang w:eastAsia="ru-RU"/>
        </w:rPr>
        <w:t xml:space="preserve">ва Российской Федерации», 04 августа </w:t>
      </w:r>
      <w:r w:rsidR="00F11A63" w:rsidRPr="00100E69">
        <w:rPr>
          <w:rFonts w:ascii="Times New Roman" w:hAnsi="Times New Roman"/>
          <w:sz w:val="24"/>
          <w:szCs w:val="24"/>
          <w:lang w:eastAsia="ru-RU"/>
        </w:rPr>
        <w:t>2014</w:t>
      </w:r>
      <w:r w:rsidR="00F11A63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F11A63" w:rsidRPr="00100E69">
        <w:rPr>
          <w:rFonts w:ascii="Times New Roman" w:hAnsi="Times New Roman"/>
          <w:sz w:val="24"/>
          <w:szCs w:val="24"/>
          <w:lang w:eastAsia="ru-RU"/>
        </w:rPr>
        <w:t>, № 31, ст. 4398);</w:t>
      </w:r>
    </w:p>
    <w:p w:rsidR="00F11A63" w:rsidRDefault="00BD2860" w:rsidP="00F11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Жилищным кодексом Российской Федерации» от 29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декабря 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2004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г. 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№ 188-ФЗ («Собрание законодательства Российской Федерации», 03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января 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2005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г.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, № 1 (часть 1), ст. 14);</w:t>
      </w:r>
    </w:p>
    <w:p w:rsidR="00F11A63" w:rsidRDefault="00BD2860" w:rsidP="00F11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 xml:space="preserve">Федеральным </w:t>
      </w:r>
      <w:hyperlink r:id="rId10" w:history="1">
        <w:r w:rsidR="007A465D" w:rsidRPr="00F11A63">
          <w:rPr>
            <w:rFonts w:ascii="Times New Roman" w:eastAsia="Times New Roman" w:hAnsi="Times New Roman"/>
            <w:sz w:val="24"/>
            <w:szCs w:val="24"/>
          </w:rPr>
          <w:t>закон</w:t>
        </w:r>
      </w:hyperlink>
      <w:r w:rsidR="007A465D" w:rsidRPr="00F11A63">
        <w:rPr>
          <w:rFonts w:ascii="Times New Roman" w:eastAsia="Times New Roman" w:hAnsi="Times New Roman"/>
          <w:sz w:val="24"/>
          <w:szCs w:val="24"/>
        </w:rPr>
        <w:t>ом от 06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октября 2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003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г.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 («Собрание законодательства Российской Федерации», 06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октября 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2003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г.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, № 40, ст. 3822);</w:t>
      </w:r>
    </w:p>
    <w:p w:rsidR="00F11A63" w:rsidRDefault="00BD2860" w:rsidP="00F11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Федеральным законом от 27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июля 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2010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г.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 xml:space="preserve"> № 210-ФЗ «Об организации предоставления государственных и муниципальных услуг» («Российская газета», № 168, 30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июля 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2010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г.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);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11A63" w:rsidRDefault="00BD2860" w:rsidP="00F11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465D" w:rsidRPr="00F11A63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06</w:t>
      </w:r>
      <w:r w:rsidR="00F11A63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="007A465D" w:rsidRPr="00F11A63">
        <w:rPr>
          <w:rFonts w:ascii="Times New Roman" w:eastAsia="Times New Roman" w:hAnsi="Times New Roman"/>
          <w:sz w:val="24"/>
          <w:szCs w:val="24"/>
          <w:lang w:eastAsia="ru-RU"/>
        </w:rPr>
        <w:t>2011</w:t>
      </w:r>
      <w:r w:rsidR="00F11A63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 w:rsidR="007A465D" w:rsidRPr="00F11A63">
        <w:rPr>
          <w:rFonts w:ascii="Times New Roman" w:eastAsia="Times New Roman" w:hAnsi="Times New Roman"/>
          <w:sz w:val="24"/>
          <w:szCs w:val="24"/>
          <w:lang w:eastAsia="ru-RU"/>
        </w:rPr>
        <w:t>№ 63-ФЗ «Об электронной подписи» («Собрание законодательства Российской Федерации», 11</w:t>
      </w:r>
      <w:r w:rsidR="00F11A63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="007A465D" w:rsidRPr="00F11A63">
        <w:rPr>
          <w:rFonts w:ascii="Times New Roman" w:eastAsia="Times New Roman" w:hAnsi="Times New Roman"/>
          <w:sz w:val="24"/>
          <w:szCs w:val="24"/>
          <w:lang w:eastAsia="ru-RU"/>
        </w:rPr>
        <w:t>2011</w:t>
      </w:r>
      <w:r w:rsidR="00F11A6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7A465D" w:rsidRPr="00F11A63">
        <w:rPr>
          <w:rFonts w:ascii="Times New Roman" w:eastAsia="Times New Roman" w:hAnsi="Times New Roman"/>
          <w:sz w:val="24"/>
          <w:szCs w:val="24"/>
          <w:lang w:eastAsia="ru-RU"/>
        </w:rPr>
        <w:t>, № 15, ст. 2036);</w:t>
      </w:r>
    </w:p>
    <w:p w:rsidR="00F11A63" w:rsidRDefault="00BD2860" w:rsidP="00F11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465D" w:rsidRPr="00F11A63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27</w:t>
      </w:r>
      <w:r w:rsidR="00F11A63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="007A465D" w:rsidRPr="00F11A63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 w:rsidR="00F11A6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7A465D" w:rsidRPr="00F11A63">
        <w:rPr>
          <w:rFonts w:ascii="Times New Roman" w:eastAsia="Times New Roman" w:hAnsi="Times New Roman"/>
          <w:sz w:val="24"/>
          <w:szCs w:val="24"/>
          <w:lang w:eastAsia="ru-RU"/>
        </w:rPr>
        <w:t xml:space="preserve"> № 152-ФЗ «О персональных данных» </w:t>
      </w:r>
      <w:r w:rsidR="007A465D" w:rsidRPr="00F11A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(«Российская газета», № 165, 29</w:t>
      </w:r>
      <w:r w:rsidR="00F11A63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="007A465D" w:rsidRPr="00F11A63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 w:rsidR="00F11A6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7A465D" w:rsidRPr="00F11A63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7A465D" w:rsidRPr="00F11A63" w:rsidRDefault="00E3051C" w:rsidP="00F11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остановлением Правительства Российской Федерации от 22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декабря 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>2012</w:t>
      </w:r>
      <w:r w:rsidR="00F11A63">
        <w:rPr>
          <w:rFonts w:ascii="Times New Roman" w:eastAsia="Times New Roman" w:hAnsi="Times New Roman"/>
          <w:sz w:val="24"/>
          <w:szCs w:val="24"/>
        </w:rPr>
        <w:t xml:space="preserve"> г.</w:t>
      </w:r>
      <w:r w:rsidR="007A465D" w:rsidRPr="00F11A63">
        <w:rPr>
          <w:rFonts w:ascii="Times New Roman" w:eastAsia="Times New Roman" w:hAnsi="Times New Roman"/>
          <w:sz w:val="24"/>
          <w:szCs w:val="24"/>
        </w:rPr>
        <w:t xml:space="preserve"> № 1376 «Об утверждении </w:t>
      </w:r>
      <w:proofErr w:type="gramStart"/>
      <w:r w:rsidR="007A465D" w:rsidRPr="00F11A63">
        <w:rPr>
          <w:rFonts w:ascii="Times New Roman" w:eastAsia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7A465D" w:rsidRPr="00F11A63">
        <w:rPr>
          <w:rFonts w:ascii="Times New Roman" w:eastAsia="Times New Roman" w:hAnsi="Times New Roman"/>
          <w:sz w:val="24"/>
          <w:szCs w:val="24"/>
        </w:rPr>
        <w:t xml:space="preserve"> и муниципальных услуг» («Российская газета»</w:t>
      </w:r>
      <w:r w:rsidR="00F11A63">
        <w:rPr>
          <w:rFonts w:ascii="Times New Roman" w:eastAsia="Times New Roman" w:hAnsi="Times New Roman"/>
          <w:sz w:val="24"/>
          <w:szCs w:val="24"/>
        </w:rPr>
        <w:t>, № 303, 31 декабря 2012 г.);</w:t>
      </w:r>
    </w:p>
    <w:p w:rsidR="00F11A63" w:rsidRPr="00100E69" w:rsidRDefault="00F11A63" w:rsidP="00F11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00E69">
        <w:rPr>
          <w:rFonts w:ascii="Times New Roman" w:hAnsi="Times New Roman"/>
          <w:sz w:val="24"/>
          <w:szCs w:val="24"/>
        </w:rPr>
        <w:t>Конституцией Республики Коми (принята Верховным Совето</w:t>
      </w:r>
      <w:r>
        <w:rPr>
          <w:rFonts w:ascii="Times New Roman" w:hAnsi="Times New Roman"/>
          <w:sz w:val="24"/>
          <w:szCs w:val="24"/>
        </w:rPr>
        <w:t xml:space="preserve">м Республики Коми 17 февраля </w:t>
      </w:r>
      <w:r w:rsidRPr="00100E69">
        <w:rPr>
          <w:rFonts w:ascii="Times New Roman" w:hAnsi="Times New Roman"/>
          <w:sz w:val="24"/>
          <w:szCs w:val="24"/>
        </w:rPr>
        <w:t>1994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100E69">
        <w:rPr>
          <w:rFonts w:ascii="Times New Roman" w:hAnsi="Times New Roman"/>
          <w:sz w:val="24"/>
          <w:szCs w:val="24"/>
        </w:rPr>
        <w:t xml:space="preserve">) («Ведомости Верховного </w:t>
      </w:r>
      <w:r>
        <w:rPr>
          <w:rFonts w:ascii="Times New Roman" w:hAnsi="Times New Roman"/>
          <w:sz w:val="24"/>
          <w:szCs w:val="24"/>
        </w:rPr>
        <w:t>С</w:t>
      </w:r>
      <w:r w:rsidRPr="00100E69">
        <w:rPr>
          <w:rFonts w:ascii="Times New Roman" w:hAnsi="Times New Roman"/>
          <w:sz w:val="24"/>
          <w:szCs w:val="24"/>
        </w:rPr>
        <w:t>овета Республики Коми», 1994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100E69">
        <w:rPr>
          <w:rFonts w:ascii="Times New Roman" w:hAnsi="Times New Roman"/>
          <w:sz w:val="24"/>
          <w:szCs w:val="24"/>
        </w:rPr>
        <w:t>, №2, ст. 21);</w:t>
      </w:r>
    </w:p>
    <w:p w:rsidR="00F11A63" w:rsidRPr="00DC0841" w:rsidRDefault="00F11A63" w:rsidP="00F1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C0841">
        <w:rPr>
          <w:rFonts w:ascii="Times New Roman" w:hAnsi="Times New Roman"/>
          <w:color w:val="000000"/>
          <w:sz w:val="24"/>
          <w:szCs w:val="24"/>
        </w:rPr>
        <w:t xml:space="preserve">постановлением администрации муниципального района «Вуктыл» от 08 февраля 2013 г.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</w:t>
      </w:r>
      <w:r w:rsidRPr="000D5402">
        <w:rPr>
          <w:rFonts w:ascii="Times New Roman" w:hAnsi="Times New Roman"/>
          <w:color w:val="000000"/>
          <w:sz w:val="24"/>
          <w:szCs w:val="24"/>
        </w:rPr>
        <w:t>(«Информационный вестник Совета и администрации муниципального района «Вуктыл», № 6, 2013 г.);</w:t>
      </w:r>
      <w:proofErr w:type="gramEnd"/>
    </w:p>
    <w:p w:rsidR="00F11A63" w:rsidRPr="00DC0841" w:rsidRDefault="00F11A63" w:rsidP="00F1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C0841">
        <w:rPr>
          <w:rFonts w:ascii="Times New Roman" w:hAnsi="Times New Roman"/>
          <w:color w:val="000000"/>
          <w:sz w:val="24"/>
          <w:szCs w:val="24"/>
        </w:rPr>
        <w:t xml:space="preserve">Уставом муниципального автономного учреждения «Многофункциональный центр предоставления государственных и муниципальных услуг» </w:t>
      </w:r>
      <w:r>
        <w:rPr>
          <w:rFonts w:ascii="Times New Roman" w:hAnsi="Times New Roman"/>
          <w:color w:val="000000"/>
          <w:sz w:val="24"/>
          <w:szCs w:val="24"/>
        </w:rPr>
        <w:t>городского округа</w:t>
      </w:r>
      <w:r w:rsidRPr="00DC0841">
        <w:rPr>
          <w:rFonts w:ascii="Times New Roman" w:hAnsi="Times New Roman"/>
          <w:color w:val="000000"/>
          <w:sz w:val="24"/>
          <w:szCs w:val="24"/>
        </w:rPr>
        <w:t xml:space="preserve"> «Вуктыл</w:t>
      </w:r>
      <w:r w:rsidR="002B6FBB">
        <w:rPr>
          <w:rFonts w:ascii="Times New Roman" w:hAnsi="Times New Roman"/>
          <w:color w:val="000000"/>
          <w:sz w:val="24"/>
          <w:szCs w:val="24"/>
        </w:rPr>
        <w:t>.</w:t>
      </w:r>
    </w:p>
    <w:p w:rsidR="007A465D" w:rsidRPr="00645BF9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 xml:space="preserve">2.7. Для получения муниципальной услуги заявители подают в </w:t>
      </w:r>
      <w:r w:rsidR="00D7314F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 xml:space="preserve">, МФЦ заявление о предоставлении муниципальной услуги (по формам согласно </w:t>
      </w:r>
      <w:r w:rsidR="00D7314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 xml:space="preserve">риложению 2 (для юридических лиц), </w:t>
      </w:r>
      <w:r w:rsidR="00D7314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>риложению 3 (для физических лиц, индивидуальных предпринимателей) к настоящему административному регламенту).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 </w:t>
      </w:r>
    </w:p>
    <w:p w:rsidR="007A465D" w:rsidRPr="00D7314F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14F">
        <w:rPr>
          <w:rFonts w:ascii="Times New Roman" w:hAnsi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A465D" w:rsidRPr="00D7314F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14F">
        <w:rPr>
          <w:rFonts w:ascii="Times New Roman" w:hAnsi="Times New Roman"/>
          <w:sz w:val="24"/>
          <w:szCs w:val="24"/>
        </w:rPr>
        <w:t>2.7.1. Документы, необходимые для предоставления муниципальной услуги, предоставляются заявителем следующими способами:</w:t>
      </w:r>
    </w:p>
    <w:p w:rsidR="007A465D" w:rsidRPr="00D7314F" w:rsidRDefault="007A465D" w:rsidP="007A46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14F">
        <w:rPr>
          <w:rFonts w:ascii="Times New Roman" w:hAnsi="Times New Roman"/>
          <w:sz w:val="24"/>
          <w:szCs w:val="24"/>
        </w:rPr>
        <w:t xml:space="preserve">лично в </w:t>
      </w:r>
      <w:r w:rsidR="00D7314F">
        <w:rPr>
          <w:rFonts w:ascii="Times New Roman" w:hAnsi="Times New Roman"/>
          <w:sz w:val="24"/>
          <w:szCs w:val="24"/>
        </w:rPr>
        <w:t>администрацию, МФЦ</w:t>
      </w:r>
      <w:r w:rsidRPr="00D7314F">
        <w:rPr>
          <w:rFonts w:ascii="Times New Roman" w:hAnsi="Times New Roman"/>
          <w:sz w:val="24"/>
          <w:szCs w:val="24"/>
        </w:rPr>
        <w:t>;</w:t>
      </w:r>
    </w:p>
    <w:p w:rsidR="007A465D" w:rsidRPr="00D7314F" w:rsidRDefault="007A465D" w:rsidP="007A46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14F">
        <w:rPr>
          <w:rFonts w:ascii="Times New Roman" w:hAnsi="Times New Roman"/>
          <w:sz w:val="24"/>
          <w:szCs w:val="24"/>
        </w:rPr>
        <w:t xml:space="preserve">посредством  почтового отправления </w:t>
      </w:r>
      <w:r w:rsidR="00D7314F">
        <w:rPr>
          <w:rFonts w:ascii="Times New Roman" w:hAnsi="Times New Roman"/>
          <w:sz w:val="24"/>
          <w:szCs w:val="24"/>
        </w:rPr>
        <w:t>в администрацию</w:t>
      </w:r>
      <w:r w:rsidRPr="00D7314F">
        <w:rPr>
          <w:rFonts w:ascii="Times New Roman" w:hAnsi="Times New Roman"/>
          <w:sz w:val="24"/>
          <w:szCs w:val="24"/>
        </w:rPr>
        <w:t>;</w:t>
      </w:r>
    </w:p>
    <w:p w:rsidR="007A465D" w:rsidRPr="00D7314F" w:rsidRDefault="007A465D" w:rsidP="007A46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14F">
        <w:rPr>
          <w:rFonts w:ascii="Times New Roman" w:hAnsi="Times New Roman"/>
          <w:sz w:val="24"/>
          <w:szCs w:val="24"/>
        </w:rPr>
        <w:t>через порталы государственных и муниципальных услуг (функций);</w:t>
      </w:r>
    </w:p>
    <w:p w:rsidR="007A465D" w:rsidRPr="00D7314F" w:rsidRDefault="007A465D" w:rsidP="007A46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14F">
        <w:rPr>
          <w:rFonts w:ascii="Times New Roman" w:hAnsi="Times New Roman"/>
          <w:sz w:val="24"/>
          <w:szCs w:val="24"/>
        </w:rPr>
        <w:t xml:space="preserve">(в том числе посредством аппаратно-программных комплексов – </w:t>
      </w:r>
      <w:proofErr w:type="gramStart"/>
      <w:r w:rsidRPr="00D7314F">
        <w:rPr>
          <w:rFonts w:ascii="Times New Roman" w:hAnsi="Times New Roman"/>
          <w:sz w:val="24"/>
          <w:szCs w:val="24"/>
        </w:rPr>
        <w:t>Интернет-киосков</w:t>
      </w:r>
      <w:proofErr w:type="gramEnd"/>
      <w:r w:rsidRPr="00D7314F">
        <w:rPr>
          <w:rFonts w:ascii="Times New Roman" w:hAnsi="Times New Roman"/>
          <w:sz w:val="24"/>
          <w:szCs w:val="24"/>
        </w:rPr>
        <w:t xml:space="preserve"> с использованием универсальной электронной карты).</w:t>
      </w:r>
    </w:p>
    <w:p w:rsidR="007A465D" w:rsidRPr="00D7314F" w:rsidRDefault="007A465D" w:rsidP="007A465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получению в рамках межведомственного информационного взаимодействия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>2.8. Документы, необходимые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отсутствуют.</w:t>
      </w:r>
    </w:p>
    <w:p w:rsidR="007A465D" w:rsidRPr="00645BF9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14F">
        <w:rPr>
          <w:rFonts w:ascii="Times New Roman" w:hAnsi="Times New Roman"/>
          <w:sz w:val="24"/>
          <w:szCs w:val="24"/>
        </w:rPr>
        <w:lastRenderedPageBreak/>
        <w:t>2.9. В соответствии с законодательством Российской Федерации оснований для отказа в приеме документов, необходимых для предоставления муниципальной услуги, не имеется.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>2.10. Приостановление предоставления муниципальной услуги не предусмотрено.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>2.11. В предоставлении муниципальной услуги может быть отказано в случаях: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>в заявлении не указаны фамилия гражданина (реквизиты юридического лица), направившего заявление, или почтовый адрес, по которому должен быть направлен ответ;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>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>текст заявления не поддается прочтению.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устранения оснований для отказа в предоставлении муниципальной услуги в случаях, предусмотренных пунктом 2.11 </w:t>
      </w:r>
      <w:r w:rsidR="00E3051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</w:t>
      </w:r>
      <w:r w:rsidR="00E3051C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="00E3051C" w:rsidRPr="00E305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>настоящего административного регламента, заявитель вправе обратиться повторно за получением муниципальной услуги.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A465D" w:rsidRPr="00645BF9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>2.12. Услуги, необходимые и обязательные для предоставления муниципальной услуги, отсутствуют.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>2.13. Услуги, необходимые и обязательные для предоставления муниципальной услуги, отсутствуют.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Порядок, размер и основания взимания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>2.14.</w:t>
      </w:r>
      <w:r w:rsidRPr="00D731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14F">
        <w:rPr>
          <w:rFonts w:ascii="Times New Roman" w:hAnsi="Times New Roman"/>
          <w:bCs/>
          <w:sz w:val="24"/>
          <w:szCs w:val="24"/>
        </w:rPr>
        <w:t>Муниципальная услуга предоставляется бесплатно.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 xml:space="preserve">2.15. </w:t>
      </w:r>
      <w:r w:rsidRPr="00D7314F">
        <w:rPr>
          <w:rFonts w:ascii="Times New Roman" w:hAnsi="Times New Roman"/>
          <w:sz w:val="24"/>
          <w:szCs w:val="24"/>
          <w:lang w:eastAsia="ru-RU"/>
        </w:rPr>
        <w:t>В связи с отсутствием необходимых и обязательных услуг для предоставления муниципальной услуги, плата не взимается.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Максимальный срок ожидания в очереди при подаче запроса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муниципальной услуги и при получении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 xml:space="preserve">2.16. </w:t>
      </w:r>
      <w:r w:rsidRPr="00D7314F">
        <w:rPr>
          <w:rFonts w:ascii="Times New Roman" w:hAnsi="Times New Roman"/>
          <w:sz w:val="24"/>
          <w:szCs w:val="24"/>
        </w:rPr>
        <w:t xml:space="preserve">Максимальный срок ожидания в очереди при подаче заявления о </w:t>
      </w:r>
      <w:r w:rsidRPr="00D7314F">
        <w:rPr>
          <w:rFonts w:ascii="Times New Roman" w:hAnsi="Times New Roman"/>
          <w:sz w:val="24"/>
          <w:szCs w:val="24"/>
        </w:rPr>
        <w:lastRenderedPageBreak/>
        <w:t>предоставлении муниципальной услуги и при получении результата предоставления муниципальной услуги, в том числе через МФЦ составляет</w:t>
      </w:r>
      <w:r w:rsidRPr="00D7314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более 15 минут.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14F">
        <w:rPr>
          <w:rFonts w:ascii="Times New Roman" w:eastAsia="Times New Roman" w:hAnsi="Times New Roman"/>
          <w:b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5FB5" w:rsidRPr="0059213B" w:rsidRDefault="007A465D" w:rsidP="00B05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2.17. </w:t>
      </w:r>
      <w:r w:rsidR="00B05FB5"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Регистрация заявления и документов, представленных заявителем, осуществляется специалистом </w:t>
      </w:r>
      <w:r w:rsidR="000A0217"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администрации, </w:t>
      </w:r>
      <w:r w:rsidR="00B05FB5"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МФЦ, ответственным за прием и регистрацию заявления и документов при предоставлении муниципальной услуги.</w:t>
      </w:r>
    </w:p>
    <w:p w:rsidR="00B05FB5" w:rsidRPr="0059213B" w:rsidRDefault="00B05FB5" w:rsidP="00B05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2.17.1. В случае представления заявления и документов, указанных в пункте 2.7 раздела II настоящего административного регламента, лично заявителем указанные </w:t>
      </w:r>
      <w:proofErr w:type="gramStart"/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доку-менты</w:t>
      </w:r>
      <w:proofErr w:type="gramEnd"/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регистрируются специалистом </w:t>
      </w:r>
      <w:r w:rsidR="000A0217"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администрации</w:t>
      </w:r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МФЦ, ответственным за прием и регистрацию заявления и документов в день их представления.</w:t>
      </w:r>
    </w:p>
    <w:p w:rsidR="00B05FB5" w:rsidRPr="0059213B" w:rsidRDefault="00B05FB5" w:rsidP="00B05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2.17.2. </w:t>
      </w:r>
      <w:proofErr w:type="gramStart"/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случае направления заявления и документов, указанных в пункте 2.7 раздела II настоящего административного регламента, почтовым отправлением или в форме электронных документов, включая Портал государственных и муниципальных услуг (функций) Республики Коми (pgu.rkomi.ru) и (или) Единый портал государственных и муниципальных услуг (функций) (gosuslugi.ru), указанные документы регистрируются специалистом </w:t>
      </w:r>
      <w:r w:rsidR="00D054A0"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администрации</w:t>
      </w:r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ответственным за прием и регистрацию заявления и документов в день</w:t>
      </w:r>
      <w:proofErr w:type="gramEnd"/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их поступления в </w:t>
      </w:r>
      <w:r w:rsidR="00D054A0"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администрацию</w:t>
      </w:r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7A465D" w:rsidRPr="0059213B" w:rsidRDefault="00B05FB5" w:rsidP="00B05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2.17.3. Срок регистрации заявления о предоставлении государственной услуги </w:t>
      </w:r>
      <w:proofErr w:type="gramStart"/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со-</w:t>
      </w:r>
      <w:proofErr w:type="spellStart"/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ставляет</w:t>
      </w:r>
      <w:proofErr w:type="spellEnd"/>
      <w:proofErr w:type="gramEnd"/>
      <w:r w:rsidRPr="005921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 более 15 минут.</w:t>
      </w:r>
    </w:p>
    <w:p w:rsidR="00B05FB5" w:rsidRPr="00B05FB5" w:rsidRDefault="00B05FB5" w:rsidP="00B05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8C5453" w:rsidRPr="00100E69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0E69">
        <w:rPr>
          <w:rFonts w:ascii="Times New Roman" w:hAnsi="Times New Roman"/>
          <w:b/>
          <w:bCs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A465D" w:rsidRPr="00D7314F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5FB5" w:rsidRPr="0059213B" w:rsidRDefault="007A465D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453">
        <w:rPr>
          <w:rFonts w:ascii="Times New Roman" w:hAnsi="Times New Roman"/>
          <w:sz w:val="24"/>
          <w:szCs w:val="24"/>
        </w:rPr>
        <w:t xml:space="preserve">2.18. </w:t>
      </w:r>
      <w:r w:rsidR="00B05FB5" w:rsidRPr="0059213B">
        <w:rPr>
          <w:rFonts w:ascii="Times New Roman" w:hAnsi="Times New Roman"/>
          <w:sz w:val="24"/>
          <w:szCs w:val="24"/>
        </w:rPr>
        <w:t>Здание (помещение) администрации оборудует</w:t>
      </w:r>
      <w:r w:rsidR="00C540D9">
        <w:rPr>
          <w:rFonts w:ascii="Times New Roman" w:hAnsi="Times New Roman"/>
          <w:sz w:val="24"/>
          <w:szCs w:val="24"/>
        </w:rPr>
        <w:t>ся информационной табличкой (вы</w:t>
      </w:r>
      <w:r w:rsidR="00B05FB5" w:rsidRPr="0059213B">
        <w:rPr>
          <w:rFonts w:ascii="Times New Roman" w:hAnsi="Times New Roman"/>
          <w:sz w:val="24"/>
          <w:szCs w:val="24"/>
        </w:rPr>
        <w:t>веской) с указанием полного наименования.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213B">
        <w:rPr>
          <w:rFonts w:ascii="Times New Roman" w:hAnsi="Times New Roman"/>
          <w:sz w:val="24"/>
          <w:szCs w:val="24"/>
        </w:rPr>
        <w:t>Помещения, в которых предоставляются муни</w:t>
      </w:r>
      <w:r w:rsidR="0066207A">
        <w:rPr>
          <w:rFonts w:ascii="Times New Roman" w:hAnsi="Times New Roman"/>
          <w:sz w:val="24"/>
          <w:szCs w:val="24"/>
        </w:rPr>
        <w:t>ципальные услуги должны соответ</w:t>
      </w:r>
      <w:r w:rsidRPr="0059213B">
        <w:rPr>
          <w:rFonts w:ascii="Times New Roman" w:hAnsi="Times New Roman"/>
          <w:sz w:val="24"/>
          <w:szCs w:val="24"/>
        </w:rPr>
        <w:t>ствовать установленным законодательством Российск</w:t>
      </w:r>
      <w:r w:rsidR="0066207A">
        <w:rPr>
          <w:rFonts w:ascii="Times New Roman" w:hAnsi="Times New Roman"/>
          <w:sz w:val="24"/>
          <w:szCs w:val="24"/>
        </w:rPr>
        <w:t>ой Федерации требованиям обеспе</w:t>
      </w:r>
      <w:r w:rsidRPr="0059213B">
        <w:rPr>
          <w:rFonts w:ascii="Times New Roman" w:hAnsi="Times New Roman"/>
          <w:sz w:val="24"/>
          <w:szCs w:val="24"/>
        </w:rPr>
        <w:t>чения комфортными условиями заявителей и должностн</w:t>
      </w:r>
      <w:r w:rsidR="0066207A">
        <w:rPr>
          <w:rFonts w:ascii="Times New Roman" w:hAnsi="Times New Roman"/>
          <w:sz w:val="24"/>
          <w:szCs w:val="24"/>
        </w:rPr>
        <w:t>ых лиц, специалистов, в том чис</w:t>
      </w:r>
      <w:r w:rsidRPr="0059213B">
        <w:rPr>
          <w:rFonts w:ascii="Times New Roman" w:hAnsi="Times New Roman"/>
          <w:sz w:val="24"/>
          <w:szCs w:val="24"/>
        </w:rPr>
        <w:t>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возможность самостоятельного передвижения по</w:t>
      </w:r>
      <w:r w:rsidR="0066207A">
        <w:rPr>
          <w:rFonts w:ascii="Times New Roman" w:hAnsi="Times New Roman"/>
          <w:sz w:val="24"/>
          <w:szCs w:val="24"/>
        </w:rPr>
        <w:t xml:space="preserve"> территории, на которой располо</w:t>
      </w:r>
      <w:r w:rsidRPr="0059213B">
        <w:rPr>
          <w:rFonts w:ascii="Times New Roman" w:hAnsi="Times New Roman"/>
          <w:sz w:val="24"/>
          <w:szCs w:val="24"/>
        </w:rPr>
        <w:t>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сопровождение инвалидов, имеющих стойкие р</w:t>
      </w:r>
      <w:r w:rsidR="0066207A">
        <w:rPr>
          <w:rFonts w:ascii="Times New Roman" w:hAnsi="Times New Roman"/>
          <w:sz w:val="24"/>
          <w:szCs w:val="24"/>
        </w:rPr>
        <w:t>асстройства функции зрения и са</w:t>
      </w:r>
      <w:r w:rsidRPr="0059213B">
        <w:rPr>
          <w:rFonts w:ascii="Times New Roman" w:hAnsi="Times New Roman"/>
          <w:sz w:val="24"/>
          <w:szCs w:val="24"/>
        </w:rPr>
        <w:t>мостоятельного передвижения;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59213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5921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9213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59213B">
        <w:rPr>
          <w:rFonts w:ascii="Times New Roman" w:hAnsi="Times New Roman"/>
          <w:sz w:val="24"/>
          <w:szCs w:val="24"/>
        </w:rPr>
        <w:t>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допуск собаки-проводника на объекты (здания, помещения), в к</w:t>
      </w:r>
      <w:r w:rsidR="0066207A">
        <w:rPr>
          <w:rFonts w:ascii="Times New Roman" w:hAnsi="Times New Roman"/>
          <w:sz w:val="24"/>
          <w:szCs w:val="24"/>
        </w:rPr>
        <w:t>оторых предостав</w:t>
      </w:r>
      <w:r w:rsidRPr="0059213B">
        <w:rPr>
          <w:rFonts w:ascii="Times New Roman" w:hAnsi="Times New Roman"/>
          <w:sz w:val="24"/>
          <w:szCs w:val="24"/>
        </w:rPr>
        <w:t>ляются услуги;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Центральный вход в здание должен быть оборуд</w:t>
      </w:r>
      <w:r w:rsidR="0066207A">
        <w:rPr>
          <w:rFonts w:ascii="Times New Roman" w:hAnsi="Times New Roman"/>
          <w:sz w:val="24"/>
          <w:szCs w:val="24"/>
        </w:rPr>
        <w:t>ован пандусом, удобным для въез</w:t>
      </w:r>
      <w:r w:rsidRPr="0059213B">
        <w:rPr>
          <w:rFonts w:ascii="Times New Roman" w:hAnsi="Times New Roman"/>
          <w:sz w:val="24"/>
          <w:szCs w:val="24"/>
        </w:rPr>
        <w:t xml:space="preserve">да в здание колясок с детьми и инвалидных кресел-колясок, а также вывеской, </w:t>
      </w:r>
      <w:proofErr w:type="gramStart"/>
      <w:r w:rsidRPr="0059213B">
        <w:rPr>
          <w:rFonts w:ascii="Times New Roman" w:hAnsi="Times New Roman"/>
          <w:sz w:val="24"/>
          <w:szCs w:val="24"/>
        </w:rPr>
        <w:t>содержа-щей</w:t>
      </w:r>
      <w:proofErr w:type="gramEnd"/>
      <w:r w:rsidRPr="0059213B">
        <w:rPr>
          <w:rFonts w:ascii="Times New Roman" w:hAnsi="Times New Roman"/>
          <w:sz w:val="24"/>
          <w:szCs w:val="24"/>
        </w:rPr>
        <w:t xml:space="preserve"> наименование, место расположения, режим работы, номер телефона для справок.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Прием заявителей осуществляется непосредств</w:t>
      </w:r>
      <w:r w:rsidR="0066207A">
        <w:rPr>
          <w:rFonts w:ascii="Times New Roman" w:hAnsi="Times New Roman"/>
          <w:sz w:val="24"/>
          <w:szCs w:val="24"/>
        </w:rPr>
        <w:t>енно в помещениях, предназначен</w:t>
      </w:r>
      <w:r w:rsidRPr="0059213B">
        <w:rPr>
          <w:rFonts w:ascii="Times New Roman" w:hAnsi="Times New Roman"/>
          <w:sz w:val="24"/>
          <w:szCs w:val="24"/>
        </w:rPr>
        <w:t xml:space="preserve">ных для предоставления муниципальной услуги, которые должны </w:t>
      </w:r>
      <w:r w:rsidR="0066207A">
        <w:rPr>
          <w:rFonts w:ascii="Times New Roman" w:hAnsi="Times New Roman"/>
          <w:sz w:val="24"/>
          <w:szCs w:val="24"/>
        </w:rPr>
        <w:t>быть оборудованы си</w:t>
      </w:r>
      <w:r w:rsidRPr="0059213B">
        <w:rPr>
          <w:rFonts w:ascii="Times New Roman" w:hAnsi="Times New Roman"/>
          <w:sz w:val="24"/>
          <w:szCs w:val="24"/>
        </w:rPr>
        <w:t>дячими местами и обеспечены канцелярскими принадлежностями.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 xml:space="preserve">Места ожидания должны быть оборудованы сидячими местами для посетителей. Количество  мест  ожидания определяется исходя из </w:t>
      </w:r>
      <w:r w:rsidR="0066207A">
        <w:rPr>
          <w:rFonts w:ascii="Times New Roman" w:hAnsi="Times New Roman"/>
          <w:sz w:val="24"/>
          <w:szCs w:val="24"/>
        </w:rPr>
        <w:t>фактической нагрузки и возможно</w:t>
      </w:r>
      <w:r w:rsidRPr="0059213B">
        <w:rPr>
          <w:rFonts w:ascii="Times New Roman" w:hAnsi="Times New Roman"/>
          <w:sz w:val="24"/>
          <w:szCs w:val="24"/>
        </w:rPr>
        <w:t>стей для их размещения в здании, но не менее 3-х мест.</w:t>
      </w:r>
      <w:r w:rsidR="0066207A">
        <w:rPr>
          <w:rFonts w:ascii="Times New Roman" w:hAnsi="Times New Roman"/>
          <w:sz w:val="24"/>
          <w:szCs w:val="24"/>
        </w:rPr>
        <w:t xml:space="preserve"> В местах предоставления муници</w:t>
      </w:r>
      <w:r w:rsidRPr="0059213B">
        <w:rPr>
          <w:rFonts w:ascii="Times New Roman" w:hAnsi="Times New Roman"/>
          <w:sz w:val="24"/>
          <w:szCs w:val="24"/>
        </w:rPr>
        <w:t>пальной услуги предусматривается оборудование дост</w:t>
      </w:r>
      <w:r w:rsidR="0066207A">
        <w:rPr>
          <w:rFonts w:ascii="Times New Roman" w:hAnsi="Times New Roman"/>
          <w:sz w:val="24"/>
          <w:szCs w:val="24"/>
        </w:rPr>
        <w:t>упных мест общественного пользо</w:t>
      </w:r>
      <w:r w:rsidRPr="0059213B">
        <w:rPr>
          <w:rFonts w:ascii="Times New Roman" w:hAnsi="Times New Roman"/>
          <w:sz w:val="24"/>
          <w:szCs w:val="24"/>
        </w:rPr>
        <w:t>вания (туалетов) и хранения верхней одежды посетителей.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Места для заполнения запросов о предоставлении муници</w:t>
      </w:r>
      <w:r w:rsidR="0066207A">
        <w:rPr>
          <w:rFonts w:ascii="Times New Roman" w:hAnsi="Times New Roman"/>
          <w:sz w:val="24"/>
          <w:szCs w:val="24"/>
        </w:rPr>
        <w:t>пальной услуги оснаща</w:t>
      </w:r>
      <w:r w:rsidRPr="0059213B">
        <w:rPr>
          <w:rFonts w:ascii="Times New Roman" w:hAnsi="Times New Roman"/>
          <w:sz w:val="24"/>
          <w:szCs w:val="24"/>
        </w:rPr>
        <w:t>ются столами, стульями, канцелярскими принадлежно</w:t>
      </w:r>
      <w:r w:rsidR="0066207A">
        <w:rPr>
          <w:rFonts w:ascii="Times New Roman" w:hAnsi="Times New Roman"/>
          <w:sz w:val="24"/>
          <w:szCs w:val="24"/>
        </w:rPr>
        <w:t>стями, располагаются в непосред</w:t>
      </w:r>
      <w:r w:rsidRPr="0059213B">
        <w:rPr>
          <w:rFonts w:ascii="Times New Roman" w:hAnsi="Times New Roman"/>
          <w:sz w:val="24"/>
          <w:szCs w:val="24"/>
        </w:rPr>
        <w:t xml:space="preserve">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Информационные стенды должны содержать: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сведения о местонахождении, контактных телефо</w:t>
      </w:r>
      <w:r w:rsidR="0066207A">
        <w:rPr>
          <w:rFonts w:ascii="Times New Roman" w:hAnsi="Times New Roman"/>
          <w:sz w:val="24"/>
          <w:szCs w:val="24"/>
        </w:rPr>
        <w:t>нах, графике (режиме) работы ор</w:t>
      </w:r>
      <w:r w:rsidRPr="0059213B">
        <w:rPr>
          <w:rFonts w:ascii="Times New Roman" w:hAnsi="Times New Roman"/>
          <w:sz w:val="24"/>
          <w:szCs w:val="24"/>
        </w:rPr>
        <w:t>гана (учреждения), осуществляющего предоставление муниципальной услуги;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 xml:space="preserve">контактную информацию (телефон, адрес электронной почты, номер кабинета) </w:t>
      </w:r>
      <w:r w:rsidR="0066207A">
        <w:rPr>
          <w:rFonts w:ascii="Times New Roman" w:hAnsi="Times New Roman"/>
          <w:sz w:val="24"/>
          <w:szCs w:val="24"/>
        </w:rPr>
        <w:t>спе</w:t>
      </w:r>
      <w:r w:rsidRPr="0059213B">
        <w:rPr>
          <w:rFonts w:ascii="Times New Roman" w:hAnsi="Times New Roman"/>
          <w:sz w:val="24"/>
          <w:szCs w:val="24"/>
        </w:rPr>
        <w:t>циалистов, ответственных за прием документов;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Рабочие места уполномоченных должностных лиц, ответс</w:t>
      </w:r>
      <w:r w:rsidR="0066207A">
        <w:rPr>
          <w:rFonts w:ascii="Times New Roman" w:hAnsi="Times New Roman"/>
          <w:sz w:val="24"/>
          <w:szCs w:val="24"/>
        </w:rPr>
        <w:t>твенных за предоставле</w:t>
      </w:r>
      <w:r w:rsidRPr="0059213B">
        <w:rPr>
          <w:rFonts w:ascii="Times New Roman" w:hAnsi="Times New Roman"/>
          <w:sz w:val="24"/>
          <w:szCs w:val="24"/>
        </w:rPr>
        <w:t xml:space="preserve">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2.19. Требования к помещениям МФЦ, в котор</w:t>
      </w:r>
      <w:r w:rsidR="0066207A">
        <w:rPr>
          <w:rFonts w:ascii="Times New Roman" w:hAnsi="Times New Roman"/>
          <w:sz w:val="24"/>
          <w:szCs w:val="24"/>
        </w:rPr>
        <w:t>ых предоставляются государствен</w:t>
      </w:r>
      <w:r w:rsidRPr="0059213B">
        <w:rPr>
          <w:rFonts w:ascii="Times New Roman" w:hAnsi="Times New Roman"/>
          <w:sz w:val="24"/>
          <w:szCs w:val="24"/>
        </w:rPr>
        <w:t xml:space="preserve">ные и муниципальные услуги. 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Для организации взаимодействия с заявителя</w:t>
      </w:r>
      <w:r w:rsidR="0066207A">
        <w:rPr>
          <w:rFonts w:ascii="Times New Roman" w:hAnsi="Times New Roman"/>
          <w:sz w:val="24"/>
          <w:szCs w:val="24"/>
        </w:rPr>
        <w:t>ми помещение МФЦ делится на сле</w:t>
      </w:r>
      <w:r w:rsidRPr="0059213B">
        <w:rPr>
          <w:rFonts w:ascii="Times New Roman" w:hAnsi="Times New Roman"/>
          <w:sz w:val="24"/>
          <w:szCs w:val="24"/>
        </w:rPr>
        <w:t>дующие функциональные секторы (зоны):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а) сектор информирования и ожидания;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б) сектор приема заявителей.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Сектор информирования и ожидания включает в себя: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а) информационные стенды, содержащие акт</w:t>
      </w:r>
      <w:r w:rsidR="0066207A">
        <w:rPr>
          <w:rFonts w:ascii="Times New Roman" w:hAnsi="Times New Roman"/>
          <w:sz w:val="24"/>
          <w:szCs w:val="24"/>
        </w:rPr>
        <w:t>уальную и исчерпывающую информа</w:t>
      </w:r>
      <w:r w:rsidRPr="0059213B">
        <w:rPr>
          <w:rFonts w:ascii="Times New Roman" w:hAnsi="Times New Roman"/>
          <w:sz w:val="24"/>
          <w:szCs w:val="24"/>
        </w:rPr>
        <w:t>цию, необходимую для получения государственных и муниципальных услуг, в том числе: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перечень государственных и муниципальных усл</w:t>
      </w:r>
      <w:r w:rsidR="0066207A">
        <w:rPr>
          <w:rFonts w:ascii="Times New Roman" w:hAnsi="Times New Roman"/>
          <w:sz w:val="24"/>
          <w:szCs w:val="24"/>
        </w:rPr>
        <w:t>уг, предоставление которых орга</w:t>
      </w:r>
      <w:r w:rsidRPr="0059213B">
        <w:rPr>
          <w:rFonts w:ascii="Times New Roman" w:hAnsi="Times New Roman"/>
          <w:sz w:val="24"/>
          <w:szCs w:val="24"/>
        </w:rPr>
        <w:t>низовано в МФЦ;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сроки предоставления государственных и муниципальных услуг;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lastRenderedPageBreak/>
        <w:t xml:space="preserve">информацию о дополнительных (сопутствующих) услугах, а также об услугах, </w:t>
      </w:r>
      <w:proofErr w:type="gramStart"/>
      <w:r w:rsidRPr="0059213B">
        <w:rPr>
          <w:rFonts w:ascii="Times New Roman" w:hAnsi="Times New Roman"/>
          <w:sz w:val="24"/>
          <w:szCs w:val="24"/>
        </w:rPr>
        <w:t>не-обходимых</w:t>
      </w:r>
      <w:proofErr w:type="gramEnd"/>
      <w:r w:rsidRPr="0059213B">
        <w:rPr>
          <w:rFonts w:ascii="Times New Roman" w:hAnsi="Times New Roman"/>
          <w:sz w:val="24"/>
          <w:szCs w:val="24"/>
        </w:rPr>
        <w:t xml:space="preserve"> и обязательных для предоставления государственных и муниципальных услуг, размерах и порядке их оплаты;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порядок обжалования действий (бездействия),</w:t>
      </w:r>
      <w:r w:rsidR="0066207A">
        <w:rPr>
          <w:rFonts w:ascii="Times New Roman" w:hAnsi="Times New Roman"/>
          <w:sz w:val="24"/>
          <w:szCs w:val="24"/>
        </w:rPr>
        <w:t xml:space="preserve"> а также решений органов, предо</w:t>
      </w:r>
      <w:r w:rsidRPr="0059213B">
        <w:rPr>
          <w:rFonts w:ascii="Times New Roman" w:hAnsi="Times New Roman"/>
          <w:sz w:val="24"/>
          <w:szCs w:val="24"/>
        </w:rPr>
        <w:t>ставляющих государственные услуги, и органов, предоставляющих муницип</w:t>
      </w:r>
      <w:r w:rsidR="0066207A">
        <w:rPr>
          <w:rFonts w:ascii="Times New Roman" w:hAnsi="Times New Roman"/>
          <w:sz w:val="24"/>
          <w:szCs w:val="24"/>
        </w:rPr>
        <w:t>альные услу</w:t>
      </w:r>
      <w:r w:rsidRPr="0059213B">
        <w:rPr>
          <w:rFonts w:ascii="Times New Roman" w:hAnsi="Times New Roman"/>
          <w:sz w:val="24"/>
          <w:szCs w:val="24"/>
        </w:rPr>
        <w:t>ги, государственных и муниципальных служащих, МФЦ, работников МФЦ;</w:t>
      </w:r>
    </w:p>
    <w:p w:rsidR="00B05FB5" w:rsidRPr="0059213B" w:rsidRDefault="00B05FB5" w:rsidP="006620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213B">
        <w:rPr>
          <w:rFonts w:ascii="Times New Roman" w:hAnsi="Times New Roman"/>
          <w:sz w:val="24"/>
          <w:szCs w:val="24"/>
        </w:rPr>
        <w:t>информацию о предусмотренной законодательс</w:t>
      </w:r>
      <w:r w:rsidR="0066207A">
        <w:rPr>
          <w:rFonts w:ascii="Times New Roman" w:hAnsi="Times New Roman"/>
          <w:sz w:val="24"/>
          <w:szCs w:val="24"/>
        </w:rPr>
        <w:t>твом Российской Федерации ответ</w:t>
      </w:r>
      <w:r w:rsidRPr="0059213B">
        <w:rPr>
          <w:rFonts w:ascii="Times New Roman" w:hAnsi="Times New Roman"/>
          <w:sz w:val="24"/>
          <w:szCs w:val="24"/>
        </w:rPr>
        <w:t>ственности должностных лиц органов, предоставляющ</w:t>
      </w:r>
      <w:r w:rsidR="0066207A">
        <w:rPr>
          <w:rFonts w:ascii="Times New Roman" w:hAnsi="Times New Roman"/>
          <w:sz w:val="24"/>
          <w:szCs w:val="24"/>
        </w:rPr>
        <w:t>их государственные услуги, долж</w:t>
      </w:r>
      <w:r w:rsidRPr="0059213B">
        <w:rPr>
          <w:rFonts w:ascii="Times New Roman" w:hAnsi="Times New Roman"/>
          <w:sz w:val="24"/>
          <w:szCs w:val="24"/>
        </w:rPr>
        <w:t>ностных лиц органов, предоставляющих муниципал</w:t>
      </w:r>
      <w:r w:rsidR="0066207A">
        <w:rPr>
          <w:rFonts w:ascii="Times New Roman" w:hAnsi="Times New Roman"/>
          <w:sz w:val="24"/>
          <w:szCs w:val="24"/>
        </w:rPr>
        <w:t>ьные услуги, работников МФЦ, ра</w:t>
      </w:r>
      <w:r w:rsidRPr="0059213B">
        <w:rPr>
          <w:rFonts w:ascii="Times New Roman" w:hAnsi="Times New Roman"/>
          <w:sz w:val="24"/>
          <w:szCs w:val="24"/>
        </w:rPr>
        <w:t xml:space="preserve">ботников организаций, привлекаемых к реализации </w:t>
      </w:r>
      <w:r w:rsidR="0066207A">
        <w:rPr>
          <w:rFonts w:ascii="Times New Roman" w:hAnsi="Times New Roman"/>
          <w:sz w:val="24"/>
          <w:szCs w:val="24"/>
        </w:rPr>
        <w:t>функций МФЦ в соответствии с ча</w:t>
      </w:r>
      <w:r w:rsidRPr="0059213B">
        <w:rPr>
          <w:rFonts w:ascii="Times New Roman" w:hAnsi="Times New Roman"/>
          <w:sz w:val="24"/>
          <w:szCs w:val="24"/>
        </w:rPr>
        <w:t>стью 1.1 статьи 16 Федерального закона от 27</w:t>
      </w:r>
      <w:r w:rsidR="00E3051C">
        <w:rPr>
          <w:rFonts w:ascii="Times New Roman" w:hAnsi="Times New Roman"/>
          <w:sz w:val="24"/>
          <w:szCs w:val="24"/>
        </w:rPr>
        <w:t xml:space="preserve"> июля </w:t>
      </w:r>
      <w:r w:rsidRPr="0059213B">
        <w:rPr>
          <w:rFonts w:ascii="Times New Roman" w:hAnsi="Times New Roman"/>
          <w:sz w:val="24"/>
          <w:szCs w:val="24"/>
        </w:rPr>
        <w:t>2010</w:t>
      </w:r>
      <w:r w:rsidR="00E3051C">
        <w:rPr>
          <w:rFonts w:ascii="Times New Roman" w:hAnsi="Times New Roman"/>
          <w:sz w:val="24"/>
          <w:szCs w:val="24"/>
        </w:rPr>
        <w:t xml:space="preserve"> г.</w:t>
      </w:r>
      <w:r w:rsidR="0066207A">
        <w:rPr>
          <w:rFonts w:ascii="Times New Roman" w:hAnsi="Times New Roman"/>
          <w:sz w:val="24"/>
          <w:szCs w:val="24"/>
        </w:rPr>
        <w:t xml:space="preserve"> № 210-ФЗ «Об организации предо</w:t>
      </w:r>
      <w:r w:rsidRPr="0059213B">
        <w:rPr>
          <w:rFonts w:ascii="Times New Roman" w:hAnsi="Times New Roman"/>
          <w:sz w:val="24"/>
          <w:szCs w:val="24"/>
        </w:rPr>
        <w:t>ставления государственных и муниципальных услуг» и положениями пунктов 29 - 31 Правил организации деятельности многофункциональ</w:t>
      </w:r>
      <w:r w:rsidR="0066207A">
        <w:rPr>
          <w:rFonts w:ascii="Times New Roman" w:hAnsi="Times New Roman"/>
          <w:sz w:val="24"/>
          <w:szCs w:val="24"/>
        </w:rPr>
        <w:t>ных центров</w:t>
      </w:r>
      <w:proofErr w:type="gramEnd"/>
      <w:r w:rsidR="0066207A">
        <w:rPr>
          <w:rFonts w:ascii="Times New Roman" w:hAnsi="Times New Roman"/>
          <w:sz w:val="24"/>
          <w:szCs w:val="24"/>
        </w:rPr>
        <w:t xml:space="preserve"> предоставления госу</w:t>
      </w:r>
      <w:r w:rsidRPr="0059213B">
        <w:rPr>
          <w:rFonts w:ascii="Times New Roman" w:hAnsi="Times New Roman"/>
          <w:sz w:val="24"/>
          <w:szCs w:val="24"/>
        </w:rPr>
        <w:t>дарственных и муниципальных услуг, утвержденных постановлением  Правительства Российской Федерации  от 22</w:t>
      </w:r>
      <w:r w:rsidR="00E3051C">
        <w:rPr>
          <w:rFonts w:ascii="Times New Roman" w:hAnsi="Times New Roman"/>
          <w:sz w:val="24"/>
          <w:szCs w:val="24"/>
        </w:rPr>
        <w:t xml:space="preserve"> декабря </w:t>
      </w:r>
      <w:r w:rsidRPr="0059213B">
        <w:rPr>
          <w:rFonts w:ascii="Times New Roman" w:hAnsi="Times New Roman"/>
          <w:sz w:val="24"/>
          <w:szCs w:val="24"/>
        </w:rPr>
        <w:t>2012</w:t>
      </w:r>
      <w:r w:rsidR="00E3051C">
        <w:rPr>
          <w:rFonts w:ascii="Times New Roman" w:hAnsi="Times New Roman"/>
          <w:sz w:val="24"/>
          <w:szCs w:val="24"/>
        </w:rPr>
        <w:t xml:space="preserve"> г.</w:t>
      </w:r>
      <w:r w:rsidRPr="0059213B">
        <w:rPr>
          <w:rFonts w:ascii="Times New Roman" w:hAnsi="Times New Roman"/>
          <w:sz w:val="24"/>
          <w:szCs w:val="24"/>
        </w:rPr>
        <w:t xml:space="preserve"> № 1376</w:t>
      </w:r>
      <w:r w:rsidR="00E3051C">
        <w:rPr>
          <w:rFonts w:ascii="Times New Roman" w:hAnsi="Times New Roman"/>
          <w:sz w:val="24"/>
          <w:szCs w:val="24"/>
        </w:rPr>
        <w:t xml:space="preserve"> «</w:t>
      </w:r>
      <w:r w:rsidR="00E3051C" w:rsidRPr="00E3051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Об утверждении </w:t>
      </w:r>
      <w:proofErr w:type="gramStart"/>
      <w:r w:rsidR="00E3051C" w:rsidRPr="00E3051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Правил организации деятельности многофункциональных центров</w:t>
      </w:r>
      <w:r w:rsidR="00E3051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предоставления государственных</w:t>
      </w:r>
      <w:proofErr w:type="gramEnd"/>
      <w:r w:rsidR="00E3051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3051C" w:rsidRPr="00E3051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 муниципальных услуг</w:t>
      </w:r>
      <w:r w:rsidR="00C540D9" w:rsidRPr="00C540D9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59213B">
        <w:rPr>
          <w:rFonts w:ascii="Times New Roman" w:hAnsi="Times New Roman"/>
          <w:sz w:val="24"/>
          <w:szCs w:val="24"/>
        </w:rPr>
        <w:t xml:space="preserve"> за нарушение порядка предоставления </w:t>
      </w:r>
      <w:r w:rsidR="0066207A">
        <w:rPr>
          <w:rFonts w:ascii="Times New Roman" w:hAnsi="Times New Roman"/>
          <w:sz w:val="24"/>
          <w:szCs w:val="24"/>
        </w:rPr>
        <w:t>гос</w:t>
      </w:r>
      <w:r w:rsidRPr="0059213B">
        <w:rPr>
          <w:rFonts w:ascii="Times New Roman" w:hAnsi="Times New Roman"/>
          <w:sz w:val="24"/>
          <w:szCs w:val="24"/>
        </w:rPr>
        <w:t>ударственных и муниципальных услуг;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информацию о порядке возмещения вреда, причиненного заявителю в результате ненадлежащего исполнения либо неисполнения МФЦ и</w:t>
      </w:r>
      <w:r w:rsidR="0066207A">
        <w:rPr>
          <w:rFonts w:ascii="Times New Roman" w:hAnsi="Times New Roman"/>
          <w:sz w:val="24"/>
          <w:szCs w:val="24"/>
        </w:rPr>
        <w:t>ли его работниками, а также при</w:t>
      </w:r>
      <w:r w:rsidRPr="0059213B">
        <w:rPr>
          <w:rFonts w:ascii="Times New Roman" w:hAnsi="Times New Roman"/>
          <w:sz w:val="24"/>
          <w:szCs w:val="24"/>
        </w:rPr>
        <w:t>влекаемыми организациями или их работниками обяза</w:t>
      </w:r>
      <w:r w:rsidR="0066207A">
        <w:rPr>
          <w:rFonts w:ascii="Times New Roman" w:hAnsi="Times New Roman"/>
          <w:sz w:val="24"/>
          <w:szCs w:val="24"/>
        </w:rPr>
        <w:t>нностей, предусмотренных законо</w:t>
      </w:r>
      <w:r w:rsidRPr="0059213B">
        <w:rPr>
          <w:rFonts w:ascii="Times New Roman" w:hAnsi="Times New Roman"/>
          <w:sz w:val="24"/>
          <w:szCs w:val="24"/>
        </w:rPr>
        <w:t>дательством Российской Федерации;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иную информацию, необходимую для получен</w:t>
      </w:r>
      <w:r w:rsidR="0066207A">
        <w:rPr>
          <w:rFonts w:ascii="Times New Roman" w:hAnsi="Times New Roman"/>
          <w:sz w:val="24"/>
          <w:szCs w:val="24"/>
        </w:rPr>
        <w:t>ия государственной и муниципаль</w:t>
      </w:r>
      <w:r w:rsidRPr="0059213B">
        <w:rPr>
          <w:rFonts w:ascii="Times New Roman" w:hAnsi="Times New Roman"/>
          <w:sz w:val="24"/>
          <w:szCs w:val="24"/>
        </w:rPr>
        <w:t>ной услуги;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 xml:space="preserve">б) не менее одного окна (иного специально оборудованного рабочего места), </w:t>
      </w:r>
      <w:proofErr w:type="gramStart"/>
      <w:r w:rsidRPr="0059213B">
        <w:rPr>
          <w:rFonts w:ascii="Times New Roman" w:hAnsi="Times New Roman"/>
          <w:sz w:val="24"/>
          <w:szCs w:val="24"/>
        </w:rPr>
        <w:t>пред-назначенного</w:t>
      </w:r>
      <w:proofErr w:type="gramEnd"/>
      <w:r w:rsidRPr="0059213B">
        <w:rPr>
          <w:rFonts w:ascii="Times New Roman" w:hAnsi="Times New Roman"/>
          <w:sz w:val="24"/>
          <w:szCs w:val="24"/>
        </w:rPr>
        <w:t xml:space="preserve"> для информирования заявителей о поря</w:t>
      </w:r>
      <w:r w:rsidR="0066207A">
        <w:rPr>
          <w:rFonts w:ascii="Times New Roman" w:hAnsi="Times New Roman"/>
          <w:sz w:val="24"/>
          <w:szCs w:val="24"/>
        </w:rPr>
        <w:t>дке предоставления государствен</w:t>
      </w:r>
      <w:r w:rsidRPr="0059213B">
        <w:rPr>
          <w:rFonts w:ascii="Times New Roman" w:hAnsi="Times New Roman"/>
          <w:sz w:val="24"/>
          <w:szCs w:val="24"/>
        </w:rPr>
        <w:t>ных и муниципальных услуг, о ходе рассмотрения за</w:t>
      </w:r>
      <w:r w:rsidR="0066207A">
        <w:rPr>
          <w:rFonts w:ascii="Times New Roman" w:hAnsi="Times New Roman"/>
          <w:sz w:val="24"/>
          <w:szCs w:val="24"/>
        </w:rPr>
        <w:t>просов о предоставлении государ</w:t>
      </w:r>
      <w:r w:rsidRPr="0059213B">
        <w:rPr>
          <w:rFonts w:ascii="Times New Roman" w:hAnsi="Times New Roman"/>
          <w:sz w:val="24"/>
          <w:szCs w:val="24"/>
        </w:rPr>
        <w:t>ственных и муниципальных услуг, а также для предоставления иной информации, в том числе указанной в подпункте «а» настоящего пункта;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в) программно-аппаратный комплекс, обеспеч</w:t>
      </w:r>
      <w:r w:rsidR="0066207A">
        <w:rPr>
          <w:rFonts w:ascii="Times New Roman" w:hAnsi="Times New Roman"/>
          <w:sz w:val="24"/>
          <w:szCs w:val="24"/>
        </w:rPr>
        <w:t>ивающий доступ заявителей к Еди</w:t>
      </w:r>
      <w:r w:rsidRPr="0059213B">
        <w:rPr>
          <w:rFonts w:ascii="Times New Roman" w:hAnsi="Times New Roman"/>
          <w:sz w:val="24"/>
          <w:szCs w:val="24"/>
        </w:rPr>
        <w:t>ному порталу государственных и муниципальных у</w:t>
      </w:r>
      <w:r w:rsidR="0066207A">
        <w:rPr>
          <w:rFonts w:ascii="Times New Roman" w:hAnsi="Times New Roman"/>
          <w:sz w:val="24"/>
          <w:szCs w:val="24"/>
        </w:rPr>
        <w:t>слуг (функций), Порталу государ</w:t>
      </w:r>
      <w:r w:rsidRPr="0059213B">
        <w:rPr>
          <w:rFonts w:ascii="Times New Roman" w:hAnsi="Times New Roman"/>
          <w:sz w:val="24"/>
          <w:szCs w:val="24"/>
        </w:rPr>
        <w:t>ственных и муниципальных услуг (функций), а также к информации о муниципальных услугах, предоставляемых в МФЦ;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г) стулья, кресельные секции, скамьи (</w:t>
      </w:r>
      <w:proofErr w:type="spellStart"/>
      <w:r w:rsidRPr="0059213B">
        <w:rPr>
          <w:rFonts w:ascii="Times New Roman" w:hAnsi="Times New Roman"/>
          <w:sz w:val="24"/>
          <w:szCs w:val="24"/>
        </w:rPr>
        <w:t>банкетки</w:t>
      </w:r>
      <w:proofErr w:type="spellEnd"/>
      <w:r w:rsidRPr="0059213B">
        <w:rPr>
          <w:rFonts w:ascii="Times New Roman" w:hAnsi="Times New Roman"/>
          <w:sz w:val="24"/>
          <w:szCs w:val="24"/>
        </w:rPr>
        <w:t>) и столы (стойки) для оформления документов с размещением на них форм (бланков) док</w:t>
      </w:r>
      <w:r w:rsidR="0066207A">
        <w:rPr>
          <w:rFonts w:ascii="Times New Roman" w:hAnsi="Times New Roman"/>
          <w:sz w:val="24"/>
          <w:szCs w:val="24"/>
        </w:rPr>
        <w:t>ументов, необходимых для получе</w:t>
      </w:r>
      <w:r w:rsidRPr="0059213B">
        <w:rPr>
          <w:rFonts w:ascii="Times New Roman" w:hAnsi="Times New Roman"/>
          <w:sz w:val="24"/>
          <w:szCs w:val="24"/>
        </w:rPr>
        <w:t>ния муниципальных услуг;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 xml:space="preserve">д) электронную систему управления очередью, предназначенную </w:t>
      </w:r>
      <w:proofErr w:type="gramStart"/>
      <w:r w:rsidRPr="0059213B">
        <w:rPr>
          <w:rFonts w:ascii="Times New Roman" w:hAnsi="Times New Roman"/>
          <w:sz w:val="24"/>
          <w:szCs w:val="24"/>
        </w:rPr>
        <w:t>для</w:t>
      </w:r>
      <w:proofErr w:type="gramEnd"/>
      <w:r w:rsidRPr="0059213B">
        <w:rPr>
          <w:rFonts w:ascii="Times New Roman" w:hAnsi="Times New Roman"/>
          <w:sz w:val="24"/>
          <w:szCs w:val="24"/>
        </w:rPr>
        <w:t>: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регистрации заявителя в очереди;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учета заявителей в очереди, упра</w:t>
      </w:r>
      <w:r w:rsidR="0066207A">
        <w:rPr>
          <w:rFonts w:ascii="Times New Roman" w:hAnsi="Times New Roman"/>
          <w:sz w:val="24"/>
          <w:szCs w:val="24"/>
        </w:rPr>
        <w:t>вления отдельными очередями в з</w:t>
      </w:r>
      <w:r w:rsidRPr="0059213B">
        <w:rPr>
          <w:rFonts w:ascii="Times New Roman" w:hAnsi="Times New Roman"/>
          <w:sz w:val="24"/>
          <w:szCs w:val="24"/>
        </w:rPr>
        <w:t>ависимости от видов услуг;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отображение статуса очереди;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автоматического перенаправления заявителя в очередь на обслуживание к сл</w:t>
      </w:r>
      <w:r w:rsidR="0066207A">
        <w:rPr>
          <w:rFonts w:ascii="Times New Roman" w:hAnsi="Times New Roman"/>
          <w:sz w:val="24"/>
          <w:szCs w:val="24"/>
        </w:rPr>
        <w:t>едую</w:t>
      </w:r>
      <w:r w:rsidRPr="0059213B">
        <w:rPr>
          <w:rFonts w:ascii="Times New Roman" w:hAnsi="Times New Roman"/>
          <w:sz w:val="24"/>
          <w:szCs w:val="24"/>
        </w:rPr>
        <w:t>щему работнику МФЦ;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Сектор приема заявителей, оборудованный окн</w:t>
      </w:r>
      <w:r w:rsidR="0066207A">
        <w:rPr>
          <w:rFonts w:ascii="Times New Roman" w:hAnsi="Times New Roman"/>
          <w:sz w:val="24"/>
          <w:szCs w:val="24"/>
        </w:rPr>
        <w:t>ами для приема и выдачи докумен</w:t>
      </w:r>
      <w:r w:rsidRPr="0059213B">
        <w:rPr>
          <w:rFonts w:ascii="Times New Roman" w:hAnsi="Times New Roman"/>
          <w:sz w:val="24"/>
          <w:szCs w:val="24"/>
        </w:rPr>
        <w:t>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lastRenderedPageBreak/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30.12.2009 № 384-ФЗ «Технический регламент о безопасности зданий и сооружений».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</w:t>
      </w:r>
      <w:r w:rsidR="0066207A">
        <w:rPr>
          <w:rFonts w:ascii="Times New Roman" w:hAnsi="Times New Roman"/>
          <w:sz w:val="24"/>
          <w:szCs w:val="24"/>
        </w:rPr>
        <w:t xml:space="preserve"> или иными автоматическими подъ</w:t>
      </w:r>
      <w:r w:rsidRPr="0059213B">
        <w:rPr>
          <w:rFonts w:ascii="Times New Roman" w:hAnsi="Times New Roman"/>
          <w:sz w:val="24"/>
          <w:szCs w:val="24"/>
        </w:rPr>
        <w:t>емными устройствами, в том числе для инвалидов.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B05FB5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</w:rPr>
        <w:t>На территории, прилегающей к МФЦ, располага</w:t>
      </w:r>
      <w:r w:rsidR="0066207A">
        <w:rPr>
          <w:rFonts w:ascii="Times New Roman" w:hAnsi="Times New Roman"/>
          <w:sz w:val="24"/>
          <w:szCs w:val="24"/>
        </w:rPr>
        <w:t>ется бесплатная парковка для ав</w:t>
      </w:r>
      <w:r w:rsidRPr="0059213B">
        <w:rPr>
          <w:rFonts w:ascii="Times New Roman" w:hAnsi="Times New Roman"/>
          <w:sz w:val="24"/>
          <w:szCs w:val="24"/>
        </w:rPr>
        <w:t>томобильного транспорта посетителей, в том числе пр</w:t>
      </w:r>
      <w:r w:rsidR="0066207A">
        <w:rPr>
          <w:rFonts w:ascii="Times New Roman" w:hAnsi="Times New Roman"/>
          <w:sz w:val="24"/>
          <w:szCs w:val="24"/>
        </w:rPr>
        <w:t>едусматривающая места для специ</w:t>
      </w:r>
      <w:r w:rsidRPr="0059213B">
        <w:rPr>
          <w:rFonts w:ascii="Times New Roman" w:hAnsi="Times New Roman"/>
          <w:sz w:val="24"/>
          <w:szCs w:val="24"/>
        </w:rPr>
        <w:t>альных автотранспортных средств инвалидов.</w:t>
      </w:r>
    </w:p>
    <w:p w:rsidR="008C5453" w:rsidRPr="0059213B" w:rsidRDefault="00B05FB5" w:rsidP="00B05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</w:t>
      </w:r>
      <w:r w:rsidR="0066207A">
        <w:rPr>
          <w:rFonts w:ascii="Times New Roman" w:hAnsi="Times New Roman"/>
          <w:sz w:val="24"/>
          <w:szCs w:val="24"/>
        </w:rPr>
        <w:t>тушения и оповещения о возникно</w:t>
      </w:r>
      <w:r w:rsidRPr="0059213B">
        <w:rPr>
          <w:rFonts w:ascii="Times New Roman" w:hAnsi="Times New Roman"/>
          <w:sz w:val="24"/>
          <w:szCs w:val="24"/>
        </w:rPr>
        <w:t>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05FB5" w:rsidRDefault="00B05FB5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2.20. Показатели доступности и качества муниципальных услуг: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1471"/>
        <w:gridCol w:w="2757"/>
      </w:tblGrid>
      <w:tr w:rsidR="007A465D" w:rsidRPr="008C5453" w:rsidTr="007A465D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7A465D" w:rsidRPr="008C5453" w:rsidTr="007A465D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7A465D" w:rsidRPr="008C5453" w:rsidTr="007A465D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A465D" w:rsidRPr="008C5453" w:rsidTr="007A465D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Pr="008C54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A465D" w:rsidRPr="008C5453" w:rsidTr="007A465D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7A465D" w:rsidRPr="008C5453" w:rsidTr="007A465D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5D" w:rsidRPr="008C5453" w:rsidRDefault="007A465D" w:rsidP="008C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заявлений</w:t>
            </w:r>
            <w:r w:rsidRPr="008C54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общем количестве обращений граждан в </w:t>
            </w:r>
            <w:r w:rsid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A465D" w:rsidRPr="008C5453" w:rsidTr="007A465D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A465D" w:rsidRPr="008C5453" w:rsidTr="007A465D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муниципальной услуги в </w:t>
            </w:r>
            <w:r w:rsid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A465D" w:rsidRPr="008C5453" w:rsidTr="007A465D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65D" w:rsidRPr="008C5453" w:rsidRDefault="007A465D" w:rsidP="007A46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C5453">
        <w:rPr>
          <w:rFonts w:ascii="Times New Roman" w:hAnsi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65D" w:rsidRPr="008C5453" w:rsidRDefault="007A465D" w:rsidP="007A465D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453">
        <w:rPr>
          <w:rFonts w:ascii="Times New Roman" w:hAnsi="Times New Roman"/>
          <w:sz w:val="24"/>
          <w:szCs w:val="24"/>
        </w:rPr>
        <w:lastRenderedPageBreak/>
        <w:t xml:space="preserve">2.21. Сведения о предоставлении муниципальной услуги и форма заявления для предоставления муниципальной  услуги находится на Интернет-сайте </w:t>
      </w:r>
      <w:r w:rsidR="008C5453" w:rsidRPr="00DC0841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="008C5453" w:rsidRPr="00C35657">
        <w:rPr>
          <w:rFonts w:ascii="Times New Roman" w:hAnsi="Times New Roman"/>
          <w:color w:val="000000"/>
          <w:sz w:val="24"/>
          <w:szCs w:val="24"/>
        </w:rPr>
        <w:t>(</w:t>
      </w:r>
      <w:hyperlink r:id="rId11" w:history="1">
        <w:r w:rsidR="008C5453" w:rsidRPr="00C35657">
          <w:rPr>
            <w:rStyle w:val="afa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www</w:t>
        </w:r>
        <w:r w:rsidR="008C5453" w:rsidRPr="00C35657">
          <w:rPr>
            <w:rStyle w:val="afa"/>
            <w:rFonts w:ascii="Times New Roman" w:hAnsi="Times New Roman"/>
            <w:color w:val="000000"/>
            <w:sz w:val="24"/>
            <w:szCs w:val="24"/>
            <w:u w:val="none"/>
          </w:rPr>
          <w:t>.</w:t>
        </w:r>
        <w:proofErr w:type="spellStart"/>
        <w:r w:rsidR="008C5453" w:rsidRPr="00C35657">
          <w:rPr>
            <w:rStyle w:val="afa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vuktyl</w:t>
        </w:r>
        <w:proofErr w:type="spellEnd"/>
        <w:r w:rsidR="008C5453" w:rsidRPr="00C35657">
          <w:rPr>
            <w:rStyle w:val="afa"/>
            <w:rFonts w:ascii="Times New Roman" w:hAnsi="Times New Roman"/>
            <w:color w:val="000000"/>
            <w:sz w:val="24"/>
            <w:szCs w:val="24"/>
            <w:u w:val="none"/>
          </w:rPr>
          <w:t>.</w:t>
        </w:r>
        <w:r w:rsidR="008C5453" w:rsidRPr="00C35657">
          <w:rPr>
            <w:rStyle w:val="afa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com</w:t>
        </w:r>
      </w:hyperlink>
      <w:r w:rsidR="008C5453" w:rsidRPr="00C35657">
        <w:rPr>
          <w:rStyle w:val="afa"/>
          <w:rFonts w:ascii="Times New Roman" w:hAnsi="Times New Roman"/>
          <w:color w:val="000000"/>
          <w:sz w:val="24"/>
          <w:szCs w:val="24"/>
          <w:u w:val="none"/>
        </w:rPr>
        <w:t>)</w:t>
      </w:r>
      <w:r w:rsidR="008C5453" w:rsidRPr="00C35657">
        <w:rPr>
          <w:rFonts w:ascii="Times New Roman" w:hAnsi="Times New Roman"/>
          <w:color w:val="000000"/>
          <w:sz w:val="24"/>
          <w:szCs w:val="24"/>
        </w:rPr>
        <w:t>,</w:t>
      </w:r>
      <w:r w:rsidRPr="008C5453">
        <w:rPr>
          <w:rFonts w:ascii="Times New Roman" w:hAnsi="Times New Roman"/>
          <w:sz w:val="24"/>
          <w:szCs w:val="24"/>
        </w:rPr>
        <w:t xml:space="preserve"> порталах государственных и муниципальных услуг (функций).</w:t>
      </w:r>
    </w:p>
    <w:p w:rsidR="007A465D" w:rsidRPr="008C5453" w:rsidRDefault="007A465D" w:rsidP="007A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</w:rPr>
        <w:t>2</w:t>
      </w: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.22. 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7A465D" w:rsidRPr="008C5453" w:rsidRDefault="007A465D" w:rsidP="007A46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453">
        <w:rPr>
          <w:rFonts w:ascii="Times New Roman" w:hAnsi="Times New Roman"/>
          <w:sz w:val="24"/>
          <w:szCs w:val="24"/>
        </w:rPr>
        <w:t xml:space="preserve"> 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453">
        <w:rPr>
          <w:rFonts w:ascii="Times New Roman" w:hAnsi="Times New Roman"/>
          <w:sz w:val="24"/>
          <w:szCs w:val="24"/>
        </w:rPr>
        <w:t xml:space="preserve">1) </w:t>
      </w:r>
      <w:r w:rsidR="008C5453">
        <w:rPr>
          <w:rFonts w:ascii="Times New Roman" w:hAnsi="Times New Roman"/>
          <w:sz w:val="24"/>
          <w:szCs w:val="24"/>
        </w:rPr>
        <w:t>д</w:t>
      </w:r>
      <w:r w:rsidRPr="008C5453">
        <w:rPr>
          <w:rFonts w:ascii="Times New Roman" w:hAnsi="Times New Roman"/>
          <w:sz w:val="24"/>
          <w:szCs w:val="24"/>
        </w:rPr>
        <w:t>опустимыми расширениями прикрепляемых электронных образов являются: файлы архивов (*.</w:t>
      </w:r>
      <w:proofErr w:type="spellStart"/>
      <w:r w:rsidRPr="008C5453">
        <w:rPr>
          <w:rFonts w:ascii="Times New Roman" w:hAnsi="Times New Roman"/>
          <w:sz w:val="24"/>
          <w:szCs w:val="24"/>
        </w:rPr>
        <w:t>zip</w:t>
      </w:r>
      <w:proofErr w:type="spellEnd"/>
      <w:r w:rsidRPr="008C5453">
        <w:rPr>
          <w:rFonts w:ascii="Times New Roman" w:hAnsi="Times New Roman"/>
          <w:sz w:val="24"/>
          <w:szCs w:val="24"/>
        </w:rPr>
        <w:t>); файлы текстовых документов (*.</w:t>
      </w:r>
      <w:proofErr w:type="spellStart"/>
      <w:r w:rsidRPr="008C5453">
        <w:rPr>
          <w:rFonts w:ascii="Times New Roman" w:hAnsi="Times New Roman"/>
          <w:sz w:val="24"/>
          <w:szCs w:val="24"/>
        </w:rPr>
        <w:t>doc</w:t>
      </w:r>
      <w:proofErr w:type="spellEnd"/>
      <w:r w:rsidRPr="008C5453">
        <w:rPr>
          <w:rFonts w:ascii="Times New Roman" w:hAnsi="Times New Roman"/>
          <w:sz w:val="24"/>
          <w:szCs w:val="24"/>
        </w:rPr>
        <w:t>, *</w:t>
      </w:r>
      <w:proofErr w:type="spellStart"/>
      <w:r w:rsidRPr="008C5453">
        <w:rPr>
          <w:rFonts w:ascii="Times New Roman" w:hAnsi="Times New Roman"/>
          <w:sz w:val="24"/>
          <w:szCs w:val="24"/>
        </w:rPr>
        <w:t>docx</w:t>
      </w:r>
      <w:proofErr w:type="spellEnd"/>
      <w:r w:rsidRPr="008C5453">
        <w:rPr>
          <w:rFonts w:ascii="Times New Roman" w:hAnsi="Times New Roman"/>
          <w:sz w:val="24"/>
          <w:szCs w:val="24"/>
        </w:rPr>
        <w:t>, *.</w:t>
      </w:r>
      <w:proofErr w:type="spellStart"/>
      <w:r w:rsidRPr="008C5453">
        <w:rPr>
          <w:rFonts w:ascii="Times New Roman" w:hAnsi="Times New Roman"/>
          <w:sz w:val="24"/>
          <w:szCs w:val="24"/>
        </w:rPr>
        <w:t>txt</w:t>
      </w:r>
      <w:proofErr w:type="spellEnd"/>
      <w:r w:rsidRPr="008C5453">
        <w:rPr>
          <w:rFonts w:ascii="Times New Roman" w:hAnsi="Times New Roman"/>
          <w:sz w:val="24"/>
          <w:szCs w:val="24"/>
        </w:rPr>
        <w:t>, *.</w:t>
      </w:r>
      <w:proofErr w:type="spellStart"/>
      <w:r w:rsidRPr="008C5453">
        <w:rPr>
          <w:rFonts w:ascii="Times New Roman" w:hAnsi="Times New Roman"/>
          <w:sz w:val="24"/>
          <w:szCs w:val="24"/>
        </w:rPr>
        <w:t>rtf</w:t>
      </w:r>
      <w:proofErr w:type="spellEnd"/>
      <w:r w:rsidRPr="008C5453">
        <w:rPr>
          <w:rFonts w:ascii="Times New Roman" w:hAnsi="Times New Roman"/>
          <w:sz w:val="24"/>
          <w:szCs w:val="24"/>
        </w:rPr>
        <w:t>); файлы электронных таблиц (*.</w:t>
      </w:r>
      <w:proofErr w:type="spellStart"/>
      <w:r w:rsidRPr="008C5453">
        <w:rPr>
          <w:rFonts w:ascii="Times New Roman" w:hAnsi="Times New Roman"/>
          <w:sz w:val="24"/>
          <w:szCs w:val="24"/>
        </w:rPr>
        <w:t>xls</w:t>
      </w:r>
      <w:proofErr w:type="spellEnd"/>
      <w:r w:rsidRPr="008C5453">
        <w:rPr>
          <w:rFonts w:ascii="Times New Roman" w:hAnsi="Times New Roman"/>
          <w:sz w:val="24"/>
          <w:szCs w:val="24"/>
        </w:rPr>
        <w:t>, *.</w:t>
      </w:r>
      <w:proofErr w:type="spellStart"/>
      <w:r w:rsidRPr="008C5453">
        <w:rPr>
          <w:rFonts w:ascii="Times New Roman" w:hAnsi="Times New Roman"/>
          <w:sz w:val="24"/>
          <w:szCs w:val="24"/>
        </w:rPr>
        <w:t>xlsx</w:t>
      </w:r>
      <w:proofErr w:type="spellEnd"/>
      <w:r w:rsidRPr="008C5453">
        <w:rPr>
          <w:rFonts w:ascii="Times New Roman" w:hAnsi="Times New Roman"/>
          <w:sz w:val="24"/>
          <w:szCs w:val="24"/>
        </w:rPr>
        <w:t>); файлы графических изображений (*.</w:t>
      </w:r>
      <w:proofErr w:type="spellStart"/>
      <w:r w:rsidRPr="008C5453">
        <w:rPr>
          <w:rFonts w:ascii="Times New Roman" w:hAnsi="Times New Roman"/>
          <w:sz w:val="24"/>
          <w:szCs w:val="24"/>
        </w:rPr>
        <w:t>jpg</w:t>
      </w:r>
      <w:proofErr w:type="spellEnd"/>
      <w:r w:rsidRPr="008C5453">
        <w:rPr>
          <w:rFonts w:ascii="Times New Roman" w:hAnsi="Times New Roman"/>
          <w:sz w:val="24"/>
          <w:szCs w:val="24"/>
        </w:rPr>
        <w:t>, *.</w:t>
      </w:r>
      <w:proofErr w:type="spellStart"/>
      <w:r w:rsidRPr="008C5453">
        <w:rPr>
          <w:rFonts w:ascii="Times New Roman" w:hAnsi="Times New Roman"/>
          <w:sz w:val="24"/>
          <w:szCs w:val="24"/>
        </w:rPr>
        <w:t>pdf</w:t>
      </w:r>
      <w:proofErr w:type="spellEnd"/>
      <w:r w:rsidRPr="008C5453">
        <w:rPr>
          <w:rFonts w:ascii="Times New Roman" w:hAnsi="Times New Roman"/>
          <w:sz w:val="24"/>
          <w:szCs w:val="24"/>
        </w:rPr>
        <w:t>, *.</w:t>
      </w:r>
      <w:proofErr w:type="spellStart"/>
      <w:r w:rsidRPr="008C5453">
        <w:rPr>
          <w:rFonts w:ascii="Times New Roman" w:hAnsi="Times New Roman"/>
          <w:sz w:val="24"/>
          <w:szCs w:val="24"/>
        </w:rPr>
        <w:t>tiff</w:t>
      </w:r>
      <w:proofErr w:type="spellEnd"/>
      <w:r w:rsidRPr="008C5453">
        <w:rPr>
          <w:rFonts w:ascii="Times New Roman" w:hAnsi="Times New Roman"/>
          <w:sz w:val="24"/>
          <w:szCs w:val="24"/>
        </w:rPr>
        <w:t>);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453">
        <w:rPr>
          <w:rFonts w:ascii="Times New Roman" w:hAnsi="Times New Roman"/>
          <w:sz w:val="24"/>
          <w:szCs w:val="24"/>
        </w:rPr>
        <w:t xml:space="preserve"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</w:t>
      </w:r>
      <w:proofErr w:type="spellStart"/>
      <w:r w:rsidRPr="008C5453">
        <w:rPr>
          <w:rFonts w:ascii="Times New Roman" w:hAnsi="Times New Roman"/>
          <w:sz w:val="24"/>
          <w:szCs w:val="24"/>
        </w:rPr>
        <w:t>dpi</w:t>
      </w:r>
      <w:proofErr w:type="spellEnd"/>
      <w:r w:rsidRPr="008C5453">
        <w:rPr>
          <w:rFonts w:ascii="Times New Roman" w:hAnsi="Times New Roman"/>
          <w:sz w:val="24"/>
          <w:szCs w:val="24"/>
        </w:rPr>
        <w:t xml:space="preserve"> (точек на дюйм) в масштабе 1:1;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453">
        <w:rPr>
          <w:rFonts w:ascii="Times New Roman" w:hAnsi="Times New Roman"/>
          <w:sz w:val="24"/>
          <w:szCs w:val="24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453">
        <w:rPr>
          <w:rFonts w:ascii="Times New Roman" w:hAnsi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7A465D" w:rsidRPr="008C5453" w:rsidRDefault="007A465D" w:rsidP="007A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 xml:space="preserve">2.23. </w:t>
      </w:r>
      <w:proofErr w:type="gramStart"/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муниципальной у</w:t>
      </w:r>
      <w:r w:rsidRPr="008C5453">
        <w:rPr>
          <w:rFonts w:ascii="Times New Roman" w:hAnsi="Times New Roman"/>
          <w:sz w:val="24"/>
          <w:szCs w:val="24"/>
        </w:rPr>
        <w:t>слуги</w:t>
      </w: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8C5453">
        <w:rPr>
          <w:rFonts w:ascii="Times New Roman" w:hAnsi="Times New Roman"/>
          <w:sz w:val="24"/>
          <w:szCs w:val="24"/>
        </w:rPr>
        <w:t>слуги</w:t>
      </w: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</w:t>
      </w:r>
      <w:r w:rsidR="008C5453" w:rsidRPr="008C5453">
        <w:rPr>
          <w:rFonts w:ascii="Times New Roman" w:eastAsia="Times New Roman" w:hAnsi="Times New Roman"/>
          <w:sz w:val="24"/>
          <w:szCs w:val="24"/>
          <w:lang w:eastAsia="ru-RU"/>
        </w:rPr>
        <w:t>администраци</w:t>
      </w:r>
      <w:r w:rsidR="008C5453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</w:t>
      </w:r>
      <w:r w:rsidR="008C5453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7A465D" w:rsidRPr="008C5453" w:rsidRDefault="007A465D" w:rsidP="007A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7A465D" w:rsidRPr="008C5453" w:rsidRDefault="007A465D" w:rsidP="007A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В МФЦ обеспечиваются:</w:t>
      </w:r>
    </w:p>
    <w:p w:rsidR="007A465D" w:rsidRPr="008C5453" w:rsidRDefault="007A465D" w:rsidP="007A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а) функционирование автоматизированной информационной системы МФЦ;</w:t>
      </w:r>
    </w:p>
    <w:p w:rsidR="007A465D" w:rsidRPr="008C5453" w:rsidRDefault="007A465D" w:rsidP="007A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б) бесплатный доступ заявителей к порталам государственных и муниципальных услуг (функций).</w:t>
      </w:r>
    </w:p>
    <w:p w:rsidR="007A465D" w:rsidRPr="008C5453" w:rsidRDefault="007A465D" w:rsidP="007A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в) возможность приема от заявителей денежных сре</w:t>
      </w:r>
      <w:proofErr w:type="gramStart"/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дств в сч</w:t>
      </w:r>
      <w:proofErr w:type="gramEnd"/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г) по заявлению заявителя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7A465D" w:rsidRPr="008C5453" w:rsidRDefault="007A465D" w:rsidP="007A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8C545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5453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1) прием и регистрация заявления о предоставлении муниципальной услуги;</w:t>
      </w: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lastRenderedPageBreak/>
        <w:t>2) принятие решения о предоставлении муниципальной услуги или решения об отказе в предоставлении муниципальной услуги;</w:t>
      </w: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3) выдача заявителю результата предоставления муниципальной услуги.</w:t>
      </w: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 xml:space="preserve">Блок-схема предоставления муниципальной услуги приведена в </w:t>
      </w:r>
      <w:r w:rsidR="008C545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C5453">
        <w:rPr>
          <w:rFonts w:ascii="Times New Roman" w:eastAsia="Times New Roman" w:hAnsi="Times New Roman"/>
          <w:sz w:val="24"/>
          <w:szCs w:val="24"/>
          <w:lang w:eastAsia="ru-RU"/>
        </w:rPr>
        <w:t>риложении 4 к настоящему административному регламенту.</w:t>
      </w: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5453">
        <w:rPr>
          <w:rFonts w:ascii="Times New Roman" w:eastAsia="Times New Roman" w:hAnsi="Times New Roman"/>
          <w:b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7A465D" w:rsidRPr="008C5453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 xml:space="preserve">3.2. Основанием для начала исполнения административной процедуры является обращение заявителя в </w:t>
      </w:r>
      <w:r w:rsidR="008C5453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="008C5453" w:rsidRPr="00100E6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C5453">
        <w:rPr>
          <w:rFonts w:ascii="Times New Roman" w:hAnsi="Times New Roman"/>
          <w:sz w:val="24"/>
          <w:szCs w:val="24"/>
          <w:lang w:eastAsia="ru-RU"/>
        </w:rPr>
        <w:t xml:space="preserve">отдел, </w:t>
      </w:r>
      <w:r w:rsidRPr="008C5453">
        <w:rPr>
          <w:rFonts w:ascii="Times New Roman" w:hAnsi="Times New Roman"/>
          <w:sz w:val="24"/>
          <w:szCs w:val="24"/>
          <w:lang w:eastAsia="ru-RU"/>
        </w:rPr>
        <w:t xml:space="preserve"> МФЦ о предоставлении муниципальной услуги.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 xml:space="preserve">Обращение заявителя в </w:t>
      </w:r>
      <w:r w:rsidR="008C5453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8C5453">
        <w:rPr>
          <w:rFonts w:ascii="Times New Roman" w:hAnsi="Times New Roman"/>
          <w:sz w:val="24"/>
          <w:szCs w:val="24"/>
          <w:lang w:eastAsia="ru-RU"/>
        </w:rPr>
        <w:t xml:space="preserve"> может осуществляться в очной и заочной форме путем подачи заявления и иных документов.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 xml:space="preserve">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документы, указанные в пункте 2.7 </w:t>
      </w:r>
      <w:r w:rsidR="0066207A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66207A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66207A" w:rsidRPr="006620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C5453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 в бумажном виде, то есть документы установленной формы, сформированные на бумажном носителе.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В МФЦ предусмотрена только очная форма подачи документов.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Заочная форма подачи документов – направление заявления о предоставлении муниципальной услуги и иных документов по почте, через  порталы государственных и муниципальных услуг (функций).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C5453">
        <w:rPr>
          <w:rFonts w:ascii="Times New Roman" w:hAnsi="Times New Roman"/>
          <w:sz w:val="24"/>
          <w:szCs w:val="24"/>
          <w:lang w:eastAsia="ru-RU"/>
        </w:rPr>
        <w:t xml:space="preserve">При заочной форме подачи документов заявитель может направить заявление и документы, указанные в пункте 2.7 </w:t>
      </w:r>
      <w:r w:rsidR="0066207A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66207A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66207A" w:rsidRPr="006620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6207A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Pr="008C5453">
        <w:rPr>
          <w:rFonts w:ascii="Times New Roman" w:hAnsi="Times New Roman"/>
          <w:sz w:val="24"/>
          <w:szCs w:val="24"/>
          <w:lang w:eastAsia="ru-RU"/>
        </w:rPr>
        <w:t xml:space="preserve">административного регламента, в бумажном виде, в виде копий документов на бумажном носителе, электронном виде (то есть посредством отправки интерактивной формы заявления на предоставление услуги, подписанного соответствующим типом электронной подписи, с приложением электронных образов необходимых документов). </w:t>
      </w:r>
      <w:proofErr w:type="gramEnd"/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 xml:space="preserve">Направление заявления и документов, указанных в пункте 2.7 </w:t>
      </w:r>
      <w:r w:rsidR="0066207A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66207A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66207A" w:rsidRPr="006620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6207A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Pr="008C5453">
        <w:rPr>
          <w:rFonts w:ascii="Times New Roman" w:hAnsi="Times New Roman"/>
          <w:sz w:val="24"/>
          <w:szCs w:val="24"/>
          <w:lang w:eastAsia="ru-RU"/>
        </w:rPr>
        <w:t>административного регламента, в бумажном виде осуществляется по почте (могут быть направлены заказным письмом с уведомлением о вручении).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 xml:space="preserve">При направлении документов по почте днем регистрации заявления является день получения письма </w:t>
      </w:r>
      <w:r w:rsidR="008C5453">
        <w:rPr>
          <w:rFonts w:ascii="Times New Roman" w:hAnsi="Times New Roman"/>
          <w:sz w:val="24"/>
          <w:szCs w:val="24"/>
          <w:lang w:eastAsia="ru-RU"/>
        </w:rPr>
        <w:t>администрацией</w:t>
      </w:r>
      <w:r w:rsidRPr="008C5453">
        <w:rPr>
          <w:rFonts w:ascii="Times New Roman" w:hAnsi="Times New Roman"/>
          <w:sz w:val="24"/>
          <w:szCs w:val="24"/>
          <w:lang w:eastAsia="ru-RU"/>
        </w:rPr>
        <w:t>.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 xml:space="preserve">При направлении заявления и документов, указанных в пунктах 2.7 </w:t>
      </w:r>
      <w:r w:rsidR="0066207A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66207A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66207A" w:rsidRPr="006620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C5453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 через организацию почтовой связи, удостоверение верности копий документов осуществляется в порядке, установленном федеральным законодательством.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Направление заявления и документов, указанных в пункте 2.7 административного регламента, в электронном виде и (или) копий этих документов осуществляется посредством отправления интерактивной формы заявления на предоставление услуги, подписанного соответствующим типом электронной подписи, с приложением электронных образов необходимых документов через личный кабинет порталов государственных и муниципальных услуг (функций).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 xml:space="preserve">Обращение заявителей за предоставлением муниципальной услуги с использованием универсальной электронной карты осуществляется через порталы государственных и муниципальных услуг (функций) и посредством аппаратно-программных комплексов – </w:t>
      </w:r>
      <w:proofErr w:type="gramStart"/>
      <w:r w:rsidRPr="008C5453">
        <w:rPr>
          <w:rFonts w:ascii="Times New Roman" w:hAnsi="Times New Roman"/>
          <w:sz w:val="24"/>
          <w:szCs w:val="24"/>
          <w:lang w:eastAsia="ru-RU"/>
        </w:rPr>
        <w:t>Интернет-киосков</w:t>
      </w:r>
      <w:proofErr w:type="gramEnd"/>
      <w:r w:rsidRPr="008C545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аутентификации.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 направлении документов через порталы государственных и муниципальных услуг (функций)  днем получения заявления на предоставление муниципальной услуги является день регистрации заявления на порталах государственных и муниципальных услуг (функций). 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 xml:space="preserve">При очной форме подачи документов, заявление о предоставлении муниципальной услуги может быть оформлено заявителем в ходе приема в </w:t>
      </w:r>
      <w:r w:rsidR="008C5453">
        <w:rPr>
          <w:rFonts w:ascii="Times New Roman" w:hAnsi="Times New Roman"/>
          <w:sz w:val="24"/>
          <w:szCs w:val="24"/>
          <w:lang w:eastAsia="ru-RU"/>
        </w:rPr>
        <w:t>администрации, отделе</w:t>
      </w:r>
      <w:r w:rsidRPr="008C5453">
        <w:rPr>
          <w:rFonts w:ascii="Times New Roman" w:hAnsi="Times New Roman"/>
          <w:sz w:val="24"/>
          <w:szCs w:val="24"/>
          <w:lang w:eastAsia="ru-RU"/>
        </w:rPr>
        <w:t xml:space="preserve">, МФЦ, либо оформлено заранее. 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 xml:space="preserve">По просьбе обратившегося лица, заявление может быть оформлено специалистом </w:t>
      </w:r>
      <w:r w:rsidR="008C5453">
        <w:rPr>
          <w:rFonts w:ascii="Times New Roman" w:hAnsi="Times New Roman"/>
          <w:sz w:val="24"/>
          <w:szCs w:val="24"/>
          <w:lang w:eastAsia="ru-RU"/>
        </w:rPr>
        <w:t>отдела</w:t>
      </w:r>
      <w:r w:rsidRPr="008C5453">
        <w:rPr>
          <w:rFonts w:ascii="Times New Roman" w:hAnsi="Times New Roman"/>
          <w:sz w:val="24"/>
          <w:szCs w:val="24"/>
          <w:lang w:eastAsia="ru-RU"/>
        </w:rPr>
        <w:t>, МФЦ,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7A465D" w:rsidRPr="008C5453" w:rsidRDefault="0066207A" w:rsidP="007A46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r w:rsidR="007A465D" w:rsidRPr="008C5453">
        <w:rPr>
          <w:rFonts w:ascii="Times New Roman" w:hAnsi="Times New Roman"/>
          <w:sz w:val="24"/>
          <w:szCs w:val="24"/>
        </w:rPr>
        <w:t>обращении заявителя в МФЦ может осуществляться предварительное заполнение персональных данных заявителя в заявлении путем считывания информации с универсальной электронной карты.</w:t>
      </w:r>
    </w:p>
    <w:p w:rsidR="001E2056" w:rsidRDefault="007A465D" w:rsidP="001E205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 xml:space="preserve">В случае заполнения заявления специалистом МФЦ в электронном виде заявитель </w:t>
      </w:r>
    </w:p>
    <w:p w:rsidR="007A465D" w:rsidRPr="008C5453" w:rsidRDefault="007A465D" w:rsidP="001E20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</w:rPr>
        <w:t>может заверить</w:t>
      </w:r>
      <w:r w:rsidRPr="008C5453">
        <w:rPr>
          <w:rFonts w:ascii="Times New Roman" w:hAnsi="Times New Roman"/>
          <w:sz w:val="24"/>
          <w:szCs w:val="24"/>
          <w:lang w:eastAsia="ru-RU"/>
        </w:rPr>
        <w:t xml:space="preserve"> его электронной подписью с использованием универсальной электронной карты. </w:t>
      </w:r>
    </w:p>
    <w:p w:rsidR="008C5453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E5F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430E5F">
        <w:rPr>
          <w:rFonts w:ascii="Times New Roman" w:hAnsi="Times New Roman"/>
          <w:sz w:val="24"/>
          <w:szCs w:val="24"/>
          <w:lang w:eastAsia="ru-RU"/>
        </w:rPr>
        <w:t>тдела,</w:t>
      </w:r>
      <w:r w:rsidRPr="007F3DB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B840D8">
        <w:rPr>
          <w:rFonts w:ascii="Times New Roman" w:hAnsi="Times New Roman"/>
          <w:sz w:val="24"/>
          <w:szCs w:val="24"/>
          <w:lang w:eastAsia="ru-RU"/>
        </w:rPr>
        <w:t>осуществляет следующие действия в ходе приема заявителя:</w:t>
      </w:r>
    </w:p>
    <w:p w:rsidR="008C5453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0E69">
        <w:rPr>
          <w:rFonts w:ascii="Times New Roman" w:hAnsi="Times New Roman"/>
          <w:sz w:val="24"/>
          <w:szCs w:val="24"/>
          <w:lang w:eastAsia="ru-RU"/>
        </w:rPr>
        <w:t>устанавливает предмет обращения, проверяет документ, удостоверяющий личность;</w:t>
      </w:r>
    </w:p>
    <w:p w:rsidR="008C5453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79B5">
        <w:rPr>
          <w:rFonts w:ascii="Times New Roman" w:hAnsi="Times New Roman"/>
          <w:sz w:val="24"/>
          <w:szCs w:val="24"/>
          <w:lang w:eastAsia="ru-RU"/>
        </w:rPr>
        <w:t>проверяет полномочия заявителя;</w:t>
      </w:r>
    </w:p>
    <w:p w:rsidR="008C5453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3FD2">
        <w:rPr>
          <w:rFonts w:ascii="Times New Roman" w:hAnsi="Times New Roman"/>
          <w:sz w:val="24"/>
          <w:szCs w:val="24"/>
          <w:lang w:eastAsia="ru-RU"/>
        </w:rPr>
        <w:t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2.7 раздела II настоящего административного регламента;</w:t>
      </w:r>
    </w:p>
    <w:p w:rsidR="008C5453" w:rsidRPr="0038449D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449D">
        <w:rPr>
          <w:rFonts w:ascii="Times New Roman" w:hAnsi="Times New Roman"/>
          <w:sz w:val="24"/>
          <w:szCs w:val="24"/>
          <w:lang w:eastAsia="ru-RU"/>
        </w:rPr>
        <w:t>проверяет соответствие представленных документов требованиям, удостоверяясь, что:</w:t>
      </w:r>
    </w:p>
    <w:p w:rsidR="008C5453" w:rsidRPr="0038449D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449D">
        <w:rPr>
          <w:rFonts w:ascii="Times New Roman" w:hAnsi="Times New Roman"/>
          <w:sz w:val="24"/>
          <w:szCs w:val="24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8C5453" w:rsidRPr="0038449D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449D">
        <w:rPr>
          <w:rFonts w:ascii="Times New Roman" w:hAnsi="Times New Roman"/>
          <w:sz w:val="24"/>
          <w:szCs w:val="24"/>
          <w:lang w:eastAsia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8C5453" w:rsidRPr="0038449D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449D">
        <w:rPr>
          <w:rFonts w:ascii="Times New Roman" w:hAnsi="Times New Roman"/>
          <w:sz w:val="24"/>
          <w:szCs w:val="24"/>
          <w:lang w:eastAsia="ru-RU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8C5453" w:rsidRPr="0038449D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449D">
        <w:rPr>
          <w:rFonts w:ascii="Times New Roman" w:hAnsi="Times New Roman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8C5453" w:rsidRPr="0038449D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449D">
        <w:rPr>
          <w:rFonts w:ascii="Times New Roman" w:hAnsi="Times New Roman"/>
          <w:sz w:val="24"/>
          <w:szCs w:val="24"/>
          <w:lang w:eastAsia="ru-RU"/>
        </w:rPr>
        <w:t>документы не исполнены карандашом;</w:t>
      </w:r>
    </w:p>
    <w:p w:rsidR="008C5453" w:rsidRPr="0038449D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449D">
        <w:rPr>
          <w:rFonts w:ascii="Times New Roman" w:hAnsi="Times New Roman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8C5453" w:rsidRPr="0038449D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449D">
        <w:rPr>
          <w:rFonts w:ascii="Times New Roman" w:hAnsi="Times New Roman"/>
          <w:sz w:val="24"/>
          <w:szCs w:val="24"/>
          <w:lang w:eastAsia="ru-RU"/>
        </w:rPr>
        <w:t>принимает решение о приеме у заявителя представленных документов;</w:t>
      </w:r>
    </w:p>
    <w:p w:rsidR="008C5453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449D">
        <w:rPr>
          <w:rFonts w:ascii="Times New Roman" w:hAnsi="Times New Roman"/>
          <w:sz w:val="24"/>
          <w:szCs w:val="24"/>
          <w:lang w:eastAsia="ru-RU"/>
        </w:rPr>
        <w:t>выдает заявителю уведомление с описью представленных документов и указанием даты их принятия, под</w:t>
      </w:r>
      <w:r>
        <w:rPr>
          <w:rFonts w:ascii="Times New Roman" w:hAnsi="Times New Roman"/>
          <w:sz w:val="24"/>
          <w:szCs w:val="24"/>
          <w:lang w:eastAsia="ru-RU"/>
        </w:rPr>
        <w:t>тверждающее принятие документов;</w:t>
      </w:r>
    </w:p>
    <w:p w:rsidR="008C5453" w:rsidRPr="0038449D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направляет </w:t>
      </w:r>
      <w:r w:rsidRPr="0038449D">
        <w:rPr>
          <w:rFonts w:ascii="Times New Roman" w:hAnsi="Times New Roman"/>
          <w:sz w:val="24"/>
          <w:szCs w:val="24"/>
          <w:lang w:eastAsia="ru-RU"/>
        </w:rPr>
        <w:t>принятое заявление и документы</w:t>
      </w:r>
      <w:r>
        <w:rPr>
          <w:rFonts w:ascii="Times New Roman" w:hAnsi="Times New Roman"/>
          <w:sz w:val="24"/>
          <w:szCs w:val="24"/>
          <w:lang w:eastAsia="ru-RU"/>
        </w:rPr>
        <w:t xml:space="preserve"> на регистрацию</w:t>
      </w:r>
      <w:r w:rsidRPr="0038449D">
        <w:rPr>
          <w:rFonts w:ascii="Times New Roman" w:hAnsi="Times New Roman"/>
          <w:sz w:val="24"/>
          <w:szCs w:val="24"/>
          <w:lang w:eastAsia="ru-RU"/>
        </w:rPr>
        <w:t>;</w:t>
      </w:r>
    </w:p>
    <w:p w:rsidR="008C5453" w:rsidRPr="0038449D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449D">
        <w:rPr>
          <w:rFonts w:ascii="Times New Roman" w:hAnsi="Times New Roman"/>
          <w:sz w:val="24"/>
          <w:szCs w:val="24"/>
          <w:lang w:eastAsia="ru-RU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8C5453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1777">
        <w:rPr>
          <w:rFonts w:ascii="Times New Roman" w:hAnsi="Times New Roman"/>
          <w:sz w:val="24"/>
          <w:szCs w:val="24"/>
          <w:lang w:eastAsia="ru-RU"/>
        </w:rPr>
        <w:t xml:space="preserve">При отсутствии у заявителя заполненного заявления или неправильном его заполнении специалист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0506B3">
        <w:rPr>
          <w:rFonts w:ascii="Times New Roman" w:hAnsi="Times New Roman"/>
          <w:sz w:val="24"/>
          <w:szCs w:val="24"/>
          <w:lang w:eastAsia="ru-RU"/>
        </w:rPr>
        <w:t>тдела,</w:t>
      </w:r>
      <w:r w:rsidRPr="00771777">
        <w:rPr>
          <w:rFonts w:ascii="Times New Roman" w:hAnsi="Times New Roman"/>
          <w:sz w:val="24"/>
          <w:szCs w:val="24"/>
          <w:lang w:eastAsia="ru-RU"/>
        </w:rPr>
        <w:t xml:space="preserve"> специалист МФЦ, ответственный за прием документов, помогает заявителю заполнить заявление.</w:t>
      </w:r>
    </w:p>
    <w:p w:rsidR="008C5453" w:rsidRPr="000506B3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6B3">
        <w:rPr>
          <w:rFonts w:ascii="Times New Roman" w:hAnsi="Times New Roman"/>
          <w:sz w:val="24"/>
          <w:szCs w:val="24"/>
          <w:lang w:eastAsia="ru-RU"/>
        </w:rPr>
        <w:t>Длительность осуществления всех необходимых действий не может превышать 15 минут.</w:t>
      </w:r>
    </w:p>
    <w:p w:rsidR="008C5453" w:rsidRPr="0020127E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27E">
        <w:rPr>
          <w:rFonts w:ascii="Times New Roman" w:hAnsi="Times New Roman"/>
          <w:sz w:val="24"/>
          <w:szCs w:val="24"/>
          <w:lang w:eastAsia="ru-RU"/>
        </w:rPr>
        <w:t xml:space="preserve">Если заявитель обратился заочно, специалист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20127E">
        <w:rPr>
          <w:rFonts w:ascii="Times New Roman" w:hAnsi="Times New Roman"/>
          <w:sz w:val="24"/>
          <w:szCs w:val="24"/>
          <w:lang w:eastAsia="ru-RU"/>
        </w:rPr>
        <w:t>, ответственный за прием документов:</w:t>
      </w:r>
    </w:p>
    <w:p w:rsidR="008C5453" w:rsidRPr="0020127E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27E">
        <w:rPr>
          <w:rFonts w:ascii="Times New Roman" w:hAnsi="Times New Roman"/>
          <w:sz w:val="24"/>
          <w:szCs w:val="24"/>
          <w:lang w:eastAsia="ru-RU"/>
        </w:rPr>
        <w:t>регистрирует его под индивидуальным порядковым номером в день поступления документов в информационную систему;</w:t>
      </w:r>
    </w:p>
    <w:p w:rsidR="008C5453" w:rsidRPr="0020127E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27E">
        <w:rPr>
          <w:rFonts w:ascii="Times New Roman" w:hAnsi="Times New Roman"/>
          <w:sz w:val="24"/>
          <w:szCs w:val="24"/>
          <w:lang w:eastAsia="ru-RU"/>
        </w:rPr>
        <w:lastRenderedPageBreak/>
        <w:t>проверяет правильность оформления заявления и правильность оформления иных документов, поступивших от заявителя;</w:t>
      </w:r>
    </w:p>
    <w:p w:rsidR="008C5453" w:rsidRPr="0020127E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27E">
        <w:rPr>
          <w:rFonts w:ascii="Times New Roman" w:hAnsi="Times New Roman"/>
          <w:sz w:val="24"/>
          <w:szCs w:val="24"/>
          <w:lang w:eastAsia="ru-RU"/>
        </w:rPr>
        <w:t>проверяет представленные документы на предмет комплектности;</w:t>
      </w:r>
    </w:p>
    <w:p w:rsidR="008C5453" w:rsidRPr="0020127E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27E">
        <w:rPr>
          <w:rFonts w:ascii="Times New Roman" w:hAnsi="Times New Roman"/>
          <w:sz w:val="24"/>
          <w:szCs w:val="24"/>
          <w:lang w:eastAsia="ru-RU"/>
        </w:rPr>
        <w:t>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8C5453" w:rsidRPr="0020127E" w:rsidRDefault="008C5453" w:rsidP="008C5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0127E">
        <w:rPr>
          <w:rFonts w:ascii="Times New Roman" w:hAnsi="Times New Roman"/>
          <w:sz w:val="24"/>
          <w:szCs w:val="24"/>
          <w:lang w:eastAsia="ru-RU"/>
        </w:rPr>
        <w:t>Уведомление направляется заявителю не позднее дня, следующего за днем поступления заявления и документов, способом, который использовал заявитель при заочном обращении (заказным письмом по почте, способом, который заявитель указал при направлении заявления и документов, необходимых для предоставления услуги через порталы государственных и муниципальных услуг (функций): личный кабинет портала, электронная почта, контактный телефон).</w:t>
      </w:r>
      <w:proofErr w:type="gramEnd"/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При поступлении заявления и документов, необходимых для предоставления муниципальной услуги в МФЦ специалист МФЦ регистрирует запрос в информационной системе МФЦ с присвоением запросу регистрационного номера не позднее рабочего дня МФЦ,  следующего за днем  получения запроса от заявителя. Специалист МФЦ проверяет полноту комплекта документов и достоверность содержащихся в представленных в заявлении и прилагаемых к нему документах сведений, выдает заявителю расписку в получении документов, в которой указывается: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место, дата и время приема запроса заявителя;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фамилия, имя, отчество заявителя;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фамилия, имя, отчество специалиста, принявшего запрос;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>срок предоставления муниципальной услуги в соответствии с настоящим</w:t>
      </w:r>
      <w:r w:rsidR="008C5453">
        <w:rPr>
          <w:rFonts w:ascii="Times New Roman" w:hAnsi="Times New Roman"/>
          <w:sz w:val="24"/>
          <w:szCs w:val="24"/>
          <w:lang w:eastAsia="ru-RU"/>
        </w:rPr>
        <w:t xml:space="preserve"> административным р</w:t>
      </w:r>
      <w:r w:rsidRPr="008C5453">
        <w:rPr>
          <w:rFonts w:ascii="Times New Roman" w:hAnsi="Times New Roman"/>
          <w:sz w:val="24"/>
          <w:szCs w:val="24"/>
          <w:lang w:eastAsia="ru-RU"/>
        </w:rPr>
        <w:t>егламентом.</w:t>
      </w:r>
    </w:p>
    <w:p w:rsidR="007A465D" w:rsidRPr="008C5453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 xml:space="preserve">При установлении фактов отсутствия необходимых документов, несоответствия документов требованиям, указанным в настоящем административном регламенте, специалист </w:t>
      </w:r>
      <w:r w:rsidR="008C5453">
        <w:rPr>
          <w:rFonts w:ascii="Times New Roman" w:hAnsi="Times New Roman"/>
          <w:sz w:val="24"/>
          <w:szCs w:val="24"/>
          <w:lang w:eastAsia="ru-RU"/>
        </w:rPr>
        <w:t>отдела</w:t>
      </w:r>
      <w:r w:rsidRPr="008C5453">
        <w:rPr>
          <w:rFonts w:ascii="Times New Roman" w:hAnsi="Times New Roman"/>
          <w:sz w:val="24"/>
          <w:szCs w:val="24"/>
          <w:lang w:eastAsia="ru-RU"/>
        </w:rPr>
        <w:t>, МФЦ, ответственный за прием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5A60BB" w:rsidRPr="00192C51" w:rsidRDefault="005A60BB" w:rsidP="005A6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C51">
        <w:rPr>
          <w:rFonts w:ascii="Times New Roman" w:hAnsi="Times New Roman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администрации специалист администрации, ответственный за прием документов, формирует документы (дело) и передает и на визу руководителю администрации для последующего направления в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192C51">
        <w:rPr>
          <w:rFonts w:ascii="Times New Roman" w:hAnsi="Times New Roman"/>
          <w:sz w:val="24"/>
          <w:szCs w:val="24"/>
          <w:lang w:eastAsia="ru-RU"/>
        </w:rPr>
        <w:t xml:space="preserve">тдел. </w:t>
      </w:r>
    </w:p>
    <w:p w:rsidR="007A465D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453">
        <w:rPr>
          <w:rFonts w:ascii="Times New Roman" w:hAnsi="Times New Roman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МФЦ специалист МФЦ, ответственный за прием документов, формирует документы (дело) и передает его специалисту МФЦ, ответственному за межведомственное взаимодействие, который в свою очередь в этот же день передает документы в </w:t>
      </w:r>
      <w:r w:rsidR="005A60BB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8C545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54CE0" w:rsidRPr="0059213B" w:rsidRDefault="00854CE0" w:rsidP="00854CE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9213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3.2.1. Критерием принятия решения является наличие заявления и прилагаемых к нему документов.</w:t>
      </w:r>
    </w:p>
    <w:p w:rsidR="00854CE0" w:rsidRPr="0059213B" w:rsidRDefault="00854CE0" w:rsidP="00854CE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9213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3.2.2. Максимальный срок исполнения административной процедуры составляет не более 2 рабочих дней  с момента обращения заявителя о предоставлении муниципальной услуги.</w:t>
      </w:r>
    </w:p>
    <w:p w:rsidR="007A465D" w:rsidRPr="008C5453" w:rsidRDefault="00854CE0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3.2.3. </w:t>
      </w:r>
      <w:r w:rsidR="007A465D" w:rsidRPr="008C5453">
        <w:rPr>
          <w:rFonts w:ascii="Times New Roman" w:hAnsi="Times New Roman"/>
          <w:sz w:val="24"/>
          <w:szCs w:val="24"/>
          <w:lang w:eastAsia="ru-RU"/>
        </w:rPr>
        <w:t xml:space="preserve">Результатом административной процедуры является прием и регистрация заявления (документов) и передача заявления (документов) специалисту </w:t>
      </w:r>
      <w:r w:rsidR="005A60BB">
        <w:rPr>
          <w:rFonts w:ascii="Times New Roman" w:hAnsi="Times New Roman"/>
          <w:sz w:val="24"/>
          <w:szCs w:val="24"/>
          <w:lang w:eastAsia="ru-RU"/>
        </w:rPr>
        <w:t>отдела</w:t>
      </w:r>
      <w:r w:rsidR="007A465D" w:rsidRPr="008C5453">
        <w:rPr>
          <w:rFonts w:ascii="Times New Roman" w:hAnsi="Times New Roman"/>
          <w:sz w:val="24"/>
          <w:szCs w:val="24"/>
          <w:lang w:eastAsia="ru-RU"/>
        </w:rPr>
        <w:t>, ответственному за принятие решений.</w:t>
      </w:r>
    </w:p>
    <w:p w:rsidR="00854CE0" w:rsidRDefault="00854CE0" w:rsidP="007A465D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60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Принятие решения о предоставлении муниципальной услуги 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60BB">
        <w:rPr>
          <w:rFonts w:ascii="Times New Roman" w:eastAsia="Times New Roman" w:hAnsi="Times New Roman"/>
          <w:b/>
          <w:sz w:val="24"/>
          <w:szCs w:val="24"/>
          <w:lang w:eastAsia="ru-RU"/>
        </w:rPr>
        <w:t>или решения об отказе в предоставлении муниципальной услуги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3.3. Основанием для начала исполнения административной процедуры является передача в </w:t>
      </w:r>
      <w:r w:rsidR="005A60BB">
        <w:rPr>
          <w:rFonts w:ascii="Times New Roman" w:hAnsi="Times New Roman"/>
          <w:sz w:val="24"/>
          <w:szCs w:val="24"/>
          <w:lang w:eastAsia="ru-RU"/>
        </w:rPr>
        <w:t>отдел</w:t>
      </w:r>
      <w:r w:rsidRPr="005A60BB">
        <w:rPr>
          <w:rFonts w:ascii="Times New Roman" w:hAnsi="Times New Roman"/>
          <w:sz w:val="24"/>
          <w:szCs w:val="24"/>
          <w:lang w:eastAsia="ru-RU"/>
        </w:rPr>
        <w:t xml:space="preserve"> документов, необходимых для принятия решения.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Специалист </w:t>
      </w:r>
      <w:r w:rsidR="005A60BB">
        <w:rPr>
          <w:rFonts w:ascii="Times New Roman" w:hAnsi="Times New Roman"/>
          <w:sz w:val="24"/>
          <w:szCs w:val="24"/>
          <w:lang w:eastAsia="ru-RU"/>
        </w:rPr>
        <w:t>отдела</w:t>
      </w:r>
      <w:r w:rsidRPr="005A60BB">
        <w:rPr>
          <w:rFonts w:ascii="Times New Roman" w:hAnsi="Times New Roman"/>
          <w:sz w:val="24"/>
          <w:szCs w:val="24"/>
          <w:lang w:eastAsia="ru-RU"/>
        </w:rPr>
        <w:t>, ответственный за принятие решения о предоставлении муниципальной услуги, проверяет заявление на соответствие установленным требованиям.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При рассмотрении документов для предоставления муниципальной услуги, специалист </w:t>
      </w:r>
      <w:r w:rsidR="005A60BB">
        <w:rPr>
          <w:rFonts w:ascii="Times New Roman" w:hAnsi="Times New Roman"/>
          <w:sz w:val="24"/>
          <w:szCs w:val="24"/>
          <w:lang w:eastAsia="ru-RU"/>
        </w:rPr>
        <w:t>отдела</w:t>
      </w:r>
      <w:r w:rsidRPr="005A60BB">
        <w:rPr>
          <w:rFonts w:ascii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услуги,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2.11</w:t>
      </w:r>
      <w:r w:rsidR="00C3396D" w:rsidRPr="00C33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396D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C3396D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5A60BB">
        <w:rPr>
          <w:rFonts w:ascii="Times New Roman" w:hAnsi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5A60BB">
        <w:rPr>
          <w:rFonts w:ascii="Times New Roman" w:hAnsi="Times New Roman"/>
          <w:sz w:val="24"/>
          <w:szCs w:val="24"/>
          <w:lang w:eastAsia="ru-RU"/>
        </w:rPr>
        <w:t>отдела</w:t>
      </w:r>
      <w:r w:rsidRPr="005A60BB">
        <w:rPr>
          <w:rFonts w:ascii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услуги, по результатам проверки принимает одно из следующих решений: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подготовить запрашиваемую информацию; 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отказать в предоставлении информации (в случае наличия оснований, предусмотренных пунктом 2.11 </w:t>
      </w:r>
      <w:r w:rsidR="001E2056">
        <w:rPr>
          <w:rFonts w:ascii="Times New Roman" w:hAnsi="Times New Roman"/>
          <w:sz w:val="24"/>
          <w:szCs w:val="24"/>
          <w:lang w:eastAsia="ru-RU"/>
        </w:rPr>
        <w:t xml:space="preserve"> раздела </w:t>
      </w:r>
      <w:r w:rsidR="001E2056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1E2056" w:rsidRPr="001E20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60BB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регламента). 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5A60BB">
        <w:rPr>
          <w:rFonts w:ascii="Times New Roman" w:hAnsi="Times New Roman"/>
          <w:sz w:val="24"/>
          <w:szCs w:val="24"/>
          <w:lang w:eastAsia="ru-RU"/>
        </w:rPr>
        <w:t>отдела</w:t>
      </w:r>
      <w:r w:rsidRPr="005A60BB">
        <w:rPr>
          <w:rFonts w:ascii="Times New Roman" w:hAnsi="Times New Roman"/>
          <w:sz w:val="24"/>
          <w:szCs w:val="24"/>
          <w:lang w:eastAsia="ru-RU"/>
        </w:rPr>
        <w:t xml:space="preserve">, ответственный за принятие решения о предоставлении муниципальной услуги, в двух экземплярах осуществляет оформление документа, содержащего запрашиваемую информацию (решения об отказе в предоставлении муниципальной услуги), и передает его на подпись руководителю </w:t>
      </w:r>
      <w:r w:rsidR="005A60BB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5A60BB">
        <w:rPr>
          <w:rFonts w:ascii="Times New Roman" w:hAnsi="Times New Roman"/>
          <w:sz w:val="24"/>
          <w:szCs w:val="24"/>
          <w:lang w:eastAsia="ru-RU"/>
        </w:rPr>
        <w:t>.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Руководитель </w:t>
      </w:r>
      <w:r w:rsidR="005A60BB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5A60BB">
        <w:rPr>
          <w:rFonts w:ascii="Times New Roman" w:hAnsi="Times New Roman"/>
          <w:sz w:val="24"/>
          <w:szCs w:val="24"/>
          <w:lang w:eastAsia="ru-RU"/>
        </w:rPr>
        <w:t xml:space="preserve"> подписывает решение о предоставлении муниципальной услуги (решение об отказе в предоставлении муниципальной услуги).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</w:t>
      </w:r>
      <w:r w:rsidR="005A60BB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5A60BB">
        <w:rPr>
          <w:rFonts w:ascii="Times New Roman" w:hAnsi="Times New Roman"/>
          <w:sz w:val="24"/>
          <w:szCs w:val="24"/>
          <w:lang w:eastAsia="ru-RU"/>
        </w:rPr>
        <w:t xml:space="preserve">, специалист </w:t>
      </w:r>
      <w:r w:rsidR="005A60BB">
        <w:rPr>
          <w:rFonts w:ascii="Times New Roman" w:hAnsi="Times New Roman"/>
          <w:sz w:val="24"/>
          <w:szCs w:val="24"/>
          <w:lang w:eastAsia="ru-RU"/>
        </w:rPr>
        <w:t>отдела</w:t>
      </w:r>
      <w:r w:rsidRPr="005A60BB">
        <w:rPr>
          <w:rFonts w:ascii="Times New Roman" w:hAnsi="Times New Roman"/>
          <w:sz w:val="24"/>
          <w:szCs w:val="24"/>
          <w:lang w:eastAsia="ru-RU"/>
        </w:rPr>
        <w:t xml:space="preserve">, ответственный за принятие решения о предоставлении муниципальной услуги, направляет один экземпляр документа, содержащего запрашиваемую информацию, (решения об отказе в предоставлении), специалисту </w:t>
      </w:r>
      <w:r w:rsidR="005A60BB">
        <w:rPr>
          <w:rFonts w:ascii="Times New Roman" w:hAnsi="Times New Roman"/>
          <w:sz w:val="24"/>
          <w:szCs w:val="24"/>
          <w:lang w:eastAsia="ru-RU"/>
        </w:rPr>
        <w:t>отдела</w:t>
      </w:r>
      <w:r w:rsidRPr="005A60BB">
        <w:rPr>
          <w:rFonts w:ascii="Times New Roman" w:hAnsi="Times New Roman"/>
          <w:sz w:val="24"/>
          <w:szCs w:val="24"/>
          <w:lang w:eastAsia="ru-RU"/>
        </w:rPr>
        <w:t xml:space="preserve"> ответственному за выдачу результата предоставления муниципальной услуги, для выдачи его заявителю.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МФЦ, специалист </w:t>
      </w:r>
      <w:r w:rsidR="00DB6CB8">
        <w:rPr>
          <w:rFonts w:ascii="Times New Roman" w:hAnsi="Times New Roman"/>
          <w:sz w:val="24"/>
          <w:szCs w:val="24"/>
          <w:lang w:eastAsia="ru-RU"/>
        </w:rPr>
        <w:t>отдела</w:t>
      </w:r>
      <w:r w:rsidRPr="005A60BB">
        <w:rPr>
          <w:rFonts w:ascii="Times New Roman" w:hAnsi="Times New Roman"/>
          <w:sz w:val="24"/>
          <w:szCs w:val="24"/>
          <w:lang w:eastAsia="ru-RU"/>
        </w:rPr>
        <w:t>, ответственный за принятие решения о предоставлении муниципальной услуги, направляет один экземпляр документа, содержащего запрашиваемую информацию, (решения об отказе в предоставлении), специалисту МФЦ, ответственному за межведомственное взаимодействие.</w:t>
      </w:r>
    </w:p>
    <w:p w:rsidR="007A465D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Второй экземпляр документа, содержащего запрашиваемую информацию (решения об отказе в предоставлении) передается специалистом, ответственным за принятие решения, в архив </w:t>
      </w:r>
      <w:r w:rsidR="00DB6CB8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5A60BB">
        <w:rPr>
          <w:rFonts w:ascii="Times New Roman" w:hAnsi="Times New Roman"/>
          <w:sz w:val="24"/>
          <w:szCs w:val="24"/>
          <w:lang w:eastAsia="ru-RU"/>
        </w:rPr>
        <w:t>.</w:t>
      </w:r>
    </w:p>
    <w:p w:rsidR="00854CE0" w:rsidRPr="0059213B" w:rsidRDefault="00854CE0" w:rsidP="00854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eastAsia="Times New Roman" w:hAnsi="Times New Roman"/>
          <w:sz w:val="24"/>
          <w:szCs w:val="24"/>
          <w:lang w:eastAsia="ru-RU"/>
        </w:rPr>
        <w:t xml:space="preserve">3.3.1. </w:t>
      </w:r>
      <w:r w:rsidRPr="0059213B">
        <w:rPr>
          <w:rFonts w:ascii="Times New Roman" w:hAnsi="Times New Roman"/>
          <w:sz w:val="24"/>
          <w:szCs w:val="24"/>
          <w:lang w:eastAsia="ru-RU"/>
        </w:rPr>
        <w:t>Критерием принятия решения является соответствие заявления и прилагаемых к нему документов требованиям настоящего административного регламента.</w:t>
      </w:r>
    </w:p>
    <w:p w:rsidR="007A465D" w:rsidRPr="0059213B" w:rsidRDefault="00854CE0" w:rsidP="00854CE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         3.3.2. </w:t>
      </w:r>
      <w:r w:rsidR="007A465D" w:rsidRPr="0059213B">
        <w:rPr>
          <w:rFonts w:ascii="Times New Roman" w:hAnsi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не более 11 рабочих дней со дня получения из </w:t>
      </w:r>
      <w:r w:rsidR="00DB6CB8" w:rsidRPr="0059213B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7A465D" w:rsidRPr="0059213B">
        <w:rPr>
          <w:rFonts w:ascii="Times New Roman" w:hAnsi="Times New Roman"/>
          <w:sz w:val="24"/>
          <w:szCs w:val="24"/>
          <w:lang w:eastAsia="ru-RU"/>
        </w:rPr>
        <w:t>, МФЦ полного комплекта документов, необходимых для принятия решения.</w:t>
      </w:r>
    </w:p>
    <w:p w:rsidR="007A465D" w:rsidRPr="0059213B" w:rsidRDefault="00854CE0" w:rsidP="00854CE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         3.3.3. </w:t>
      </w:r>
      <w:r w:rsidR="007A465D" w:rsidRPr="0059213B">
        <w:rPr>
          <w:rFonts w:ascii="Times New Roman" w:hAnsi="Times New Roman"/>
          <w:sz w:val="24"/>
          <w:szCs w:val="24"/>
          <w:lang w:eastAsia="ru-RU"/>
        </w:rPr>
        <w:t xml:space="preserve">Результатом административной процедуры является оформление запрашиваемой информации или решения об отказе в предоставлении информации и направление оформленной запрашиваемой информации (решения об отказе в предоставлении информации) специалисту </w:t>
      </w:r>
      <w:r w:rsidR="00DB6CB8" w:rsidRPr="0059213B">
        <w:rPr>
          <w:rFonts w:ascii="Times New Roman" w:hAnsi="Times New Roman"/>
          <w:sz w:val="24"/>
          <w:szCs w:val="24"/>
          <w:lang w:eastAsia="ru-RU"/>
        </w:rPr>
        <w:t>отдела</w:t>
      </w:r>
      <w:r w:rsidR="007A465D" w:rsidRPr="0059213B">
        <w:rPr>
          <w:rFonts w:ascii="Times New Roman" w:hAnsi="Times New Roman"/>
          <w:sz w:val="24"/>
          <w:szCs w:val="24"/>
          <w:lang w:eastAsia="ru-RU"/>
        </w:rPr>
        <w:t>, ответственному за выдачу результата предоставления услуги, или специалисту МФЦ,</w:t>
      </w:r>
      <w:r w:rsidR="007A465D" w:rsidRPr="0059213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7A465D" w:rsidRPr="0059213B">
        <w:rPr>
          <w:rFonts w:ascii="Times New Roman" w:hAnsi="Times New Roman"/>
          <w:sz w:val="24"/>
          <w:szCs w:val="24"/>
          <w:lang w:eastAsia="ru-RU"/>
        </w:rPr>
        <w:t>ответственному за межведомственное взаимодействие.</w:t>
      </w:r>
    </w:p>
    <w:p w:rsidR="007A465D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60BB">
        <w:rPr>
          <w:rFonts w:ascii="Times New Roman" w:hAnsi="Times New Roman"/>
          <w:b/>
          <w:bCs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3.4. Основанием начала исполнения административной процедуры является поступление специалисту </w:t>
      </w:r>
      <w:r w:rsidR="00DB6CB8">
        <w:rPr>
          <w:rFonts w:ascii="Times New Roman" w:hAnsi="Times New Roman"/>
          <w:sz w:val="24"/>
          <w:szCs w:val="24"/>
          <w:lang w:eastAsia="ru-RU"/>
        </w:rPr>
        <w:t>отдела</w:t>
      </w:r>
      <w:r w:rsidRPr="005A60BB">
        <w:rPr>
          <w:rFonts w:ascii="Times New Roman" w:hAnsi="Times New Roman"/>
          <w:sz w:val="24"/>
          <w:szCs w:val="24"/>
          <w:lang w:eastAsia="ru-RU"/>
        </w:rPr>
        <w:t>, ответственному за выдачу результата предоставления услуги, или специалисту МФЦ,</w:t>
      </w:r>
      <w:r w:rsidRPr="005A60B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5A60BB">
        <w:rPr>
          <w:rFonts w:ascii="Times New Roman" w:hAnsi="Times New Roman"/>
          <w:sz w:val="24"/>
          <w:szCs w:val="24"/>
          <w:lang w:eastAsia="ru-RU"/>
        </w:rPr>
        <w:t>ответственному за межведомственное взаимодействие, оформленной запрашиваемой информации или решения об отказе в предоставлении информации (далее - документ, являющийся результатом предоставления услуги).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случае если заявитель изъявил желание получить результат услуги в </w:t>
      </w:r>
      <w:r w:rsidR="00DB6CB8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5A60BB">
        <w:rPr>
          <w:rFonts w:ascii="Times New Roman" w:hAnsi="Times New Roman"/>
          <w:sz w:val="24"/>
          <w:szCs w:val="24"/>
          <w:lang w:eastAsia="ru-RU"/>
        </w:rPr>
        <w:t xml:space="preserve">, при поступлении документа, являющегося результатом предоставления услуги специалист </w:t>
      </w:r>
      <w:r w:rsidR="00DB6CB8">
        <w:rPr>
          <w:rFonts w:ascii="Times New Roman" w:hAnsi="Times New Roman"/>
          <w:sz w:val="24"/>
          <w:szCs w:val="24"/>
          <w:lang w:eastAsia="ru-RU"/>
        </w:rPr>
        <w:t>отдела</w:t>
      </w:r>
      <w:r w:rsidRPr="005A60BB">
        <w:rPr>
          <w:rFonts w:ascii="Times New Roman" w:hAnsi="Times New Roman"/>
          <w:sz w:val="24"/>
          <w:szCs w:val="24"/>
          <w:lang w:eastAsia="ru-RU"/>
        </w:rPr>
        <w:t>, ответственный за выдачу результата предоставления услуги, информирует заявителя о дате, с которой заявитель может получить документ, являющийся результатом предоставления услуги.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Выдачу документа, являющегося результатом предоставления услуги, осуществляет специалист </w:t>
      </w:r>
      <w:r w:rsidR="00DB6CB8">
        <w:rPr>
          <w:rFonts w:ascii="Times New Roman" w:hAnsi="Times New Roman"/>
          <w:sz w:val="24"/>
          <w:szCs w:val="24"/>
          <w:lang w:eastAsia="ru-RU"/>
        </w:rPr>
        <w:t>отдел</w:t>
      </w:r>
      <w:r w:rsidRPr="005A60BB">
        <w:rPr>
          <w:rFonts w:ascii="Times New Roman" w:hAnsi="Times New Roman"/>
          <w:sz w:val="24"/>
          <w:szCs w:val="24"/>
          <w:lang w:eastAsia="ru-RU"/>
        </w:rPr>
        <w:t>а, ответственный за выдачу результата предоставления услуги:</w:t>
      </w:r>
    </w:p>
    <w:p w:rsidR="007A465D" w:rsidRPr="005A60BB" w:rsidRDefault="007A465D" w:rsidP="001E205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>при личном приеме,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</w:t>
      </w:r>
      <w:r w:rsidR="001E2056">
        <w:rPr>
          <w:rFonts w:ascii="Times New Roman" w:hAnsi="Times New Roman"/>
          <w:sz w:val="24"/>
          <w:szCs w:val="24"/>
          <w:lang w:eastAsia="ru-RU"/>
        </w:rPr>
        <w:t xml:space="preserve"> полномочия представителя, либо </w:t>
      </w:r>
      <w:r w:rsidRPr="005A60BB">
        <w:rPr>
          <w:rFonts w:ascii="Times New Roman" w:hAnsi="Times New Roman"/>
          <w:sz w:val="24"/>
          <w:szCs w:val="24"/>
          <w:lang w:eastAsia="ru-RU"/>
        </w:rPr>
        <w:t>документ, являющийся результатом предоставления услуги, направляется по почте заказным письмом с уведомлением.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>В случае</w:t>
      </w:r>
      <w:proofErr w:type="gramStart"/>
      <w:r w:rsidRPr="005A60BB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5A60BB">
        <w:rPr>
          <w:rFonts w:ascii="Times New Roman" w:hAnsi="Times New Roman"/>
          <w:sz w:val="24"/>
          <w:szCs w:val="24"/>
          <w:lang w:eastAsia="ru-RU"/>
        </w:rPr>
        <w:t xml:space="preserve"> если заявитель обратился за предоставлением муниципальной услуги посредством порталов государственных и муниципальных услуг (функций), то уведомление о предоставлении услуги (об отказе в предоставлении услуги) направляется в личный кабинет заявителя через порталы государственных и муниципальных услуг (функций).</w:t>
      </w:r>
    </w:p>
    <w:p w:rsidR="007A465D" w:rsidRPr="005A60BB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 специалист МФЦ, ответственный за межведомственное взаимодействие в день поступления от </w:t>
      </w:r>
      <w:r w:rsidR="00DB6CB8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5A60BB">
        <w:rPr>
          <w:rFonts w:ascii="Times New Roman" w:hAnsi="Times New Roman"/>
          <w:sz w:val="24"/>
          <w:szCs w:val="24"/>
          <w:lang w:eastAsia="ru-RU"/>
        </w:rPr>
        <w:t xml:space="preserve"> результата предоставления муниципальной услуги регистрирует входящий документ (результат предоставления муниципальной услуги) и выбранным заявителем способом информирует заявителя о готовности результата предоставления муниципальной услуги.</w:t>
      </w:r>
    </w:p>
    <w:p w:rsidR="007A465D" w:rsidRDefault="007A465D" w:rsidP="007A46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0BB">
        <w:rPr>
          <w:rFonts w:ascii="Times New Roman" w:hAnsi="Times New Roman"/>
          <w:sz w:val="24"/>
          <w:szCs w:val="24"/>
          <w:lang w:eastAsia="ru-RU"/>
        </w:rPr>
        <w:t>Выдачу документа, являющегося результатом предоставления услуги, осуществляет специалист МФЦ</w:t>
      </w:r>
      <w:r w:rsidRPr="005A60BB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5A60BB">
        <w:rPr>
          <w:rFonts w:ascii="Times New Roman" w:hAnsi="Times New Roman"/>
          <w:sz w:val="24"/>
          <w:szCs w:val="24"/>
          <w:lang w:eastAsia="ru-RU"/>
        </w:rPr>
        <w:t xml:space="preserve"> ответственный за выдачу результата предоставления муниципальной услуги, при личном приеме заявителя при предъявлении им документа, удостоверяющего личность, а при обращении представителя заявителя также документа, подтверждающего полномочия представителя, оформляет расписку заявителя в получении результата предоставления муниципальной услуги. </w:t>
      </w:r>
    </w:p>
    <w:p w:rsidR="00854CE0" w:rsidRPr="0059213B" w:rsidRDefault="00854CE0" w:rsidP="00854C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3.4.1. </w:t>
      </w:r>
      <w:r w:rsidRPr="0059213B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Критерием принятия решения является выбор заявителем способа его уведомления о принятом решении, выдачи результата предоставления муниципальной услуги. </w:t>
      </w:r>
    </w:p>
    <w:p w:rsidR="007A465D" w:rsidRPr="0059213B" w:rsidRDefault="00854CE0" w:rsidP="00854CE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          3.4.2. </w:t>
      </w:r>
      <w:r w:rsidR="007A465D" w:rsidRPr="0059213B">
        <w:rPr>
          <w:rFonts w:ascii="Times New Roman" w:hAnsi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</w:t>
      </w:r>
      <w:r w:rsidR="007A465D" w:rsidRPr="0059213B">
        <w:rPr>
          <w:rFonts w:ascii="Times New Roman" w:hAnsi="Times New Roman"/>
          <w:sz w:val="24"/>
          <w:szCs w:val="24"/>
        </w:rPr>
        <w:t xml:space="preserve">2 рабочих дня с момента поступления специалисту </w:t>
      </w:r>
      <w:r w:rsidR="00DB6CB8" w:rsidRPr="0059213B">
        <w:rPr>
          <w:rFonts w:ascii="Times New Roman" w:hAnsi="Times New Roman"/>
          <w:sz w:val="24"/>
          <w:szCs w:val="24"/>
        </w:rPr>
        <w:t>отдела</w:t>
      </w:r>
      <w:r w:rsidR="007A465D" w:rsidRPr="0059213B">
        <w:rPr>
          <w:rFonts w:ascii="Times New Roman" w:hAnsi="Times New Roman"/>
          <w:sz w:val="24"/>
          <w:szCs w:val="24"/>
        </w:rPr>
        <w:t>, ответственному за выдачу результата предоставления услуги, специалисту МФЦ,</w:t>
      </w:r>
      <w:r w:rsidR="007A465D" w:rsidRPr="0059213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A465D" w:rsidRPr="0059213B">
        <w:rPr>
          <w:rFonts w:ascii="Times New Roman" w:hAnsi="Times New Roman"/>
          <w:sz w:val="24"/>
          <w:szCs w:val="24"/>
        </w:rPr>
        <w:t>ответственному за межведомственное взаимодействие, оформленной запрашиваемой информации или решения об отказе в предоставлении информации.</w:t>
      </w:r>
    </w:p>
    <w:p w:rsidR="007A465D" w:rsidRPr="0059213B" w:rsidRDefault="00854CE0" w:rsidP="00854CE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           3.4.3. </w:t>
      </w:r>
      <w:r w:rsidR="007A465D" w:rsidRPr="0059213B">
        <w:rPr>
          <w:rFonts w:ascii="Times New Roman" w:hAnsi="Times New Roman"/>
          <w:sz w:val="24"/>
          <w:szCs w:val="24"/>
          <w:lang w:eastAsia="ru-RU"/>
        </w:rPr>
        <w:t>Результатом исполнения административной процедуры является уведомление заявителя о принятом решении и выдача заявителю оформленной запрашиваемой информации или решения об отказе в предоставлении информации.</w:t>
      </w:r>
    </w:p>
    <w:p w:rsidR="007A465D" w:rsidRPr="00854CE0" w:rsidRDefault="007A465D" w:rsidP="007A465D">
      <w:pPr>
        <w:spacing w:after="0" w:line="240" w:lineRule="auto"/>
        <w:rPr>
          <w:color w:val="FF0000"/>
          <w:sz w:val="24"/>
          <w:szCs w:val="24"/>
        </w:rPr>
      </w:pPr>
    </w:p>
    <w:p w:rsidR="007A465D" w:rsidRPr="008F544A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544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8F544A">
        <w:rPr>
          <w:rFonts w:ascii="Times New Roman" w:eastAsia="Times New Roman" w:hAnsi="Times New Roman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7A465D" w:rsidRPr="008F544A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465D" w:rsidRPr="008F544A" w:rsidRDefault="007A465D" w:rsidP="007A46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4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8F54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8F54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8F54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8F54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7A465D" w:rsidRPr="008F544A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 xml:space="preserve">4.1. Текущий </w:t>
      </w:r>
      <w:proofErr w:type="gramStart"/>
      <w:r w:rsidRPr="008F544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8F544A">
        <w:rPr>
          <w:rFonts w:ascii="Times New Roman" w:hAnsi="Times New Roman"/>
          <w:sz w:val="24"/>
          <w:szCs w:val="24"/>
          <w:lang w:eastAsia="ru-RU"/>
        </w:rPr>
        <w:t xml:space="preserve"> соблюдением и исполнением должностными лицами </w:t>
      </w:r>
      <w:r w:rsidRPr="008F544A">
        <w:rPr>
          <w:rFonts w:ascii="Times New Roman" w:hAnsi="Times New Roman"/>
          <w:sz w:val="24"/>
          <w:szCs w:val="24"/>
          <w:lang w:eastAsia="ru-RU"/>
        </w:rPr>
        <w:lastRenderedPageBreak/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администрации.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F544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8F544A">
        <w:rPr>
          <w:rFonts w:ascii="Times New Roman" w:hAnsi="Times New Roman"/>
          <w:sz w:val="24"/>
          <w:szCs w:val="24"/>
          <w:lang w:eastAsia="ru-RU"/>
        </w:rPr>
        <w:t xml:space="preserve"> деятельностью отдела осуществляется заместителем</w:t>
      </w:r>
      <w:r w:rsidRPr="008F544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8F544A">
        <w:rPr>
          <w:rFonts w:ascii="Times New Roman" w:hAnsi="Times New Roman"/>
          <w:sz w:val="24"/>
          <w:szCs w:val="24"/>
          <w:lang w:eastAsia="ru-RU"/>
        </w:rPr>
        <w:t>руководителя администрации, курирующим работу отдела.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F544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8F544A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административного регламента специалистами МФЦ осуществляется директором МФЦ.</w:t>
      </w:r>
    </w:p>
    <w:p w:rsidR="00DB6CB8" w:rsidRPr="008F544A" w:rsidRDefault="00DB6CB8" w:rsidP="007A4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465D" w:rsidRPr="008F544A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544A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F544A">
        <w:rPr>
          <w:rFonts w:ascii="Times New Roman" w:hAnsi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>Плановые проверки проводятся в соответствии с планом работы администрации, но не реже 1 раза в 3 года.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 xml:space="preserve"> 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интересов.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F544A">
        <w:rPr>
          <w:rFonts w:ascii="Times New Roman" w:hAnsi="Times New Roman"/>
          <w:b/>
          <w:sz w:val="24"/>
          <w:szCs w:val="24"/>
          <w:lang w:eastAsia="ru-RU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>4.3. Специалисты администрации, отдела несут персональную ответственность за соблюдение сроков и последовательности действий (административных процедур) при предоставлении муниципальной услуги.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>МФЦ и его специалисты, несут ответственность, установленную законодательством Российской Федерации: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>1) за полноту передаваемых администрации запросов, иных документов, принятых от заявителя в МФЦ;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>2) за своевременную передачу администрации запросов, иных документов, принятых от заявителя, а также за своевременную выдачу заявителю документов, переданных в этих целях МФЦ администрацией;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 администрации.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F544A">
        <w:rPr>
          <w:rFonts w:ascii="Times New Roman" w:hAnsi="Times New Roman"/>
          <w:b/>
          <w:sz w:val="24"/>
          <w:szCs w:val="24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8F544A">
        <w:rPr>
          <w:rFonts w:ascii="Times New Roman" w:hAnsi="Times New Roman"/>
          <w:b/>
          <w:sz w:val="24"/>
          <w:szCs w:val="24"/>
          <w:lang w:eastAsia="ru-RU"/>
        </w:rPr>
        <w:t>контроля за</w:t>
      </w:r>
      <w:proofErr w:type="gramEnd"/>
      <w:r w:rsidRPr="008F544A">
        <w:rPr>
          <w:rFonts w:ascii="Times New Roman" w:hAnsi="Times New Roman"/>
          <w:b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F544A">
        <w:rPr>
          <w:rFonts w:ascii="Times New Roman" w:hAnsi="Times New Roman"/>
          <w:b/>
          <w:sz w:val="24"/>
          <w:szCs w:val="24"/>
          <w:lang w:eastAsia="ru-RU"/>
        </w:rPr>
        <w:lastRenderedPageBreak/>
        <w:t>их объединений и организаций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>4.4. Граждане, юридические лица,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администрацию, правоохранительные органы и органы государственной власти.</w:t>
      </w:r>
    </w:p>
    <w:p w:rsidR="00DB6CB8" w:rsidRPr="008F544A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44A">
        <w:rPr>
          <w:rFonts w:ascii="Times New Roman" w:hAnsi="Times New Roman"/>
          <w:sz w:val="24"/>
          <w:szCs w:val="24"/>
          <w:lang w:eastAsia="ru-RU"/>
        </w:rPr>
        <w:t xml:space="preserve">Общественный </w:t>
      </w:r>
      <w:proofErr w:type="gramStart"/>
      <w:r w:rsidRPr="008F544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8F544A">
        <w:rPr>
          <w:rFonts w:ascii="Times New Roman" w:hAnsi="Times New Roman"/>
          <w:sz w:val="24"/>
          <w:szCs w:val="24"/>
          <w:lang w:eastAsia="ru-RU"/>
        </w:rPr>
        <w:t xml:space="preserve">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предоставления муниципальной услуги, выработанные в ходе проведения таких мероприятий, учитываются администрацией, отделом, органами исполнительной власти Республики Коми, подведомственными данным органам организациями, участвующими в предоставлении муниципальной услуги, МФЦ в дальнейшей работе по предоставлению муниципальной услуги.</w:t>
      </w:r>
    </w:p>
    <w:p w:rsidR="00DB6CB8" w:rsidRPr="000A0217" w:rsidRDefault="00DB6CB8" w:rsidP="00DB6C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9213B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V</w:t>
      </w:r>
      <w:r w:rsidRPr="0059213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5921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0A0217" w:rsidRPr="0059213B" w:rsidRDefault="000A0217" w:rsidP="000A021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213B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0A0217" w:rsidRPr="0059213B" w:rsidRDefault="000A0217" w:rsidP="000A021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0"/>
        <w:rPr>
          <w:rFonts w:ascii="Times New Roman" w:eastAsia="Lucida Sans Unicode" w:hAnsi="Times New Roman"/>
          <w:kern w:val="1"/>
          <w:sz w:val="24"/>
          <w:szCs w:val="24"/>
        </w:rPr>
      </w:pPr>
      <w:r w:rsidRPr="0059213B">
        <w:rPr>
          <w:rFonts w:ascii="Times New Roman" w:eastAsia="Lucida Sans Unicode" w:hAnsi="Times New Roman"/>
          <w:kern w:val="1"/>
          <w:sz w:val="24"/>
          <w:szCs w:val="24"/>
        </w:rPr>
        <w:t>5.1.Заявители имеют право на обжалование решений, принятых в ходе предоставления муниципальной услуги, действий (бездействия) должностных лиц администрации, отдела в досудебном порядке.</w:t>
      </w:r>
    </w:p>
    <w:p w:rsidR="000A0217" w:rsidRPr="0059213B" w:rsidRDefault="000A0217" w:rsidP="000A0217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ind w:firstLine="708"/>
        <w:jc w:val="center"/>
        <w:outlineLvl w:val="0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59213B">
        <w:rPr>
          <w:rFonts w:ascii="Times New Roman" w:eastAsia="Lucida Sans Unicode" w:hAnsi="Times New Roman"/>
          <w:b/>
          <w:kern w:val="1"/>
          <w:sz w:val="24"/>
          <w:szCs w:val="24"/>
        </w:rPr>
        <w:t>Предмет жалобы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5.2.Заявитель может обратиться с жалобой, в том числе в следующих случаях: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9213B">
        <w:rPr>
          <w:rFonts w:ascii="Times New Roman" w:hAnsi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  <w:proofErr w:type="gramEnd"/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7) отказ администрации, должностного лица отдела,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213B">
        <w:rPr>
          <w:rFonts w:ascii="Times New Roman" w:hAnsi="Times New Roman"/>
          <w:b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0A0217" w:rsidRPr="0059213B" w:rsidRDefault="000A0217" w:rsidP="000A02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lastRenderedPageBreak/>
        <w:t>5.3.Жалоба подается в письменной форме на бумажном носителе, в электронной форме в администрацию.</w:t>
      </w:r>
      <w:r w:rsidRPr="0059213B">
        <w:rPr>
          <w:rFonts w:ascii="Times New Roman" w:hAnsi="Times New Roman"/>
          <w:sz w:val="24"/>
          <w:szCs w:val="24"/>
        </w:rPr>
        <w:t xml:space="preserve"> Жалобы на решения, принятые отделом подаются руководителю администрации либо в случае его отсутствия рассматриваются заместителем руководителя администрации, курирующим работу отдела.</w:t>
      </w:r>
    </w:p>
    <w:p w:rsidR="000A0217" w:rsidRPr="0059213B" w:rsidRDefault="000A0217" w:rsidP="000A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 Жалобы на решения, принятые руководителем администрации рассматриваются непосредственно руководителем администрации.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4"/>
          <w:szCs w:val="24"/>
          <w:lang w:eastAsia="ru-RU"/>
        </w:rPr>
      </w:pP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213B">
        <w:rPr>
          <w:rFonts w:ascii="Times New Roman" w:hAnsi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5.4.Жалоба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порталов государственных и муниципальных услуг (функций), а также может быть принята при личном приеме заявителя.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5.5. Жалоба должна содержать:</w:t>
      </w:r>
    </w:p>
    <w:p w:rsidR="000A0217" w:rsidRPr="0059213B" w:rsidRDefault="000A0217" w:rsidP="000A0217">
      <w:pPr>
        <w:widowControl w:val="0"/>
        <w:tabs>
          <w:tab w:val="left" w:pos="85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   1)</w:t>
      </w:r>
      <w:r w:rsidRPr="0059213B">
        <w:rPr>
          <w:rFonts w:ascii="Times New Roman" w:hAnsi="Times New Roman"/>
          <w:kern w:val="1"/>
          <w:sz w:val="24"/>
          <w:szCs w:val="24"/>
        </w:rPr>
        <w:t>наименование администрации, должностного лица администрации,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9213B">
        <w:rPr>
          <w:rFonts w:ascii="Times New Roman" w:hAnsi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3) сведения об обжалуемых решениях и действиях (бездействии) администрации,  должностного лица администрации, предоставляющего муниципальную услугу, либо муниципального служащего;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</w:t>
      </w:r>
      <w:proofErr w:type="gramStart"/>
      <w:r w:rsidRPr="0059213B">
        <w:rPr>
          <w:rFonts w:ascii="Times New Roman" w:hAnsi="Times New Roman"/>
          <w:sz w:val="24"/>
          <w:szCs w:val="24"/>
          <w:lang w:eastAsia="ru-RU"/>
        </w:rPr>
        <w:t>представлена</w:t>
      </w:r>
      <w:proofErr w:type="gramEnd"/>
      <w:r w:rsidRPr="0059213B">
        <w:rPr>
          <w:rFonts w:ascii="Times New Roman" w:hAnsi="Times New Roman"/>
          <w:sz w:val="24"/>
          <w:szCs w:val="24"/>
          <w:lang w:eastAsia="ru-RU"/>
        </w:rPr>
        <w:t>: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A0217" w:rsidRPr="0059213B" w:rsidRDefault="000A0217" w:rsidP="000A02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59213B">
        <w:rPr>
          <w:rFonts w:ascii="Times New Roman" w:hAnsi="Times New Roman"/>
          <w:kern w:val="1"/>
          <w:sz w:val="24"/>
          <w:szCs w:val="24"/>
          <w:lang w:eastAsia="ru-RU"/>
        </w:rPr>
        <w:t>5.7. Регистрация жалобы осуществляется администрацией в журнале учета жалоб на решения и действия (бездействие) администрации, предоставляющей муниципальную услугу, ее должностных лиц и муниципальных служащих (далее - Журнал) в течение одного рабочего дня со дня ее поступления с присвоением ей регистрационного номера.</w:t>
      </w:r>
    </w:p>
    <w:p w:rsidR="000A0217" w:rsidRPr="0059213B" w:rsidRDefault="000A0217" w:rsidP="000A02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proofErr w:type="gramStart"/>
      <w:r w:rsidRPr="0059213B">
        <w:rPr>
          <w:rFonts w:ascii="Times New Roman" w:hAnsi="Times New Roman"/>
          <w:kern w:val="1"/>
          <w:sz w:val="24"/>
          <w:szCs w:val="24"/>
          <w:lang w:eastAsia="ru-RU"/>
        </w:rPr>
        <w:t xml:space="preserve">Ведение Журнала осуществляется по форме и в порядке, установленными </w:t>
      </w:r>
      <w:r w:rsidRPr="0059213B">
        <w:rPr>
          <w:rFonts w:ascii="Times New Roman" w:hAnsi="Times New Roman"/>
          <w:kern w:val="1"/>
          <w:sz w:val="24"/>
          <w:szCs w:val="24"/>
          <w:lang w:eastAsia="ru-RU"/>
        </w:rPr>
        <w:lastRenderedPageBreak/>
        <w:t>правовым актом администрации.</w:t>
      </w:r>
      <w:proofErr w:type="gramEnd"/>
    </w:p>
    <w:p w:rsidR="000A0217" w:rsidRPr="0059213B" w:rsidRDefault="000A0217" w:rsidP="000A02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59213B">
        <w:rPr>
          <w:rFonts w:ascii="Times New Roman" w:hAnsi="Times New Roman"/>
          <w:kern w:val="1"/>
          <w:sz w:val="24"/>
          <w:szCs w:val="24"/>
          <w:lang w:eastAsia="ru-RU"/>
        </w:rPr>
        <w:t>Специалистом администрации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0A0217" w:rsidRPr="0059213B" w:rsidRDefault="000A0217" w:rsidP="000A02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proofErr w:type="gramStart"/>
      <w:r w:rsidRPr="0059213B">
        <w:rPr>
          <w:rFonts w:ascii="Times New Roman" w:hAnsi="Times New Roman"/>
          <w:kern w:val="1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администрации,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  <w:proofErr w:type="gramEnd"/>
    </w:p>
    <w:p w:rsidR="000A0217" w:rsidRPr="0059213B" w:rsidRDefault="000A0217" w:rsidP="000A02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59213B">
        <w:rPr>
          <w:rFonts w:ascii="Times New Roman" w:hAnsi="Times New Roman"/>
          <w:kern w:val="1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5.8. При поступлении жалобы через МФЦ, обеспечивается ее передача по защищенной информационной системе или курьерской доставкой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фамилия, имя, отчество заявителя;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5.9. В случае если жалоба подана заявителем в администрацию, в компетенцию которой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5.10. В случае установления в ходе или по результатам </w:t>
      </w:r>
      <w:proofErr w:type="gramStart"/>
      <w:r w:rsidRPr="0059213B">
        <w:rPr>
          <w:rFonts w:ascii="Times New Roman" w:hAnsi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59213B">
        <w:rPr>
          <w:rFonts w:ascii="Times New Roman" w:hAnsi="Times New Roman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  незамедлительно направляет имеющиеся материалы в органы прокуратуры.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213B">
        <w:rPr>
          <w:rFonts w:ascii="Times New Roman" w:hAnsi="Times New Roman"/>
          <w:b/>
          <w:sz w:val="24"/>
          <w:szCs w:val="24"/>
          <w:lang w:eastAsia="ru-RU"/>
        </w:rPr>
        <w:t>Сроки рассмотрения жалоб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5.11. </w:t>
      </w:r>
      <w:proofErr w:type="gramStart"/>
      <w:r w:rsidRPr="0059213B">
        <w:rPr>
          <w:rFonts w:ascii="Times New Roman" w:hAnsi="Times New Roman"/>
          <w:sz w:val="24"/>
          <w:szCs w:val="24"/>
          <w:lang w:eastAsia="ru-RU"/>
        </w:rPr>
        <w:t xml:space="preserve">Жалоба, поступившая в администрацию, подлежит рассмотрению должностным лицом, наделенным полномочиями по рассмотрению жалоб в течение </w:t>
      </w:r>
      <w:r w:rsidR="00330F6F">
        <w:rPr>
          <w:rFonts w:ascii="Times New Roman" w:hAnsi="Times New Roman"/>
          <w:sz w:val="24"/>
          <w:szCs w:val="24"/>
          <w:lang w:eastAsia="ru-RU"/>
        </w:rPr>
        <w:t>15</w:t>
      </w:r>
      <w:r w:rsidRPr="0059213B">
        <w:rPr>
          <w:rFonts w:ascii="Times New Roman" w:hAnsi="Times New Roman"/>
          <w:sz w:val="24"/>
          <w:szCs w:val="24"/>
          <w:lang w:eastAsia="ru-RU"/>
        </w:rPr>
        <w:t xml:space="preserve"> рабочих дней со дня ее регистрации, а в случае обжалования отказа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330F6F">
        <w:rPr>
          <w:rFonts w:ascii="Times New Roman" w:hAnsi="Times New Roman"/>
          <w:sz w:val="24"/>
          <w:szCs w:val="24"/>
          <w:lang w:eastAsia="ru-RU"/>
        </w:rPr>
        <w:t>5</w:t>
      </w:r>
      <w:r w:rsidRPr="0059213B">
        <w:rPr>
          <w:rFonts w:ascii="Times New Roman" w:hAnsi="Times New Roman"/>
          <w:sz w:val="24"/>
          <w:szCs w:val="24"/>
          <w:lang w:eastAsia="ru-RU"/>
        </w:rPr>
        <w:t xml:space="preserve"> рабочих дней со дня ее регистрации. </w:t>
      </w:r>
      <w:proofErr w:type="gramEnd"/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213B">
        <w:rPr>
          <w:rFonts w:ascii="Times New Roman" w:hAnsi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213B">
        <w:rPr>
          <w:rFonts w:ascii="Times New Roman" w:hAnsi="Times New Roman"/>
          <w:b/>
          <w:sz w:val="24"/>
          <w:szCs w:val="24"/>
          <w:lang w:eastAsia="ru-RU"/>
        </w:rPr>
        <w:lastRenderedPageBreak/>
        <w:t>Результат рассмотрения жалобы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5.13. По результатам рассмотрения жалобы администрацией принимается одно из следующих решений: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9213B">
        <w:rPr>
          <w:rFonts w:ascii="Times New Roman" w:hAnsi="Times New Roman"/>
          <w:sz w:val="24"/>
          <w:szCs w:val="24"/>
          <w:lang w:eastAsia="ru-RU"/>
        </w:rPr>
        <w:t>1) удовлетворить жалобу, в том числе в форме отмены принятого решения, исправления допущенных отделом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  <w:proofErr w:type="gramEnd"/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2) отказать в удовлетворении жалобы.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5.14. Администрация отказывает в удовлетворении жалобы в следующих случаях: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213B">
        <w:rPr>
          <w:rFonts w:ascii="Times New Roman" w:hAnsi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5.15. Не позднее дня, следующего за днем </w:t>
      </w:r>
      <w:r w:rsidRPr="0059213B">
        <w:rPr>
          <w:rFonts w:ascii="Times New Roman" w:hAnsi="Times New Roman"/>
          <w:kern w:val="1"/>
          <w:sz w:val="24"/>
          <w:szCs w:val="24"/>
          <w:lang w:eastAsia="ru-RU"/>
        </w:rPr>
        <w:t xml:space="preserve">принятия указанного в пункте 5.13 </w:t>
      </w:r>
      <w:r w:rsidR="00762CEE">
        <w:rPr>
          <w:rFonts w:ascii="Times New Roman" w:hAnsi="Times New Roman"/>
          <w:kern w:val="1"/>
          <w:sz w:val="24"/>
          <w:szCs w:val="24"/>
          <w:lang w:eastAsia="ru-RU"/>
        </w:rPr>
        <w:t xml:space="preserve">раздела </w:t>
      </w:r>
      <w:r w:rsidR="00762CEE">
        <w:rPr>
          <w:rFonts w:ascii="Times New Roman" w:hAnsi="Times New Roman"/>
          <w:kern w:val="1"/>
          <w:sz w:val="24"/>
          <w:szCs w:val="24"/>
          <w:lang w:val="en-US" w:eastAsia="ru-RU"/>
        </w:rPr>
        <w:t>V</w:t>
      </w:r>
      <w:r w:rsidR="00762CEE" w:rsidRPr="00762CEE">
        <w:rPr>
          <w:rFonts w:ascii="Times New Roman" w:hAnsi="Times New Roman"/>
          <w:kern w:val="1"/>
          <w:sz w:val="24"/>
          <w:szCs w:val="24"/>
          <w:lang w:eastAsia="ru-RU"/>
        </w:rPr>
        <w:t xml:space="preserve"> </w:t>
      </w:r>
      <w:r w:rsidRPr="0059213B">
        <w:rPr>
          <w:rFonts w:ascii="Times New Roman" w:hAnsi="Times New Roman"/>
          <w:kern w:val="1"/>
          <w:sz w:val="24"/>
          <w:szCs w:val="24"/>
          <w:lang w:eastAsia="ru-RU"/>
        </w:rPr>
        <w:t>настоящего административного регламента решения</w:t>
      </w:r>
      <w:r w:rsidRPr="0059213B">
        <w:rPr>
          <w:rFonts w:ascii="Times New Roman" w:hAnsi="Times New Roman"/>
          <w:sz w:val="24"/>
          <w:szCs w:val="24"/>
          <w:lang w:eastAsia="ru-RU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213B">
        <w:rPr>
          <w:rFonts w:ascii="Times New Roman" w:hAnsi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213B">
        <w:rPr>
          <w:rFonts w:ascii="Times New Roman" w:hAnsi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213B">
        <w:rPr>
          <w:rFonts w:ascii="Times New Roman" w:hAnsi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0A0217" w:rsidRPr="0059213B" w:rsidRDefault="000A0217" w:rsidP="000A02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0A0217" w:rsidRPr="0059213B" w:rsidRDefault="000A0217" w:rsidP="000A02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на официальных сайтах администрации, МФЦ;</w:t>
      </w:r>
    </w:p>
    <w:p w:rsidR="000A0217" w:rsidRPr="0059213B" w:rsidRDefault="000A0217" w:rsidP="000A02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на порталах государственных и муниципальных услуг (функций);</w:t>
      </w:r>
    </w:p>
    <w:p w:rsidR="000A0217" w:rsidRPr="0059213B" w:rsidRDefault="000A0217" w:rsidP="000A02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0A0217" w:rsidRPr="0059213B" w:rsidRDefault="000A0217" w:rsidP="000A021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0A0217" w:rsidRPr="0059213B" w:rsidRDefault="000A0217" w:rsidP="000A02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посредством телефонной связи по номеру администрации, МФЦ;</w:t>
      </w:r>
    </w:p>
    <w:p w:rsidR="000A0217" w:rsidRPr="0059213B" w:rsidRDefault="000A0217" w:rsidP="000A02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посредством факсимильного сообщения;</w:t>
      </w:r>
    </w:p>
    <w:p w:rsidR="000A0217" w:rsidRPr="0059213B" w:rsidRDefault="000A0217" w:rsidP="000A0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 xml:space="preserve">           при личном обращении в администрацию, МФЦ, в том числе по электронной почте;</w:t>
      </w:r>
    </w:p>
    <w:p w:rsidR="000A0217" w:rsidRPr="0059213B" w:rsidRDefault="000A0217" w:rsidP="000A02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при письменном обращении в администрацию, МФЦ;</w:t>
      </w:r>
    </w:p>
    <w:p w:rsidR="000A0217" w:rsidRPr="0059213B" w:rsidRDefault="000A0217" w:rsidP="000A02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3B">
        <w:rPr>
          <w:rFonts w:ascii="Times New Roman" w:hAnsi="Times New Roman"/>
          <w:sz w:val="24"/>
          <w:szCs w:val="24"/>
          <w:lang w:eastAsia="ru-RU"/>
        </w:rPr>
        <w:t>путем публичного информирования.</w:t>
      </w:r>
    </w:p>
    <w:p w:rsid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2860" w:rsidRDefault="00BD2860" w:rsidP="007A4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2860" w:rsidRDefault="00BD2860" w:rsidP="007A4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2860" w:rsidRDefault="00BD2860" w:rsidP="007A4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65D" w:rsidRPr="005E7E19" w:rsidRDefault="007A465D" w:rsidP="001D3054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 w:rsidRPr="005E7E19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7A465D" w:rsidRPr="005E7E19" w:rsidRDefault="007A465D" w:rsidP="001D305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5E7E1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A465D" w:rsidRPr="005E7E19" w:rsidRDefault="007A465D" w:rsidP="001D305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5E7E1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5E7E19" w:rsidRDefault="007A465D" w:rsidP="001D305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4"/>
          <w:szCs w:val="24"/>
        </w:rPr>
      </w:pPr>
      <w:r w:rsidRPr="005E7E19">
        <w:rPr>
          <w:rFonts w:ascii="Times New Roman" w:hAnsi="Times New Roman"/>
          <w:sz w:val="24"/>
          <w:szCs w:val="24"/>
        </w:rPr>
        <w:t>«</w:t>
      </w:r>
      <w:r w:rsidRPr="005E7E19">
        <w:rPr>
          <w:rFonts w:ascii="Times New Roman" w:hAnsi="Times New Roman"/>
          <w:bCs/>
          <w:sz w:val="24"/>
          <w:szCs w:val="24"/>
        </w:rPr>
        <w:t>Предоставление информации о</w:t>
      </w:r>
    </w:p>
    <w:p w:rsidR="00E04160" w:rsidRDefault="00E04160" w:rsidP="001D305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жилищно-коммунальных </w:t>
      </w:r>
      <w:proofErr w:type="gramStart"/>
      <w:r>
        <w:rPr>
          <w:rFonts w:ascii="Times New Roman" w:hAnsi="Times New Roman"/>
          <w:bCs/>
          <w:sz w:val="24"/>
          <w:szCs w:val="24"/>
        </w:rPr>
        <w:t>услугах</w:t>
      </w:r>
      <w:proofErr w:type="gramEnd"/>
      <w:r>
        <w:rPr>
          <w:rFonts w:ascii="Times New Roman" w:hAnsi="Times New Roman"/>
          <w:bCs/>
          <w:sz w:val="24"/>
          <w:szCs w:val="24"/>
        </w:rPr>
        <w:t>,</w:t>
      </w:r>
    </w:p>
    <w:p w:rsidR="007A465D" w:rsidRPr="005E7E19" w:rsidRDefault="007A465D" w:rsidP="001D305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E7E19">
        <w:rPr>
          <w:rFonts w:ascii="Times New Roman" w:hAnsi="Times New Roman"/>
          <w:bCs/>
          <w:sz w:val="24"/>
          <w:szCs w:val="24"/>
        </w:rPr>
        <w:t>оказываемых</w:t>
      </w:r>
      <w:proofErr w:type="gramEnd"/>
      <w:r w:rsidRPr="005E7E19">
        <w:rPr>
          <w:rFonts w:ascii="Times New Roman" w:hAnsi="Times New Roman"/>
          <w:bCs/>
          <w:sz w:val="24"/>
          <w:szCs w:val="24"/>
        </w:rPr>
        <w:t xml:space="preserve"> населению</w:t>
      </w:r>
      <w:r w:rsidRPr="005E7E19">
        <w:rPr>
          <w:rFonts w:ascii="Times New Roman" w:hAnsi="Times New Roman"/>
          <w:sz w:val="24"/>
          <w:szCs w:val="24"/>
        </w:rPr>
        <w:t>»</w:t>
      </w:r>
    </w:p>
    <w:p w:rsidR="007A465D" w:rsidRPr="00645BF9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7E19" w:rsidRPr="007A465D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5E7E19" w:rsidRP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7E19">
        <w:rPr>
          <w:rFonts w:ascii="Times New Roman" w:eastAsia="Times New Roman" w:hAnsi="Times New Roman"/>
          <w:b/>
          <w:sz w:val="24"/>
          <w:szCs w:val="24"/>
          <w:lang w:eastAsia="ru-RU"/>
        </w:rPr>
        <w:t>Общая информация об</w:t>
      </w:r>
      <w:r w:rsidRPr="005E7E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E7E19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5E7E19" w:rsidRP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2"/>
        <w:gridCol w:w="4799"/>
      </w:tblGrid>
      <w:tr w:rsidR="005E7E19" w:rsidRPr="005E7E19" w:rsidTr="005E7E19">
        <w:tc>
          <w:tcPr>
            <w:tcW w:w="2493" w:type="pct"/>
          </w:tcPr>
          <w:p w:rsidR="005E7E19" w:rsidRPr="005E7E19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507" w:type="pct"/>
          </w:tcPr>
          <w:p w:rsidR="005E7E19" w:rsidRPr="005E7E19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5E7E19" w:rsidRPr="005E7E19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ул. Комсомольская, д.</w:t>
            </w:r>
            <w:r w:rsidR="00330F6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5E7E19" w:rsidRPr="005E7E19" w:rsidTr="005E7E19">
        <w:tc>
          <w:tcPr>
            <w:tcW w:w="2493" w:type="pct"/>
          </w:tcPr>
          <w:p w:rsidR="005E7E19" w:rsidRPr="005E7E19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507" w:type="pct"/>
          </w:tcPr>
          <w:p w:rsidR="005E7E19" w:rsidRPr="005E7E19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5E7E19" w:rsidRPr="005E7E19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ул. Комсомольская, д.</w:t>
            </w:r>
            <w:r w:rsidR="00330F6F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r w:rsidRPr="005E7E1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5E7E19" w:rsidRPr="00DC0841" w:rsidTr="005E7E19">
        <w:tc>
          <w:tcPr>
            <w:tcW w:w="2493" w:type="pct"/>
          </w:tcPr>
          <w:p w:rsidR="005E7E19" w:rsidRPr="00DC0841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 администрации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городского округа </w:t>
            </w: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>«Вуктыл» для направления корреспонденции</w:t>
            </w:r>
          </w:p>
        </w:tc>
        <w:tc>
          <w:tcPr>
            <w:tcW w:w="2507" w:type="pct"/>
          </w:tcPr>
          <w:p w:rsidR="005E7E19" w:rsidRPr="00DC0841" w:rsidRDefault="005E7E19" w:rsidP="005E7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8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uprav</w:t>
            </w:r>
            <w:proofErr w:type="spellEnd"/>
            <w:r w:rsidRPr="00DC08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@</w:t>
            </w:r>
            <w:r w:rsidRPr="00DC08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DC08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DC08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5E7E19" w:rsidRPr="00DC0841" w:rsidRDefault="005E7E19" w:rsidP="005E7E19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7E19" w:rsidRPr="00DC0841" w:rsidTr="005E7E19">
        <w:tc>
          <w:tcPr>
            <w:tcW w:w="2493" w:type="pct"/>
          </w:tcPr>
          <w:p w:rsidR="005E7E19" w:rsidRPr="00DC0841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Телефон для справок администрации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городского округа </w:t>
            </w: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>«Вуктыл»</w:t>
            </w:r>
          </w:p>
        </w:tc>
        <w:tc>
          <w:tcPr>
            <w:tcW w:w="2507" w:type="pct"/>
          </w:tcPr>
          <w:p w:rsidR="005E7E19" w:rsidRPr="00DC0841" w:rsidRDefault="005E7E19" w:rsidP="005E7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2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(882146) 2-22-62, 2-12-72</w:t>
            </w:r>
          </w:p>
          <w:p w:rsidR="005E7E19" w:rsidRPr="00DC0841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E19" w:rsidRPr="00DC0841" w:rsidTr="005E7E19">
        <w:tc>
          <w:tcPr>
            <w:tcW w:w="2493" w:type="pct"/>
          </w:tcPr>
          <w:p w:rsidR="005E7E19" w:rsidRPr="00EC7316" w:rsidRDefault="005E7E19" w:rsidP="005E7E1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C731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507" w:type="pct"/>
          </w:tcPr>
          <w:p w:rsidR="005E7E19" w:rsidRPr="00EC7316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316">
              <w:rPr>
                <w:rFonts w:ascii="Times New Roman" w:hAnsi="Times New Roman"/>
                <w:sz w:val="24"/>
                <w:szCs w:val="24"/>
              </w:rPr>
              <w:t>(882146) 2-21-75</w:t>
            </w:r>
          </w:p>
        </w:tc>
      </w:tr>
      <w:tr w:rsidR="005E7E19" w:rsidRPr="00DC0841" w:rsidTr="005E7E19">
        <w:tc>
          <w:tcPr>
            <w:tcW w:w="2493" w:type="pct"/>
          </w:tcPr>
          <w:p w:rsidR="005E7E19" w:rsidRPr="00DC0841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>Официальный сайт в сети «Интернет»</w:t>
            </w:r>
          </w:p>
        </w:tc>
        <w:tc>
          <w:tcPr>
            <w:tcW w:w="2507" w:type="pct"/>
          </w:tcPr>
          <w:p w:rsidR="005E7E19" w:rsidRPr="00DC0841" w:rsidRDefault="005E7E19" w:rsidP="005E7E19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0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</w:t>
            </w:r>
            <w:r w:rsidRPr="00DC08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C0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vuktyl</w:t>
            </w:r>
            <w:proofErr w:type="spellEnd"/>
            <w:r w:rsidRPr="00DC08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C0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</w:t>
            </w:r>
          </w:p>
        </w:tc>
      </w:tr>
      <w:tr w:rsidR="005E7E19" w:rsidRPr="00DC0841" w:rsidTr="005E7E19">
        <w:tc>
          <w:tcPr>
            <w:tcW w:w="2493" w:type="pct"/>
          </w:tcPr>
          <w:p w:rsidR="005E7E19" w:rsidRPr="00DC0841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Ф.И.О.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>. руководителя</w:t>
            </w: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городского округа </w:t>
            </w:r>
            <w:r w:rsidRPr="00DC0841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>«Вуктыл»</w:t>
            </w:r>
          </w:p>
        </w:tc>
        <w:tc>
          <w:tcPr>
            <w:tcW w:w="2507" w:type="pct"/>
          </w:tcPr>
          <w:p w:rsidR="005E7E19" w:rsidRPr="00DC0841" w:rsidRDefault="0059213B" w:rsidP="005E7E19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Идрисова Гульнара Ренатовна</w:t>
            </w:r>
          </w:p>
        </w:tc>
      </w:tr>
    </w:tbl>
    <w:p w:rsidR="005E7E19" w:rsidRPr="00DC0841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E7E19" w:rsidRPr="003D264A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264A">
        <w:rPr>
          <w:rFonts w:ascii="Times New Roman" w:hAnsi="Times New Roman"/>
          <w:b/>
          <w:sz w:val="24"/>
          <w:szCs w:val="24"/>
        </w:rPr>
        <w:t xml:space="preserve">График работы администрации </w:t>
      </w:r>
      <w:r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r w:rsidRPr="003D264A">
        <w:rPr>
          <w:rFonts w:ascii="Times New Roman" w:hAnsi="Times New Roman"/>
          <w:b/>
          <w:sz w:val="24"/>
          <w:szCs w:val="24"/>
        </w:rPr>
        <w:t>«Вуктыл»</w:t>
      </w:r>
    </w:p>
    <w:p w:rsidR="005E7E19" w:rsidRPr="003D264A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45"/>
        <w:gridCol w:w="3191"/>
      </w:tblGrid>
      <w:tr w:rsidR="005E7E19" w:rsidRPr="003D264A" w:rsidTr="005E7E19">
        <w:tc>
          <w:tcPr>
            <w:tcW w:w="223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414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3191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Часы приема граждан</w:t>
            </w:r>
          </w:p>
        </w:tc>
      </w:tr>
      <w:tr w:rsidR="005E7E19" w:rsidRPr="003D264A" w:rsidTr="005E7E19">
        <w:tc>
          <w:tcPr>
            <w:tcW w:w="223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14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5E7E19" w:rsidRPr="003D264A" w:rsidTr="005E7E19">
        <w:tc>
          <w:tcPr>
            <w:tcW w:w="223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14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5E7E19" w:rsidRPr="003D264A" w:rsidTr="005E7E19">
        <w:tc>
          <w:tcPr>
            <w:tcW w:w="223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14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5E7E19" w:rsidRPr="003D264A" w:rsidTr="005E7E19">
        <w:tc>
          <w:tcPr>
            <w:tcW w:w="223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14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5E7E19" w:rsidRPr="003D264A" w:rsidTr="005E7E19">
        <w:tc>
          <w:tcPr>
            <w:tcW w:w="223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14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3191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9:00 до 15:30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5E7E19" w:rsidRPr="003D264A" w:rsidTr="005E7E19">
        <w:tc>
          <w:tcPr>
            <w:tcW w:w="223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14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5E7E19" w:rsidRPr="003D264A" w:rsidTr="005E7E19">
        <w:tc>
          <w:tcPr>
            <w:tcW w:w="223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14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5E7E19" w:rsidRDefault="005E7E19" w:rsidP="005E7E19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color w:val="FF0000"/>
          <w:sz w:val="24"/>
          <w:szCs w:val="24"/>
          <w:lang w:eastAsia="ru-RU"/>
        </w:rPr>
      </w:pPr>
    </w:p>
    <w:p w:rsidR="005E7E19" w:rsidRDefault="005E7E19" w:rsidP="005E7E19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5E7E19" w:rsidRPr="006F0031" w:rsidRDefault="005E7E19" w:rsidP="005E7E19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6F003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Общая информация об отделе </w:t>
      </w:r>
      <w:r w:rsidR="00BD2860" w:rsidRPr="006F0031">
        <w:rPr>
          <w:rFonts w:ascii="Times New Roman" w:hAnsi="Times New Roman"/>
          <w:b/>
          <w:sz w:val="24"/>
          <w:szCs w:val="24"/>
        </w:rPr>
        <w:t>жилищно-коммунального хозяйства и муниципального контроля</w:t>
      </w:r>
      <w:r w:rsidRPr="006F003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администрации городского округа «Вуктыл»</w:t>
      </w:r>
    </w:p>
    <w:p w:rsidR="005E7E19" w:rsidRPr="006F0031" w:rsidRDefault="005E7E19" w:rsidP="005E7E19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4075"/>
      </w:tblGrid>
      <w:tr w:rsidR="006F0031" w:rsidRPr="006F0031" w:rsidTr="005E7E19">
        <w:tc>
          <w:tcPr>
            <w:tcW w:w="2871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129" w:type="pct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6F0031" w:rsidRPr="006F0031" w:rsidTr="005E7E19">
        <w:tc>
          <w:tcPr>
            <w:tcW w:w="2871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Фактический адрес месторасположения</w:t>
            </w:r>
          </w:p>
        </w:tc>
        <w:tc>
          <w:tcPr>
            <w:tcW w:w="2129" w:type="pct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6F0031" w:rsidRPr="006F0031" w:rsidTr="005E7E19">
        <w:tc>
          <w:tcPr>
            <w:tcW w:w="2871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129" w:type="pct"/>
          </w:tcPr>
          <w:p w:rsidR="005E7E19" w:rsidRPr="006F0031" w:rsidRDefault="005E7E19" w:rsidP="005E7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F00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uprav</w:t>
            </w:r>
            <w:proofErr w:type="spellEnd"/>
            <w:r w:rsidRPr="006F0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6F00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6F0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F00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5E7E19" w:rsidRPr="006F0031" w:rsidRDefault="005E7E19" w:rsidP="005E7E1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031" w:rsidRPr="006F0031" w:rsidTr="005E7E19">
        <w:tc>
          <w:tcPr>
            <w:tcW w:w="2871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129" w:type="pct"/>
          </w:tcPr>
          <w:p w:rsidR="005E7E19" w:rsidRPr="006F0031" w:rsidRDefault="005E7E19" w:rsidP="00004D0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(882146) 2-2</w:t>
            </w:r>
            <w:r w:rsidR="00004D0F" w:rsidRPr="006F0031">
              <w:rPr>
                <w:rFonts w:ascii="Times New Roman" w:hAnsi="Times New Roman"/>
                <w:sz w:val="24"/>
                <w:szCs w:val="24"/>
              </w:rPr>
              <w:t>2</w:t>
            </w:r>
            <w:r w:rsidRPr="006F0031">
              <w:rPr>
                <w:rFonts w:ascii="Times New Roman" w:hAnsi="Times New Roman"/>
                <w:sz w:val="24"/>
                <w:szCs w:val="24"/>
              </w:rPr>
              <w:t>-</w:t>
            </w:r>
            <w:r w:rsidR="00004D0F" w:rsidRPr="006F003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6F0031" w:rsidRPr="006F0031" w:rsidTr="005E7E19">
        <w:tc>
          <w:tcPr>
            <w:tcW w:w="2871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129" w:type="pct"/>
          </w:tcPr>
          <w:p w:rsidR="005E7E19" w:rsidRPr="006F0031" w:rsidRDefault="005E7E19" w:rsidP="00004D0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(882146) 2-2</w:t>
            </w:r>
            <w:r w:rsidR="00004D0F" w:rsidRPr="006F0031">
              <w:rPr>
                <w:rFonts w:ascii="Times New Roman" w:hAnsi="Times New Roman"/>
                <w:sz w:val="24"/>
                <w:szCs w:val="24"/>
              </w:rPr>
              <w:t>2</w:t>
            </w:r>
            <w:r w:rsidRPr="006F0031">
              <w:rPr>
                <w:rFonts w:ascii="Times New Roman" w:hAnsi="Times New Roman"/>
                <w:sz w:val="24"/>
                <w:szCs w:val="24"/>
              </w:rPr>
              <w:t>-</w:t>
            </w:r>
            <w:r w:rsidR="00004D0F" w:rsidRPr="006F0031">
              <w:rPr>
                <w:rFonts w:ascii="Times New Roman" w:hAnsi="Times New Roman"/>
                <w:sz w:val="24"/>
                <w:szCs w:val="24"/>
              </w:rPr>
              <w:t>62 (доп.23)</w:t>
            </w:r>
          </w:p>
        </w:tc>
      </w:tr>
      <w:tr w:rsidR="006F0031" w:rsidRPr="006F0031" w:rsidTr="005E7E19">
        <w:tc>
          <w:tcPr>
            <w:tcW w:w="2871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Официальный сайт в сети «Интернет» (если имеется)</w:t>
            </w:r>
          </w:p>
        </w:tc>
        <w:tc>
          <w:tcPr>
            <w:tcW w:w="2129" w:type="pct"/>
          </w:tcPr>
          <w:p w:rsidR="005E7E19" w:rsidRPr="006F0031" w:rsidRDefault="005E7E19" w:rsidP="005E7E1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6F003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F0031">
              <w:rPr>
                <w:rFonts w:ascii="Times New Roman" w:hAnsi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6F0031">
              <w:rPr>
                <w:rFonts w:ascii="Times New Roman" w:hAnsi="Times New Roman"/>
                <w:sz w:val="24"/>
                <w:szCs w:val="24"/>
              </w:rPr>
              <w:t>.</w:t>
            </w:r>
            <w:r w:rsidRPr="006F0031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5E7E19" w:rsidRPr="006F0031" w:rsidTr="005E7E19">
        <w:tc>
          <w:tcPr>
            <w:tcW w:w="2871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Ф.И.О. начальника </w:t>
            </w:r>
            <w:r w:rsidRPr="006F0031">
              <w:rPr>
                <w:rFonts w:ascii="Times New Roman" w:hAnsi="Times New Roman"/>
              </w:rPr>
              <w:t>отдела жилищно-коммунального хозяйства и муниципального контроля</w:t>
            </w: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администрации городского округа «Вуктыл» </w:t>
            </w:r>
          </w:p>
        </w:tc>
        <w:tc>
          <w:tcPr>
            <w:tcW w:w="2129" w:type="pct"/>
          </w:tcPr>
          <w:p w:rsidR="005E7E19" w:rsidRPr="006F0031" w:rsidRDefault="005E7E19" w:rsidP="005E7E1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 xml:space="preserve">Даниленко Светлана </w:t>
            </w:r>
            <w:r w:rsidR="00004D0F" w:rsidRPr="006F003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</w:tr>
    </w:tbl>
    <w:p w:rsidR="005E7E19" w:rsidRPr="006F0031" w:rsidRDefault="005E7E19" w:rsidP="005E7E19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5E7E19" w:rsidRPr="006F0031" w:rsidRDefault="005E7E19" w:rsidP="005E7E19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6F003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График работы </w:t>
      </w:r>
      <w:r w:rsidRPr="006F0031">
        <w:rPr>
          <w:rFonts w:ascii="Times New Roman" w:hAnsi="Times New Roman"/>
          <w:b/>
          <w:sz w:val="24"/>
          <w:szCs w:val="24"/>
          <w:lang w:eastAsia="ru-RU"/>
        </w:rPr>
        <w:t>отдела жилищно-коммунального хозяйства и муниципального контроля</w:t>
      </w:r>
      <w:r w:rsidRPr="006F003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0031">
        <w:rPr>
          <w:rFonts w:ascii="Times New Roman" w:eastAsia="SimSun" w:hAnsi="Times New Roman"/>
          <w:b/>
          <w:sz w:val="24"/>
          <w:szCs w:val="24"/>
          <w:lang w:eastAsia="ru-RU"/>
        </w:rPr>
        <w:t>администрации округа «Вуктыл»</w:t>
      </w:r>
    </w:p>
    <w:p w:rsidR="005E7E19" w:rsidRPr="006F0031" w:rsidRDefault="005E7E19" w:rsidP="005E7E19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4110"/>
        <w:gridCol w:w="3225"/>
      </w:tblGrid>
      <w:tr w:rsidR="006F0031" w:rsidRPr="006F0031" w:rsidTr="005E7E19">
        <w:tc>
          <w:tcPr>
            <w:tcW w:w="1168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47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1685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6F0031" w:rsidRPr="006F0031" w:rsidTr="005E7E19">
        <w:tc>
          <w:tcPr>
            <w:tcW w:w="1168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7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6F0031" w:rsidRPr="006F0031" w:rsidTr="005E7E19">
        <w:tc>
          <w:tcPr>
            <w:tcW w:w="1168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47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6F0031" w:rsidRPr="006F0031" w:rsidTr="005E7E19">
        <w:tc>
          <w:tcPr>
            <w:tcW w:w="1168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47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6F0031" w:rsidRPr="006F0031" w:rsidTr="005E7E19">
        <w:tc>
          <w:tcPr>
            <w:tcW w:w="1168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47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6F0031" w:rsidRPr="006F0031" w:rsidTr="005E7E19">
        <w:tc>
          <w:tcPr>
            <w:tcW w:w="1168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47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1685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9:00 до 15:30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6F0031" w:rsidRPr="006F0031" w:rsidTr="005E7E19">
        <w:tc>
          <w:tcPr>
            <w:tcW w:w="1168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147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6F0031" w:rsidRPr="006F0031" w:rsidTr="005E7E19">
        <w:tc>
          <w:tcPr>
            <w:tcW w:w="1168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F003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147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5E7E19" w:rsidRPr="006F0031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3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5E7E19" w:rsidRPr="00017F18" w:rsidRDefault="005E7E19" w:rsidP="005E7E19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color w:val="FF0000"/>
          <w:sz w:val="24"/>
          <w:szCs w:val="24"/>
          <w:lang w:eastAsia="ru-RU"/>
        </w:rPr>
      </w:pPr>
    </w:p>
    <w:p w:rsidR="005E7E19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264A">
        <w:rPr>
          <w:rFonts w:ascii="Times New Roman" w:hAnsi="Times New Roman"/>
          <w:b/>
          <w:sz w:val="24"/>
          <w:szCs w:val="24"/>
        </w:rPr>
        <w:t xml:space="preserve">Общая информация о муниципальном автономном учреждении «Многофункциональный центр предоставления государственных и муниципальных услуг» </w:t>
      </w:r>
      <w:r w:rsidR="00E97C79">
        <w:rPr>
          <w:rFonts w:ascii="Times New Roman" w:hAnsi="Times New Roman"/>
          <w:b/>
          <w:sz w:val="24"/>
          <w:szCs w:val="24"/>
        </w:rPr>
        <w:t>городского округа</w:t>
      </w:r>
      <w:r w:rsidRPr="003D264A">
        <w:rPr>
          <w:rFonts w:ascii="Times New Roman" w:hAnsi="Times New Roman"/>
          <w:b/>
          <w:sz w:val="24"/>
          <w:szCs w:val="24"/>
        </w:rPr>
        <w:t xml:space="preserve"> «Вуктыл» (далее - МФЦ)</w:t>
      </w:r>
    </w:p>
    <w:p w:rsidR="005E7E19" w:rsidRPr="003D264A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5E7E19" w:rsidRPr="003D264A" w:rsidTr="005E7E19">
        <w:tc>
          <w:tcPr>
            <w:tcW w:w="4784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ул. Пионерская, д. 5а</w:t>
            </w:r>
          </w:p>
        </w:tc>
      </w:tr>
      <w:tr w:rsidR="005E7E19" w:rsidRPr="003D264A" w:rsidTr="005E7E19">
        <w:tc>
          <w:tcPr>
            <w:tcW w:w="4784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ул. Пионерская, д. 5а</w:t>
            </w:r>
          </w:p>
        </w:tc>
      </w:tr>
      <w:tr w:rsidR="005E7E19" w:rsidRPr="003D264A" w:rsidTr="005E7E19">
        <w:tc>
          <w:tcPr>
            <w:tcW w:w="4784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vuktyl@mydokuments11.ru</w:t>
            </w:r>
          </w:p>
        </w:tc>
      </w:tr>
      <w:tr w:rsidR="005E7E19" w:rsidRPr="003D264A" w:rsidTr="005E7E19">
        <w:tc>
          <w:tcPr>
            <w:tcW w:w="4784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4786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(882146) 2-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E7E19" w:rsidRPr="003D264A" w:rsidTr="005E7E19">
        <w:tc>
          <w:tcPr>
            <w:tcW w:w="4784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4786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64A">
              <w:rPr>
                <w:rFonts w:ascii="Times New Roman" w:hAnsi="Times New Roman"/>
                <w:sz w:val="24"/>
                <w:szCs w:val="24"/>
              </w:rPr>
              <w:t>www</w:t>
            </w:r>
            <w:proofErr w:type="spellEnd"/>
            <w:r w:rsidRPr="003D264A">
              <w:rPr>
                <w:rFonts w:ascii="Times New Roman" w:hAnsi="Times New Roman"/>
                <w:sz w:val="24"/>
                <w:szCs w:val="24"/>
              </w:rPr>
              <w:t>.</w:t>
            </w:r>
            <w:r w:rsidRPr="003D264A">
              <w:t xml:space="preserve"> </w:t>
            </w:r>
            <w:proofErr w:type="spellStart"/>
            <w:r w:rsidRPr="003D264A">
              <w:rPr>
                <w:rFonts w:ascii="Times New Roman" w:hAnsi="Times New Roman"/>
                <w:sz w:val="24"/>
                <w:szCs w:val="24"/>
              </w:rPr>
              <w:t>vuktyl</w:t>
            </w:r>
            <w:proofErr w:type="spellEnd"/>
            <w:r w:rsidRPr="003D264A">
              <w:rPr>
                <w:rFonts w:ascii="Times New Roman" w:hAnsi="Times New Roman"/>
                <w:sz w:val="24"/>
                <w:szCs w:val="24"/>
              </w:rPr>
              <w:t>.</w:t>
            </w:r>
            <w:r w:rsidRPr="003D264A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ydokuments11.ru</w:t>
            </w:r>
          </w:p>
        </w:tc>
      </w:tr>
      <w:tr w:rsidR="005E7E19" w:rsidRPr="003D264A" w:rsidTr="005E7E19">
        <w:tc>
          <w:tcPr>
            <w:tcW w:w="4784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Ф.И.О. директора МФЦ</w:t>
            </w:r>
          </w:p>
        </w:tc>
        <w:tc>
          <w:tcPr>
            <w:tcW w:w="4786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5E7E19" w:rsidRPr="003D264A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0F6F" w:rsidRDefault="00330F6F" w:rsidP="005E7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30F6F" w:rsidRDefault="00330F6F" w:rsidP="005E7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30F6F" w:rsidRDefault="00330F6F" w:rsidP="005E7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5E7E19" w:rsidRPr="00141278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41278">
        <w:rPr>
          <w:rFonts w:ascii="Times New Roman" w:hAnsi="Times New Roman"/>
          <w:b/>
          <w:sz w:val="24"/>
          <w:szCs w:val="24"/>
        </w:rPr>
        <w:lastRenderedPageBreak/>
        <w:t>График работы по приему заявителей на базе МФЦ</w:t>
      </w:r>
    </w:p>
    <w:p w:rsidR="005E7E19" w:rsidRPr="003D264A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3328"/>
        <w:gridCol w:w="3815"/>
      </w:tblGrid>
      <w:tr w:rsidR="005E7E19" w:rsidRPr="003A7B8A" w:rsidTr="005E7E19">
        <w:tc>
          <w:tcPr>
            <w:tcW w:w="2428" w:type="dxa"/>
            <w:shd w:val="clear" w:color="auto" w:fill="auto"/>
          </w:tcPr>
          <w:p w:rsidR="005E7E19" w:rsidRPr="003A7B8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B8A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328" w:type="dxa"/>
          </w:tcPr>
          <w:p w:rsidR="005E7E19" w:rsidRPr="00141278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278">
              <w:rPr>
                <w:rFonts w:ascii="Times New Roman" w:hAnsi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3815" w:type="dxa"/>
            <w:shd w:val="clear" w:color="auto" w:fill="auto"/>
          </w:tcPr>
          <w:p w:rsidR="005E7E19" w:rsidRPr="003A7B8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B8A">
              <w:rPr>
                <w:rFonts w:ascii="Times New Roman" w:hAnsi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5E7E19" w:rsidRPr="003D264A" w:rsidTr="005E7E19">
        <w:tc>
          <w:tcPr>
            <w:tcW w:w="2428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328" w:type="dxa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  <w:tc>
          <w:tcPr>
            <w:tcW w:w="381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10:00 до 16:00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</w:tr>
      <w:tr w:rsidR="005E7E19" w:rsidRPr="003D264A" w:rsidTr="005E7E19">
        <w:tc>
          <w:tcPr>
            <w:tcW w:w="2428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328" w:type="dxa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  <w:tc>
          <w:tcPr>
            <w:tcW w:w="381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12:00 до 19:00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</w:tr>
      <w:tr w:rsidR="005E7E19" w:rsidRPr="003D264A" w:rsidTr="005E7E19">
        <w:tc>
          <w:tcPr>
            <w:tcW w:w="2428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328" w:type="dxa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  <w:tc>
          <w:tcPr>
            <w:tcW w:w="381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10:00 до 16:00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</w:tr>
      <w:tr w:rsidR="005E7E19" w:rsidRPr="003D264A" w:rsidTr="005E7E19">
        <w:tc>
          <w:tcPr>
            <w:tcW w:w="2428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328" w:type="dxa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  <w:tc>
          <w:tcPr>
            <w:tcW w:w="381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12:00 до 19:00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</w:tr>
      <w:tr w:rsidR="005E7E19" w:rsidRPr="003D264A" w:rsidTr="005E7E19">
        <w:tc>
          <w:tcPr>
            <w:tcW w:w="2428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328" w:type="dxa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  <w:tc>
          <w:tcPr>
            <w:tcW w:w="381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10:00 до 16:00</w:t>
            </w:r>
          </w:p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</w:tr>
      <w:tr w:rsidR="005E7E19" w:rsidRPr="003D264A" w:rsidTr="005E7E19">
        <w:tc>
          <w:tcPr>
            <w:tcW w:w="2428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328" w:type="dxa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81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5E7E19" w:rsidRPr="003D264A" w:rsidTr="005E7E19">
        <w:tc>
          <w:tcPr>
            <w:tcW w:w="2428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3328" w:type="dxa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815" w:type="dxa"/>
            <w:shd w:val="clear" w:color="auto" w:fill="auto"/>
          </w:tcPr>
          <w:p w:rsidR="005E7E19" w:rsidRPr="003D264A" w:rsidRDefault="005E7E19" w:rsidP="005E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5E7E19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5E7E19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5E7E19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5E7E19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5E7E19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5E7E19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5E7E19" w:rsidRPr="002C4A91" w:rsidRDefault="005E7E19" w:rsidP="005E7E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7E19" w:rsidRDefault="005E7E19" w:rsidP="005E7E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A465D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A465D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A465D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A465D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A465D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A465D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A465D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A465D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D2860" w:rsidRDefault="00BD2860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B6FBB" w:rsidRDefault="002B6FBB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A465D" w:rsidRPr="00E97C79" w:rsidRDefault="00090DCD" w:rsidP="00090DC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7A465D" w:rsidRPr="00E97C79">
        <w:rPr>
          <w:rFonts w:ascii="Times New Roman" w:hAnsi="Times New Roman"/>
          <w:sz w:val="24"/>
          <w:szCs w:val="24"/>
        </w:rPr>
        <w:t>Приложение 2</w:t>
      </w:r>
    </w:p>
    <w:p w:rsidR="007A465D" w:rsidRPr="00E97C79" w:rsidRDefault="00090DCD" w:rsidP="00090D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7A465D" w:rsidRPr="00E97C7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A465D" w:rsidRPr="00E97C79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97C7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E97C79" w:rsidRDefault="00090DCD" w:rsidP="00090D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A465D" w:rsidRPr="00E97C79">
        <w:rPr>
          <w:rFonts w:ascii="Times New Roman" w:hAnsi="Times New Roman"/>
          <w:sz w:val="24"/>
          <w:szCs w:val="24"/>
        </w:rPr>
        <w:t>«</w:t>
      </w:r>
      <w:r w:rsidR="007A465D" w:rsidRPr="00E97C79">
        <w:rPr>
          <w:rFonts w:ascii="Times New Roman" w:hAnsi="Times New Roman"/>
          <w:bCs/>
          <w:sz w:val="24"/>
          <w:szCs w:val="24"/>
        </w:rPr>
        <w:t xml:space="preserve">Предоставление информации о </w:t>
      </w:r>
    </w:p>
    <w:p w:rsidR="00090DCD" w:rsidRDefault="00090DCD" w:rsidP="00090D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  <w:r w:rsidR="007A465D" w:rsidRPr="00E97C79">
        <w:rPr>
          <w:rFonts w:ascii="Times New Roman" w:hAnsi="Times New Roman"/>
          <w:bCs/>
          <w:sz w:val="24"/>
          <w:szCs w:val="24"/>
        </w:rPr>
        <w:t xml:space="preserve">жилищно-коммунальных </w:t>
      </w:r>
      <w:proofErr w:type="gramStart"/>
      <w:r w:rsidR="007A465D" w:rsidRPr="00E97C79">
        <w:rPr>
          <w:rFonts w:ascii="Times New Roman" w:hAnsi="Times New Roman"/>
          <w:bCs/>
          <w:sz w:val="24"/>
          <w:szCs w:val="24"/>
        </w:rPr>
        <w:t>услугах</w:t>
      </w:r>
      <w:proofErr w:type="gramEnd"/>
      <w:r w:rsidR="007A465D" w:rsidRPr="00E97C79">
        <w:rPr>
          <w:rFonts w:ascii="Times New Roman" w:hAnsi="Times New Roman"/>
          <w:bCs/>
          <w:sz w:val="24"/>
          <w:szCs w:val="24"/>
        </w:rPr>
        <w:t xml:space="preserve">, </w:t>
      </w:r>
    </w:p>
    <w:p w:rsidR="007A465D" w:rsidRPr="00E97C79" w:rsidRDefault="00090DCD" w:rsidP="00090D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proofErr w:type="gramStart"/>
      <w:r w:rsidR="007A465D" w:rsidRPr="00E97C79">
        <w:rPr>
          <w:rFonts w:ascii="Times New Roman" w:hAnsi="Times New Roman"/>
          <w:bCs/>
          <w:sz w:val="24"/>
          <w:szCs w:val="24"/>
        </w:rPr>
        <w:t>оказываемых</w:t>
      </w:r>
      <w:proofErr w:type="gramEnd"/>
      <w:r w:rsidR="007A465D" w:rsidRPr="00E97C79">
        <w:rPr>
          <w:rFonts w:ascii="Times New Roman" w:hAnsi="Times New Roman"/>
          <w:bCs/>
          <w:sz w:val="24"/>
          <w:szCs w:val="24"/>
        </w:rPr>
        <w:t xml:space="preserve"> населению</w:t>
      </w:r>
      <w:r w:rsidR="007A465D" w:rsidRPr="00E97C79">
        <w:rPr>
          <w:rFonts w:ascii="Times New Roman" w:hAnsi="Times New Roman"/>
          <w:sz w:val="24"/>
          <w:szCs w:val="24"/>
        </w:rPr>
        <w:t>»</w:t>
      </w:r>
    </w:p>
    <w:p w:rsidR="007A465D" w:rsidRPr="00645BF9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A465D" w:rsidRPr="00645BF9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31"/>
        <w:tblpPr w:leftFromText="180" w:rightFromText="180" w:vertAnchor="page" w:horzAnchor="margin" w:tblpY="3344"/>
        <w:tblOverlap w:val="never"/>
        <w:tblW w:w="9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1847"/>
        <w:gridCol w:w="994"/>
        <w:gridCol w:w="4796"/>
      </w:tblGrid>
      <w:tr w:rsidR="007A465D" w:rsidRPr="00DF5F20" w:rsidTr="007A465D">
        <w:trPr>
          <w:trHeight w:val="231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Pr="00DF5F20" w:rsidRDefault="007A465D" w:rsidP="007A465D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DF5F20">
              <w:rPr>
                <w:rFonts w:ascii="Times New Roman" w:hAnsi="Times New Roman" w:cstheme="minorBidi"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Pr="00DF5F20" w:rsidRDefault="007A465D" w:rsidP="007A465D">
            <w:pPr>
              <w:rPr>
                <w:rFonts w:ascii="Times New Roman" w:hAnsi="Times New Roman" w:cstheme="minorBidi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7A465D" w:rsidRPr="00DF5F20" w:rsidRDefault="007A465D" w:rsidP="007A465D">
            <w:pPr>
              <w:rPr>
                <w:rFonts w:ascii="Times New Roman" w:hAnsi="Times New Roman" w:cstheme="minorBidi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7A465D" w:rsidRPr="00DF5F20" w:rsidRDefault="007A465D" w:rsidP="007A465D">
            <w:pPr>
              <w:rPr>
                <w:rFonts w:ascii="Times New Roman" w:hAnsi="Times New Roman" w:cstheme="minorBidi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725"/>
        </w:trPr>
        <w:tc>
          <w:tcPr>
            <w:tcW w:w="1019" w:type="pct"/>
            <w:tcBorders>
              <w:top w:val="single" w:sz="4" w:space="0" w:color="auto"/>
            </w:tcBorders>
          </w:tcPr>
          <w:p w:rsidR="007A465D" w:rsidRPr="00DF5F20" w:rsidRDefault="007A465D" w:rsidP="007A465D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7A465D" w:rsidRPr="00DF5F20" w:rsidRDefault="007A465D" w:rsidP="007A465D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518" w:type="pct"/>
          </w:tcPr>
          <w:p w:rsidR="007A465D" w:rsidRPr="00DF5F20" w:rsidRDefault="007A465D" w:rsidP="007A465D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7A465D" w:rsidRPr="00DF5F20" w:rsidRDefault="007A465D" w:rsidP="007A465D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DF5F20">
              <w:rPr>
                <w:rFonts w:ascii="Times New Roman" w:hAnsi="Times New Roman" w:cstheme="minorBidi"/>
                <w:sz w:val="24"/>
                <w:szCs w:val="24"/>
              </w:rPr>
              <w:t>Орган, обрабатывающий запрос на предоставление услуги</w:t>
            </w:r>
          </w:p>
          <w:p w:rsidR="007A465D" w:rsidRPr="00DF5F20" w:rsidRDefault="007A465D" w:rsidP="007A465D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</w:tbl>
    <w:p w:rsidR="007A465D" w:rsidRPr="00DF5F20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4"/>
        <w:tblW w:w="96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851"/>
        <w:gridCol w:w="1105"/>
        <w:gridCol w:w="1495"/>
        <w:gridCol w:w="967"/>
        <w:gridCol w:w="2003"/>
        <w:gridCol w:w="1624"/>
      </w:tblGrid>
      <w:tr w:rsidR="007A465D" w:rsidRPr="00DF5F20" w:rsidTr="007A465D">
        <w:trPr>
          <w:trHeight w:val="20"/>
        </w:trPr>
        <w:tc>
          <w:tcPr>
            <w:tcW w:w="961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</w:p>
        </w:tc>
      </w:tr>
      <w:tr w:rsidR="007A465D" w:rsidRPr="00DF5F20" w:rsidTr="007A465D">
        <w:trPr>
          <w:trHeight w:val="20"/>
        </w:trPr>
        <w:tc>
          <w:tcPr>
            <w:tcW w:w="3522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089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045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961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7A465D" w:rsidRPr="00DF5F20" w:rsidTr="007A465D">
        <w:trPr>
          <w:trHeight w:val="20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9611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F5F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7A465D" w:rsidRPr="00DF5F20" w:rsidTr="007A465D">
        <w:trPr>
          <w:trHeight w:val="20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15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2417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2417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A465D" w:rsidRPr="00DF5F20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F5F20" w:rsidRDefault="007A465D" w:rsidP="007A46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465D" w:rsidRPr="00DF5F20" w:rsidRDefault="007A465D" w:rsidP="007A46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F20">
        <w:rPr>
          <w:rFonts w:ascii="Times New Roman" w:hAnsi="Times New Roman"/>
          <w:sz w:val="24"/>
          <w:szCs w:val="24"/>
        </w:rPr>
        <w:t>ЗАЯВЛЕНИЕ</w:t>
      </w:r>
    </w:p>
    <w:p w:rsidR="007A465D" w:rsidRPr="00DF5F20" w:rsidRDefault="007A465D" w:rsidP="007A46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5F20">
        <w:rPr>
          <w:rFonts w:ascii="Times New Roman" w:hAnsi="Times New Roman"/>
          <w:sz w:val="24"/>
          <w:szCs w:val="24"/>
        </w:rPr>
        <w:t>Прошу предоставить информацию о жилищно-коммунальных услугах, оказываемых населению: _________________________________________________</w:t>
      </w:r>
    </w:p>
    <w:p w:rsidR="007A465D" w:rsidRPr="00DF5F20" w:rsidRDefault="007A465D" w:rsidP="007A4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F20">
        <w:rPr>
          <w:rFonts w:ascii="Times New Roman" w:hAnsi="Times New Roman"/>
          <w:sz w:val="24"/>
          <w:szCs w:val="24"/>
        </w:rPr>
        <w:t>_______________________________________________________________________.</w:t>
      </w:r>
    </w:p>
    <w:p w:rsidR="007A465D" w:rsidRPr="00DF5F20" w:rsidRDefault="007A465D" w:rsidP="007A46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16"/>
        <w:gridCol w:w="854"/>
        <w:gridCol w:w="319"/>
        <w:gridCol w:w="1344"/>
        <w:gridCol w:w="179"/>
        <w:gridCol w:w="10"/>
        <w:gridCol w:w="985"/>
        <w:gridCol w:w="1188"/>
        <w:gridCol w:w="1507"/>
        <w:gridCol w:w="2055"/>
      </w:tblGrid>
      <w:tr w:rsidR="007A465D" w:rsidRPr="00DF5F20" w:rsidTr="007A465D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23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23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884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1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884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1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884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009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1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00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1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</w:p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60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F20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40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60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6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0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60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0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60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2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6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177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177" w:type="pct"/>
            <w:gridSpan w:val="4"/>
            <w:vMerge/>
            <w:vAlign w:val="center"/>
            <w:hideMark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A465D" w:rsidRPr="00DF5F20" w:rsidRDefault="007A465D" w:rsidP="007A4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7A465D" w:rsidRPr="00DF5F20" w:rsidTr="007A465D">
        <w:tc>
          <w:tcPr>
            <w:tcW w:w="3190" w:type="dxa"/>
          </w:tcPr>
          <w:p w:rsidR="007A465D" w:rsidRPr="00DF5F20" w:rsidRDefault="007A465D" w:rsidP="007A465D">
            <w:pPr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7A465D" w:rsidRPr="00DF5F20" w:rsidRDefault="007A465D" w:rsidP="007A465D">
            <w:pPr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A465D" w:rsidRPr="00DF5F20" w:rsidRDefault="007A465D" w:rsidP="007A465D">
            <w:pPr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7A465D" w:rsidRPr="00DF5F20" w:rsidTr="007A465D">
        <w:tc>
          <w:tcPr>
            <w:tcW w:w="3190" w:type="dxa"/>
          </w:tcPr>
          <w:p w:rsidR="007A465D" w:rsidRPr="00DF5F20" w:rsidRDefault="007A465D" w:rsidP="007A465D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DF5F20">
              <w:rPr>
                <w:rFonts w:ascii="Times New Roman" w:hAnsi="Times New Roman" w:cstheme="minorBidi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7A465D" w:rsidRPr="00DF5F20" w:rsidRDefault="007A465D" w:rsidP="007A465D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A465D" w:rsidRPr="00DF5F20" w:rsidRDefault="007A465D" w:rsidP="007A465D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DF5F20">
              <w:rPr>
                <w:rFonts w:ascii="Times New Roman" w:hAnsi="Times New Roman" w:cstheme="minorBidi"/>
                <w:sz w:val="24"/>
                <w:szCs w:val="24"/>
              </w:rPr>
              <w:t>Подпись/ФИО</w:t>
            </w:r>
          </w:p>
        </w:tc>
      </w:tr>
    </w:tbl>
    <w:p w:rsidR="007A465D" w:rsidRPr="00DF5F20" w:rsidRDefault="007A465D" w:rsidP="007A4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465D" w:rsidRPr="00DF5F20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65D" w:rsidRPr="00DF5F20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5D" w:rsidRPr="00DF5F20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5D" w:rsidRPr="00DF5F20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5D" w:rsidRPr="00DF5F20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5D" w:rsidRPr="00DF5F20" w:rsidRDefault="007A465D" w:rsidP="007A465D"/>
    <w:p w:rsidR="007A465D" w:rsidRPr="00DF5F20" w:rsidRDefault="007A465D" w:rsidP="007A465D"/>
    <w:p w:rsid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2860" w:rsidRDefault="00BD2860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A465D" w:rsidRPr="00DF5F20" w:rsidRDefault="007A465D" w:rsidP="006E43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C79" w:rsidRDefault="00E97C79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5D" w:rsidRPr="00E97C79" w:rsidRDefault="006E4369" w:rsidP="006E43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</w:t>
      </w:r>
      <w:r w:rsidR="007A465D" w:rsidRPr="00E97C79">
        <w:rPr>
          <w:rFonts w:ascii="Times New Roman" w:eastAsia="Times New Roman" w:hAnsi="Times New Roman"/>
          <w:sz w:val="24"/>
          <w:szCs w:val="24"/>
          <w:lang w:eastAsia="ru-RU"/>
        </w:rPr>
        <w:t>Приложение 3</w:t>
      </w:r>
    </w:p>
    <w:p w:rsidR="007A465D" w:rsidRPr="00E97C79" w:rsidRDefault="006E4369" w:rsidP="006E436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7A465D" w:rsidRPr="00E97C7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A465D" w:rsidRPr="00E97C79" w:rsidRDefault="007A465D" w:rsidP="007A465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E97C7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E97C79" w:rsidRDefault="006E4369" w:rsidP="006E43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7A465D" w:rsidRPr="00E97C79">
        <w:rPr>
          <w:rFonts w:ascii="Times New Roman" w:hAnsi="Times New Roman"/>
          <w:sz w:val="24"/>
          <w:szCs w:val="24"/>
        </w:rPr>
        <w:t>«</w:t>
      </w:r>
      <w:r w:rsidR="007A465D" w:rsidRPr="00E97C79">
        <w:rPr>
          <w:rFonts w:ascii="Times New Roman" w:hAnsi="Times New Roman"/>
          <w:bCs/>
          <w:sz w:val="24"/>
          <w:szCs w:val="24"/>
        </w:rPr>
        <w:t xml:space="preserve">Предоставление информации о </w:t>
      </w:r>
    </w:p>
    <w:p w:rsidR="006E4369" w:rsidRDefault="006E4369" w:rsidP="006E43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</w:t>
      </w:r>
      <w:r w:rsidR="007A465D" w:rsidRPr="00E97C79">
        <w:rPr>
          <w:rFonts w:ascii="Times New Roman" w:hAnsi="Times New Roman"/>
          <w:bCs/>
          <w:sz w:val="24"/>
          <w:szCs w:val="24"/>
        </w:rPr>
        <w:t xml:space="preserve">жилищно-коммунальных </w:t>
      </w:r>
      <w:proofErr w:type="gramStart"/>
      <w:r w:rsidR="007A465D" w:rsidRPr="00E97C79">
        <w:rPr>
          <w:rFonts w:ascii="Times New Roman" w:hAnsi="Times New Roman"/>
          <w:bCs/>
          <w:sz w:val="24"/>
          <w:szCs w:val="24"/>
        </w:rPr>
        <w:t>услугах</w:t>
      </w:r>
      <w:proofErr w:type="gramEnd"/>
      <w:r w:rsidR="007A465D" w:rsidRPr="00E97C79">
        <w:rPr>
          <w:rFonts w:ascii="Times New Roman" w:hAnsi="Times New Roman"/>
          <w:bCs/>
          <w:sz w:val="24"/>
          <w:szCs w:val="24"/>
        </w:rPr>
        <w:t xml:space="preserve">, </w:t>
      </w:r>
    </w:p>
    <w:p w:rsidR="007A465D" w:rsidRPr="00E97C79" w:rsidRDefault="006E4369" w:rsidP="006E43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7A465D" w:rsidRPr="00E97C79">
        <w:rPr>
          <w:rFonts w:ascii="Times New Roman" w:hAnsi="Times New Roman"/>
          <w:bCs/>
          <w:sz w:val="24"/>
          <w:szCs w:val="24"/>
        </w:rPr>
        <w:t>оказываемых</w:t>
      </w:r>
      <w:proofErr w:type="gramEnd"/>
      <w:r w:rsidR="007A465D" w:rsidRPr="00E97C79">
        <w:rPr>
          <w:rFonts w:ascii="Times New Roman" w:hAnsi="Times New Roman"/>
          <w:bCs/>
          <w:sz w:val="24"/>
          <w:szCs w:val="24"/>
        </w:rPr>
        <w:t xml:space="preserve"> населению»</w:t>
      </w:r>
    </w:p>
    <w:p w:rsid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b"/>
        <w:tblpPr w:leftFromText="180" w:rightFromText="180" w:vertAnchor="page" w:horzAnchor="margin" w:tblpY="327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7A465D" w:rsidRPr="00DF5F20" w:rsidTr="007A465D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Pr="00DF5F20" w:rsidRDefault="007A465D" w:rsidP="007A465D">
            <w:pPr>
              <w:rPr>
                <w:rFonts w:ascii="Times New Roman" w:eastAsia="Calibri" w:hAnsi="Times New Roman" w:cstheme="minorBidi"/>
                <w:bCs/>
                <w:sz w:val="24"/>
                <w:szCs w:val="24"/>
              </w:rPr>
            </w:pPr>
            <w:r w:rsidRPr="00DF5F20">
              <w:rPr>
                <w:rFonts w:ascii="Times New Roman" w:eastAsia="Calibri" w:hAnsi="Times New Roman" w:cstheme="minorBidi"/>
                <w:bCs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5D" w:rsidRPr="00DF5F20" w:rsidRDefault="007A465D" w:rsidP="007A465D">
            <w:pPr>
              <w:rPr>
                <w:rFonts w:ascii="Times New Roman" w:eastAsia="Calibri" w:hAnsi="Times New Roman" w:cstheme="minorBidi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7A465D" w:rsidRPr="00DF5F20" w:rsidRDefault="007A465D" w:rsidP="007A465D">
            <w:pPr>
              <w:rPr>
                <w:rFonts w:ascii="Times New Roman" w:eastAsia="Calibri" w:hAnsi="Times New Roman" w:cstheme="minorBidi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7A465D" w:rsidRPr="00DF5F20" w:rsidRDefault="007A465D" w:rsidP="007A465D">
            <w:pPr>
              <w:rPr>
                <w:rFonts w:ascii="Times New Roman" w:eastAsia="Calibri" w:hAnsi="Times New Roman" w:cstheme="minorBidi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c>
          <w:tcPr>
            <w:tcW w:w="1019" w:type="pct"/>
            <w:tcBorders>
              <w:top w:val="single" w:sz="4" w:space="0" w:color="auto"/>
            </w:tcBorders>
          </w:tcPr>
          <w:p w:rsidR="007A465D" w:rsidRPr="00DF5F20" w:rsidRDefault="007A465D" w:rsidP="007A465D">
            <w:pPr>
              <w:jc w:val="center"/>
              <w:rPr>
                <w:rFonts w:ascii="Times New Roman" w:eastAsia="Calibri" w:hAnsi="Times New Roman" w:cstheme="minorBidi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7A465D" w:rsidRPr="00DF5F20" w:rsidRDefault="007A465D" w:rsidP="007A465D">
            <w:pPr>
              <w:jc w:val="center"/>
              <w:rPr>
                <w:rFonts w:ascii="Times New Roman" w:eastAsia="Calibri" w:hAnsi="Times New Roman" w:cstheme="minorBidi"/>
                <w:sz w:val="24"/>
                <w:szCs w:val="24"/>
              </w:rPr>
            </w:pPr>
          </w:p>
        </w:tc>
        <w:tc>
          <w:tcPr>
            <w:tcW w:w="518" w:type="pct"/>
          </w:tcPr>
          <w:p w:rsidR="007A465D" w:rsidRPr="00DF5F20" w:rsidRDefault="007A465D" w:rsidP="007A465D">
            <w:pPr>
              <w:jc w:val="center"/>
              <w:rPr>
                <w:rFonts w:ascii="Times New Roman" w:eastAsia="Calibri" w:hAnsi="Times New Roman" w:cstheme="minorBidi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7A465D" w:rsidRDefault="007A465D" w:rsidP="007A465D">
            <w:pPr>
              <w:jc w:val="center"/>
              <w:rPr>
                <w:rFonts w:ascii="Times New Roman" w:eastAsia="Calibri" w:hAnsi="Times New Roman" w:cstheme="minorBidi"/>
                <w:sz w:val="24"/>
                <w:szCs w:val="24"/>
              </w:rPr>
            </w:pPr>
            <w:r w:rsidRPr="00DF5F20">
              <w:rPr>
                <w:rFonts w:ascii="Times New Roman" w:eastAsia="Calibri" w:hAnsi="Times New Roman" w:cstheme="minorBidi"/>
                <w:sz w:val="24"/>
                <w:szCs w:val="24"/>
              </w:rPr>
              <w:t>Орган, обрабатывающий запрос на предоставление услуги</w:t>
            </w:r>
          </w:p>
          <w:p w:rsidR="007A465D" w:rsidRPr="00DF5F20" w:rsidRDefault="007A465D" w:rsidP="007A465D">
            <w:pPr>
              <w:jc w:val="center"/>
              <w:rPr>
                <w:rFonts w:ascii="Times New Roman" w:eastAsia="Calibri" w:hAnsi="Times New Roman" w:cstheme="minorBidi"/>
                <w:sz w:val="24"/>
                <w:szCs w:val="24"/>
              </w:rPr>
            </w:pPr>
          </w:p>
        </w:tc>
      </w:tr>
    </w:tbl>
    <w:p w:rsid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7566"/>
      </w:tblGrid>
      <w:tr w:rsidR="007A465D" w:rsidRPr="00DF5F20" w:rsidTr="007A465D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анные заявителя (физического лица, индивидуального предпринимателя)</w:t>
            </w: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0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465D" w:rsidRPr="00DF5F20" w:rsidRDefault="007A465D" w:rsidP="007A46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160"/>
        <w:gridCol w:w="224"/>
        <w:gridCol w:w="1289"/>
        <w:gridCol w:w="1032"/>
        <w:gridCol w:w="1177"/>
        <w:gridCol w:w="1496"/>
        <w:gridCol w:w="2049"/>
      </w:tblGrid>
      <w:tr w:rsidR="007A465D" w:rsidRPr="00DF5F20" w:rsidTr="007A465D">
        <w:trPr>
          <w:trHeight w:val="20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ОГРНИП</w:t>
            </w: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A465D" w:rsidRPr="00DF5F20" w:rsidRDefault="007A465D" w:rsidP="007A4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F20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7A465D" w:rsidRPr="00DF5F20" w:rsidTr="007A465D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F20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7A465D" w:rsidRPr="00DF5F20" w:rsidTr="007A465D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7A465D" w:rsidRPr="00DF5F20" w:rsidTr="007A465D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1177" w:type="pct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</w:t>
            </w: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65D" w:rsidRPr="00DF5F20" w:rsidTr="007A465D">
        <w:trPr>
          <w:trHeight w:val="20"/>
        </w:trPr>
        <w:tc>
          <w:tcPr>
            <w:tcW w:w="1177" w:type="pct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A465D" w:rsidRPr="00DF5F20" w:rsidRDefault="007A465D" w:rsidP="007A46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465D" w:rsidRPr="00DF5F20" w:rsidRDefault="007A465D" w:rsidP="007A46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F20">
        <w:rPr>
          <w:rFonts w:ascii="Times New Roman" w:hAnsi="Times New Roman"/>
          <w:sz w:val="24"/>
          <w:szCs w:val="24"/>
        </w:rPr>
        <w:t>ЗАЯВЛЕНИЕ</w:t>
      </w:r>
    </w:p>
    <w:p w:rsidR="007A465D" w:rsidRPr="00DF5F20" w:rsidRDefault="007A465D" w:rsidP="007A46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5F20">
        <w:rPr>
          <w:rFonts w:ascii="Times New Roman" w:hAnsi="Times New Roman"/>
          <w:sz w:val="24"/>
          <w:szCs w:val="24"/>
        </w:rPr>
        <w:t>Прошу предоставить информацию о жилищно-коммунальных услугах, оказываемых населению: _________________________________________________</w:t>
      </w:r>
    </w:p>
    <w:p w:rsidR="007A465D" w:rsidRPr="00DF5F20" w:rsidRDefault="007A465D" w:rsidP="007A4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F20">
        <w:rPr>
          <w:rFonts w:ascii="Times New Roman" w:hAnsi="Times New Roman"/>
          <w:sz w:val="24"/>
          <w:szCs w:val="24"/>
        </w:rPr>
        <w:t>_______________________________________________________________________.</w:t>
      </w:r>
    </w:p>
    <w:p w:rsidR="007A465D" w:rsidRPr="00DF5F20" w:rsidRDefault="007A465D" w:rsidP="007A4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465D" w:rsidRPr="00DF5F20" w:rsidRDefault="007A465D" w:rsidP="007A4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465D" w:rsidRPr="00DF5F20" w:rsidRDefault="007A465D" w:rsidP="007A4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0"/>
        <w:gridCol w:w="850"/>
        <w:gridCol w:w="316"/>
        <w:gridCol w:w="1338"/>
        <w:gridCol w:w="173"/>
        <w:gridCol w:w="6"/>
        <w:gridCol w:w="1032"/>
        <w:gridCol w:w="1181"/>
        <w:gridCol w:w="1504"/>
        <w:gridCol w:w="2051"/>
      </w:tblGrid>
      <w:tr w:rsidR="007A465D" w:rsidRPr="00DF5F20" w:rsidTr="007A465D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F20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5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65D" w:rsidRPr="00DF5F20" w:rsidTr="007A465D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7A465D" w:rsidRPr="00DF5F20" w:rsidRDefault="007A465D" w:rsidP="007A46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465D" w:rsidRPr="00DF5F20" w:rsidRDefault="007A465D" w:rsidP="007A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A465D" w:rsidRPr="00DF5F20" w:rsidRDefault="007A465D" w:rsidP="007A4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7A465D" w:rsidRPr="00DF5F20" w:rsidTr="007A465D">
        <w:tc>
          <w:tcPr>
            <w:tcW w:w="3190" w:type="dxa"/>
          </w:tcPr>
          <w:p w:rsidR="007A465D" w:rsidRPr="00DF5F20" w:rsidRDefault="007A465D" w:rsidP="007A4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7A465D" w:rsidRPr="00DF5F20" w:rsidRDefault="007A465D" w:rsidP="007A4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A465D" w:rsidRPr="00DF5F20" w:rsidRDefault="007A465D" w:rsidP="007A4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5D" w:rsidRPr="00DF5F20" w:rsidTr="007A465D">
        <w:tc>
          <w:tcPr>
            <w:tcW w:w="3190" w:type="dxa"/>
          </w:tcPr>
          <w:p w:rsidR="007A465D" w:rsidRPr="00DF5F20" w:rsidRDefault="007A465D" w:rsidP="007A4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F2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7A465D" w:rsidRPr="00DF5F20" w:rsidRDefault="007A465D" w:rsidP="007A4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A465D" w:rsidRPr="00DF5F20" w:rsidRDefault="007A465D" w:rsidP="007A4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F20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7A465D" w:rsidRDefault="007A465D" w:rsidP="007A4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D38" w:rsidRDefault="00F04D38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30F6F" w:rsidRDefault="00F04D38" w:rsidP="00F04D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7A465D" w:rsidRPr="00E97C79" w:rsidRDefault="007A465D" w:rsidP="00330F6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7C7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4</w:t>
      </w:r>
    </w:p>
    <w:p w:rsidR="007A465D" w:rsidRPr="00E97C79" w:rsidRDefault="007A465D" w:rsidP="00330F6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7C79">
        <w:rPr>
          <w:rFonts w:ascii="Times New Roman" w:eastAsia="Times New Roman" w:hAnsi="Times New Roman"/>
          <w:bCs/>
          <w:sz w:val="24"/>
          <w:szCs w:val="24"/>
          <w:lang w:eastAsia="ru-RU"/>
        </w:rPr>
        <w:t>к административному регламенту</w:t>
      </w:r>
    </w:p>
    <w:p w:rsidR="007A465D" w:rsidRPr="00E97C79" w:rsidRDefault="007A465D" w:rsidP="00330F6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7C79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предоставления муниципальной услуги</w:t>
      </w:r>
    </w:p>
    <w:p w:rsidR="00E97C79" w:rsidRDefault="007A465D" w:rsidP="00330F6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7C79">
        <w:rPr>
          <w:rFonts w:ascii="Times New Roman" w:eastAsia="Times New Roman" w:hAnsi="Times New Roman"/>
          <w:bCs/>
          <w:sz w:val="24"/>
          <w:szCs w:val="24"/>
          <w:lang w:eastAsia="ru-RU"/>
        </w:rPr>
        <w:t>«Предоставление информации о</w:t>
      </w:r>
    </w:p>
    <w:p w:rsidR="00F04D38" w:rsidRDefault="007A465D" w:rsidP="00330F6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7C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жилищно-коммунальных </w:t>
      </w:r>
      <w:proofErr w:type="gramStart"/>
      <w:r w:rsidRPr="00E97C79">
        <w:rPr>
          <w:rFonts w:ascii="Times New Roman" w:eastAsia="Times New Roman" w:hAnsi="Times New Roman"/>
          <w:bCs/>
          <w:sz w:val="24"/>
          <w:szCs w:val="24"/>
          <w:lang w:eastAsia="ru-RU"/>
        </w:rPr>
        <w:t>услугах</w:t>
      </w:r>
      <w:proofErr w:type="gramEnd"/>
      <w:r w:rsidRPr="00E97C79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</w:p>
    <w:p w:rsidR="007A465D" w:rsidRPr="00E97C79" w:rsidRDefault="007A465D" w:rsidP="00330F6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E97C79">
        <w:rPr>
          <w:rFonts w:ascii="Times New Roman" w:eastAsia="Times New Roman" w:hAnsi="Times New Roman"/>
          <w:bCs/>
          <w:sz w:val="24"/>
          <w:szCs w:val="24"/>
          <w:lang w:eastAsia="ru-RU"/>
        </w:rPr>
        <w:t>оказываемых</w:t>
      </w:r>
      <w:proofErr w:type="gramEnd"/>
      <w:r w:rsidRPr="00E97C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населению»</w:t>
      </w:r>
    </w:p>
    <w:p w:rsidR="007A465D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465D" w:rsidRPr="00645BF9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45B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БЛОК-СХЕМА</w:t>
      </w:r>
    </w:p>
    <w:p w:rsidR="007A465D" w:rsidRPr="00645BF9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45B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МУНИЦИПАЛЬНОЙ УСЛУГИ</w:t>
      </w:r>
    </w:p>
    <w:p w:rsidR="007A465D" w:rsidRPr="00645BF9" w:rsidRDefault="007A465D" w:rsidP="007A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5D" w:rsidRPr="00645BF9" w:rsidRDefault="007A465D" w:rsidP="007A465D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04DD2D" wp14:editId="6DA6030D">
            <wp:extent cx="5940425" cy="3769193"/>
            <wp:effectExtent l="0" t="0" r="3175" b="3175"/>
            <wp:docPr id="3" name="Рисунок 3" descr="C:\Users\ios001\Desktop\схема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s001\Desktop\схема\Снимок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65D" w:rsidRDefault="007A465D" w:rsidP="00645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65D" w:rsidRDefault="007A465D" w:rsidP="00645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65D" w:rsidRDefault="007A465D" w:rsidP="00645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65D" w:rsidRDefault="007A465D" w:rsidP="00645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79FB" w:rsidRDefault="00F179FB" w:rsidP="00645BF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179FB" w:rsidRDefault="00F179FB" w:rsidP="00645BF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179FB" w:rsidRDefault="00F179FB" w:rsidP="00645BF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179FB" w:rsidRDefault="00F179FB" w:rsidP="00645BF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179FB" w:rsidRDefault="00F179FB" w:rsidP="00645BF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A48F2" w:rsidRDefault="00EA48F2" w:rsidP="00645BF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A48F2" w:rsidRDefault="00EA48F2" w:rsidP="00645BF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A48F2" w:rsidRDefault="00EA48F2" w:rsidP="00645BF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C2C70" w:rsidRDefault="00AC2C70" w:rsidP="00294D43">
      <w:pPr>
        <w:ind w:left="-1134"/>
      </w:pPr>
    </w:p>
    <w:sectPr w:rsidR="00AC2C70" w:rsidSect="00BD28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87" w:rsidRDefault="00706787" w:rsidP="00645BF9">
      <w:pPr>
        <w:spacing w:after="0" w:line="240" w:lineRule="auto"/>
      </w:pPr>
      <w:r>
        <w:separator/>
      </w:r>
    </w:p>
  </w:endnote>
  <w:endnote w:type="continuationSeparator" w:id="0">
    <w:p w:rsidR="00706787" w:rsidRDefault="00706787" w:rsidP="0064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87" w:rsidRDefault="00706787" w:rsidP="00645BF9">
      <w:pPr>
        <w:spacing w:after="0" w:line="240" w:lineRule="auto"/>
      </w:pPr>
      <w:r>
        <w:separator/>
      </w:r>
    </w:p>
  </w:footnote>
  <w:footnote w:type="continuationSeparator" w:id="0">
    <w:p w:rsidR="00706787" w:rsidRDefault="00706787" w:rsidP="00645BF9">
      <w:pPr>
        <w:spacing w:after="0" w:line="240" w:lineRule="auto"/>
      </w:pPr>
      <w:r>
        <w:continuationSeparator/>
      </w:r>
    </w:p>
  </w:footnote>
  <w:footnote w:id="1">
    <w:p w:rsidR="00E3051C" w:rsidRDefault="00E3051C" w:rsidP="007A465D">
      <w:pPr>
        <w:pStyle w:val="af8"/>
      </w:pPr>
      <w:r>
        <w:rPr>
          <w:rStyle w:val="af7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2">
    <w:p w:rsidR="00E3051C" w:rsidRDefault="00E3051C" w:rsidP="007A465D">
      <w:pPr>
        <w:pStyle w:val="af8"/>
      </w:pPr>
      <w:r>
        <w:rPr>
          <w:rStyle w:val="af7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3">
    <w:p w:rsidR="00E3051C" w:rsidRDefault="00E3051C" w:rsidP="007A465D">
      <w:pPr>
        <w:pStyle w:val="af8"/>
      </w:pPr>
      <w:r>
        <w:rPr>
          <w:rStyle w:val="af7"/>
        </w:rPr>
        <w:footnoteRef/>
      </w:r>
      <w:r>
        <w:t xml:space="preserve"> Заголовок зависит от типа заявителя</w:t>
      </w:r>
    </w:p>
  </w:footnote>
  <w:footnote w:id="4">
    <w:p w:rsidR="00E3051C" w:rsidRDefault="00E3051C" w:rsidP="007A465D">
      <w:pPr>
        <w:pStyle w:val="af8"/>
      </w:pPr>
      <w:r>
        <w:rPr>
          <w:rStyle w:val="af7"/>
        </w:rPr>
        <w:footnoteRef/>
      </w:r>
      <w:r>
        <w:t xml:space="preserve"> Заголовок зависит от типа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2780DC5"/>
    <w:multiLevelType w:val="hybridMultilevel"/>
    <w:tmpl w:val="BE2078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081695"/>
    <w:multiLevelType w:val="hybridMultilevel"/>
    <w:tmpl w:val="EF60E39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B1172D0"/>
    <w:multiLevelType w:val="hybridMultilevel"/>
    <w:tmpl w:val="B3204B90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320681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28"/>
  </w:num>
  <w:num w:numId="4">
    <w:abstractNumId w:val="11"/>
  </w:num>
  <w:num w:numId="5">
    <w:abstractNumId w:val="7"/>
  </w:num>
  <w:num w:numId="6">
    <w:abstractNumId w:val="12"/>
  </w:num>
  <w:num w:numId="7">
    <w:abstractNumId w:val="2"/>
  </w:num>
  <w:num w:numId="8">
    <w:abstractNumId w:val="31"/>
  </w:num>
  <w:num w:numId="9">
    <w:abstractNumId w:val="22"/>
  </w:num>
  <w:num w:numId="10">
    <w:abstractNumId w:val="32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3"/>
  </w:num>
  <w:num w:numId="14">
    <w:abstractNumId w:val="26"/>
  </w:num>
  <w:num w:numId="15">
    <w:abstractNumId w:val="15"/>
  </w:num>
  <w:num w:numId="16">
    <w:abstractNumId w:val="16"/>
  </w:num>
  <w:num w:numId="17">
    <w:abstractNumId w:val="29"/>
  </w:num>
  <w:num w:numId="18">
    <w:abstractNumId w:val="4"/>
  </w:num>
  <w:num w:numId="19">
    <w:abstractNumId w:val="1"/>
  </w:num>
  <w:num w:numId="20">
    <w:abstractNumId w:val="0"/>
  </w:num>
  <w:num w:numId="21">
    <w:abstractNumId w:val="24"/>
  </w:num>
  <w:num w:numId="22">
    <w:abstractNumId w:val="19"/>
  </w:num>
  <w:num w:numId="23">
    <w:abstractNumId w:val="20"/>
  </w:num>
  <w:num w:numId="24">
    <w:abstractNumId w:val="17"/>
  </w:num>
  <w:num w:numId="25">
    <w:abstractNumId w:val="30"/>
  </w:num>
  <w:num w:numId="26">
    <w:abstractNumId w:val="6"/>
  </w:num>
  <w:num w:numId="27">
    <w:abstractNumId w:val="14"/>
  </w:num>
  <w:num w:numId="28">
    <w:abstractNumId w:val="18"/>
  </w:num>
  <w:num w:numId="29">
    <w:abstractNumId w:val="10"/>
  </w:num>
  <w:num w:numId="30">
    <w:abstractNumId w:val="27"/>
  </w:num>
  <w:num w:numId="31">
    <w:abstractNumId w:val="8"/>
  </w:num>
  <w:num w:numId="32">
    <w:abstractNumId w:val="25"/>
  </w:num>
  <w:num w:numId="33">
    <w:abstractNumId w:val="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F9"/>
    <w:rsid w:val="00000F27"/>
    <w:rsid w:val="00001F34"/>
    <w:rsid w:val="00002756"/>
    <w:rsid w:val="00002CDF"/>
    <w:rsid w:val="000030F0"/>
    <w:rsid w:val="000039FB"/>
    <w:rsid w:val="00003F68"/>
    <w:rsid w:val="00004D0F"/>
    <w:rsid w:val="0000671C"/>
    <w:rsid w:val="0000689D"/>
    <w:rsid w:val="0000694C"/>
    <w:rsid w:val="0000721F"/>
    <w:rsid w:val="00007533"/>
    <w:rsid w:val="00007A45"/>
    <w:rsid w:val="00010A41"/>
    <w:rsid w:val="00012EA3"/>
    <w:rsid w:val="000141D5"/>
    <w:rsid w:val="00015000"/>
    <w:rsid w:val="00015627"/>
    <w:rsid w:val="000166B8"/>
    <w:rsid w:val="00016A86"/>
    <w:rsid w:val="00016E35"/>
    <w:rsid w:val="000171AB"/>
    <w:rsid w:val="00021553"/>
    <w:rsid w:val="0002244D"/>
    <w:rsid w:val="0002356A"/>
    <w:rsid w:val="00023D60"/>
    <w:rsid w:val="00026E5F"/>
    <w:rsid w:val="00027455"/>
    <w:rsid w:val="00030D52"/>
    <w:rsid w:val="000320BC"/>
    <w:rsid w:val="00032841"/>
    <w:rsid w:val="00033041"/>
    <w:rsid w:val="0003408F"/>
    <w:rsid w:val="000344B6"/>
    <w:rsid w:val="00035699"/>
    <w:rsid w:val="00036941"/>
    <w:rsid w:val="00036E44"/>
    <w:rsid w:val="000408E0"/>
    <w:rsid w:val="000409D0"/>
    <w:rsid w:val="00040D6B"/>
    <w:rsid w:val="00042EC8"/>
    <w:rsid w:val="00044406"/>
    <w:rsid w:val="00044918"/>
    <w:rsid w:val="000455DB"/>
    <w:rsid w:val="00045604"/>
    <w:rsid w:val="00050616"/>
    <w:rsid w:val="000506B3"/>
    <w:rsid w:val="00052E5A"/>
    <w:rsid w:val="000537E8"/>
    <w:rsid w:val="000539A3"/>
    <w:rsid w:val="00053F0E"/>
    <w:rsid w:val="00054604"/>
    <w:rsid w:val="00054ECA"/>
    <w:rsid w:val="00056EFC"/>
    <w:rsid w:val="00057436"/>
    <w:rsid w:val="00060122"/>
    <w:rsid w:val="0006266C"/>
    <w:rsid w:val="00062807"/>
    <w:rsid w:val="000637AB"/>
    <w:rsid w:val="00064C39"/>
    <w:rsid w:val="00064EAA"/>
    <w:rsid w:val="000664B8"/>
    <w:rsid w:val="00067053"/>
    <w:rsid w:val="00070849"/>
    <w:rsid w:val="00071752"/>
    <w:rsid w:val="00071AA4"/>
    <w:rsid w:val="00071BC4"/>
    <w:rsid w:val="00072047"/>
    <w:rsid w:val="0007226A"/>
    <w:rsid w:val="000726E6"/>
    <w:rsid w:val="000737B6"/>
    <w:rsid w:val="00074317"/>
    <w:rsid w:val="00074E73"/>
    <w:rsid w:val="00075810"/>
    <w:rsid w:val="00075E62"/>
    <w:rsid w:val="00077D8F"/>
    <w:rsid w:val="00077F8A"/>
    <w:rsid w:val="00081311"/>
    <w:rsid w:val="00081BEF"/>
    <w:rsid w:val="00082133"/>
    <w:rsid w:val="000824A4"/>
    <w:rsid w:val="000829AE"/>
    <w:rsid w:val="00082F85"/>
    <w:rsid w:val="00083C7A"/>
    <w:rsid w:val="00085A00"/>
    <w:rsid w:val="000860FE"/>
    <w:rsid w:val="00086730"/>
    <w:rsid w:val="0008742B"/>
    <w:rsid w:val="00087493"/>
    <w:rsid w:val="00090288"/>
    <w:rsid w:val="00090B54"/>
    <w:rsid w:val="00090DCD"/>
    <w:rsid w:val="00090F1E"/>
    <w:rsid w:val="0009136C"/>
    <w:rsid w:val="00092F1F"/>
    <w:rsid w:val="00094177"/>
    <w:rsid w:val="00096635"/>
    <w:rsid w:val="00097C72"/>
    <w:rsid w:val="000A0217"/>
    <w:rsid w:val="000A101C"/>
    <w:rsid w:val="000A142E"/>
    <w:rsid w:val="000A14DE"/>
    <w:rsid w:val="000A4531"/>
    <w:rsid w:val="000A4BF5"/>
    <w:rsid w:val="000A5486"/>
    <w:rsid w:val="000A63CF"/>
    <w:rsid w:val="000A6FA9"/>
    <w:rsid w:val="000B12B9"/>
    <w:rsid w:val="000B12D4"/>
    <w:rsid w:val="000B2FF8"/>
    <w:rsid w:val="000B4313"/>
    <w:rsid w:val="000B51A3"/>
    <w:rsid w:val="000B5A64"/>
    <w:rsid w:val="000B64D5"/>
    <w:rsid w:val="000B7EBB"/>
    <w:rsid w:val="000C0327"/>
    <w:rsid w:val="000C128E"/>
    <w:rsid w:val="000C190F"/>
    <w:rsid w:val="000C1ED7"/>
    <w:rsid w:val="000C31FA"/>
    <w:rsid w:val="000C32B3"/>
    <w:rsid w:val="000C4C67"/>
    <w:rsid w:val="000C65EC"/>
    <w:rsid w:val="000C759E"/>
    <w:rsid w:val="000D13FB"/>
    <w:rsid w:val="000D28B2"/>
    <w:rsid w:val="000D2AC1"/>
    <w:rsid w:val="000D4D49"/>
    <w:rsid w:val="000D52E9"/>
    <w:rsid w:val="000D5402"/>
    <w:rsid w:val="000D621B"/>
    <w:rsid w:val="000D7649"/>
    <w:rsid w:val="000E04FB"/>
    <w:rsid w:val="000E1595"/>
    <w:rsid w:val="000E4AEF"/>
    <w:rsid w:val="000E4F74"/>
    <w:rsid w:val="000E5D29"/>
    <w:rsid w:val="000E65CB"/>
    <w:rsid w:val="000E7153"/>
    <w:rsid w:val="000E7921"/>
    <w:rsid w:val="000F0096"/>
    <w:rsid w:val="000F00F0"/>
    <w:rsid w:val="000F20AD"/>
    <w:rsid w:val="000F2ECB"/>
    <w:rsid w:val="000F2F2B"/>
    <w:rsid w:val="000F31BA"/>
    <w:rsid w:val="000F4840"/>
    <w:rsid w:val="000F49C3"/>
    <w:rsid w:val="000F4C01"/>
    <w:rsid w:val="000F694E"/>
    <w:rsid w:val="000F76D6"/>
    <w:rsid w:val="00100368"/>
    <w:rsid w:val="00100E69"/>
    <w:rsid w:val="0010175A"/>
    <w:rsid w:val="0010225B"/>
    <w:rsid w:val="001024FA"/>
    <w:rsid w:val="00103420"/>
    <w:rsid w:val="0010362D"/>
    <w:rsid w:val="0010399E"/>
    <w:rsid w:val="00104906"/>
    <w:rsid w:val="001053D5"/>
    <w:rsid w:val="00105EC9"/>
    <w:rsid w:val="001070FF"/>
    <w:rsid w:val="00111093"/>
    <w:rsid w:val="001112B9"/>
    <w:rsid w:val="00112470"/>
    <w:rsid w:val="0011278D"/>
    <w:rsid w:val="001133A0"/>
    <w:rsid w:val="00113C2E"/>
    <w:rsid w:val="00114087"/>
    <w:rsid w:val="00114DE6"/>
    <w:rsid w:val="00114E1E"/>
    <w:rsid w:val="00115785"/>
    <w:rsid w:val="00115AC8"/>
    <w:rsid w:val="00115D7B"/>
    <w:rsid w:val="00116103"/>
    <w:rsid w:val="0011735C"/>
    <w:rsid w:val="00120338"/>
    <w:rsid w:val="00121325"/>
    <w:rsid w:val="00122271"/>
    <w:rsid w:val="00123221"/>
    <w:rsid w:val="00123868"/>
    <w:rsid w:val="00123BF8"/>
    <w:rsid w:val="00124642"/>
    <w:rsid w:val="001257C7"/>
    <w:rsid w:val="00126440"/>
    <w:rsid w:val="00131A41"/>
    <w:rsid w:val="00136D09"/>
    <w:rsid w:val="00137959"/>
    <w:rsid w:val="0013795C"/>
    <w:rsid w:val="00140550"/>
    <w:rsid w:val="00141278"/>
    <w:rsid w:val="001423BC"/>
    <w:rsid w:val="00142C4C"/>
    <w:rsid w:val="00143D1A"/>
    <w:rsid w:val="00143F35"/>
    <w:rsid w:val="001445CB"/>
    <w:rsid w:val="00147A74"/>
    <w:rsid w:val="00147F65"/>
    <w:rsid w:val="001507D7"/>
    <w:rsid w:val="00150AE1"/>
    <w:rsid w:val="00150FA4"/>
    <w:rsid w:val="00152279"/>
    <w:rsid w:val="0016011E"/>
    <w:rsid w:val="00160A9D"/>
    <w:rsid w:val="001613D4"/>
    <w:rsid w:val="00161D1A"/>
    <w:rsid w:val="00162354"/>
    <w:rsid w:val="0016386B"/>
    <w:rsid w:val="0016426F"/>
    <w:rsid w:val="00164E22"/>
    <w:rsid w:val="0016551C"/>
    <w:rsid w:val="0016750E"/>
    <w:rsid w:val="0016789D"/>
    <w:rsid w:val="00167EE6"/>
    <w:rsid w:val="001702AF"/>
    <w:rsid w:val="00170633"/>
    <w:rsid w:val="00170723"/>
    <w:rsid w:val="00170C01"/>
    <w:rsid w:val="00171F28"/>
    <w:rsid w:val="00172CBA"/>
    <w:rsid w:val="001738F2"/>
    <w:rsid w:val="00173BF6"/>
    <w:rsid w:val="00175C99"/>
    <w:rsid w:val="00175F28"/>
    <w:rsid w:val="00175FF0"/>
    <w:rsid w:val="00177A11"/>
    <w:rsid w:val="00177FD5"/>
    <w:rsid w:val="00180D73"/>
    <w:rsid w:val="00181C29"/>
    <w:rsid w:val="0018323C"/>
    <w:rsid w:val="00183809"/>
    <w:rsid w:val="00183820"/>
    <w:rsid w:val="001844F8"/>
    <w:rsid w:val="0018617F"/>
    <w:rsid w:val="00186DF4"/>
    <w:rsid w:val="00187ADE"/>
    <w:rsid w:val="00187BCF"/>
    <w:rsid w:val="001900AB"/>
    <w:rsid w:val="0019080E"/>
    <w:rsid w:val="0019098C"/>
    <w:rsid w:val="00192C51"/>
    <w:rsid w:val="00193956"/>
    <w:rsid w:val="00194142"/>
    <w:rsid w:val="00194143"/>
    <w:rsid w:val="00194A47"/>
    <w:rsid w:val="00194CBA"/>
    <w:rsid w:val="00194FE5"/>
    <w:rsid w:val="001A0C2E"/>
    <w:rsid w:val="001A0E1A"/>
    <w:rsid w:val="001A2C25"/>
    <w:rsid w:val="001A325E"/>
    <w:rsid w:val="001A406E"/>
    <w:rsid w:val="001A5F86"/>
    <w:rsid w:val="001A743D"/>
    <w:rsid w:val="001B017E"/>
    <w:rsid w:val="001B048F"/>
    <w:rsid w:val="001B25F1"/>
    <w:rsid w:val="001B2A26"/>
    <w:rsid w:val="001B5129"/>
    <w:rsid w:val="001B556B"/>
    <w:rsid w:val="001C05CB"/>
    <w:rsid w:val="001C10E6"/>
    <w:rsid w:val="001C204A"/>
    <w:rsid w:val="001C295F"/>
    <w:rsid w:val="001C3A1E"/>
    <w:rsid w:val="001C464E"/>
    <w:rsid w:val="001D0391"/>
    <w:rsid w:val="001D20BD"/>
    <w:rsid w:val="001D2129"/>
    <w:rsid w:val="001D231D"/>
    <w:rsid w:val="001D29AB"/>
    <w:rsid w:val="001D3054"/>
    <w:rsid w:val="001D3839"/>
    <w:rsid w:val="001D3B25"/>
    <w:rsid w:val="001D4F51"/>
    <w:rsid w:val="001D5289"/>
    <w:rsid w:val="001D68B5"/>
    <w:rsid w:val="001D7D43"/>
    <w:rsid w:val="001E0528"/>
    <w:rsid w:val="001E1638"/>
    <w:rsid w:val="001E1FA8"/>
    <w:rsid w:val="001E2056"/>
    <w:rsid w:val="001E224A"/>
    <w:rsid w:val="001E2850"/>
    <w:rsid w:val="001E33E0"/>
    <w:rsid w:val="001E3BCB"/>
    <w:rsid w:val="001E3C69"/>
    <w:rsid w:val="001E3DB2"/>
    <w:rsid w:val="001E50B3"/>
    <w:rsid w:val="001E5319"/>
    <w:rsid w:val="001E7359"/>
    <w:rsid w:val="001F0285"/>
    <w:rsid w:val="001F0332"/>
    <w:rsid w:val="001F2A16"/>
    <w:rsid w:val="001F354C"/>
    <w:rsid w:val="001F4C75"/>
    <w:rsid w:val="001F5E44"/>
    <w:rsid w:val="001F60D8"/>
    <w:rsid w:val="001F6125"/>
    <w:rsid w:val="00200240"/>
    <w:rsid w:val="00200430"/>
    <w:rsid w:val="0020127E"/>
    <w:rsid w:val="00201318"/>
    <w:rsid w:val="002039FE"/>
    <w:rsid w:val="00203D01"/>
    <w:rsid w:val="00205577"/>
    <w:rsid w:val="00206160"/>
    <w:rsid w:val="0020624E"/>
    <w:rsid w:val="002062E0"/>
    <w:rsid w:val="00206975"/>
    <w:rsid w:val="00207501"/>
    <w:rsid w:val="00210582"/>
    <w:rsid w:val="00213935"/>
    <w:rsid w:val="0021421B"/>
    <w:rsid w:val="0021473C"/>
    <w:rsid w:val="00214CA4"/>
    <w:rsid w:val="00216C5B"/>
    <w:rsid w:val="00217C02"/>
    <w:rsid w:val="002215C7"/>
    <w:rsid w:val="00222085"/>
    <w:rsid w:val="002225FE"/>
    <w:rsid w:val="00223AAF"/>
    <w:rsid w:val="00223E83"/>
    <w:rsid w:val="00225580"/>
    <w:rsid w:val="00226FDC"/>
    <w:rsid w:val="00227F39"/>
    <w:rsid w:val="002305CD"/>
    <w:rsid w:val="002325E2"/>
    <w:rsid w:val="002329BA"/>
    <w:rsid w:val="00233503"/>
    <w:rsid w:val="00233A06"/>
    <w:rsid w:val="002358F8"/>
    <w:rsid w:val="0023671D"/>
    <w:rsid w:val="0023693E"/>
    <w:rsid w:val="0024036A"/>
    <w:rsid w:val="00240C7D"/>
    <w:rsid w:val="00241B93"/>
    <w:rsid w:val="0024309A"/>
    <w:rsid w:val="00244A31"/>
    <w:rsid w:val="00244B52"/>
    <w:rsid w:val="002450CC"/>
    <w:rsid w:val="002451D7"/>
    <w:rsid w:val="002453D8"/>
    <w:rsid w:val="00246094"/>
    <w:rsid w:val="002461B3"/>
    <w:rsid w:val="002463C6"/>
    <w:rsid w:val="00247FC7"/>
    <w:rsid w:val="00251DBD"/>
    <w:rsid w:val="00253410"/>
    <w:rsid w:val="002546AD"/>
    <w:rsid w:val="0025556E"/>
    <w:rsid w:val="00255A63"/>
    <w:rsid w:val="00255A8E"/>
    <w:rsid w:val="00256159"/>
    <w:rsid w:val="002564EA"/>
    <w:rsid w:val="002579FB"/>
    <w:rsid w:val="002606D8"/>
    <w:rsid w:val="00261BF2"/>
    <w:rsid w:val="00262EEF"/>
    <w:rsid w:val="002646AB"/>
    <w:rsid w:val="0026509D"/>
    <w:rsid w:val="00265122"/>
    <w:rsid w:val="00266099"/>
    <w:rsid w:val="002660EB"/>
    <w:rsid w:val="0026677C"/>
    <w:rsid w:val="00267029"/>
    <w:rsid w:val="0027028D"/>
    <w:rsid w:val="002720F8"/>
    <w:rsid w:val="00273430"/>
    <w:rsid w:val="002763B6"/>
    <w:rsid w:val="0027657E"/>
    <w:rsid w:val="00276FB6"/>
    <w:rsid w:val="00277D51"/>
    <w:rsid w:val="0028001A"/>
    <w:rsid w:val="00281BB4"/>
    <w:rsid w:val="002844D1"/>
    <w:rsid w:val="002845A5"/>
    <w:rsid w:val="0028481B"/>
    <w:rsid w:val="00287848"/>
    <w:rsid w:val="00290C51"/>
    <w:rsid w:val="00290E15"/>
    <w:rsid w:val="00294D43"/>
    <w:rsid w:val="002953A7"/>
    <w:rsid w:val="00295F8A"/>
    <w:rsid w:val="00296CE2"/>
    <w:rsid w:val="00297B0B"/>
    <w:rsid w:val="00297B9E"/>
    <w:rsid w:val="00297DEF"/>
    <w:rsid w:val="002A1A73"/>
    <w:rsid w:val="002A1DC0"/>
    <w:rsid w:val="002A25E9"/>
    <w:rsid w:val="002A414B"/>
    <w:rsid w:val="002A48F3"/>
    <w:rsid w:val="002A517D"/>
    <w:rsid w:val="002A6A57"/>
    <w:rsid w:val="002A712A"/>
    <w:rsid w:val="002A7CBB"/>
    <w:rsid w:val="002B18D6"/>
    <w:rsid w:val="002B44F1"/>
    <w:rsid w:val="002B4974"/>
    <w:rsid w:val="002B599A"/>
    <w:rsid w:val="002B6241"/>
    <w:rsid w:val="002B6FBB"/>
    <w:rsid w:val="002B756C"/>
    <w:rsid w:val="002C0480"/>
    <w:rsid w:val="002C0F23"/>
    <w:rsid w:val="002C165A"/>
    <w:rsid w:val="002C173E"/>
    <w:rsid w:val="002C237C"/>
    <w:rsid w:val="002C4A91"/>
    <w:rsid w:val="002C4C57"/>
    <w:rsid w:val="002C4E3B"/>
    <w:rsid w:val="002C5537"/>
    <w:rsid w:val="002C65FF"/>
    <w:rsid w:val="002C704B"/>
    <w:rsid w:val="002C7D6B"/>
    <w:rsid w:val="002D0E19"/>
    <w:rsid w:val="002D179A"/>
    <w:rsid w:val="002D21DF"/>
    <w:rsid w:val="002D2238"/>
    <w:rsid w:val="002D3413"/>
    <w:rsid w:val="002D44CD"/>
    <w:rsid w:val="002D5170"/>
    <w:rsid w:val="002D5924"/>
    <w:rsid w:val="002E0551"/>
    <w:rsid w:val="002E1D40"/>
    <w:rsid w:val="002E2B1E"/>
    <w:rsid w:val="002E2C03"/>
    <w:rsid w:val="002E35BA"/>
    <w:rsid w:val="002E5214"/>
    <w:rsid w:val="002E6265"/>
    <w:rsid w:val="002E66C8"/>
    <w:rsid w:val="002E671D"/>
    <w:rsid w:val="002F14ED"/>
    <w:rsid w:val="002F3972"/>
    <w:rsid w:val="002F45DA"/>
    <w:rsid w:val="002F4877"/>
    <w:rsid w:val="002F584B"/>
    <w:rsid w:val="002F586C"/>
    <w:rsid w:val="00300E19"/>
    <w:rsid w:val="003023B9"/>
    <w:rsid w:val="00302C5B"/>
    <w:rsid w:val="00302E51"/>
    <w:rsid w:val="003043C8"/>
    <w:rsid w:val="003052AA"/>
    <w:rsid w:val="00305D85"/>
    <w:rsid w:val="0030619F"/>
    <w:rsid w:val="00306EE1"/>
    <w:rsid w:val="003100B2"/>
    <w:rsid w:val="00310197"/>
    <w:rsid w:val="00310A50"/>
    <w:rsid w:val="00311411"/>
    <w:rsid w:val="00311AB6"/>
    <w:rsid w:val="003141DE"/>
    <w:rsid w:val="00317838"/>
    <w:rsid w:val="003201A3"/>
    <w:rsid w:val="00320A6C"/>
    <w:rsid w:val="0032253F"/>
    <w:rsid w:val="00323AE7"/>
    <w:rsid w:val="00324300"/>
    <w:rsid w:val="00324DB8"/>
    <w:rsid w:val="003250A8"/>
    <w:rsid w:val="003255F8"/>
    <w:rsid w:val="00326601"/>
    <w:rsid w:val="00326715"/>
    <w:rsid w:val="00326721"/>
    <w:rsid w:val="0032794F"/>
    <w:rsid w:val="00327A6F"/>
    <w:rsid w:val="00330F6F"/>
    <w:rsid w:val="003314DF"/>
    <w:rsid w:val="00332820"/>
    <w:rsid w:val="003328DE"/>
    <w:rsid w:val="00332C0F"/>
    <w:rsid w:val="00332CFB"/>
    <w:rsid w:val="003349C4"/>
    <w:rsid w:val="00334A3B"/>
    <w:rsid w:val="00334F3B"/>
    <w:rsid w:val="003364F4"/>
    <w:rsid w:val="003366D8"/>
    <w:rsid w:val="0033743D"/>
    <w:rsid w:val="00337E04"/>
    <w:rsid w:val="0034347A"/>
    <w:rsid w:val="00343B32"/>
    <w:rsid w:val="00343D51"/>
    <w:rsid w:val="00346410"/>
    <w:rsid w:val="003467D6"/>
    <w:rsid w:val="0034750C"/>
    <w:rsid w:val="00347A92"/>
    <w:rsid w:val="00347DD9"/>
    <w:rsid w:val="0035027A"/>
    <w:rsid w:val="003507C4"/>
    <w:rsid w:val="00351494"/>
    <w:rsid w:val="00352CAF"/>
    <w:rsid w:val="00352DAB"/>
    <w:rsid w:val="003530E3"/>
    <w:rsid w:val="00353165"/>
    <w:rsid w:val="003534EC"/>
    <w:rsid w:val="00353DF0"/>
    <w:rsid w:val="00353F3A"/>
    <w:rsid w:val="0035462C"/>
    <w:rsid w:val="00357A51"/>
    <w:rsid w:val="00360566"/>
    <w:rsid w:val="00363CD3"/>
    <w:rsid w:val="003641C6"/>
    <w:rsid w:val="0036557E"/>
    <w:rsid w:val="00366D4C"/>
    <w:rsid w:val="003700AC"/>
    <w:rsid w:val="00370D03"/>
    <w:rsid w:val="003714D4"/>
    <w:rsid w:val="003716DE"/>
    <w:rsid w:val="00372D2F"/>
    <w:rsid w:val="00372EC2"/>
    <w:rsid w:val="00373BA0"/>
    <w:rsid w:val="003743AE"/>
    <w:rsid w:val="00375D21"/>
    <w:rsid w:val="00376A9F"/>
    <w:rsid w:val="0038086D"/>
    <w:rsid w:val="00380F76"/>
    <w:rsid w:val="003814BC"/>
    <w:rsid w:val="00381FD3"/>
    <w:rsid w:val="0038449D"/>
    <w:rsid w:val="00385335"/>
    <w:rsid w:val="00385343"/>
    <w:rsid w:val="00386AB5"/>
    <w:rsid w:val="00390611"/>
    <w:rsid w:val="003906E8"/>
    <w:rsid w:val="00391934"/>
    <w:rsid w:val="0039370D"/>
    <w:rsid w:val="0039734B"/>
    <w:rsid w:val="003A2E8F"/>
    <w:rsid w:val="003A4C7E"/>
    <w:rsid w:val="003A4F0C"/>
    <w:rsid w:val="003A56CD"/>
    <w:rsid w:val="003A6185"/>
    <w:rsid w:val="003A6278"/>
    <w:rsid w:val="003A7B8A"/>
    <w:rsid w:val="003B0194"/>
    <w:rsid w:val="003B0FFF"/>
    <w:rsid w:val="003B15B5"/>
    <w:rsid w:val="003B3240"/>
    <w:rsid w:val="003B509E"/>
    <w:rsid w:val="003B670A"/>
    <w:rsid w:val="003B6DD8"/>
    <w:rsid w:val="003B7C42"/>
    <w:rsid w:val="003C124A"/>
    <w:rsid w:val="003C2177"/>
    <w:rsid w:val="003C2308"/>
    <w:rsid w:val="003C293B"/>
    <w:rsid w:val="003C34BB"/>
    <w:rsid w:val="003C4621"/>
    <w:rsid w:val="003C64AA"/>
    <w:rsid w:val="003C6DCD"/>
    <w:rsid w:val="003D08A7"/>
    <w:rsid w:val="003D0A14"/>
    <w:rsid w:val="003D2126"/>
    <w:rsid w:val="003D264A"/>
    <w:rsid w:val="003D31AE"/>
    <w:rsid w:val="003D3224"/>
    <w:rsid w:val="003D3786"/>
    <w:rsid w:val="003D4271"/>
    <w:rsid w:val="003D43E0"/>
    <w:rsid w:val="003D5619"/>
    <w:rsid w:val="003D60CB"/>
    <w:rsid w:val="003D6C5D"/>
    <w:rsid w:val="003D7A6C"/>
    <w:rsid w:val="003D7B1A"/>
    <w:rsid w:val="003E0B13"/>
    <w:rsid w:val="003E1639"/>
    <w:rsid w:val="003E2793"/>
    <w:rsid w:val="003E35C6"/>
    <w:rsid w:val="003E5B1D"/>
    <w:rsid w:val="003E5EB6"/>
    <w:rsid w:val="003E63A1"/>
    <w:rsid w:val="003E64C7"/>
    <w:rsid w:val="003E799D"/>
    <w:rsid w:val="003F2B44"/>
    <w:rsid w:val="003F4DCD"/>
    <w:rsid w:val="003F5DED"/>
    <w:rsid w:val="003F62D5"/>
    <w:rsid w:val="003F6393"/>
    <w:rsid w:val="003F719A"/>
    <w:rsid w:val="003F71CA"/>
    <w:rsid w:val="003F7EB4"/>
    <w:rsid w:val="003F7FEB"/>
    <w:rsid w:val="0040044E"/>
    <w:rsid w:val="00400C9B"/>
    <w:rsid w:val="00401C62"/>
    <w:rsid w:val="00401E2B"/>
    <w:rsid w:val="0040294D"/>
    <w:rsid w:val="004047FC"/>
    <w:rsid w:val="004055FF"/>
    <w:rsid w:val="00406E42"/>
    <w:rsid w:val="00410237"/>
    <w:rsid w:val="00410ED8"/>
    <w:rsid w:val="00411CA1"/>
    <w:rsid w:val="004123C8"/>
    <w:rsid w:val="00414DDF"/>
    <w:rsid w:val="00414FB6"/>
    <w:rsid w:val="00415D18"/>
    <w:rsid w:val="004163AE"/>
    <w:rsid w:val="00416F96"/>
    <w:rsid w:val="0042056D"/>
    <w:rsid w:val="00420F79"/>
    <w:rsid w:val="00420F94"/>
    <w:rsid w:val="00422C14"/>
    <w:rsid w:val="00424F64"/>
    <w:rsid w:val="0042505D"/>
    <w:rsid w:val="00426A80"/>
    <w:rsid w:val="0043087E"/>
    <w:rsid w:val="00430909"/>
    <w:rsid w:val="00430E5F"/>
    <w:rsid w:val="00431413"/>
    <w:rsid w:val="004338EF"/>
    <w:rsid w:val="00433AE9"/>
    <w:rsid w:val="00433B9C"/>
    <w:rsid w:val="0043489B"/>
    <w:rsid w:val="00442990"/>
    <w:rsid w:val="00442E85"/>
    <w:rsid w:val="00443D52"/>
    <w:rsid w:val="004448BE"/>
    <w:rsid w:val="00446AA8"/>
    <w:rsid w:val="0045083D"/>
    <w:rsid w:val="004518C4"/>
    <w:rsid w:val="0045225D"/>
    <w:rsid w:val="004522C1"/>
    <w:rsid w:val="00452499"/>
    <w:rsid w:val="00452645"/>
    <w:rsid w:val="0045277A"/>
    <w:rsid w:val="00452A45"/>
    <w:rsid w:val="00452F30"/>
    <w:rsid w:val="004536DD"/>
    <w:rsid w:val="00455455"/>
    <w:rsid w:val="00455487"/>
    <w:rsid w:val="00455BAA"/>
    <w:rsid w:val="0046180F"/>
    <w:rsid w:val="00463C12"/>
    <w:rsid w:val="0046496A"/>
    <w:rsid w:val="00465D61"/>
    <w:rsid w:val="00466FFD"/>
    <w:rsid w:val="004679F4"/>
    <w:rsid w:val="00470388"/>
    <w:rsid w:val="004708B7"/>
    <w:rsid w:val="00470ED9"/>
    <w:rsid w:val="00471373"/>
    <w:rsid w:val="00472362"/>
    <w:rsid w:val="004726FF"/>
    <w:rsid w:val="0047377A"/>
    <w:rsid w:val="00474191"/>
    <w:rsid w:val="00474272"/>
    <w:rsid w:val="004748B3"/>
    <w:rsid w:val="004760E3"/>
    <w:rsid w:val="004767B7"/>
    <w:rsid w:val="00480D8D"/>
    <w:rsid w:val="00482718"/>
    <w:rsid w:val="00482D2C"/>
    <w:rsid w:val="00482EB6"/>
    <w:rsid w:val="00483723"/>
    <w:rsid w:val="00486E23"/>
    <w:rsid w:val="004871E6"/>
    <w:rsid w:val="00487AD1"/>
    <w:rsid w:val="00487EB2"/>
    <w:rsid w:val="0049091A"/>
    <w:rsid w:val="00490DDA"/>
    <w:rsid w:val="004928BF"/>
    <w:rsid w:val="00493E6A"/>
    <w:rsid w:val="004947FE"/>
    <w:rsid w:val="004950B5"/>
    <w:rsid w:val="00497313"/>
    <w:rsid w:val="004A1542"/>
    <w:rsid w:val="004A1880"/>
    <w:rsid w:val="004A2610"/>
    <w:rsid w:val="004A3011"/>
    <w:rsid w:val="004A44B8"/>
    <w:rsid w:val="004B00C6"/>
    <w:rsid w:val="004B1509"/>
    <w:rsid w:val="004B1EFF"/>
    <w:rsid w:val="004B2158"/>
    <w:rsid w:val="004B2384"/>
    <w:rsid w:val="004B48A0"/>
    <w:rsid w:val="004B5D0B"/>
    <w:rsid w:val="004B64EF"/>
    <w:rsid w:val="004B78E4"/>
    <w:rsid w:val="004C059E"/>
    <w:rsid w:val="004C06E7"/>
    <w:rsid w:val="004C2EF1"/>
    <w:rsid w:val="004C2F55"/>
    <w:rsid w:val="004C3732"/>
    <w:rsid w:val="004C383A"/>
    <w:rsid w:val="004C659B"/>
    <w:rsid w:val="004C75D5"/>
    <w:rsid w:val="004D0632"/>
    <w:rsid w:val="004D1A84"/>
    <w:rsid w:val="004D2B27"/>
    <w:rsid w:val="004D4203"/>
    <w:rsid w:val="004D4D0D"/>
    <w:rsid w:val="004D4EF7"/>
    <w:rsid w:val="004D60A4"/>
    <w:rsid w:val="004E0435"/>
    <w:rsid w:val="004E0809"/>
    <w:rsid w:val="004E0D35"/>
    <w:rsid w:val="004E1522"/>
    <w:rsid w:val="004E243D"/>
    <w:rsid w:val="004E2A7D"/>
    <w:rsid w:val="004E39A6"/>
    <w:rsid w:val="004E58E0"/>
    <w:rsid w:val="004E6186"/>
    <w:rsid w:val="004E7790"/>
    <w:rsid w:val="004F0931"/>
    <w:rsid w:val="004F0C74"/>
    <w:rsid w:val="004F1F08"/>
    <w:rsid w:val="004F3C1D"/>
    <w:rsid w:val="004F42E8"/>
    <w:rsid w:val="004F6245"/>
    <w:rsid w:val="004F7CA5"/>
    <w:rsid w:val="004F7CF1"/>
    <w:rsid w:val="005014A1"/>
    <w:rsid w:val="005017F5"/>
    <w:rsid w:val="00501AAF"/>
    <w:rsid w:val="00502610"/>
    <w:rsid w:val="00502F49"/>
    <w:rsid w:val="005034CF"/>
    <w:rsid w:val="00503C49"/>
    <w:rsid w:val="00505784"/>
    <w:rsid w:val="00507DAF"/>
    <w:rsid w:val="00511974"/>
    <w:rsid w:val="00513B85"/>
    <w:rsid w:val="005144D6"/>
    <w:rsid w:val="0051463E"/>
    <w:rsid w:val="00515978"/>
    <w:rsid w:val="005164A4"/>
    <w:rsid w:val="00516E10"/>
    <w:rsid w:val="00520379"/>
    <w:rsid w:val="00520BAD"/>
    <w:rsid w:val="005221DC"/>
    <w:rsid w:val="0052229E"/>
    <w:rsid w:val="00522BDE"/>
    <w:rsid w:val="00524FF4"/>
    <w:rsid w:val="00525608"/>
    <w:rsid w:val="005259DA"/>
    <w:rsid w:val="00526B3F"/>
    <w:rsid w:val="00526C9F"/>
    <w:rsid w:val="005302BD"/>
    <w:rsid w:val="00532089"/>
    <w:rsid w:val="00532911"/>
    <w:rsid w:val="00533256"/>
    <w:rsid w:val="00533399"/>
    <w:rsid w:val="005343CD"/>
    <w:rsid w:val="00535D5D"/>
    <w:rsid w:val="0053799D"/>
    <w:rsid w:val="00541DDF"/>
    <w:rsid w:val="00542A2F"/>
    <w:rsid w:val="005447CE"/>
    <w:rsid w:val="00546838"/>
    <w:rsid w:val="005500E9"/>
    <w:rsid w:val="00551E03"/>
    <w:rsid w:val="00552DA0"/>
    <w:rsid w:val="00553861"/>
    <w:rsid w:val="00554360"/>
    <w:rsid w:val="00557F51"/>
    <w:rsid w:val="00557F65"/>
    <w:rsid w:val="005603FE"/>
    <w:rsid w:val="00562793"/>
    <w:rsid w:val="00562F5E"/>
    <w:rsid w:val="0056310C"/>
    <w:rsid w:val="0056422C"/>
    <w:rsid w:val="00564353"/>
    <w:rsid w:val="00567826"/>
    <w:rsid w:val="00571EAE"/>
    <w:rsid w:val="005724A9"/>
    <w:rsid w:val="00572594"/>
    <w:rsid w:val="00574AC8"/>
    <w:rsid w:val="005751A7"/>
    <w:rsid w:val="00577F0C"/>
    <w:rsid w:val="005816FE"/>
    <w:rsid w:val="00582704"/>
    <w:rsid w:val="00582B93"/>
    <w:rsid w:val="005837F6"/>
    <w:rsid w:val="00585EC7"/>
    <w:rsid w:val="0058673F"/>
    <w:rsid w:val="00590D3C"/>
    <w:rsid w:val="005913C5"/>
    <w:rsid w:val="005916B1"/>
    <w:rsid w:val="00591733"/>
    <w:rsid w:val="0059213B"/>
    <w:rsid w:val="0059268F"/>
    <w:rsid w:val="00592691"/>
    <w:rsid w:val="00594C01"/>
    <w:rsid w:val="00594EE8"/>
    <w:rsid w:val="00596485"/>
    <w:rsid w:val="00596CC2"/>
    <w:rsid w:val="00597942"/>
    <w:rsid w:val="005A05A0"/>
    <w:rsid w:val="005A3ECE"/>
    <w:rsid w:val="005A492F"/>
    <w:rsid w:val="005A5891"/>
    <w:rsid w:val="005A5C4D"/>
    <w:rsid w:val="005A5C9B"/>
    <w:rsid w:val="005A60BB"/>
    <w:rsid w:val="005A7BBF"/>
    <w:rsid w:val="005A7CA9"/>
    <w:rsid w:val="005B140D"/>
    <w:rsid w:val="005B194A"/>
    <w:rsid w:val="005B1A03"/>
    <w:rsid w:val="005B252B"/>
    <w:rsid w:val="005B3544"/>
    <w:rsid w:val="005B380E"/>
    <w:rsid w:val="005B4CA6"/>
    <w:rsid w:val="005B6431"/>
    <w:rsid w:val="005B7646"/>
    <w:rsid w:val="005C0FEB"/>
    <w:rsid w:val="005C2797"/>
    <w:rsid w:val="005C2F03"/>
    <w:rsid w:val="005C4811"/>
    <w:rsid w:val="005C4AAD"/>
    <w:rsid w:val="005C7715"/>
    <w:rsid w:val="005C78C5"/>
    <w:rsid w:val="005C7B0E"/>
    <w:rsid w:val="005D074E"/>
    <w:rsid w:val="005D1C90"/>
    <w:rsid w:val="005D1D52"/>
    <w:rsid w:val="005D22BC"/>
    <w:rsid w:val="005D31B2"/>
    <w:rsid w:val="005D34DB"/>
    <w:rsid w:val="005D3D6B"/>
    <w:rsid w:val="005D4F76"/>
    <w:rsid w:val="005D541A"/>
    <w:rsid w:val="005D582B"/>
    <w:rsid w:val="005D7339"/>
    <w:rsid w:val="005E1DAD"/>
    <w:rsid w:val="005E26FF"/>
    <w:rsid w:val="005E3A35"/>
    <w:rsid w:val="005E4287"/>
    <w:rsid w:val="005E49A9"/>
    <w:rsid w:val="005E4E4F"/>
    <w:rsid w:val="005E5349"/>
    <w:rsid w:val="005E7949"/>
    <w:rsid w:val="005E7D7D"/>
    <w:rsid w:val="005E7E19"/>
    <w:rsid w:val="005F0DF3"/>
    <w:rsid w:val="005F0EEE"/>
    <w:rsid w:val="005F16B5"/>
    <w:rsid w:val="005F1FE0"/>
    <w:rsid w:val="005F2162"/>
    <w:rsid w:val="005F26A1"/>
    <w:rsid w:val="005F3CB7"/>
    <w:rsid w:val="005F40E5"/>
    <w:rsid w:val="005F44D3"/>
    <w:rsid w:val="005F4602"/>
    <w:rsid w:val="005F5FF0"/>
    <w:rsid w:val="005F651A"/>
    <w:rsid w:val="00602671"/>
    <w:rsid w:val="00602F43"/>
    <w:rsid w:val="006049B2"/>
    <w:rsid w:val="00605D71"/>
    <w:rsid w:val="00606A84"/>
    <w:rsid w:val="00610142"/>
    <w:rsid w:val="0061039F"/>
    <w:rsid w:val="00611F91"/>
    <w:rsid w:val="0061201F"/>
    <w:rsid w:val="00612244"/>
    <w:rsid w:val="00612565"/>
    <w:rsid w:val="00613123"/>
    <w:rsid w:val="00613C3C"/>
    <w:rsid w:val="00613E6E"/>
    <w:rsid w:val="00614A9B"/>
    <w:rsid w:val="00614C53"/>
    <w:rsid w:val="006153FE"/>
    <w:rsid w:val="0061660F"/>
    <w:rsid w:val="006167C2"/>
    <w:rsid w:val="00617DA6"/>
    <w:rsid w:val="00617F5B"/>
    <w:rsid w:val="00617F86"/>
    <w:rsid w:val="00620DAE"/>
    <w:rsid w:val="00621741"/>
    <w:rsid w:val="00621889"/>
    <w:rsid w:val="00622AC0"/>
    <w:rsid w:val="00623122"/>
    <w:rsid w:val="00623378"/>
    <w:rsid w:val="006251E0"/>
    <w:rsid w:val="0062527E"/>
    <w:rsid w:val="006257C3"/>
    <w:rsid w:val="00627095"/>
    <w:rsid w:val="00627D0E"/>
    <w:rsid w:val="0063083B"/>
    <w:rsid w:val="00632539"/>
    <w:rsid w:val="00633903"/>
    <w:rsid w:val="0063427A"/>
    <w:rsid w:val="00636CE1"/>
    <w:rsid w:val="00640956"/>
    <w:rsid w:val="006417EA"/>
    <w:rsid w:val="00641AC9"/>
    <w:rsid w:val="0064223C"/>
    <w:rsid w:val="00643CB1"/>
    <w:rsid w:val="0064506D"/>
    <w:rsid w:val="0064588A"/>
    <w:rsid w:val="006458F7"/>
    <w:rsid w:val="00645BF9"/>
    <w:rsid w:val="006461A7"/>
    <w:rsid w:val="00646C9B"/>
    <w:rsid w:val="00647776"/>
    <w:rsid w:val="006478DB"/>
    <w:rsid w:val="006479B5"/>
    <w:rsid w:val="0065110C"/>
    <w:rsid w:val="0065119F"/>
    <w:rsid w:val="0065411D"/>
    <w:rsid w:val="006563ED"/>
    <w:rsid w:val="006573E3"/>
    <w:rsid w:val="00657D4A"/>
    <w:rsid w:val="00657E9B"/>
    <w:rsid w:val="00661348"/>
    <w:rsid w:val="0066207A"/>
    <w:rsid w:val="00663E8C"/>
    <w:rsid w:val="00664850"/>
    <w:rsid w:val="00665545"/>
    <w:rsid w:val="00667421"/>
    <w:rsid w:val="006675AA"/>
    <w:rsid w:val="006708D2"/>
    <w:rsid w:val="00670F91"/>
    <w:rsid w:val="00671DAE"/>
    <w:rsid w:val="00672119"/>
    <w:rsid w:val="0067352D"/>
    <w:rsid w:val="00673720"/>
    <w:rsid w:val="00673E34"/>
    <w:rsid w:val="006746E5"/>
    <w:rsid w:val="00674CAB"/>
    <w:rsid w:val="0067636A"/>
    <w:rsid w:val="00677D9B"/>
    <w:rsid w:val="00677E70"/>
    <w:rsid w:val="00680A34"/>
    <w:rsid w:val="00680FF9"/>
    <w:rsid w:val="0068222A"/>
    <w:rsid w:val="00684528"/>
    <w:rsid w:val="00684C0A"/>
    <w:rsid w:val="00684F1B"/>
    <w:rsid w:val="006856E4"/>
    <w:rsid w:val="006861C8"/>
    <w:rsid w:val="00686391"/>
    <w:rsid w:val="00686CA1"/>
    <w:rsid w:val="006878CE"/>
    <w:rsid w:val="00690680"/>
    <w:rsid w:val="00690837"/>
    <w:rsid w:val="006910C5"/>
    <w:rsid w:val="00691587"/>
    <w:rsid w:val="0069212B"/>
    <w:rsid w:val="00692832"/>
    <w:rsid w:val="00693C91"/>
    <w:rsid w:val="00694AEC"/>
    <w:rsid w:val="00696812"/>
    <w:rsid w:val="00696BF6"/>
    <w:rsid w:val="006977BB"/>
    <w:rsid w:val="00697924"/>
    <w:rsid w:val="00697FB2"/>
    <w:rsid w:val="006A0163"/>
    <w:rsid w:val="006A3135"/>
    <w:rsid w:val="006A3F7A"/>
    <w:rsid w:val="006A4D11"/>
    <w:rsid w:val="006A53C0"/>
    <w:rsid w:val="006A6AFA"/>
    <w:rsid w:val="006A6F73"/>
    <w:rsid w:val="006A7F65"/>
    <w:rsid w:val="006B0497"/>
    <w:rsid w:val="006B150A"/>
    <w:rsid w:val="006B2106"/>
    <w:rsid w:val="006B32F6"/>
    <w:rsid w:val="006B33CE"/>
    <w:rsid w:val="006B3955"/>
    <w:rsid w:val="006B3D02"/>
    <w:rsid w:val="006B4E8D"/>
    <w:rsid w:val="006B5493"/>
    <w:rsid w:val="006B672A"/>
    <w:rsid w:val="006C248C"/>
    <w:rsid w:val="006C54AB"/>
    <w:rsid w:val="006C78C0"/>
    <w:rsid w:val="006D015F"/>
    <w:rsid w:val="006D068F"/>
    <w:rsid w:val="006D07BC"/>
    <w:rsid w:val="006D3384"/>
    <w:rsid w:val="006D389D"/>
    <w:rsid w:val="006D3F0A"/>
    <w:rsid w:val="006D4BC6"/>
    <w:rsid w:val="006D5EDC"/>
    <w:rsid w:val="006E0EF0"/>
    <w:rsid w:val="006E1157"/>
    <w:rsid w:val="006E1D80"/>
    <w:rsid w:val="006E28A8"/>
    <w:rsid w:val="006E4369"/>
    <w:rsid w:val="006E5F05"/>
    <w:rsid w:val="006E6973"/>
    <w:rsid w:val="006E737B"/>
    <w:rsid w:val="006E774D"/>
    <w:rsid w:val="006F0031"/>
    <w:rsid w:val="006F115D"/>
    <w:rsid w:val="006F2261"/>
    <w:rsid w:val="006F3C0B"/>
    <w:rsid w:val="006F4BE3"/>
    <w:rsid w:val="006F5403"/>
    <w:rsid w:val="006F5CD9"/>
    <w:rsid w:val="00700A1F"/>
    <w:rsid w:val="00701472"/>
    <w:rsid w:val="00701EA5"/>
    <w:rsid w:val="00701EB0"/>
    <w:rsid w:val="00702247"/>
    <w:rsid w:val="007034EE"/>
    <w:rsid w:val="00703A72"/>
    <w:rsid w:val="0070410B"/>
    <w:rsid w:val="007059C2"/>
    <w:rsid w:val="00706787"/>
    <w:rsid w:val="00707D2B"/>
    <w:rsid w:val="007105EF"/>
    <w:rsid w:val="00711034"/>
    <w:rsid w:val="00711646"/>
    <w:rsid w:val="007117DE"/>
    <w:rsid w:val="00712AA4"/>
    <w:rsid w:val="00712D0A"/>
    <w:rsid w:val="0071348E"/>
    <w:rsid w:val="00713525"/>
    <w:rsid w:val="00713C4E"/>
    <w:rsid w:val="00713E56"/>
    <w:rsid w:val="0071610A"/>
    <w:rsid w:val="00716CFF"/>
    <w:rsid w:val="00716D06"/>
    <w:rsid w:val="00717A1F"/>
    <w:rsid w:val="007200F8"/>
    <w:rsid w:val="007213B9"/>
    <w:rsid w:val="00723D43"/>
    <w:rsid w:val="00723E93"/>
    <w:rsid w:val="00724D42"/>
    <w:rsid w:val="00726525"/>
    <w:rsid w:val="00727F85"/>
    <w:rsid w:val="007300C3"/>
    <w:rsid w:val="00730CB9"/>
    <w:rsid w:val="007336CE"/>
    <w:rsid w:val="00733CD0"/>
    <w:rsid w:val="00733D67"/>
    <w:rsid w:val="00734CE6"/>
    <w:rsid w:val="007352AF"/>
    <w:rsid w:val="00735D53"/>
    <w:rsid w:val="00741979"/>
    <w:rsid w:val="0074225B"/>
    <w:rsid w:val="007437BD"/>
    <w:rsid w:val="007449F7"/>
    <w:rsid w:val="00744AF1"/>
    <w:rsid w:val="00744D60"/>
    <w:rsid w:val="00745761"/>
    <w:rsid w:val="00746424"/>
    <w:rsid w:val="00746C88"/>
    <w:rsid w:val="00747DA1"/>
    <w:rsid w:val="00751D9E"/>
    <w:rsid w:val="00753869"/>
    <w:rsid w:val="00753CC3"/>
    <w:rsid w:val="007553E7"/>
    <w:rsid w:val="0075677C"/>
    <w:rsid w:val="007574EE"/>
    <w:rsid w:val="007578B9"/>
    <w:rsid w:val="007602A1"/>
    <w:rsid w:val="00761054"/>
    <w:rsid w:val="00761AB9"/>
    <w:rsid w:val="00762887"/>
    <w:rsid w:val="00762CEE"/>
    <w:rsid w:val="00770873"/>
    <w:rsid w:val="00771777"/>
    <w:rsid w:val="007734D6"/>
    <w:rsid w:val="0077352C"/>
    <w:rsid w:val="007747CA"/>
    <w:rsid w:val="00775530"/>
    <w:rsid w:val="00775EB4"/>
    <w:rsid w:val="00780BE8"/>
    <w:rsid w:val="00781080"/>
    <w:rsid w:val="007820DE"/>
    <w:rsid w:val="007837D3"/>
    <w:rsid w:val="00783C64"/>
    <w:rsid w:val="00783F67"/>
    <w:rsid w:val="00785229"/>
    <w:rsid w:val="0078534B"/>
    <w:rsid w:val="00785F6A"/>
    <w:rsid w:val="007877F8"/>
    <w:rsid w:val="007904AC"/>
    <w:rsid w:val="007908BF"/>
    <w:rsid w:val="00791A10"/>
    <w:rsid w:val="007928BD"/>
    <w:rsid w:val="007929F9"/>
    <w:rsid w:val="007931C1"/>
    <w:rsid w:val="007959F0"/>
    <w:rsid w:val="00796E7D"/>
    <w:rsid w:val="00797CF8"/>
    <w:rsid w:val="00797D0E"/>
    <w:rsid w:val="007A0080"/>
    <w:rsid w:val="007A197E"/>
    <w:rsid w:val="007A44D3"/>
    <w:rsid w:val="007A465D"/>
    <w:rsid w:val="007A4BB4"/>
    <w:rsid w:val="007A5D72"/>
    <w:rsid w:val="007A6D5A"/>
    <w:rsid w:val="007A7B9C"/>
    <w:rsid w:val="007B004F"/>
    <w:rsid w:val="007B03D7"/>
    <w:rsid w:val="007B1FD8"/>
    <w:rsid w:val="007B2462"/>
    <w:rsid w:val="007B2F8D"/>
    <w:rsid w:val="007B3FE2"/>
    <w:rsid w:val="007B52BE"/>
    <w:rsid w:val="007B68D8"/>
    <w:rsid w:val="007B7C29"/>
    <w:rsid w:val="007C0622"/>
    <w:rsid w:val="007C2E62"/>
    <w:rsid w:val="007C52BC"/>
    <w:rsid w:val="007C67B6"/>
    <w:rsid w:val="007D026E"/>
    <w:rsid w:val="007D0400"/>
    <w:rsid w:val="007D0DD0"/>
    <w:rsid w:val="007D25EE"/>
    <w:rsid w:val="007D41B2"/>
    <w:rsid w:val="007D6C99"/>
    <w:rsid w:val="007D78D9"/>
    <w:rsid w:val="007D7F76"/>
    <w:rsid w:val="007E3033"/>
    <w:rsid w:val="007E7720"/>
    <w:rsid w:val="007E7D18"/>
    <w:rsid w:val="007F18E6"/>
    <w:rsid w:val="007F34F0"/>
    <w:rsid w:val="007F3652"/>
    <w:rsid w:val="007F3DB4"/>
    <w:rsid w:val="007F65F1"/>
    <w:rsid w:val="007F7409"/>
    <w:rsid w:val="007F79C5"/>
    <w:rsid w:val="007F7E30"/>
    <w:rsid w:val="00800373"/>
    <w:rsid w:val="008018BE"/>
    <w:rsid w:val="008020EA"/>
    <w:rsid w:val="00802817"/>
    <w:rsid w:val="008066E6"/>
    <w:rsid w:val="0080733C"/>
    <w:rsid w:val="00807D6A"/>
    <w:rsid w:val="0081277C"/>
    <w:rsid w:val="0081428A"/>
    <w:rsid w:val="0081572D"/>
    <w:rsid w:val="00816355"/>
    <w:rsid w:val="008209A3"/>
    <w:rsid w:val="00821623"/>
    <w:rsid w:val="00822C63"/>
    <w:rsid w:val="00825014"/>
    <w:rsid w:val="008253BE"/>
    <w:rsid w:val="008267B4"/>
    <w:rsid w:val="00826ACE"/>
    <w:rsid w:val="0083092B"/>
    <w:rsid w:val="00831511"/>
    <w:rsid w:val="00832213"/>
    <w:rsid w:val="00832A75"/>
    <w:rsid w:val="00832B69"/>
    <w:rsid w:val="0083627A"/>
    <w:rsid w:val="00837BD7"/>
    <w:rsid w:val="008407CB"/>
    <w:rsid w:val="00841FDA"/>
    <w:rsid w:val="008421BF"/>
    <w:rsid w:val="00842771"/>
    <w:rsid w:val="00842D0B"/>
    <w:rsid w:val="0084489B"/>
    <w:rsid w:val="00845323"/>
    <w:rsid w:val="008466F2"/>
    <w:rsid w:val="0084696A"/>
    <w:rsid w:val="008476F8"/>
    <w:rsid w:val="00850D9E"/>
    <w:rsid w:val="00852BED"/>
    <w:rsid w:val="00852DE5"/>
    <w:rsid w:val="00854CE0"/>
    <w:rsid w:val="00855323"/>
    <w:rsid w:val="00856B5E"/>
    <w:rsid w:val="00861906"/>
    <w:rsid w:val="00864E84"/>
    <w:rsid w:val="00865F76"/>
    <w:rsid w:val="008664BC"/>
    <w:rsid w:val="00866872"/>
    <w:rsid w:val="00870173"/>
    <w:rsid w:val="0087120D"/>
    <w:rsid w:val="008736E0"/>
    <w:rsid w:val="00873F9D"/>
    <w:rsid w:val="00874014"/>
    <w:rsid w:val="00876001"/>
    <w:rsid w:val="00876397"/>
    <w:rsid w:val="00880572"/>
    <w:rsid w:val="008805E4"/>
    <w:rsid w:val="00880CB5"/>
    <w:rsid w:val="00880DC6"/>
    <w:rsid w:val="0088215A"/>
    <w:rsid w:val="00882D59"/>
    <w:rsid w:val="00884AEA"/>
    <w:rsid w:val="008858EF"/>
    <w:rsid w:val="008867E5"/>
    <w:rsid w:val="008908F8"/>
    <w:rsid w:val="00892B66"/>
    <w:rsid w:val="0089450C"/>
    <w:rsid w:val="00895320"/>
    <w:rsid w:val="008959A2"/>
    <w:rsid w:val="00895A60"/>
    <w:rsid w:val="00897F10"/>
    <w:rsid w:val="008A031D"/>
    <w:rsid w:val="008A0DFA"/>
    <w:rsid w:val="008A2402"/>
    <w:rsid w:val="008A2640"/>
    <w:rsid w:val="008A379E"/>
    <w:rsid w:val="008A630C"/>
    <w:rsid w:val="008A66C5"/>
    <w:rsid w:val="008B077F"/>
    <w:rsid w:val="008B1767"/>
    <w:rsid w:val="008B20D4"/>
    <w:rsid w:val="008B2D02"/>
    <w:rsid w:val="008B3750"/>
    <w:rsid w:val="008B4021"/>
    <w:rsid w:val="008B45C6"/>
    <w:rsid w:val="008B4E68"/>
    <w:rsid w:val="008B62FB"/>
    <w:rsid w:val="008B782E"/>
    <w:rsid w:val="008C0EA2"/>
    <w:rsid w:val="008C1BE9"/>
    <w:rsid w:val="008C1F7B"/>
    <w:rsid w:val="008C4D60"/>
    <w:rsid w:val="008C5453"/>
    <w:rsid w:val="008C58D4"/>
    <w:rsid w:val="008C5F90"/>
    <w:rsid w:val="008C66E2"/>
    <w:rsid w:val="008C6994"/>
    <w:rsid w:val="008C77E8"/>
    <w:rsid w:val="008D0075"/>
    <w:rsid w:val="008D11A9"/>
    <w:rsid w:val="008D1852"/>
    <w:rsid w:val="008D1A19"/>
    <w:rsid w:val="008D2804"/>
    <w:rsid w:val="008D3F06"/>
    <w:rsid w:val="008D641F"/>
    <w:rsid w:val="008D6E50"/>
    <w:rsid w:val="008D76BE"/>
    <w:rsid w:val="008E0C31"/>
    <w:rsid w:val="008E1419"/>
    <w:rsid w:val="008E1DF2"/>
    <w:rsid w:val="008E4097"/>
    <w:rsid w:val="008E5913"/>
    <w:rsid w:val="008F05C2"/>
    <w:rsid w:val="008F0608"/>
    <w:rsid w:val="008F088D"/>
    <w:rsid w:val="008F0AE2"/>
    <w:rsid w:val="008F10EA"/>
    <w:rsid w:val="008F13A2"/>
    <w:rsid w:val="008F16EF"/>
    <w:rsid w:val="008F3BC0"/>
    <w:rsid w:val="008F544A"/>
    <w:rsid w:val="008F58E3"/>
    <w:rsid w:val="008F753E"/>
    <w:rsid w:val="008F7CBE"/>
    <w:rsid w:val="008F7CFC"/>
    <w:rsid w:val="008F7F33"/>
    <w:rsid w:val="00900B30"/>
    <w:rsid w:val="00900FBE"/>
    <w:rsid w:val="00902624"/>
    <w:rsid w:val="009026BD"/>
    <w:rsid w:val="00903334"/>
    <w:rsid w:val="0090375B"/>
    <w:rsid w:val="00904471"/>
    <w:rsid w:val="00904730"/>
    <w:rsid w:val="00907409"/>
    <w:rsid w:val="00910905"/>
    <w:rsid w:val="00912734"/>
    <w:rsid w:val="009133DA"/>
    <w:rsid w:val="00913B89"/>
    <w:rsid w:val="00914126"/>
    <w:rsid w:val="00914C2C"/>
    <w:rsid w:val="00915266"/>
    <w:rsid w:val="0091536B"/>
    <w:rsid w:val="00915456"/>
    <w:rsid w:val="00915882"/>
    <w:rsid w:val="00915B7A"/>
    <w:rsid w:val="00917098"/>
    <w:rsid w:val="00917AC8"/>
    <w:rsid w:val="00920F35"/>
    <w:rsid w:val="0092146A"/>
    <w:rsid w:val="00921AEF"/>
    <w:rsid w:val="00922103"/>
    <w:rsid w:val="00922E39"/>
    <w:rsid w:val="009247BF"/>
    <w:rsid w:val="0092528A"/>
    <w:rsid w:val="00926D94"/>
    <w:rsid w:val="009301C4"/>
    <w:rsid w:val="00931395"/>
    <w:rsid w:val="009321C0"/>
    <w:rsid w:val="00932410"/>
    <w:rsid w:val="00932DDE"/>
    <w:rsid w:val="009407B6"/>
    <w:rsid w:val="00941792"/>
    <w:rsid w:val="00941C11"/>
    <w:rsid w:val="00942071"/>
    <w:rsid w:val="00942D71"/>
    <w:rsid w:val="009438E8"/>
    <w:rsid w:val="00943C16"/>
    <w:rsid w:val="00944412"/>
    <w:rsid w:val="00944EFF"/>
    <w:rsid w:val="00946207"/>
    <w:rsid w:val="00946AB7"/>
    <w:rsid w:val="00950B48"/>
    <w:rsid w:val="00951193"/>
    <w:rsid w:val="009517E4"/>
    <w:rsid w:val="009524CC"/>
    <w:rsid w:val="0095296A"/>
    <w:rsid w:val="00954415"/>
    <w:rsid w:val="0095478C"/>
    <w:rsid w:val="00954FE3"/>
    <w:rsid w:val="00956BB2"/>
    <w:rsid w:val="00960592"/>
    <w:rsid w:val="00961B15"/>
    <w:rsid w:val="00961F64"/>
    <w:rsid w:val="00964FD7"/>
    <w:rsid w:val="00965941"/>
    <w:rsid w:val="00965C04"/>
    <w:rsid w:val="00967A3C"/>
    <w:rsid w:val="00967C16"/>
    <w:rsid w:val="00970525"/>
    <w:rsid w:val="009721AE"/>
    <w:rsid w:val="00972F26"/>
    <w:rsid w:val="00973AC9"/>
    <w:rsid w:val="009756A6"/>
    <w:rsid w:val="00975853"/>
    <w:rsid w:val="009764A2"/>
    <w:rsid w:val="00976BB4"/>
    <w:rsid w:val="00976BC6"/>
    <w:rsid w:val="009800C7"/>
    <w:rsid w:val="009801FE"/>
    <w:rsid w:val="00982181"/>
    <w:rsid w:val="00984091"/>
    <w:rsid w:val="00986919"/>
    <w:rsid w:val="00987647"/>
    <w:rsid w:val="0098765C"/>
    <w:rsid w:val="009877A8"/>
    <w:rsid w:val="00987C49"/>
    <w:rsid w:val="00987D58"/>
    <w:rsid w:val="009907F6"/>
    <w:rsid w:val="009920CE"/>
    <w:rsid w:val="00995C8F"/>
    <w:rsid w:val="009A088F"/>
    <w:rsid w:val="009A3C23"/>
    <w:rsid w:val="009A54CA"/>
    <w:rsid w:val="009A6605"/>
    <w:rsid w:val="009A774A"/>
    <w:rsid w:val="009B01AD"/>
    <w:rsid w:val="009B122C"/>
    <w:rsid w:val="009B516C"/>
    <w:rsid w:val="009B5FC1"/>
    <w:rsid w:val="009C02BA"/>
    <w:rsid w:val="009C1366"/>
    <w:rsid w:val="009C4827"/>
    <w:rsid w:val="009C4FDC"/>
    <w:rsid w:val="009C5131"/>
    <w:rsid w:val="009C524C"/>
    <w:rsid w:val="009C5A09"/>
    <w:rsid w:val="009D0607"/>
    <w:rsid w:val="009D104C"/>
    <w:rsid w:val="009D146E"/>
    <w:rsid w:val="009D204A"/>
    <w:rsid w:val="009D3FF2"/>
    <w:rsid w:val="009D43AF"/>
    <w:rsid w:val="009D4AAF"/>
    <w:rsid w:val="009D615C"/>
    <w:rsid w:val="009D63BC"/>
    <w:rsid w:val="009D794D"/>
    <w:rsid w:val="009E5509"/>
    <w:rsid w:val="009E659F"/>
    <w:rsid w:val="009E6672"/>
    <w:rsid w:val="009F01B5"/>
    <w:rsid w:val="009F0EC3"/>
    <w:rsid w:val="009F0F01"/>
    <w:rsid w:val="009F1731"/>
    <w:rsid w:val="009F1A95"/>
    <w:rsid w:val="009F25AC"/>
    <w:rsid w:val="009F3CEF"/>
    <w:rsid w:val="009F4871"/>
    <w:rsid w:val="009F5C17"/>
    <w:rsid w:val="009F5FD7"/>
    <w:rsid w:val="009F6DD0"/>
    <w:rsid w:val="009F7473"/>
    <w:rsid w:val="009F789D"/>
    <w:rsid w:val="00A0074A"/>
    <w:rsid w:val="00A008DC"/>
    <w:rsid w:val="00A01367"/>
    <w:rsid w:val="00A0302D"/>
    <w:rsid w:val="00A0392F"/>
    <w:rsid w:val="00A04B0B"/>
    <w:rsid w:val="00A04D4F"/>
    <w:rsid w:val="00A10224"/>
    <w:rsid w:val="00A10C3E"/>
    <w:rsid w:val="00A12790"/>
    <w:rsid w:val="00A133CE"/>
    <w:rsid w:val="00A17FC7"/>
    <w:rsid w:val="00A20396"/>
    <w:rsid w:val="00A20810"/>
    <w:rsid w:val="00A22463"/>
    <w:rsid w:val="00A23670"/>
    <w:rsid w:val="00A240F7"/>
    <w:rsid w:val="00A24432"/>
    <w:rsid w:val="00A26E41"/>
    <w:rsid w:val="00A312DC"/>
    <w:rsid w:val="00A313B6"/>
    <w:rsid w:val="00A36DC9"/>
    <w:rsid w:val="00A43C73"/>
    <w:rsid w:val="00A444AE"/>
    <w:rsid w:val="00A45079"/>
    <w:rsid w:val="00A45E6D"/>
    <w:rsid w:val="00A47BFA"/>
    <w:rsid w:val="00A47E61"/>
    <w:rsid w:val="00A5042A"/>
    <w:rsid w:val="00A504AC"/>
    <w:rsid w:val="00A509AD"/>
    <w:rsid w:val="00A513E9"/>
    <w:rsid w:val="00A53721"/>
    <w:rsid w:val="00A537A1"/>
    <w:rsid w:val="00A567D7"/>
    <w:rsid w:val="00A57527"/>
    <w:rsid w:val="00A57548"/>
    <w:rsid w:val="00A61F9F"/>
    <w:rsid w:val="00A6223F"/>
    <w:rsid w:val="00A62AB6"/>
    <w:rsid w:val="00A63B42"/>
    <w:rsid w:val="00A64B86"/>
    <w:rsid w:val="00A66192"/>
    <w:rsid w:val="00A67AA5"/>
    <w:rsid w:val="00A71DB9"/>
    <w:rsid w:val="00A74644"/>
    <w:rsid w:val="00A750BA"/>
    <w:rsid w:val="00A75D0A"/>
    <w:rsid w:val="00A75E83"/>
    <w:rsid w:val="00A77DF6"/>
    <w:rsid w:val="00A77F8B"/>
    <w:rsid w:val="00A80176"/>
    <w:rsid w:val="00A819DF"/>
    <w:rsid w:val="00A81E40"/>
    <w:rsid w:val="00A82A04"/>
    <w:rsid w:val="00A830CC"/>
    <w:rsid w:val="00A83AD7"/>
    <w:rsid w:val="00A83D5D"/>
    <w:rsid w:val="00A8470C"/>
    <w:rsid w:val="00A86558"/>
    <w:rsid w:val="00A87496"/>
    <w:rsid w:val="00A9013D"/>
    <w:rsid w:val="00A91511"/>
    <w:rsid w:val="00A93530"/>
    <w:rsid w:val="00A9393B"/>
    <w:rsid w:val="00A95925"/>
    <w:rsid w:val="00A96296"/>
    <w:rsid w:val="00A96866"/>
    <w:rsid w:val="00AA08E7"/>
    <w:rsid w:val="00AA0FD4"/>
    <w:rsid w:val="00AA1DFC"/>
    <w:rsid w:val="00AA22DE"/>
    <w:rsid w:val="00AA308D"/>
    <w:rsid w:val="00AA3746"/>
    <w:rsid w:val="00AA4064"/>
    <w:rsid w:val="00AA4FF7"/>
    <w:rsid w:val="00AA6484"/>
    <w:rsid w:val="00AA692D"/>
    <w:rsid w:val="00AA765D"/>
    <w:rsid w:val="00AA79F9"/>
    <w:rsid w:val="00AA7C5A"/>
    <w:rsid w:val="00AB0086"/>
    <w:rsid w:val="00AB01B1"/>
    <w:rsid w:val="00AB0B95"/>
    <w:rsid w:val="00AB137F"/>
    <w:rsid w:val="00AB253D"/>
    <w:rsid w:val="00AB3AA0"/>
    <w:rsid w:val="00AB4201"/>
    <w:rsid w:val="00AB4349"/>
    <w:rsid w:val="00AB513B"/>
    <w:rsid w:val="00AB54DE"/>
    <w:rsid w:val="00AB5DF1"/>
    <w:rsid w:val="00AB7ADA"/>
    <w:rsid w:val="00AB7F69"/>
    <w:rsid w:val="00AC0A19"/>
    <w:rsid w:val="00AC1AE0"/>
    <w:rsid w:val="00AC219B"/>
    <w:rsid w:val="00AC274F"/>
    <w:rsid w:val="00AC2C70"/>
    <w:rsid w:val="00AC40C5"/>
    <w:rsid w:val="00AC417D"/>
    <w:rsid w:val="00AC424A"/>
    <w:rsid w:val="00AC48DE"/>
    <w:rsid w:val="00AC5F1B"/>
    <w:rsid w:val="00AC7203"/>
    <w:rsid w:val="00AD0A1B"/>
    <w:rsid w:val="00AD12F9"/>
    <w:rsid w:val="00AD32B4"/>
    <w:rsid w:val="00AD3A53"/>
    <w:rsid w:val="00AD3BD4"/>
    <w:rsid w:val="00AD4A52"/>
    <w:rsid w:val="00AD55F1"/>
    <w:rsid w:val="00AE15C0"/>
    <w:rsid w:val="00AE16E0"/>
    <w:rsid w:val="00AE25FE"/>
    <w:rsid w:val="00AE2C17"/>
    <w:rsid w:val="00AE2DD9"/>
    <w:rsid w:val="00AE2E3B"/>
    <w:rsid w:val="00AE4AAA"/>
    <w:rsid w:val="00AE4B35"/>
    <w:rsid w:val="00AE50FE"/>
    <w:rsid w:val="00AE5EB9"/>
    <w:rsid w:val="00AE6383"/>
    <w:rsid w:val="00AF0ED2"/>
    <w:rsid w:val="00AF5BE4"/>
    <w:rsid w:val="00AF6199"/>
    <w:rsid w:val="00AF61C4"/>
    <w:rsid w:val="00AF6896"/>
    <w:rsid w:val="00B059BE"/>
    <w:rsid w:val="00B05A48"/>
    <w:rsid w:val="00B05FB5"/>
    <w:rsid w:val="00B0715B"/>
    <w:rsid w:val="00B103CF"/>
    <w:rsid w:val="00B10E82"/>
    <w:rsid w:val="00B11D1E"/>
    <w:rsid w:val="00B12382"/>
    <w:rsid w:val="00B13807"/>
    <w:rsid w:val="00B13CF2"/>
    <w:rsid w:val="00B15ACE"/>
    <w:rsid w:val="00B20FBD"/>
    <w:rsid w:val="00B233CD"/>
    <w:rsid w:val="00B244FB"/>
    <w:rsid w:val="00B24B8B"/>
    <w:rsid w:val="00B26AD6"/>
    <w:rsid w:val="00B26B69"/>
    <w:rsid w:val="00B26D7F"/>
    <w:rsid w:val="00B27B2A"/>
    <w:rsid w:val="00B27D49"/>
    <w:rsid w:val="00B300CB"/>
    <w:rsid w:val="00B30209"/>
    <w:rsid w:val="00B315F1"/>
    <w:rsid w:val="00B32AF1"/>
    <w:rsid w:val="00B332C2"/>
    <w:rsid w:val="00B332D3"/>
    <w:rsid w:val="00B365BC"/>
    <w:rsid w:val="00B36F98"/>
    <w:rsid w:val="00B403C3"/>
    <w:rsid w:val="00B408B2"/>
    <w:rsid w:val="00B42848"/>
    <w:rsid w:val="00B42A17"/>
    <w:rsid w:val="00B4315B"/>
    <w:rsid w:val="00B437A2"/>
    <w:rsid w:val="00B43CF1"/>
    <w:rsid w:val="00B46BC1"/>
    <w:rsid w:val="00B47FD6"/>
    <w:rsid w:val="00B51728"/>
    <w:rsid w:val="00B5252C"/>
    <w:rsid w:val="00B53B0B"/>
    <w:rsid w:val="00B5437A"/>
    <w:rsid w:val="00B571A0"/>
    <w:rsid w:val="00B6010F"/>
    <w:rsid w:val="00B63A9B"/>
    <w:rsid w:val="00B63DA1"/>
    <w:rsid w:val="00B63DE7"/>
    <w:rsid w:val="00B64141"/>
    <w:rsid w:val="00B64149"/>
    <w:rsid w:val="00B650E8"/>
    <w:rsid w:val="00B66F3D"/>
    <w:rsid w:val="00B72517"/>
    <w:rsid w:val="00B72E4E"/>
    <w:rsid w:val="00B73F38"/>
    <w:rsid w:val="00B74F9D"/>
    <w:rsid w:val="00B76662"/>
    <w:rsid w:val="00B77A21"/>
    <w:rsid w:val="00B77ECC"/>
    <w:rsid w:val="00B80BFD"/>
    <w:rsid w:val="00B83526"/>
    <w:rsid w:val="00B840D8"/>
    <w:rsid w:val="00B842EB"/>
    <w:rsid w:val="00B8539B"/>
    <w:rsid w:val="00B86415"/>
    <w:rsid w:val="00B86BD7"/>
    <w:rsid w:val="00B904F0"/>
    <w:rsid w:val="00B9051C"/>
    <w:rsid w:val="00B912C6"/>
    <w:rsid w:val="00B933FC"/>
    <w:rsid w:val="00B93757"/>
    <w:rsid w:val="00B93E4D"/>
    <w:rsid w:val="00B95F42"/>
    <w:rsid w:val="00B9644A"/>
    <w:rsid w:val="00B96584"/>
    <w:rsid w:val="00B97218"/>
    <w:rsid w:val="00BA3BA8"/>
    <w:rsid w:val="00BA40B2"/>
    <w:rsid w:val="00BA53F3"/>
    <w:rsid w:val="00BA588C"/>
    <w:rsid w:val="00BA5CBC"/>
    <w:rsid w:val="00BA5D57"/>
    <w:rsid w:val="00BA5FCA"/>
    <w:rsid w:val="00BA60A6"/>
    <w:rsid w:val="00BB13B0"/>
    <w:rsid w:val="00BB1BCB"/>
    <w:rsid w:val="00BB33E2"/>
    <w:rsid w:val="00BB5183"/>
    <w:rsid w:val="00BB51D5"/>
    <w:rsid w:val="00BB6DB0"/>
    <w:rsid w:val="00BC006F"/>
    <w:rsid w:val="00BC0728"/>
    <w:rsid w:val="00BC137D"/>
    <w:rsid w:val="00BC178F"/>
    <w:rsid w:val="00BC28EA"/>
    <w:rsid w:val="00BC2DEE"/>
    <w:rsid w:val="00BC2F59"/>
    <w:rsid w:val="00BC3161"/>
    <w:rsid w:val="00BC3694"/>
    <w:rsid w:val="00BC3B67"/>
    <w:rsid w:val="00BC3FDA"/>
    <w:rsid w:val="00BC4527"/>
    <w:rsid w:val="00BC49C2"/>
    <w:rsid w:val="00BC57A3"/>
    <w:rsid w:val="00BC59F2"/>
    <w:rsid w:val="00BC5DAF"/>
    <w:rsid w:val="00BC72D6"/>
    <w:rsid w:val="00BD0CFB"/>
    <w:rsid w:val="00BD1190"/>
    <w:rsid w:val="00BD2860"/>
    <w:rsid w:val="00BD50DE"/>
    <w:rsid w:val="00BD516D"/>
    <w:rsid w:val="00BD6833"/>
    <w:rsid w:val="00BD7406"/>
    <w:rsid w:val="00BD7C4E"/>
    <w:rsid w:val="00BE000E"/>
    <w:rsid w:val="00BE08A9"/>
    <w:rsid w:val="00BE0E18"/>
    <w:rsid w:val="00BE2C77"/>
    <w:rsid w:val="00BE4D63"/>
    <w:rsid w:val="00BE51D4"/>
    <w:rsid w:val="00BE5B9C"/>
    <w:rsid w:val="00BE667E"/>
    <w:rsid w:val="00BF0EE1"/>
    <w:rsid w:val="00BF1387"/>
    <w:rsid w:val="00BF1540"/>
    <w:rsid w:val="00BF1D3F"/>
    <w:rsid w:val="00BF3571"/>
    <w:rsid w:val="00BF3F60"/>
    <w:rsid w:val="00BF40BC"/>
    <w:rsid w:val="00BF4779"/>
    <w:rsid w:val="00BF5C28"/>
    <w:rsid w:val="00BF759C"/>
    <w:rsid w:val="00BF7667"/>
    <w:rsid w:val="00C00258"/>
    <w:rsid w:val="00C0165C"/>
    <w:rsid w:val="00C01B4D"/>
    <w:rsid w:val="00C03201"/>
    <w:rsid w:val="00C04134"/>
    <w:rsid w:val="00C041C6"/>
    <w:rsid w:val="00C04BB7"/>
    <w:rsid w:val="00C04D93"/>
    <w:rsid w:val="00C04EED"/>
    <w:rsid w:val="00C050C2"/>
    <w:rsid w:val="00C05321"/>
    <w:rsid w:val="00C05460"/>
    <w:rsid w:val="00C06A17"/>
    <w:rsid w:val="00C06B6B"/>
    <w:rsid w:val="00C1046C"/>
    <w:rsid w:val="00C11346"/>
    <w:rsid w:val="00C11985"/>
    <w:rsid w:val="00C122E1"/>
    <w:rsid w:val="00C12535"/>
    <w:rsid w:val="00C129EB"/>
    <w:rsid w:val="00C1315E"/>
    <w:rsid w:val="00C13D8F"/>
    <w:rsid w:val="00C154C2"/>
    <w:rsid w:val="00C16D8C"/>
    <w:rsid w:val="00C16EEB"/>
    <w:rsid w:val="00C17207"/>
    <w:rsid w:val="00C17653"/>
    <w:rsid w:val="00C177DD"/>
    <w:rsid w:val="00C1796C"/>
    <w:rsid w:val="00C17E7E"/>
    <w:rsid w:val="00C2034C"/>
    <w:rsid w:val="00C21A0E"/>
    <w:rsid w:val="00C260A3"/>
    <w:rsid w:val="00C26C85"/>
    <w:rsid w:val="00C320A5"/>
    <w:rsid w:val="00C323B3"/>
    <w:rsid w:val="00C3288D"/>
    <w:rsid w:val="00C32BB0"/>
    <w:rsid w:val="00C3396D"/>
    <w:rsid w:val="00C34198"/>
    <w:rsid w:val="00C35657"/>
    <w:rsid w:val="00C3621D"/>
    <w:rsid w:val="00C3694C"/>
    <w:rsid w:val="00C36CDA"/>
    <w:rsid w:val="00C36F57"/>
    <w:rsid w:val="00C36FD0"/>
    <w:rsid w:val="00C401FF"/>
    <w:rsid w:val="00C407BA"/>
    <w:rsid w:val="00C433C4"/>
    <w:rsid w:val="00C43DA7"/>
    <w:rsid w:val="00C4417C"/>
    <w:rsid w:val="00C44B58"/>
    <w:rsid w:val="00C4525C"/>
    <w:rsid w:val="00C456E4"/>
    <w:rsid w:val="00C45AAF"/>
    <w:rsid w:val="00C46396"/>
    <w:rsid w:val="00C52644"/>
    <w:rsid w:val="00C5359A"/>
    <w:rsid w:val="00C538F5"/>
    <w:rsid w:val="00C53B53"/>
    <w:rsid w:val="00C540D9"/>
    <w:rsid w:val="00C54466"/>
    <w:rsid w:val="00C54A6B"/>
    <w:rsid w:val="00C555F5"/>
    <w:rsid w:val="00C563D2"/>
    <w:rsid w:val="00C628DF"/>
    <w:rsid w:val="00C62BAE"/>
    <w:rsid w:val="00C63D28"/>
    <w:rsid w:val="00C64BDC"/>
    <w:rsid w:val="00C652F0"/>
    <w:rsid w:val="00C65606"/>
    <w:rsid w:val="00C664EB"/>
    <w:rsid w:val="00C66813"/>
    <w:rsid w:val="00C66973"/>
    <w:rsid w:val="00C671E9"/>
    <w:rsid w:val="00C67C49"/>
    <w:rsid w:val="00C710BF"/>
    <w:rsid w:val="00C7169D"/>
    <w:rsid w:val="00C728D0"/>
    <w:rsid w:val="00C7432F"/>
    <w:rsid w:val="00C7446B"/>
    <w:rsid w:val="00C75287"/>
    <w:rsid w:val="00C75721"/>
    <w:rsid w:val="00C75C19"/>
    <w:rsid w:val="00C77398"/>
    <w:rsid w:val="00C77D82"/>
    <w:rsid w:val="00C804EA"/>
    <w:rsid w:val="00C819F7"/>
    <w:rsid w:val="00C82DC8"/>
    <w:rsid w:val="00C85897"/>
    <w:rsid w:val="00C862AD"/>
    <w:rsid w:val="00C866BF"/>
    <w:rsid w:val="00C90492"/>
    <w:rsid w:val="00C93EA8"/>
    <w:rsid w:val="00C95E48"/>
    <w:rsid w:val="00CA02AF"/>
    <w:rsid w:val="00CA2A91"/>
    <w:rsid w:val="00CA629A"/>
    <w:rsid w:val="00CB00BD"/>
    <w:rsid w:val="00CB0411"/>
    <w:rsid w:val="00CB4041"/>
    <w:rsid w:val="00CB5D22"/>
    <w:rsid w:val="00CB6192"/>
    <w:rsid w:val="00CB6B65"/>
    <w:rsid w:val="00CB71AE"/>
    <w:rsid w:val="00CC0657"/>
    <w:rsid w:val="00CC0FF2"/>
    <w:rsid w:val="00CC1864"/>
    <w:rsid w:val="00CC295A"/>
    <w:rsid w:val="00CC2B78"/>
    <w:rsid w:val="00CC671E"/>
    <w:rsid w:val="00CC69DD"/>
    <w:rsid w:val="00CC7A71"/>
    <w:rsid w:val="00CC7E81"/>
    <w:rsid w:val="00CD2CC6"/>
    <w:rsid w:val="00CD3542"/>
    <w:rsid w:val="00CD3A5C"/>
    <w:rsid w:val="00CD5A21"/>
    <w:rsid w:val="00CD61F3"/>
    <w:rsid w:val="00CE32B6"/>
    <w:rsid w:val="00CE3DF9"/>
    <w:rsid w:val="00CE41EE"/>
    <w:rsid w:val="00CE424E"/>
    <w:rsid w:val="00CE4384"/>
    <w:rsid w:val="00CE443D"/>
    <w:rsid w:val="00CE47B9"/>
    <w:rsid w:val="00CE6721"/>
    <w:rsid w:val="00CE6AC6"/>
    <w:rsid w:val="00CE711B"/>
    <w:rsid w:val="00CF05FD"/>
    <w:rsid w:val="00CF0726"/>
    <w:rsid w:val="00CF0D77"/>
    <w:rsid w:val="00CF2047"/>
    <w:rsid w:val="00CF31F1"/>
    <w:rsid w:val="00CF3E78"/>
    <w:rsid w:val="00CF618B"/>
    <w:rsid w:val="00CF7365"/>
    <w:rsid w:val="00CF789D"/>
    <w:rsid w:val="00CF79D4"/>
    <w:rsid w:val="00D0001C"/>
    <w:rsid w:val="00D000A1"/>
    <w:rsid w:val="00D01276"/>
    <w:rsid w:val="00D0156F"/>
    <w:rsid w:val="00D054A0"/>
    <w:rsid w:val="00D07C89"/>
    <w:rsid w:val="00D10720"/>
    <w:rsid w:val="00D11810"/>
    <w:rsid w:val="00D1215D"/>
    <w:rsid w:val="00D13450"/>
    <w:rsid w:val="00D13826"/>
    <w:rsid w:val="00D1610C"/>
    <w:rsid w:val="00D16475"/>
    <w:rsid w:val="00D17082"/>
    <w:rsid w:val="00D207F0"/>
    <w:rsid w:val="00D20FAC"/>
    <w:rsid w:val="00D21096"/>
    <w:rsid w:val="00D21872"/>
    <w:rsid w:val="00D22D65"/>
    <w:rsid w:val="00D248EA"/>
    <w:rsid w:val="00D2551D"/>
    <w:rsid w:val="00D258CF"/>
    <w:rsid w:val="00D30513"/>
    <w:rsid w:val="00D3100E"/>
    <w:rsid w:val="00D31E22"/>
    <w:rsid w:val="00D33C1E"/>
    <w:rsid w:val="00D34CCD"/>
    <w:rsid w:val="00D35A23"/>
    <w:rsid w:val="00D35B7E"/>
    <w:rsid w:val="00D362E1"/>
    <w:rsid w:val="00D36497"/>
    <w:rsid w:val="00D369D6"/>
    <w:rsid w:val="00D40300"/>
    <w:rsid w:val="00D40785"/>
    <w:rsid w:val="00D40BA5"/>
    <w:rsid w:val="00D41311"/>
    <w:rsid w:val="00D42763"/>
    <w:rsid w:val="00D43D75"/>
    <w:rsid w:val="00D459E4"/>
    <w:rsid w:val="00D50C68"/>
    <w:rsid w:val="00D513ED"/>
    <w:rsid w:val="00D52744"/>
    <w:rsid w:val="00D531DF"/>
    <w:rsid w:val="00D533A8"/>
    <w:rsid w:val="00D54161"/>
    <w:rsid w:val="00D54F0A"/>
    <w:rsid w:val="00D57727"/>
    <w:rsid w:val="00D605FA"/>
    <w:rsid w:val="00D60684"/>
    <w:rsid w:val="00D6079C"/>
    <w:rsid w:val="00D626F6"/>
    <w:rsid w:val="00D63D1C"/>
    <w:rsid w:val="00D63FEC"/>
    <w:rsid w:val="00D64267"/>
    <w:rsid w:val="00D64BF6"/>
    <w:rsid w:val="00D64F6F"/>
    <w:rsid w:val="00D65045"/>
    <w:rsid w:val="00D6527F"/>
    <w:rsid w:val="00D65B77"/>
    <w:rsid w:val="00D65F9F"/>
    <w:rsid w:val="00D670D5"/>
    <w:rsid w:val="00D6775F"/>
    <w:rsid w:val="00D71905"/>
    <w:rsid w:val="00D72BEE"/>
    <w:rsid w:val="00D7314F"/>
    <w:rsid w:val="00D73653"/>
    <w:rsid w:val="00D74D21"/>
    <w:rsid w:val="00D75074"/>
    <w:rsid w:val="00D752A4"/>
    <w:rsid w:val="00D75928"/>
    <w:rsid w:val="00D75D85"/>
    <w:rsid w:val="00D7646C"/>
    <w:rsid w:val="00D764F6"/>
    <w:rsid w:val="00D771CD"/>
    <w:rsid w:val="00D775B0"/>
    <w:rsid w:val="00D82067"/>
    <w:rsid w:val="00D8258B"/>
    <w:rsid w:val="00D826F6"/>
    <w:rsid w:val="00D82D16"/>
    <w:rsid w:val="00D83F02"/>
    <w:rsid w:val="00D83FD2"/>
    <w:rsid w:val="00D84A93"/>
    <w:rsid w:val="00D84AFC"/>
    <w:rsid w:val="00D85536"/>
    <w:rsid w:val="00D85545"/>
    <w:rsid w:val="00D865C1"/>
    <w:rsid w:val="00D86A01"/>
    <w:rsid w:val="00D87391"/>
    <w:rsid w:val="00D87E31"/>
    <w:rsid w:val="00D900C8"/>
    <w:rsid w:val="00D91E4F"/>
    <w:rsid w:val="00D92193"/>
    <w:rsid w:val="00D92468"/>
    <w:rsid w:val="00D9469B"/>
    <w:rsid w:val="00D94EFB"/>
    <w:rsid w:val="00D95229"/>
    <w:rsid w:val="00D964C9"/>
    <w:rsid w:val="00D9746B"/>
    <w:rsid w:val="00D978CE"/>
    <w:rsid w:val="00D97FCA"/>
    <w:rsid w:val="00DA042A"/>
    <w:rsid w:val="00DA0BFC"/>
    <w:rsid w:val="00DA1373"/>
    <w:rsid w:val="00DA292C"/>
    <w:rsid w:val="00DA308C"/>
    <w:rsid w:val="00DA3171"/>
    <w:rsid w:val="00DA6C7E"/>
    <w:rsid w:val="00DA7053"/>
    <w:rsid w:val="00DA7650"/>
    <w:rsid w:val="00DA7677"/>
    <w:rsid w:val="00DB0EE4"/>
    <w:rsid w:val="00DB37CF"/>
    <w:rsid w:val="00DB3EA1"/>
    <w:rsid w:val="00DB5D57"/>
    <w:rsid w:val="00DB6CB8"/>
    <w:rsid w:val="00DB741A"/>
    <w:rsid w:val="00DB74D8"/>
    <w:rsid w:val="00DC040B"/>
    <w:rsid w:val="00DC0841"/>
    <w:rsid w:val="00DC2263"/>
    <w:rsid w:val="00DC22C9"/>
    <w:rsid w:val="00DC2816"/>
    <w:rsid w:val="00DC3CB9"/>
    <w:rsid w:val="00DC48E0"/>
    <w:rsid w:val="00DC6583"/>
    <w:rsid w:val="00DC6761"/>
    <w:rsid w:val="00DC7CB1"/>
    <w:rsid w:val="00DD067F"/>
    <w:rsid w:val="00DD1939"/>
    <w:rsid w:val="00DD1A2F"/>
    <w:rsid w:val="00DD26E5"/>
    <w:rsid w:val="00DD4754"/>
    <w:rsid w:val="00DD5FD4"/>
    <w:rsid w:val="00DD7965"/>
    <w:rsid w:val="00DE1470"/>
    <w:rsid w:val="00DE1E2D"/>
    <w:rsid w:val="00DE7AAE"/>
    <w:rsid w:val="00DE7F25"/>
    <w:rsid w:val="00DF155A"/>
    <w:rsid w:val="00DF256A"/>
    <w:rsid w:val="00DF4E25"/>
    <w:rsid w:val="00DF52CF"/>
    <w:rsid w:val="00DF643C"/>
    <w:rsid w:val="00DF6D7C"/>
    <w:rsid w:val="00E00434"/>
    <w:rsid w:val="00E03E5D"/>
    <w:rsid w:val="00E04160"/>
    <w:rsid w:val="00E04591"/>
    <w:rsid w:val="00E0477F"/>
    <w:rsid w:val="00E04F83"/>
    <w:rsid w:val="00E05EC0"/>
    <w:rsid w:val="00E062E9"/>
    <w:rsid w:val="00E1014F"/>
    <w:rsid w:val="00E10CC8"/>
    <w:rsid w:val="00E12302"/>
    <w:rsid w:val="00E124C9"/>
    <w:rsid w:val="00E131EB"/>
    <w:rsid w:val="00E162AA"/>
    <w:rsid w:val="00E16BB5"/>
    <w:rsid w:val="00E16C21"/>
    <w:rsid w:val="00E202BD"/>
    <w:rsid w:val="00E21E36"/>
    <w:rsid w:val="00E22F06"/>
    <w:rsid w:val="00E23403"/>
    <w:rsid w:val="00E236A9"/>
    <w:rsid w:val="00E23C3B"/>
    <w:rsid w:val="00E2450F"/>
    <w:rsid w:val="00E251DB"/>
    <w:rsid w:val="00E2588E"/>
    <w:rsid w:val="00E264F5"/>
    <w:rsid w:val="00E26993"/>
    <w:rsid w:val="00E26D68"/>
    <w:rsid w:val="00E279D9"/>
    <w:rsid w:val="00E300D3"/>
    <w:rsid w:val="00E3051C"/>
    <w:rsid w:val="00E31917"/>
    <w:rsid w:val="00E319AB"/>
    <w:rsid w:val="00E33D65"/>
    <w:rsid w:val="00E35CD8"/>
    <w:rsid w:val="00E4008B"/>
    <w:rsid w:val="00E40403"/>
    <w:rsid w:val="00E406A1"/>
    <w:rsid w:val="00E40DB3"/>
    <w:rsid w:val="00E4159F"/>
    <w:rsid w:val="00E417E4"/>
    <w:rsid w:val="00E4227C"/>
    <w:rsid w:val="00E422FA"/>
    <w:rsid w:val="00E43408"/>
    <w:rsid w:val="00E44BF7"/>
    <w:rsid w:val="00E50100"/>
    <w:rsid w:val="00E50CD9"/>
    <w:rsid w:val="00E50F97"/>
    <w:rsid w:val="00E53375"/>
    <w:rsid w:val="00E53635"/>
    <w:rsid w:val="00E5389D"/>
    <w:rsid w:val="00E541C0"/>
    <w:rsid w:val="00E54A43"/>
    <w:rsid w:val="00E54FEB"/>
    <w:rsid w:val="00E5524B"/>
    <w:rsid w:val="00E5571F"/>
    <w:rsid w:val="00E578E0"/>
    <w:rsid w:val="00E57CEA"/>
    <w:rsid w:val="00E601E4"/>
    <w:rsid w:val="00E605F1"/>
    <w:rsid w:val="00E62CF7"/>
    <w:rsid w:val="00E63046"/>
    <w:rsid w:val="00E630B8"/>
    <w:rsid w:val="00E63706"/>
    <w:rsid w:val="00E648A3"/>
    <w:rsid w:val="00E64932"/>
    <w:rsid w:val="00E65DC6"/>
    <w:rsid w:val="00E66D88"/>
    <w:rsid w:val="00E706AD"/>
    <w:rsid w:val="00E70CC9"/>
    <w:rsid w:val="00E70E13"/>
    <w:rsid w:val="00E72347"/>
    <w:rsid w:val="00E733B3"/>
    <w:rsid w:val="00E73835"/>
    <w:rsid w:val="00E76C5B"/>
    <w:rsid w:val="00E77538"/>
    <w:rsid w:val="00E77B66"/>
    <w:rsid w:val="00E81380"/>
    <w:rsid w:val="00E841BD"/>
    <w:rsid w:val="00E9053F"/>
    <w:rsid w:val="00E90B68"/>
    <w:rsid w:val="00E92466"/>
    <w:rsid w:val="00E9250E"/>
    <w:rsid w:val="00E925B7"/>
    <w:rsid w:val="00E9302F"/>
    <w:rsid w:val="00E94D26"/>
    <w:rsid w:val="00E94FC4"/>
    <w:rsid w:val="00E956C3"/>
    <w:rsid w:val="00E97399"/>
    <w:rsid w:val="00E97C79"/>
    <w:rsid w:val="00EA0BD5"/>
    <w:rsid w:val="00EA1279"/>
    <w:rsid w:val="00EA1EE2"/>
    <w:rsid w:val="00EA1FC3"/>
    <w:rsid w:val="00EA442F"/>
    <w:rsid w:val="00EA46A9"/>
    <w:rsid w:val="00EA48F2"/>
    <w:rsid w:val="00EA7184"/>
    <w:rsid w:val="00EA7D23"/>
    <w:rsid w:val="00EB07E3"/>
    <w:rsid w:val="00EB14AF"/>
    <w:rsid w:val="00EB2466"/>
    <w:rsid w:val="00EB2BC2"/>
    <w:rsid w:val="00EB53B4"/>
    <w:rsid w:val="00EB78DA"/>
    <w:rsid w:val="00EC055E"/>
    <w:rsid w:val="00EC077B"/>
    <w:rsid w:val="00EC0BC7"/>
    <w:rsid w:val="00EC1A2E"/>
    <w:rsid w:val="00EC250E"/>
    <w:rsid w:val="00EC2863"/>
    <w:rsid w:val="00EC29FB"/>
    <w:rsid w:val="00EC2A77"/>
    <w:rsid w:val="00EC2EC5"/>
    <w:rsid w:val="00EC3726"/>
    <w:rsid w:val="00EC3778"/>
    <w:rsid w:val="00EC455C"/>
    <w:rsid w:val="00EC7903"/>
    <w:rsid w:val="00ED1019"/>
    <w:rsid w:val="00ED2816"/>
    <w:rsid w:val="00ED50A4"/>
    <w:rsid w:val="00ED569D"/>
    <w:rsid w:val="00ED5857"/>
    <w:rsid w:val="00ED5E85"/>
    <w:rsid w:val="00ED6779"/>
    <w:rsid w:val="00EE146F"/>
    <w:rsid w:val="00EE16BB"/>
    <w:rsid w:val="00EE42BE"/>
    <w:rsid w:val="00EE4F6C"/>
    <w:rsid w:val="00EE6074"/>
    <w:rsid w:val="00EE6512"/>
    <w:rsid w:val="00EF16A0"/>
    <w:rsid w:val="00EF1A34"/>
    <w:rsid w:val="00EF2AF9"/>
    <w:rsid w:val="00EF34A1"/>
    <w:rsid w:val="00EF50DF"/>
    <w:rsid w:val="00F001D4"/>
    <w:rsid w:val="00F004E4"/>
    <w:rsid w:val="00F0142A"/>
    <w:rsid w:val="00F04BEB"/>
    <w:rsid w:val="00F04D38"/>
    <w:rsid w:val="00F04F5A"/>
    <w:rsid w:val="00F05E76"/>
    <w:rsid w:val="00F06CAB"/>
    <w:rsid w:val="00F06D67"/>
    <w:rsid w:val="00F078F1"/>
    <w:rsid w:val="00F1071C"/>
    <w:rsid w:val="00F1139A"/>
    <w:rsid w:val="00F11A63"/>
    <w:rsid w:val="00F11D96"/>
    <w:rsid w:val="00F13813"/>
    <w:rsid w:val="00F1387B"/>
    <w:rsid w:val="00F138F0"/>
    <w:rsid w:val="00F13E96"/>
    <w:rsid w:val="00F1487F"/>
    <w:rsid w:val="00F148FF"/>
    <w:rsid w:val="00F1559B"/>
    <w:rsid w:val="00F15990"/>
    <w:rsid w:val="00F16347"/>
    <w:rsid w:val="00F17364"/>
    <w:rsid w:val="00F17975"/>
    <w:rsid w:val="00F179FB"/>
    <w:rsid w:val="00F17E41"/>
    <w:rsid w:val="00F17F06"/>
    <w:rsid w:val="00F22616"/>
    <w:rsid w:val="00F22A0C"/>
    <w:rsid w:val="00F25D32"/>
    <w:rsid w:val="00F26C3B"/>
    <w:rsid w:val="00F2760B"/>
    <w:rsid w:val="00F27B48"/>
    <w:rsid w:val="00F3211B"/>
    <w:rsid w:val="00F3726F"/>
    <w:rsid w:val="00F37854"/>
    <w:rsid w:val="00F415A9"/>
    <w:rsid w:val="00F4263B"/>
    <w:rsid w:val="00F42A61"/>
    <w:rsid w:val="00F431F4"/>
    <w:rsid w:val="00F4504D"/>
    <w:rsid w:val="00F46388"/>
    <w:rsid w:val="00F4676B"/>
    <w:rsid w:val="00F470B8"/>
    <w:rsid w:val="00F4710C"/>
    <w:rsid w:val="00F54A80"/>
    <w:rsid w:val="00F54CAE"/>
    <w:rsid w:val="00F56FC0"/>
    <w:rsid w:val="00F576DE"/>
    <w:rsid w:val="00F60C1D"/>
    <w:rsid w:val="00F610F3"/>
    <w:rsid w:val="00F611EA"/>
    <w:rsid w:val="00F623E2"/>
    <w:rsid w:val="00F660CF"/>
    <w:rsid w:val="00F6713D"/>
    <w:rsid w:val="00F7606D"/>
    <w:rsid w:val="00F769E9"/>
    <w:rsid w:val="00F76ADB"/>
    <w:rsid w:val="00F77359"/>
    <w:rsid w:val="00F80199"/>
    <w:rsid w:val="00F80E08"/>
    <w:rsid w:val="00F81A28"/>
    <w:rsid w:val="00F81C9B"/>
    <w:rsid w:val="00F81D7A"/>
    <w:rsid w:val="00F8212A"/>
    <w:rsid w:val="00F823E7"/>
    <w:rsid w:val="00F851D7"/>
    <w:rsid w:val="00F85F58"/>
    <w:rsid w:val="00F87A93"/>
    <w:rsid w:val="00F91096"/>
    <w:rsid w:val="00F9269C"/>
    <w:rsid w:val="00F938A7"/>
    <w:rsid w:val="00F93AF0"/>
    <w:rsid w:val="00F940F1"/>
    <w:rsid w:val="00F9451B"/>
    <w:rsid w:val="00F949A6"/>
    <w:rsid w:val="00F959A0"/>
    <w:rsid w:val="00F96050"/>
    <w:rsid w:val="00F96248"/>
    <w:rsid w:val="00F97E66"/>
    <w:rsid w:val="00FA122E"/>
    <w:rsid w:val="00FA2014"/>
    <w:rsid w:val="00FA2B2E"/>
    <w:rsid w:val="00FA5587"/>
    <w:rsid w:val="00FA6841"/>
    <w:rsid w:val="00FA688B"/>
    <w:rsid w:val="00FA6D60"/>
    <w:rsid w:val="00FA7520"/>
    <w:rsid w:val="00FB1452"/>
    <w:rsid w:val="00FB4D1E"/>
    <w:rsid w:val="00FB5C1A"/>
    <w:rsid w:val="00FC107E"/>
    <w:rsid w:val="00FC1679"/>
    <w:rsid w:val="00FC2C61"/>
    <w:rsid w:val="00FC399C"/>
    <w:rsid w:val="00FC3FD2"/>
    <w:rsid w:val="00FC439E"/>
    <w:rsid w:val="00FC4731"/>
    <w:rsid w:val="00FC4CD5"/>
    <w:rsid w:val="00FC5260"/>
    <w:rsid w:val="00FC5302"/>
    <w:rsid w:val="00FC7453"/>
    <w:rsid w:val="00FC7F2F"/>
    <w:rsid w:val="00FD063B"/>
    <w:rsid w:val="00FD27EC"/>
    <w:rsid w:val="00FD54A3"/>
    <w:rsid w:val="00FD5507"/>
    <w:rsid w:val="00FD55BB"/>
    <w:rsid w:val="00FD66B4"/>
    <w:rsid w:val="00FE0636"/>
    <w:rsid w:val="00FE1DFF"/>
    <w:rsid w:val="00FE1E2F"/>
    <w:rsid w:val="00FE357B"/>
    <w:rsid w:val="00FE3B66"/>
    <w:rsid w:val="00FE4182"/>
    <w:rsid w:val="00FE5EC9"/>
    <w:rsid w:val="00FE7780"/>
    <w:rsid w:val="00FF1942"/>
    <w:rsid w:val="00FF2D52"/>
    <w:rsid w:val="00FF2DA5"/>
    <w:rsid w:val="00FF3191"/>
    <w:rsid w:val="00FF3C35"/>
    <w:rsid w:val="00FF3E55"/>
    <w:rsid w:val="00FF3F7A"/>
    <w:rsid w:val="00FF3F8B"/>
    <w:rsid w:val="00FF604B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1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645BF9"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645BF9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customStyle="1" w:styleId="ConsPlusNormal">
    <w:name w:val="ConsPlusNormal"/>
    <w:link w:val="ConsPlusNormal0"/>
    <w:uiPriority w:val="99"/>
    <w:rsid w:val="00645BF9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onsPlusNonformat">
    <w:name w:val="ConsPlusNonformat"/>
    <w:uiPriority w:val="99"/>
    <w:rsid w:val="00645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645BF9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645BF9"/>
    <w:rPr>
      <w:rFonts w:ascii="Calibri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645BF9"/>
    <w:pPr>
      <w:ind w:left="720"/>
    </w:pPr>
    <w:rPr>
      <w:rFonts w:eastAsia="Times New Roman" w:cs="Calibri"/>
    </w:rPr>
  </w:style>
  <w:style w:type="paragraph" w:styleId="a8">
    <w:name w:val="Body Text"/>
    <w:basedOn w:val="a"/>
    <w:link w:val="a9"/>
    <w:uiPriority w:val="99"/>
    <w:semiHidden/>
    <w:rsid w:val="00645BF9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8"/>
    <w:uiPriority w:val="99"/>
    <w:semiHidden/>
    <w:locked/>
    <w:rsid w:val="00645BF9"/>
    <w:rPr>
      <w:rFonts w:ascii="Calibri" w:hAnsi="Calibri" w:cs="Times New Roman"/>
      <w:lang w:eastAsia="ru-RU"/>
    </w:rPr>
  </w:style>
  <w:style w:type="paragraph" w:customStyle="1" w:styleId="aa">
    <w:name w:val="А.Заголовок"/>
    <w:basedOn w:val="a"/>
    <w:rsid w:val="00645BF9"/>
    <w:pPr>
      <w:spacing w:before="240" w:after="240" w:line="240" w:lineRule="auto"/>
      <w:ind w:right="467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45B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645BF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645BF9"/>
    <w:rPr>
      <w:rFonts w:ascii="Tahoma" w:hAnsi="Tahoma" w:cs="Tahoma"/>
      <w:sz w:val="16"/>
      <w:szCs w:val="16"/>
      <w:lang w:eastAsia="ru-RU"/>
    </w:rPr>
  </w:style>
  <w:style w:type="character" w:customStyle="1" w:styleId="1">
    <w:name w:val="Гиперссылка1"/>
    <w:uiPriority w:val="99"/>
    <w:rsid w:val="00645BF9"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rsid w:val="00645BF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645BF9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645BF9"/>
    <w:rPr>
      <w:rFonts w:ascii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645BF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645BF9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10">
    <w:name w:val="Рецензия1"/>
    <w:next w:val="af3"/>
    <w:hidden/>
    <w:uiPriority w:val="99"/>
    <w:semiHidden/>
    <w:rsid w:val="00645BF9"/>
    <w:rPr>
      <w:rFonts w:ascii="Times New Roman" w:hAnsi="Times New Roman"/>
      <w:sz w:val="28"/>
      <w:szCs w:val="22"/>
      <w:lang w:eastAsia="en-US"/>
    </w:rPr>
  </w:style>
  <w:style w:type="paragraph" w:styleId="af4">
    <w:name w:val="Normal (Web)"/>
    <w:aliases w:val="Обычный (веб) Знак1,Обычный (веб) Знак Знак"/>
    <w:basedOn w:val="a"/>
    <w:link w:val="af5"/>
    <w:uiPriority w:val="99"/>
    <w:rsid w:val="00645BF9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/>
      <w:sz w:val="16"/>
      <w:szCs w:val="20"/>
      <w:lang w:eastAsia="ru-RU"/>
    </w:rPr>
  </w:style>
  <w:style w:type="character" w:customStyle="1" w:styleId="af5">
    <w:name w:val="Обычный (веб) Знак"/>
    <w:aliases w:val="Обычный (веб) Знак1 Знак1,Обычный (веб) Знак Знак Знак"/>
    <w:link w:val="af4"/>
    <w:uiPriority w:val="99"/>
    <w:locked/>
    <w:rsid w:val="00645BF9"/>
    <w:rPr>
      <w:rFonts w:ascii="Times New Roman" w:eastAsia="SimSun" w:hAnsi="Times New Roman"/>
      <w:sz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5BF9"/>
    <w:rPr>
      <w:rFonts w:ascii="Arial" w:hAnsi="Arial"/>
      <w:sz w:val="22"/>
      <w:lang w:eastAsia="ru-RU" w:bidi="ar-SA"/>
    </w:rPr>
  </w:style>
  <w:style w:type="paragraph" w:customStyle="1" w:styleId="western">
    <w:name w:val="western"/>
    <w:basedOn w:val="a"/>
    <w:uiPriority w:val="99"/>
    <w:rsid w:val="00645BF9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645BF9"/>
    <w:rPr>
      <w:rFonts w:ascii="Times New Roman" w:eastAsia="Times New Roman" w:hAnsi="Times New Roman"/>
      <w:sz w:val="24"/>
      <w:szCs w:val="24"/>
    </w:rPr>
  </w:style>
  <w:style w:type="character" w:styleId="af7">
    <w:name w:val="footnote reference"/>
    <w:uiPriority w:val="99"/>
    <w:rsid w:val="00645BF9"/>
    <w:rPr>
      <w:rFonts w:cs="Times New Roman"/>
      <w:vertAlign w:val="superscript"/>
    </w:rPr>
  </w:style>
  <w:style w:type="paragraph" w:customStyle="1" w:styleId="11">
    <w:name w:val="Текст сноски1"/>
    <w:basedOn w:val="a"/>
    <w:next w:val="af8"/>
    <w:link w:val="1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uiPriority w:val="99"/>
    <w:semiHidden/>
    <w:rsid w:val="00645BF9"/>
    <w:rPr>
      <w:rFonts w:cs="Times New Roman"/>
      <w:sz w:val="20"/>
      <w:szCs w:val="20"/>
    </w:rPr>
  </w:style>
  <w:style w:type="character" w:customStyle="1" w:styleId="12">
    <w:name w:val="Текст сноски Знак1"/>
    <w:link w:val="11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31">
    <w:name w:val="Сетка таблицы3"/>
    <w:uiPriority w:val="59"/>
    <w:rsid w:val="00645BF9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semiHidden/>
    <w:rsid w:val="00645BF9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645BF9"/>
    <w:rPr>
      <w:sz w:val="22"/>
      <w:szCs w:val="22"/>
      <w:lang w:eastAsia="en-US"/>
    </w:rPr>
  </w:style>
  <w:style w:type="paragraph" w:styleId="af8">
    <w:name w:val="footnote text"/>
    <w:basedOn w:val="a"/>
    <w:link w:val="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2">
    <w:name w:val="Текст сноски Знак2"/>
    <w:link w:val="af8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4">
    <w:name w:val="Сетка таблицы4"/>
    <w:uiPriority w:val="59"/>
    <w:rsid w:val="00533256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5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DE7AAE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 (веб) Знак1 Знак"/>
    <w:aliases w:val="Обычный (веб) Знак Знак Знак Знак"/>
    <w:uiPriority w:val="99"/>
    <w:locked/>
    <w:rsid w:val="003D60CB"/>
    <w:rPr>
      <w:rFonts w:ascii="Times New Roman" w:eastAsia="SimSun" w:hAnsi="Times New Roman"/>
      <w:sz w:val="20"/>
      <w:lang w:eastAsia="ru-RU"/>
    </w:rPr>
  </w:style>
  <w:style w:type="paragraph" w:styleId="afb">
    <w:name w:val="endnote text"/>
    <w:basedOn w:val="a"/>
    <w:link w:val="afc"/>
    <w:uiPriority w:val="99"/>
    <w:semiHidden/>
    <w:rsid w:val="003D60CB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372D2F"/>
    <w:rPr>
      <w:rFonts w:cs="Times New Roman"/>
      <w:sz w:val="20"/>
      <w:szCs w:val="20"/>
      <w:lang w:eastAsia="en-US"/>
    </w:rPr>
  </w:style>
  <w:style w:type="character" w:styleId="afd">
    <w:name w:val="endnote reference"/>
    <w:uiPriority w:val="99"/>
    <w:semiHidden/>
    <w:rsid w:val="003D60CB"/>
    <w:rPr>
      <w:rFonts w:cs="Times New Roman"/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7A4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1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645BF9"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645BF9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customStyle="1" w:styleId="ConsPlusNormal">
    <w:name w:val="ConsPlusNormal"/>
    <w:link w:val="ConsPlusNormal0"/>
    <w:uiPriority w:val="99"/>
    <w:rsid w:val="00645BF9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onsPlusNonformat">
    <w:name w:val="ConsPlusNonformat"/>
    <w:uiPriority w:val="99"/>
    <w:rsid w:val="00645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645BF9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645BF9"/>
    <w:rPr>
      <w:rFonts w:ascii="Calibri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645BF9"/>
    <w:pPr>
      <w:ind w:left="720"/>
    </w:pPr>
    <w:rPr>
      <w:rFonts w:eastAsia="Times New Roman" w:cs="Calibri"/>
    </w:rPr>
  </w:style>
  <w:style w:type="paragraph" w:styleId="a8">
    <w:name w:val="Body Text"/>
    <w:basedOn w:val="a"/>
    <w:link w:val="a9"/>
    <w:uiPriority w:val="99"/>
    <w:semiHidden/>
    <w:rsid w:val="00645BF9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8"/>
    <w:uiPriority w:val="99"/>
    <w:semiHidden/>
    <w:locked/>
    <w:rsid w:val="00645BF9"/>
    <w:rPr>
      <w:rFonts w:ascii="Calibri" w:hAnsi="Calibri" w:cs="Times New Roman"/>
      <w:lang w:eastAsia="ru-RU"/>
    </w:rPr>
  </w:style>
  <w:style w:type="paragraph" w:customStyle="1" w:styleId="aa">
    <w:name w:val="А.Заголовок"/>
    <w:basedOn w:val="a"/>
    <w:rsid w:val="00645BF9"/>
    <w:pPr>
      <w:spacing w:before="240" w:after="240" w:line="240" w:lineRule="auto"/>
      <w:ind w:right="467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45B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645BF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645BF9"/>
    <w:rPr>
      <w:rFonts w:ascii="Tahoma" w:hAnsi="Tahoma" w:cs="Tahoma"/>
      <w:sz w:val="16"/>
      <w:szCs w:val="16"/>
      <w:lang w:eastAsia="ru-RU"/>
    </w:rPr>
  </w:style>
  <w:style w:type="character" w:customStyle="1" w:styleId="1">
    <w:name w:val="Гиперссылка1"/>
    <w:uiPriority w:val="99"/>
    <w:rsid w:val="00645BF9"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rsid w:val="00645BF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645BF9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645BF9"/>
    <w:rPr>
      <w:rFonts w:ascii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645BF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645BF9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10">
    <w:name w:val="Рецензия1"/>
    <w:next w:val="af3"/>
    <w:hidden/>
    <w:uiPriority w:val="99"/>
    <w:semiHidden/>
    <w:rsid w:val="00645BF9"/>
    <w:rPr>
      <w:rFonts w:ascii="Times New Roman" w:hAnsi="Times New Roman"/>
      <w:sz w:val="28"/>
      <w:szCs w:val="22"/>
      <w:lang w:eastAsia="en-US"/>
    </w:rPr>
  </w:style>
  <w:style w:type="paragraph" w:styleId="af4">
    <w:name w:val="Normal (Web)"/>
    <w:aliases w:val="Обычный (веб) Знак1,Обычный (веб) Знак Знак"/>
    <w:basedOn w:val="a"/>
    <w:link w:val="af5"/>
    <w:uiPriority w:val="99"/>
    <w:rsid w:val="00645BF9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/>
      <w:sz w:val="16"/>
      <w:szCs w:val="20"/>
      <w:lang w:eastAsia="ru-RU"/>
    </w:rPr>
  </w:style>
  <w:style w:type="character" w:customStyle="1" w:styleId="af5">
    <w:name w:val="Обычный (веб) Знак"/>
    <w:aliases w:val="Обычный (веб) Знак1 Знак1,Обычный (веб) Знак Знак Знак"/>
    <w:link w:val="af4"/>
    <w:uiPriority w:val="99"/>
    <w:locked/>
    <w:rsid w:val="00645BF9"/>
    <w:rPr>
      <w:rFonts w:ascii="Times New Roman" w:eastAsia="SimSun" w:hAnsi="Times New Roman"/>
      <w:sz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5BF9"/>
    <w:rPr>
      <w:rFonts w:ascii="Arial" w:hAnsi="Arial"/>
      <w:sz w:val="22"/>
      <w:lang w:eastAsia="ru-RU" w:bidi="ar-SA"/>
    </w:rPr>
  </w:style>
  <w:style w:type="paragraph" w:customStyle="1" w:styleId="western">
    <w:name w:val="western"/>
    <w:basedOn w:val="a"/>
    <w:uiPriority w:val="99"/>
    <w:rsid w:val="00645BF9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645BF9"/>
    <w:rPr>
      <w:rFonts w:ascii="Times New Roman" w:eastAsia="Times New Roman" w:hAnsi="Times New Roman"/>
      <w:sz w:val="24"/>
      <w:szCs w:val="24"/>
    </w:rPr>
  </w:style>
  <w:style w:type="character" w:styleId="af7">
    <w:name w:val="footnote reference"/>
    <w:uiPriority w:val="99"/>
    <w:rsid w:val="00645BF9"/>
    <w:rPr>
      <w:rFonts w:cs="Times New Roman"/>
      <w:vertAlign w:val="superscript"/>
    </w:rPr>
  </w:style>
  <w:style w:type="paragraph" w:customStyle="1" w:styleId="11">
    <w:name w:val="Текст сноски1"/>
    <w:basedOn w:val="a"/>
    <w:next w:val="af8"/>
    <w:link w:val="1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uiPriority w:val="99"/>
    <w:semiHidden/>
    <w:rsid w:val="00645BF9"/>
    <w:rPr>
      <w:rFonts w:cs="Times New Roman"/>
      <w:sz w:val="20"/>
      <w:szCs w:val="20"/>
    </w:rPr>
  </w:style>
  <w:style w:type="character" w:customStyle="1" w:styleId="12">
    <w:name w:val="Текст сноски Знак1"/>
    <w:link w:val="11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31">
    <w:name w:val="Сетка таблицы3"/>
    <w:uiPriority w:val="59"/>
    <w:rsid w:val="00645BF9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semiHidden/>
    <w:rsid w:val="00645BF9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645BF9"/>
    <w:rPr>
      <w:sz w:val="22"/>
      <w:szCs w:val="22"/>
      <w:lang w:eastAsia="en-US"/>
    </w:rPr>
  </w:style>
  <w:style w:type="paragraph" w:styleId="af8">
    <w:name w:val="footnote text"/>
    <w:basedOn w:val="a"/>
    <w:link w:val="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2">
    <w:name w:val="Текст сноски Знак2"/>
    <w:link w:val="af8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4">
    <w:name w:val="Сетка таблицы4"/>
    <w:uiPriority w:val="59"/>
    <w:rsid w:val="00533256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5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DE7AAE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 (веб) Знак1 Знак"/>
    <w:aliases w:val="Обычный (веб) Знак Знак Знак Знак"/>
    <w:uiPriority w:val="99"/>
    <w:locked/>
    <w:rsid w:val="003D60CB"/>
    <w:rPr>
      <w:rFonts w:ascii="Times New Roman" w:eastAsia="SimSun" w:hAnsi="Times New Roman"/>
      <w:sz w:val="20"/>
      <w:lang w:eastAsia="ru-RU"/>
    </w:rPr>
  </w:style>
  <w:style w:type="paragraph" w:styleId="afb">
    <w:name w:val="endnote text"/>
    <w:basedOn w:val="a"/>
    <w:link w:val="afc"/>
    <w:uiPriority w:val="99"/>
    <w:semiHidden/>
    <w:rsid w:val="003D60CB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372D2F"/>
    <w:rPr>
      <w:rFonts w:cs="Times New Roman"/>
      <w:sz w:val="20"/>
      <w:szCs w:val="20"/>
      <w:lang w:eastAsia="en-US"/>
    </w:rPr>
  </w:style>
  <w:style w:type="character" w:styleId="afd">
    <w:name w:val="endnote reference"/>
    <w:uiPriority w:val="99"/>
    <w:semiHidden/>
    <w:rsid w:val="003D60CB"/>
    <w:rPr>
      <w:rFonts w:cs="Times New Roman"/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7A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1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uktyl.co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9422E7F1E8995B729FF9417BFAF01E44CCB1F5D73CCDF4801428F669D6Cy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.rkom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16C68-E726-4EF4-8ED5-2EADC7B8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30</Pages>
  <Words>11322</Words>
  <Characters>64536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Сергеевна</dc:creator>
  <cp:lastModifiedBy>User</cp:lastModifiedBy>
  <cp:revision>17</cp:revision>
  <cp:lastPrinted>2016-07-04T08:04:00Z</cp:lastPrinted>
  <dcterms:created xsi:type="dcterms:W3CDTF">2016-06-22T06:36:00Z</dcterms:created>
  <dcterms:modified xsi:type="dcterms:W3CDTF">2016-07-08T20:20:00Z</dcterms:modified>
</cp:coreProperties>
</file>