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E" w:rsidRDefault="00715C4E"/>
    <w:p w:rsidR="00715C4E" w:rsidRPr="00715C4E" w:rsidRDefault="00715C4E" w:rsidP="00715C4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15C4E">
        <w:rPr>
          <w:rFonts w:eastAsia="Calibri"/>
          <w:b/>
          <w:sz w:val="24"/>
          <w:szCs w:val="24"/>
        </w:rPr>
        <w:t>ПОСТАНОВЛЕНИЕ</w:t>
      </w:r>
    </w:p>
    <w:p w:rsidR="00715C4E" w:rsidRPr="00715C4E" w:rsidRDefault="00715C4E" w:rsidP="00715C4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15C4E">
        <w:rPr>
          <w:rFonts w:eastAsia="Calibri"/>
          <w:b/>
          <w:sz w:val="24"/>
          <w:szCs w:val="24"/>
        </w:rPr>
        <w:t>администрации городского округа «Вуктыл»</w:t>
      </w:r>
    </w:p>
    <w:p w:rsidR="00715C4E" w:rsidRPr="00715C4E" w:rsidRDefault="00715C4E" w:rsidP="00715C4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15C4E">
        <w:rPr>
          <w:rFonts w:eastAsia="Calibri"/>
          <w:b/>
          <w:sz w:val="24"/>
          <w:szCs w:val="24"/>
        </w:rPr>
        <w:t>от 14 июля 2016 г. № 07/242</w:t>
      </w:r>
    </w:p>
    <w:p w:rsidR="00715C4E" w:rsidRPr="00715C4E" w:rsidRDefault="00715C4E" w:rsidP="00715C4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715C4E" w:rsidRPr="00715C4E" w:rsidRDefault="00715C4E" w:rsidP="00715C4E">
      <w:pPr>
        <w:widowControl/>
        <w:tabs>
          <w:tab w:val="left" w:pos="9354"/>
        </w:tabs>
        <w:suppressAutoHyphens/>
        <w:autoSpaceDE/>
        <w:autoSpaceDN/>
        <w:adjustRightInd/>
        <w:spacing w:after="480"/>
        <w:ind w:right="-2"/>
        <w:jc w:val="center"/>
        <w:rPr>
          <w:rFonts w:eastAsia="Calibri"/>
          <w:b/>
          <w:bCs/>
          <w:sz w:val="24"/>
          <w:szCs w:val="24"/>
        </w:rPr>
      </w:pPr>
      <w:r w:rsidRPr="00715C4E">
        <w:rPr>
          <w:rFonts w:eastAsia="Calibri"/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</w:p>
    <w:p w:rsidR="00715C4E" w:rsidRPr="00715C4E" w:rsidRDefault="00715C4E" w:rsidP="00715C4E">
      <w:pPr>
        <w:widowControl/>
        <w:tabs>
          <w:tab w:val="left" w:pos="3969"/>
          <w:tab w:val="left" w:pos="4395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715C4E">
        <w:rPr>
          <w:rFonts w:eastAsia="Calibri"/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15C4E">
        <w:rPr>
          <w:rFonts w:eastAsia="Calibri"/>
          <w:sz w:val="24"/>
          <w:szCs w:val="24"/>
        </w:rPr>
        <w:t>и</w:t>
      </w:r>
      <w:r w:rsidRPr="00715C4E">
        <w:rPr>
          <w:rFonts w:eastAsia="Calibri"/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</w:t>
      </w:r>
      <w:r w:rsidRPr="00715C4E">
        <w:rPr>
          <w:rFonts w:eastAsia="Calibri"/>
          <w:sz w:val="24"/>
          <w:szCs w:val="24"/>
        </w:rPr>
        <w:t>и</w:t>
      </w:r>
      <w:r w:rsidRPr="00715C4E">
        <w:rPr>
          <w:rFonts w:eastAsia="Calibri"/>
          <w:sz w:val="24"/>
          <w:szCs w:val="24"/>
        </w:rPr>
        <w:t>зации» администрация городского округа «Вуктыл» постановляет:</w:t>
      </w:r>
    </w:p>
    <w:p w:rsidR="00715C4E" w:rsidRPr="00715C4E" w:rsidRDefault="00715C4E" w:rsidP="00715C4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715C4E">
        <w:rPr>
          <w:rFonts w:eastAsia="Calibri"/>
          <w:sz w:val="24"/>
          <w:szCs w:val="24"/>
        </w:rPr>
        <w:t>1. Внести в постановление администрации муниципального  района «Вуктыл» от 14 октября 2015 года № 10/690 «Об утверждении муниципальной программы муниципальн</w:t>
      </w:r>
      <w:r w:rsidRPr="00715C4E">
        <w:rPr>
          <w:rFonts w:eastAsia="Calibri"/>
          <w:sz w:val="24"/>
          <w:szCs w:val="24"/>
        </w:rPr>
        <w:t>о</w:t>
      </w:r>
      <w:r w:rsidRPr="00715C4E">
        <w:rPr>
          <w:rFonts w:eastAsia="Calibri"/>
          <w:sz w:val="24"/>
          <w:szCs w:val="24"/>
        </w:rPr>
        <w:t xml:space="preserve">го района «Вуктыл» «Муниципальное управление на 2016-2020 годы» изменения согласно приложению. </w:t>
      </w:r>
    </w:p>
    <w:p w:rsidR="00715C4E" w:rsidRPr="00715C4E" w:rsidRDefault="00715C4E" w:rsidP="00715C4E">
      <w:pPr>
        <w:widowControl/>
        <w:tabs>
          <w:tab w:val="left" w:pos="567"/>
          <w:tab w:val="left" w:pos="709"/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715C4E">
        <w:rPr>
          <w:rFonts w:eastAsia="Calibri"/>
          <w:sz w:val="24"/>
          <w:szCs w:val="24"/>
        </w:rPr>
        <w:t>2. Настоящее постановление подлежит опубликованию (обнародованию).</w:t>
      </w:r>
    </w:p>
    <w:p w:rsidR="00715C4E" w:rsidRPr="00715C4E" w:rsidRDefault="00715C4E" w:rsidP="00715C4E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715C4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715C4E" w:rsidRPr="00715C4E" w:rsidRDefault="00715C4E" w:rsidP="00715C4E">
      <w:pPr>
        <w:widowControl/>
        <w:rPr>
          <w:sz w:val="24"/>
          <w:szCs w:val="24"/>
        </w:rPr>
      </w:pPr>
      <w:proofErr w:type="spellStart"/>
      <w:r w:rsidRPr="00715C4E">
        <w:rPr>
          <w:sz w:val="24"/>
          <w:szCs w:val="24"/>
        </w:rPr>
        <w:t>И.о</w:t>
      </w:r>
      <w:proofErr w:type="spellEnd"/>
      <w:r w:rsidRPr="00715C4E">
        <w:rPr>
          <w:sz w:val="24"/>
          <w:szCs w:val="24"/>
        </w:rPr>
        <w:t>. руководителя администрации</w:t>
      </w:r>
    </w:p>
    <w:p w:rsidR="00715C4E" w:rsidRPr="00715C4E" w:rsidRDefault="00715C4E" w:rsidP="00715C4E">
      <w:pPr>
        <w:widowControl/>
        <w:rPr>
          <w:rFonts w:ascii="Arial" w:hAnsi="Arial"/>
        </w:rPr>
      </w:pPr>
      <w:r w:rsidRPr="00715C4E">
        <w:rPr>
          <w:sz w:val="24"/>
          <w:szCs w:val="24"/>
        </w:rPr>
        <w:t>городского округа «Вуктыл»                                                                                  Г.Р. Идрисова</w:t>
      </w:r>
    </w:p>
    <w:p w:rsidR="00715C4E" w:rsidRPr="00715C4E" w:rsidRDefault="00715C4E" w:rsidP="00715C4E">
      <w:pPr>
        <w:widowControl/>
        <w:autoSpaceDE/>
        <w:autoSpaceDN/>
        <w:adjustRightInd/>
        <w:ind w:right="-2" w:firstLine="567"/>
        <w:jc w:val="both"/>
        <w:rPr>
          <w:rFonts w:eastAsia="Calibri"/>
        </w:rPr>
      </w:pPr>
    </w:p>
    <w:p w:rsidR="00715C4E" w:rsidRDefault="00715C4E"/>
    <w:p w:rsidR="00715C4E" w:rsidRDefault="00715C4E"/>
    <w:p w:rsidR="00715C4E" w:rsidRDefault="00715C4E"/>
    <w:p w:rsidR="00715C4E" w:rsidRDefault="00715C4E"/>
    <w:p w:rsidR="00715C4E" w:rsidRDefault="00715C4E"/>
    <w:p w:rsidR="00715C4E" w:rsidRDefault="00715C4E"/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</w:p>
        </w:tc>
        <w:tc>
          <w:tcPr>
            <w:tcW w:w="1444" w:type="dxa"/>
          </w:tcPr>
          <w:p w:rsidR="00410AB7" w:rsidRPr="00EC4D7E" w:rsidRDefault="00410AB7" w:rsidP="005D3EE9">
            <w:pPr>
              <w:rPr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</w:p>
        </w:tc>
      </w:tr>
    </w:tbl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715C4E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715C4E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bookmarkStart w:id="0" w:name="_GoBack"/>
      <w:bookmarkEnd w:id="0"/>
      <w:r w:rsidR="00410AB7">
        <w:rPr>
          <w:sz w:val="22"/>
          <w:szCs w:val="22"/>
        </w:rPr>
        <w:t xml:space="preserve"> </w:t>
      </w:r>
      <w:r w:rsidR="00410AB7"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516A78">
        <w:rPr>
          <w:sz w:val="24"/>
          <w:szCs w:val="24"/>
        </w:rPr>
        <w:t>14</w:t>
      </w:r>
      <w:r w:rsidR="001B0CEA">
        <w:rPr>
          <w:sz w:val="24"/>
          <w:szCs w:val="24"/>
        </w:rPr>
        <w:t xml:space="preserve"> июл</w:t>
      </w:r>
      <w:r>
        <w:rPr>
          <w:sz w:val="24"/>
          <w:szCs w:val="24"/>
        </w:rPr>
        <w:t>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>. №</w:t>
      </w:r>
      <w:r w:rsidR="00516A78">
        <w:rPr>
          <w:sz w:val="24"/>
          <w:szCs w:val="24"/>
        </w:rPr>
        <w:t xml:space="preserve"> 07/242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1. в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она «Вуктыл» в 2016–2018 годах  составляет 17</w:t>
            </w:r>
            <w:r w:rsidR="001B0CEA" w:rsidRPr="00FF6197">
              <w:rPr>
                <w:sz w:val="24"/>
                <w:szCs w:val="24"/>
              </w:rPr>
              <w:t>8352273,58</w:t>
            </w:r>
            <w:r w:rsidRPr="00FF6197">
              <w:rPr>
                <w:sz w:val="24"/>
                <w:szCs w:val="24"/>
              </w:rPr>
              <w:t xml:space="preserve"> рублей.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F6197">
                <w:rPr>
                  <w:sz w:val="24"/>
                  <w:szCs w:val="24"/>
                </w:rPr>
                <w:t>2016 г</w:t>
              </w:r>
            </w:smartTag>
            <w:r w:rsidRPr="00FF6197">
              <w:rPr>
                <w:sz w:val="24"/>
                <w:szCs w:val="24"/>
              </w:rPr>
              <w:t xml:space="preserve">. – </w:t>
            </w:r>
            <w:r w:rsidR="001B0CEA" w:rsidRPr="00FF6197">
              <w:rPr>
                <w:sz w:val="24"/>
                <w:szCs w:val="24"/>
              </w:rPr>
              <w:t>73094799,58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F6197">
                <w:rPr>
                  <w:sz w:val="24"/>
                  <w:szCs w:val="24"/>
                </w:rPr>
                <w:t>2017 г</w:t>
              </w:r>
            </w:smartTag>
            <w:r w:rsidRPr="00FF6197">
              <w:rPr>
                <w:sz w:val="24"/>
                <w:szCs w:val="24"/>
              </w:rPr>
              <w:t>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F6197">
                <w:rPr>
                  <w:sz w:val="24"/>
                  <w:szCs w:val="24"/>
                </w:rPr>
                <w:t>2018 г</w:t>
              </w:r>
            </w:smartTag>
            <w:r w:rsidRPr="00FF6197">
              <w:rPr>
                <w:sz w:val="24"/>
                <w:szCs w:val="24"/>
              </w:rPr>
              <w:t>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1.Подпрограмма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2.Подпрограмма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«Прот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lastRenderedPageBreak/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3.Подпрограмма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«Разв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4.Подпрограмма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  <w:p w:rsidR="00C234DA" w:rsidRPr="00FF6197" w:rsidRDefault="00C234DA" w:rsidP="00A040E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5.Подпрограмма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1B0CEA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52353576,25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1B0CEA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52353576,25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FF6197" w:rsidRDefault="00D36485" w:rsidP="001B0CEA">
      <w:pPr>
        <w:ind w:firstLine="709"/>
        <w:jc w:val="both"/>
        <w:rPr>
          <w:sz w:val="24"/>
          <w:szCs w:val="24"/>
        </w:rPr>
      </w:pPr>
      <w:r w:rsidRPr="00FF6197">
        <w:rPr>
          <w:sz w:val="24"/>
          <w:szCs w:val="24"/>
        </w:rPr>
        <w:t>2.</w:t>
      </w:r>
      <w:r w:rsidR="002840C6" w:rsidRPr="00FF6197">
        <w:rPr>
          <w:sz w:val="24"/>
          <w:szCs w:val="24"/>
        </w:rPr>
        <w:t xml:space="preserve"> </w:t>
      </w:r>
      <w:r w:rsidR="00410AB7" w:rsidRPr="00FF6197">
        <w:rPr>
          <w:sz w:val="24"/>
          <w:szCs w:val="24"/>
        </w:rPr>
        <w:t>в разделе 7:</w:t>
      </w:r>
    </w:p>
    <w:p w:rsidR="00410AB7" w:rsidRPr="00FF6197" w:rsidRDefault="00410AB7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 w:rsidRPr="00FF6197">
        <w:rPr>
          <w:sz w:val="24"/>
          <w:szCs w:val="24"/>
        </w:rPr>
        <w:t>абзацы первый и второй изложить в следующей редакции:</w:t>
      </w:r>
    </w:p>
    <w:p w:rsidR="00410AB7" w:rsidRPr="00FF6197" w:rsidRDefault="00410AB7" w:rsidP="005B60F2">
      <w:pPr>
        <w:ind w:firstLine="709"/>
        <w:jc w:val="both"/>
        <w:rPr>
          <w:sz w:val="24"/>
          <w:szCs w:val="24"/>
        </w:rPr>
      </w:pPr>
      <w:r w:rsidRPr="00FF6197">
        <w:rPr>
          <w:sz w:val="24"/>
          <w:szCs w:val="24"/>
        </w:rPr>
        <w:t>«Общий объем финансирования Программы в 2016 - 2018 годах составит 17</w:t>
      </w:r>
      <w:r w:rsidR="001B0CEA" w:rsidRPr="00FF6197">
        <w:rPr>
          <w:sz w:val="24"/>
          <w:szCs w:val="24"/>
        </w:rPr>
        <w:t>8352273,58</w:t>
      </w:r>
      <w:r w:rsidRPr="00FF6197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FF6197">
        <w:rPr>
          <w:sz w:val="24"/>
          <w:szCs w:val="24"/>
        </w:rPr>
        <w:t>к</w:t>
      </w:r>
      <w:r w:rsidRPr="00FF6197">
        <w:rPr>
          <w:sz w:val="24"/>
          <w:szCs w:val="24"/>
        </w:rPr>
        <w:t>тыл» – 1</w:t>
      </w:r>
      <w:r w:rsidR="001B0CEA" w:rsidRPr="00FF6197">
        <w:rPr>
          <w:sz w:val="24"/>
          <w:szCs w:val="24"/>
        </w:rPr>
        <w:t>78352273,58</w:t>
      </w:r>
      <w:r w:rsidRPr="00FF6197">
        <w:rPr>
          <w:sz w:val="24"/>
          <w:szCs w:val="24"/>
        </w:rPr>
        <w:t xml:space="preserve"> рублей, за счет средств федерального бюджета Российской Федер</w:t>
      </w:r>
      <w:r w:rsidRPr="00FF6197">
        <w:rPr>
          <w:sz w:val="24"/>
          <w:szCs w:val="24"/>
        </w:rPr>
        <w:t>а</w:t>
      </w:r>
      <w:r w:rsidRPr="00FF6197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Pr="00FF619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FF6197">
          <w:rPr>
            <w:sz w:val="24"/>
            <w:szCs w:val="24"/>
          </w:rPr>
          <w:t>2016 г</w:t>
        </w:r>
      </w:smartTag>
      <w:r w:rsidRPr="00FF6197">
        <w:rPr>
          <w:sz w:val="24"/>
          <w:szCs w:val="24"/>
        </w:rPr>
        <w:t xml:space="preserve">. – </w:t>
      </w:r>
      <w:r w:rsidR="001B0CEA" w:rsidRPr="00FF6197">
        <w:rPr>
          <w:sz w:val="24"/>
          <w:szCs w:val="24"/>
        </w:rPr>
        <w:t>73094799,58</w:t>
      </w:r>
      <w:r w:rsidRPr="00FF6197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1B0CEA" w:rsidRPr="00FF6197">
        <w:rPr>
          <w:sz w:val="24"/>
          <w:szCs w:val="24"/>
        </w:rPr>
        <w:t>73094799,58</w:t>
      </w:r>
      <w:r w:rsidRPr="00FF6197">
        <w:rPr>
          <w:sz w:val="24"/>
          <w:szCs w:val="24"/>
        </w:rPr>
        <w:t xml:space="preserve"> рублей, за счет средств федерального бюджета Росси</w:t>
      </w:r>
      <w:r w:rsidRPr="00FF6197">
        <w:rPr>
          <w:sz w:val="24"/>
          <w:szCs w:val="24"/>
        </w:rPr>
        <w:t>й</w:t>
      </w:r>
      <w:r w:rsidRPr="00FF6197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рублей;»;</w:t>
      </w:r>
    </w:p>
    <w:p w:rsidR="009D0425" w:rsidRPr="00FF6197" w:rsidRDefault="009D0425" w:rsidP="009D0425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FF6197">
        <w:rPr>
          <w:sz w:val="24"/>
          <w:szCs w:val="24"/>
        </w:rPr>
        <w:t>абзацы первый и второй пункта 5 изложить в следующей редакции:</w:t>
      </w:r>
    </w:p>
    <w:p w:rsidR="009D0425" w:rsidRPr="00FF6197" w:rsidRDefault="009D0425" w:rsidP="009D042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«5) в рамках подпрограммы «Обеспечение органов местного самоуправления» - 133819926,25 рублей, в том числе за счет средств бюджета муниципального района «Ву</w:t>
      </w:r>
      <w:r w:rsidRPr="00FF6197">
        <w:rPr>
          <w:rFonts w:ascii="Times New Roman" w:hAnsi="Times New Roman" w:cs="Times New Roman"/>
          <w:sz w:val="24"/>
          <w:szCs w:val="24"/>
        </w:rPr>
        <w:t>к</w:t>
      </w:r>
      <w:r w:rsidRPr="00FF6197">
        <w:rPr>
          <w:rFonts w:ascii="Times New Roman" w:hAnsi="Times New Roman" w:cs="Times New Roman"/>
          <w:sz w:val="24"/>
          <w:szCs w:val="24"/>
        </w:rPr>
        <w:t>тыл» - 133819926,25 рублей, за счет средств федерального бюджета Российской Федер</w:t>
      </w:r>
      <w:r w:rsidRPr="00FF6197">
        <w:rPr>
          <w:rFonts w:ascii="Times New Roman" w:hAnsi="Times New Roman" w:cs="Times New Roman"/>
          <w:sz w:val="24"/>
          <w:szCs w:val="24"/>
        </w:rPr>
        <w:t>а</w:t>
      </w:r>
      <w:r w:rsidRPr="00FF6197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9D0425" w:rsidRPr="00FF6197" w:rsidRDefault="009D0425" w:rsidP="009D0425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FF6197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FF6197">
        <w:rPr>
          <w:rFonts w:ascii="Times New Roman" w:hAnsi="Times New Roman" w:cs="Times New Roman"/>
          <w:sz w:val="24"/>
          <w:szCs w:val="24"/>
        </w:rPr>
        <w:t xml:space="preserve">. – </w:t>
      </w:r>
      <w:r w:rsidR="0069692F" w:rsidRPr="00FF6197">
        <w:rPr>
          <w:rFonts w:ascii="Times New Roman" w:hAnsi="Times New Roman" w:cs="Times New Roman"/>
          <w:sz w:val="24"/>
          <w:szCs w:val="24"/>
        </w:rPr>
        <w:t>52353576,25</w:t>
      </w:r>
      <w:r w:rsidRPr="00FF6197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- 5</w:t>
      </w:r>
      <w:r w:rsidR="0069692F" w:rsidRPr="00FF6197">
        <w:rPr>
          <w:rFonts w:ascii="Times New Roman" w:hAnsi="Times New Roman" w:cs="Times New Roman"/>
          <w:sz w:val="24"/>
          <w:szCs w:val="24"/>
        </w:rPr>
        <w:t>2353576,25</w:t>
      </w:r>
      <w:r w:rsidRPr="00FF6197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FF6197">
        <w:rPr>
          <w:rFonts w:ascii="Times New Roman" w:hAnsi="Times New Roman" w:cs="Times New Roman"/>
          <w:sz w:val="24"/>
          <w:szCs w:val="24"/>
        </w:rPr>
        <w:t>й</w:t>
      </w:r>
      <w:r w:rsidRPr="00FF6197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рублей;»;</w:t>
      </w:r>
    </w:p>
    <w:p w:rsidR="00410AB7" w:rsidRPr="00FF6197" w:rsidRDefault="001B0CEA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FF6197">
        <w:rPr>
          <w:sz w:val="24"/>
          <w:szCs w:val="24"/>
        </w:rPr>
        <w:t>3</w:t>
      </w:r>
      <w:r w:rsidR="00410AB7" w:rsidRPr="00FF6197">
        <w:rPr>
          <w:sz w:val="24"/>
          <w:szCs w:val="24"/>
        </w:rPr>
        <w:t>.</w:t>
      </w:r>
      <w:r w:rsidR="00DF665D" w:rsidRPr="00FF6197">
        <w:rPr>
          <w:sz w:val="24"/>
          <w:szCs w:val="24"/>
        </w:rPr>
        <w:t xml:space="preserve"> </w:t>
      </w:r>
      <w:r w:rsidR="00410AB7" w:rsidRPr="00FF6197">
        <w:rPr>
          <w:sz w:val="24"/>
          <w:szCs w:val="24"/>
        </w:rPr>
        <w:t xml:space="preserve">в Подпрограмме </w:t>
      </w:r>
      <w:r w:rsidR="00410AB7" w:rsidRPr="00FF6197">
        <w:rPr>
          <w:sz w:val="24"/>
          <w:szCs w:val="24"/>
          <w:lang w:val="en-US"/>
        </w:rPr>
        <w:t>V</w:t>
      </w:r>
      <w:r w:rsidR="00410AB7" w:rsidRPr="00FF6197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="00410AB7" w:rsidRPr="00FF6197">
        <w:rPr>
          <w:sz w:val="24"/>
          <w:szCs w:val="24"/>
          <w:lang w:val="en-US"/>
        </w:rPr>
        <w:t>V</w:t>
      </w:r>
      <w:r w:rsidR="00410AB7" w:rsidRPr="00FF6197">
        <w:rPr>
          <w:sz w:val="24"/>
          <w:szCs w:val="24"/>
        </w:rPr>
        <w:t>):</w:t>
      </w:r>
    </w:p>
    <w:p w:rsidR="00410AB7" w:rsidRPr="00FF6197" w:rsidRDefault="00DF665D" w:rsidP="001B0CE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F6197">
        <w:rPr>
          <w:sz w:val="24"/>
          <w:szCs w:val="24"/>
        </w:rPr>
        <w:t>1</w:t>
      </w:r>
      <w:r w:rsidR="00410AB7" w:rsidRPr="00FF6197">
        <w:rPr>
          <w:sz w:val="24"/>
          <w:szCs w:val="24"/>
        </w:rPr>
        <w:t xml:space="preserve">) в паспорте Подпрограммы </w:t>
      </w:r>
      <w:r w:rsidR="00410AB7" w:rsidRPr="00FF6197">
        <w:rPr>
          <w:sz w:val="24"/>
          <w:szCs w:val="24"/>
          <w:lang w:val="en-US"/>
        </w:rPr>
        <w:t>V</w:t>
      </w:r>
      <w:r w:rsidR="00410AB7" w:rsidRPr="00FF6197">
        <w:rPr>
          <w:sz w:val="24"/>
          <w:szCs w:val="24"/>
        </w:rPr>
        <w:t>:</w:t>
      </w:r>
    </w:p>
    <w:p w:rsidR="00410AB7" w:rsidRPr="00FF6197" w:rsidRDefault="00410AB7" w:rsidP="001B0CEA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FF6197">
        <w:rPr>
          <w:sz w:val="24"/>
          <w:szCs w:val="24"/>
        </w:rPr>
        <w:t xml:space="preserve">строку «Объемы бюджетных ассигнований Подпрограммы </w:t>
      </w:r>
      <w:r w:rsidRPr="00FF6197">
        <w:rPr>
          <w:sz w:val="24"/>
          <w:szCs w:val="24"/>
          <w:lang w:val="en-US"/>
        </w:rPr>
        <w:t>V</w:t>
      </w:r>
      <w:r w:rsidRPr="00FF6197">
        <w:rPr>
          <w:sz w:val="24"/>
          <w:szCs w:val="24"/>
        </w:rPr>
        <w:t>» изложить в следующей редакции:</w:t>
      </w:r>
    </w:p>
    <w:p w:rsidR="00410AB7" w:rsidRPr="00FF6197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FF6197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FF6197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Объемы финансир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вания Подпрограммы</w:t>
            </w:r>
            <w:r w:rsidRPr="00FF6197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ципального района «Вуктыл» в 2016–2018 годах составляет –133</w:t>
            </w:r>
            <w:r w:rsidR="001B0CEA" w:rsidRPr="00FF6197">
              <w:rPr>
                <w:sz w:val="24"/>
                <w:szCs w:val="24"/>
              </w:rPr>
              <w:t>819926,25</w:t>
            </w:r>
            <w:r w:rsidRPr="00FF6197">
              <w:rPr>
                <w:sz w:val="24"/>
                <w:szCs w:val="24"/>
              </w:rPr>
              <w:t xml:space="preserve"> рублей.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 год – 5</w:t>
            </w:r>
            <w:r w:rsidR="001B0CEA" w:rsidRPr="00FF6197">
              <w:rPr>
                <w:sz w:val="24"/>
                <w:szCs w:val="24"/>
              </w:rPr>
              <w:t>2353576,25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 год – 46506050,00 рублей;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410AB7" w:rsidRPr="00FF6197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FF6197">
        <w:rPr>
          <w:sz w:val="24"/>
          <w:szCs w:val="24"/>
        </w:rPr>
        <w:t>»;</w:t>
      </w:r>
    </w:p>
    <w:p w:rsidR="00410AB7" w:rsidRPr="00FF6197" w:rsidRDefault="00DF665D" w:rsidP="005B60F2">
      <w:pPr>
        <w:ind w:firstLine="567"/>
        <w:jc w:val="both"/>
        <w:outlineLvl w:val="0"/>
        <w:rPr>
          <w:sz w:val="24"/>
          <w:szCs w:val="24"/>
        </w:rPr>
      </w:pPr>
      <w:r w:rsidRPr="00FF6197">
        <w:rPr>
          <w:sz w:val="24"/>
          <w:szCs w:val="24"/>
        </w:rPr>
        <w:t>2</w:t>
      </w:r>
      <w:r w:rsidR="00410AB7" w:rsidRPr="00FF6197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FF6197" w:rsidRDefault="00410AB7" w:rsidP="005B60F2">
      <w:pPr>
        <w:ind w:firstLine="709"/>
        <w:jc w:val="both"/>
        <w:rPr>
          <w:bCs/>
          <w:sz w:val="24"/>
          <w:szCs w:val="24"/>
        </w:rPr>
      </w:pPr>
      <w:r w:rsidRPr="00FF6197">
        <w:rPr>
          <w:bCs/>
          <w:sz w:val="24"/>
          <w:szCs w:val="24"/>
        </w:rPr>
        <w:t xml:space="preserve">«Общий объем финансирования Подпрограммы </w:t>
      </w:r>
      <w:r w:rsidRPr="00FF6197">
        <w:rPr>
          <w:bCs/>
          <w:sz w:val="24"/>
          <w:szCs w:val="24"/>
          <w:lang w:val="en-US"/>
        </w:rPr>
        <w:t>V</w:t>
      </w:r>
      <w:r w:rsidRPr="00FF6197">
        <w:rPr>
          <w:bCs/>
          <w:sz w:val="24"/>
          <w:szCs w:val="24"/>
        </w:rPr>
        <w:t xml:space="preserve"> в 2016 - 2018 годах составит 133</w:t>
      </w:r>
      <w:r w:rsidR="001B0CEA" w:rsidRPr="00FF6197">
        <w:rPr>
          <w:bCs/>
          <w:sz w:val="24"/>
          <w:szCs w:val="24"/>
        </w:rPr>
        <w:t>819926,25</w:t>
      </w:r>
      <w:r w:rsidRPr="00FF6197">
        <w:rPr>
          <w:bCs/>
          <w:sz w:val="24"/>
          <w:szCs w:val="24"/>
        </w:rPr>
        <w:t xml:space="preserve"> рублей, в том числе по годам:</w:t>
      </w:r>
    </w:p>
    <w:p w:rsidR="00410AB7" w:rsidRPr="00FF6197" w:rsidRDefault="00410AB7" w:rsidP="005B60F2">
      <w:pPr>
        <w:ind w:firstLine="709"/>
        <w:jc w:val="both"/>
        <w:rPr>
          <w:bCs/>
          <w:sz w:val="24"/>
          <w:szCs w:val="24"/>
        </w:rPr>
      </w:pPr>
      <w:r w:rsidRPr="00FF6197">
        <w:rPr>
          <w:bCs/>
          <w:sz w:val="24"/>
          <w:szCs w:val="24"/>
        </w:rPr>
        <w:t>2016 г. – 5</w:t>
      </w:r>
      <w:r w:rsidR="001B0CEA" w:rsidRPr="00FF6197">
        <w:rPr>
          <w:bCs/>
          <w:sz w:val="24"/>
          <w:szCs w:val="24"/>
        </w:rPr>
        <w:t>2353576,25</w:t>
      </w:r>
      <w:r w:rsidRPr="00FF6197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- 5</w:t>
      </w:r>
      <w:r w:rsidR="001B0CEA" w:rsidRPr="00FF6197">
        <w:rPr>
          <w:bCs/>
          <w:sz w:val="24"/>
          <w:szCs w:val="24"/>
        </w:rPr>
        <w:t>2353576,25</w:t>
      </w:r>
      <w:r w:rsidRPr="00FF6197">
        <w:rPr>
          <w:bCs/>
          <w:sz w:val="24"/>
          <w:szCs w:val="24"/>
        </w:rPr>
        <w:t xml:space="preserve"> рублей,</w:t>
      </w:r>
      <w:r w:rsidRPr="00FF6197">
        <w:rPr>
          <w:sz w:val="24"/>
          <w:szCs w:val="24"/>
        </w:rPr>
        <w:t xml:space="preserve"> за счет средств федерального бюджета Росси</w:t>
      </w:r>
      <w:r w:rsidRPr="00FF6197">
        <w:rPr>
          <w:sz w:val="24"/>
          <w:szCs w:val="24"/>
        </w:rPr>
        <w:t>й</w:t>
      </w:r>
      <w:r w:rsidRPr="00FF6197">
        <w:rPr>
          <w:sz w:val="24"/>
          <w:szCs w:val="24"/>
        </w:rPr>
        <w:t>ской Федерации – 0,00 рублей,</w:t>
      </w:r>
      <w:r w:rsidRPr="00FF6197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Pr="00FF6197" w:rsidRDefault="001B0CEA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4</w:t>
      </w:r>
      <w:r w:rsidR="00410AB7" w:rsidRPr="00FF6197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0E5E2C" w:rsidRPr="00FF6197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1</w:t>
      </w:r>
      <w:r w:rsidR="00B47F53" w:rsidRPr="00FF6197">
        <w:rPr>
          <w:rFonts w:ascii="Times New Roman" w:hAnsi="Times New Roman" w:cs="Times New Roman"/>
          <w:sz w:val="24"/>
          <w:szCs w:val="24"/>
        </w:rPr>
        <w:t xml:space="preserve">) </w:t>
      </w:r>
      <w:r w:rsidR="000E5E2C" w:rsidRPr="00FF6197">
        <w:rPr>
          <w:rFonts w:ascii="Times New Roman" w:hAnsi="Times New Roman" w:cs="Times New Roman"/>
          <w:sz w:val="24"/>
          <w:szCs w:val="24"/>
        </w:rPr>
        <w:t>в таблице 2:</w:t>
      </w:r>
    </w:p>
    <w:p w:rsidR="000E5E2C" w:rsidRPr="00FF6197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позицию 14 изложить в следующей редакции:</w:t>
      </w: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851"/>
        <w:gridCol w:w="3118"/>
        <w:gridCol w:w="1418"/>
      </w:tblGrid>
      <w:tr w:rsidR="000E5E2C" w:rsidRPr="00FF6197" w:rsidTr="000E5E2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snapToGrid w:val="0"/>
              <w:jc w:val="center"/>
            </w:pPr>
            <w:r w:rsidRPr="00FF6197"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both"/>
            </w:pPr>
            <w:r w:rsidRPr="00FF6197">
              <w:t>Основное меропри</w:t>
            </w:r>
            <w:r w:rsidRPr="00FF6197">
              <w:t>я</w:t>
            </w:r>
            <w:r w:rsidRPr="00FF6197">
              <w:t>тие 5.1. Осуществл</w:t>
            </w:r>
            <w:r w:rsidRPr="00FF6197">
              <w:t>е</w:t>
            </w:r>
            <w:r w:rsidRPr="00FF6197">
              <w:t>ние мер по против</w:t>
            </w:r>
            <w:r w:rsidRPr="00FF6197">
              <w:t>о</w:t>
            </w:r>
            <w:r w:rsidRPr="00FF6197">
              <w:t>действию коррупции в  муниципальных учреждениях мун</w:t>
            </w:r>
            <w:r w:rsidRPr="00FF6197">
              <w:t>и</w:t>
            </w:r>
            <w:r w:rsidRPr="00FF6197">
              <w:t>ципального образ</w:t>
            </w:r>
            <w:r w:rsidRPr="00FF6197">
              <w:t>о</w:t>
            </w:r>
            <w:r w:rsidRPr="00FF6197">
              <w:t>вания городского округа «Вуктыл», в муниципальных унитарных предпр</w:t>
            </w:r>
            <w:r w:rsidRPr="00FF6197">
              <w:t>и</w:t>
            </w:r>
            <w:r w:rsidRPr="00FF6197">
              <w:t>ятиях и муниципал</w:t>
            </w:r>
            <w:r w:rsidRPr="00FF6197">
              <w:t>ь</w:t>
            </w:r>
            <w:r w:rsidRPr="00FF6197">
              <w:t>ных бюджетных учреждениях, орг</w:t>
            </w:r>
            <w:r w:rsidRPr="00FF6197">
              <w:t>а</w:t>
            </w:r>
            <w:r w:rsidRPr="00FF6197">
              <w:t>низационно-методическое рук</w:t>
            </w:r>
            <w:r w:rsidRPr="00FF6197">
              <w:t>о</w:t>
            </w:r>
            <w:r w:rsidRPr="00FF6197">
              <w:t>водство, координ</w:t>
            </w:r>
            <w:r w:rsidRPr="00FF6197">
              <w:t>а</w:t>
            </w:r>
            <w:r w:rsidRPr="00FF6197">
              <w:t>цию и контроль за деятельностью кот</w:t>
            </w:r>
            <w:r w:rsidRPr="00FF6197">
              <w:t>о</w:t>
            </w:r>
            <w:r w:rsidRPr="00FF6197">
              <w:t>рых осуществляют органы местного самоуправления м</w:t>
            </w:r>
            <w:r w:rsidRPr="00FF6197">
              <w:t>у</w:t>
            </w:r>
            <w:r w:rsidRPr="00FF6197">
              <w:t>ниципального обр</w:t>
            </w:r>
            <w:r w:rsidRPr="00FF6197">
              <w:t>а</w:t>
            </w:r>
            <w:r w:rsidRPr="00FF6197">
              <w:t>зования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pStyle w:val="af5"/>
              <w:rPr>
                <w:rFonts w:ascii="Times New Roman" w:eastAsia="Times New Roman" w:hAnsi="Times New Roman"/>
              </w:rPr>
            </w:pPr>
            <w:r w:rsidRPr="00FF6197">
              <w:rPr>
                <w:rFonts w:ascii="Times New Roman" w:eastAsia="Times New Roman" w:hAnsi="Times New Roman"/>
              </w:rPr>
              <w:t>администрация городского округа «Ву</w:t>
            </w:r>
            <w:r w:rsidRPr="00FF6197">
              <w:rPr>
                <w:rFonts w:ascii="Times New Roman" w:eastAsia="Times New Roman" w:hAnsi="Times New Roman"/>
              </w:rPr>
              <w:t>к</w:t>
            </w:r>
            <w:r w:rsidRPr="00FF6197">
              <w:rPr>
                <w:rFonts w:ascii="Times New Roman" w:eastAsia="Times New Roman" w:hAnsi="Times New Roman"/>
              </w:rPr>
              <w:t>тыл»</w:t>
            </w:r>
            <w:r w:rsidRPr="00FF6197">
              <w:rPr>
                <w:rFonts w:ascii="Times New Roman" w:eastAsia="Times New Roman" w:hAnsi="Times New Roman"/>
                <w:szCs w:val="24"/>
              </w:rPr>
              <w:t>; Финанс</w:t>
            </w:r>
            <w:r w:rsidRPr="00FF6197">
              <w:rPr>
                <w:rFonts w:ascii="Times New Roman" w:eastAsia="Times New Roman" w:hAnsi="Times New Roman"/>
                <w:szCs w:val="24"/>
              </w:rPr>
              <w:t>о</w:t>
            </w:r>
            <w:r w:rsidRPr="00FF6197">
              <w:rPr>
                <w:rFonts w:ascii="Times New Roman" w:eastAsia="Times New Roman" w:hAnsi="Times New Roman"/>
                <w:szCs w:val="24"/>
              </w:rPr>
              <w:t>вого управл</w:t>
            </w:r>
            <w:r w:rsidRPr="00FF6197">
              <w:rPr>
                <w:rFonts w:ascii="Times New Roman" w:eastAsia="Times New Roman" w:hAnsi="Times New Roman"/>
                <w:szCs w:val="24"/>
              </w:rPr>
              <w:t>е</w:t>
            </w:r>
            <w:r w:rsidRPr="00FF6197">
              <w:rPr>
                <w:rFonts w:ascii="Times New Roman" w:eastAsia="Times New Roman" w:hAnsi="Times New Roman"/>
                <w:szCs w:val="24"/>
              </w:rPr>
              <w:t>ния админ</w:t>
            </w:r>
            <w:r w:rsidRPr="00FF6197">
              <w:rPr>
                <w:rFonts w:ascii="Times New Roman" w:eastAsia="Times New Roman" w:hAnsi="Times New Roman"/>
                <w:szCs w:val="24"/>
              </w:rPr>
              <w:t>и</w:t>
            </w:r>
            <w:r w:rsidRPr="00FF6197">
              <w:rPr>
                <w:rFonts w:ascii="Times New Roman" w:eastAsia="Times New Roman" w:hAnsi="Times New Roman"/>
                <w:szCs w:val="24"/>
              </w:rPr>
              <w:t>страции горо</w:t>
            </w:r>
            <w:r w:rsidRPr="00FF6197">
              <w:rPr>
                <w:rFonts w:ascii="Times New Roman" w:eastAsia="Times New Roman" w:hAnsi="Times New Roman"/>
                <w:szCs w:val="24"/>
              </w:rPr>
              <w:t>д</w:t>
            </w:r>
            <w:r w:rsidRPr="00FF6197">
              <w:rPr>
                <w:rFonts w:ascii="Times New Roman" w:eastAsia="Times New Roman" w:hAnsi="Times New Roman"/>
                <w:szCs w:val="24"/>
              </w:rPr>
              <w:t>ского округа «Вуктыл»</w:t>
            </w:r>
          </w:p>
          <w:p w:rsidR="000E5E2C" w:rsidRPr="00FF6197" w:rsidRDefault="000E5E2C" w:rsidP="000E5E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snapToGrid w:val="0"/>
              <w:jc w:val="center"/>
              <w:rPr>
                <w:rFonts w:eastAsia="Calibri"/>
              </w:rPr>
            </w:pPr>
            <w:r w:rsidRPr="00FF6197">
              <w:rPr>
                <w:rFonts w:eastAsia="Calibri"/>
              </w:rPr>
              <w:t>2016 г.-2020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both"/>
            </w:pPr>
            <w:r w:rsidRPr="00FF6197">
              <w:t>приведение правовых актов по</w:t>
            </w:r>
            <w:r w:rsidRPr="00FF6197">
              <w:t>д</w:t>
            </w:r>
            <w:r w:rsidRPr="00FF6197">
              <w:t>ведомственных муниципальных учреждений,</w:t>
            </w:r>
            <w:r w:rsidRPr="00FF6197">
              <w:rPr>
                <w:b/>
              </w:rPr>
              <w:t xml:space="preserve"> </w:t>
            </w:r>
            <w:r w:rsidRPr="00FF6197">
              <w:t>муниципальных унитарных предприятий и мун</w:t>
            </w:r>
            <w:r w:rsidRPr="00FF6197">
              <w:t>и</w:t>
            </w:r>
            <w:r w:rsidRPr="00FF6197">
              <w:t>ципальных бюджетных учрежд</w:t>
            </w:r>
            <w:r w:rsidRPr="00FF6197">
              <w:t>е</w:t>
            </w:r>
            <w:r w:rsidRPr="00FF6197">
              <w:t>ний, организационно-методическое руководство, коо</w:t>
            </w:r>
            <w:r w:rsidRPr="00FF6197">
              <w:t>р</w:t>
            </w:r>
            <w:r w:rsidRPr="00FF6197">
              <w:t>динацию и контроль за деятел</w:t>
            </w:r>
            <w:r w:rsidRPr="00FF6197">
              <w:t>ь</w:t>
            </w:r>
            <w:r w:rsidRPr="00FF6197">
              <w:t>ностью которых осуществляют органы местного самоуправления муниципального образования г</w:t>
            </w:r>
            <w:r w:rsidRPr="00FF6197">
              <w:t>о</w:t>
            </w:r>
            <w:r w:rsidRPr="00FF6197">
              <w:t>родского округа «Вуктыл», в с</w:t>
            </w:r>
            <w:r w:rsidRPr="00FF6197">
              <w:t>о</w:t>
            </w:r>
            <w:r w:rsidRPr="00FF6197">
              <w:t>ответствие с федеральным и ре</w:t>
            </w:r>
            <w:r w:rsidRPr="00FF6197">
              <w:t>с</w:t>
            </w:r>
            <w:r w:rsidRPr="00FF6197">
              <w:t>публиканским законодательством;</w:t>
            </w:r>
          </w:p>
          <w:p w:rsidR="000E5E2C" w:rsidRPr="00FF6197" w:rsidRDefault="000E5E2C" w:rsidP="000E5E2C">
            <w:pPr>
              <w:jc w:val="both"/>
            </w:pPr>
            <w:r w:rsidRPr="00FF6197">
              <w:t>реализация единой антикорру</w:t>
            </w:r>
            <w:r w:rsidRPr="00FF6197">
              <w:t>п</w:t>
            </w:r>
            <w:r w:rsidRPr="00FF6197">
              <w:t>ционной политики в муниципал</w:t>
            </w:r>
            <w:r w:rsidRPr="00FF6197">
              <w:t>ь</w:t>
            </w:r>
            <w:r w:rsidRPr="00FF6197">
              <w:t>ном образовании городском окр</w:t>
            </w:r>
            <w:r w:rsidRPr="00FF6197">
              <w:t>у</w:t>
            </w:r>
            <w:r w:rsidRPr="00FF6197">
              <w:t>ге «Вуктыл»;</w:t>
            </w:r>
          </w:p>
          <w:p w:rsidR="000E5E2C" w:rsidRPr="00FF6197" w:rsidRDefault="000E5E2C" w:rsidP="000E5E2C">
            <w:pPr>
              <w:jc w:val="both"/>
            </w:pPr>
            <w:r w:rsidRPr="00FF6197">
              <w:t>обеспечение возможности опер</w:t>
            </w:r>
            <w:r w:rsidRPr="00FF6197">
              <w:t>а</w:t>
            </w:r>
            <w:r w:rsidRPr="00FF6197">
              <w:t>тивного поступления от граждан информации о фактах проявления коррупции, повышение уровня общественной активности в пр</w:t>
            </w:r>
            <w:r w:rsidRPr="00FF6197">
              <w:t>о</w:t>
            </w:r>
            <w:r w:rsidRPr="00FF6197">
              <w:t>тиводействии коррупции;</w:t>
            </w:r>
          </w:p>
          <w:p w:rsidR="000E5E2C" w:rsidRPr="00FF6197" w:rsidRDefault="000E5E2C" w:rsidP="000E5E2C">
            <w:pPr>
              <w:jc w:val="both"/>
            </w:pPr>
            <w:r w:rsidRPr="00FF6197">
              <w:t>предупреждение незаконного и неэффективного проведения ф</w:t>
            </w:r>
            <w:r w:rsidRPr="00FF6197">
              <w:t>и</w:t>
            </w:r>
            <w:r w:rsidRPr="00FF6197">
              <w:t>нансовых и хозяйственных опер</w:t>
            </w:r>
            <w:r w:rsidRPr="00FF6197">
              <w:t>а</w:t>
            </w:r>
            <w:r w:rsidRPr="00FF6197"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both"/>
            </w:pPr>
            <w:r w:rsidRPr="00FF6197">
              <w:t>Отсутствие нецелевого использования денежных средств по</w:t>
            </w:r>
            <w:r w:rsidRPr="00FF6197">
              <w:t>д</w:t>
            </w:r>
            <w:r w:rsidRPr="00FF6197">
              <w:t>ведомстве</w:t>
            </w:r>
            <w:r w:rsidRPr="00FF6197">
              <w:t>н</w:t>
            </w:r>
            <w:r w:rsidRPr="00FF6197">
              <w:t>ными учр</w:t>
            </w:r>
            <w:r w:rsidRPr="00FF6197">
              <w:t>е</w:t>
            </w:r>
            <w:r w:rsidRPr="00FF6197">
              <w:t>ждениями,</w:t>
            </w:r>
            <w:r w:rsidRPr="00FF6197">
              <w:rPr>
                <w:b/>
              </w:rPr>
              <w:t xml:space="preserve"> </w:t>
            </w:r>
            <w:r w:rsidRPr="00FF6197">
              <w:t>муниципал</w:t>
            </w:r>
            <w:r w:rsidRPr="00FF6197">
              <w:t>ь</w:t>
            </w:r>
            <w:r w:rsidRPr="00FF6197">
              <w:t>ными унита</w:t>
            </w:r>
            <w:r w:rsidRPr="00FF6197">
              <w:t>р</w:t>
            </w:r>
            <w:r w:rsidRPr="00FF6197">
              <w:t>ными пре</w:t>
            </w:r>
            <w:r w:rsidRPr="00FF6197">
              <w:t>д</w:t>
            </w:r>
            <w:r w:rsidRPr="00FF6197">
              <w:t>приятиями и муниципал</w:t>
            </w:r>
            <w:r w:rsidRPr="00FF6197">
              <w:t>ь</w:t>
            </w:r>
            <w:r w:rsidRPr="00FF6197">
              <w:t>ными бю</w:t>
            </w:r>
            <w:r w:rsidRPr="00FF6197">
              <w:t>д</w:t>
            </w:r>
            <w:r w:rsidRPr="00FF6197">
              <w:t>жетными учреждени</w:t>
            </w:r>
            <w:r w:rsidRPr="00FF6197">
              <w:t>я</w:t>
            </w:r>
            <w:r w:rsidRPr="00FF6197">
              <w:t>ми, организ</w:t>
            </w:r>
            <w:r w:rsidRPr="00FF6197">
              <w:t>а</w:t>
            </w:r>
            <w:r w:rsidRPr="00FF6197">
              <w:t>ционно-методическое руководство, координацию и контроль за деятельн</w:t>
            </w:r>
            <w:r w:rsidRPr="00FF6197">
              <w:t>о</w:t>
            </w:r>
            <w:r w:rsidRPr="00FF6197">
              <w:t>стью которых осуществляют органы мес</w:t>
            </w:r>
            <w:r w:rsidRPr="00FF6197">
              <w:t>т</w:t>
            </w:r>
            <w:r w:rsidRPr="00FF6197">
              <w:t>ного сам</w:t>
            </w:r>
            <w:r w:rsidRPr="00FF6197">
              <w:t>о</w:t>
            </w:r>
            <w:r w:rsidRPr="00FF6197">
              <w:t>управления муниципал</w:t>
            </w:r>
            <w:r w:rsidRPr="00FF6197">
              <w:t>ь</w:t>
            </w:r>
            <w:r w:rsidRPr="00FF6197">
              <w:t>ного образ</w:t>
            </w:r>
            <w:r w:rsidRPr="00FF6197">
              <w:t>о</w:t>
            </w:r>
            <w:r w:rsidRPr="00FF6197">
              <w:t>вания горо</w:t>
            </w:r>
            <w:r w:rsidRPr="00FF6197">
              <w:t>д</w:t>
            </w:r>
            <w:r w:rsidRPr="00FF6197">
              <w:t>ского округа «Вуктыл»</w:t>
            </w:r>
          </w:p>
        </w:tc>
      </w:tr>
    </w:tbl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позицию 21 изложить в следующей редакции:</w:t>
      </w: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93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1559"/>
        <w:gridCol w:w="1559"/>
        <w:gridCol w:w="1843"/>
        <w:gridCol w:w="1843"/>
      </w:tblGrid>
      <w:tr w:rsidR="000E5E2C" w:rsidRPr="00FF6197" w:rsidTr="000E5E2C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center"/>
            </w:pPr>
            <w:r w:rsidRPr="00FF6197">
              <w:t>21.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both"/>
            </w:pPr>
            <w:r w:rsidRPr="00FF6197">
              <w:t>Основное меропри</w:t>
            </w:r>
            <w:r w:rsidRPr="00FF6197">
              <w:t>я</w:t>
            </w:r>
            <w:r w:rsidRPr="00FF6197">
              <w:t>тие 1.1.</w:t>
            </w:r>
          </w:p>
          <w:p w:rsidR="000E5E2C" w:rsidRPr="00FF6197" w:rsidRDefault="000E5E2C" w:rsidP="000E5E2C">
            <w:pPr>
              <w:jc w:val="both"/>
            </w:pPr>
            <w:r w:rsidRPr="00FF6197">
              <w:t>Обеспечение де</w:t>
            </w:r>
            <w:r w:rsidRPr="00FF6197">
              <w:t>я</w:t>
            </w:r>
            <w:r w:rsidRPr="00FF6197">
              <w:t>тельности муниц</w:t>
            </w:r>
            <w:r w:rsidRPr="00FF6197">
              <w:t>и</w:t>
            </w:r>
            <w:r w:rsidRPr="00FF6197">
              <w:t>пального казенного учреждения «Упра</w:t>
            </w:r>
            <w:r w:rsidRPr="00FF6197">
              <w:t>в</w:t>
            </w:r>
            <w:r w:rsidRPr="00FF6197">
              <w:t>ление муниципал</w:t>
            </w:r>
            <w:r w:rsidRPr="00FF6197">
              <w:t>ь</w:t>
            </w:r>
            <w:r w:rsidRPr="00FF6197">
              <w:t>ных заказов»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center"/>
            </w:pPr>
            <w:r w:rsidRPr="00FF6197">
              <w:t>муниципальное казенное учр</w:t>
            </w:r>
            <w:r w:rsidRPr="00FF6197">
              <w:t>е</w:t>
            </w:r>
            <w:r w:rsidRPr="00FF6197">
              <w:t>ждение «Управление муниципальных заказов»; адм</w:t>
            </w:r>
            <w:r w:rsidRPr="00FF6197">
              <w:t>и</w:t>
            </w:r>
            <w:r w:rsidRPr="00FF6197">
              <w:t>нистрация г</w:t>
            </w:r>
            <w:r w:rsidRPr="00FF6197">
              <w:t>о</w:t>
            </w:r>
            <w:r w:rsidRPr="00FF6197">
              <w:t>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r w:rsidRPr="00FF6197">
              <w:t>201</w:t>
            </w:r>
            <w:r w:rsidRPr="00FF6197">
              <w:rPr>
                <w:lang w:val="en-US"/>
              </w:rPr>
              <w:t>6</w:t>
            </w:r>
            <w:r w:rsidRPr="00FF6197">
              <w:t xml:space="preserve"> г.- 2020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jc w:val="both"/>
              <w:rPr>
                <w:color w:val="000000"/>
                <w:shd w:val="clear" w:color="auto" w:fill="FFFFFF"/>
              </w:rPr>
            </w:pPr>
            <w:r w:rsidRPr="00FF6197">
              <w:rPr>
                <w:color w:val="000000"/>
                <w:shd w:val="clear" w:color="auto" w:fill="FFFFFF"/>
              </w:rPr>
              <w:t>Эффективно, обо</w:t>
            </w:r>
            <w:r w:rsidRPr="00FF6197">
              <w:rPr>
                <w:color w:val="000000"/>
                <w:shd w:val="clear" w:color="auto" w:fill="FFFFFF"/>
              </w:rPr>
              <w:t>с</w:t>
            </w:r>
            <w:r w:rsidRPr="00FF6197">
              <w:rPr>
                <w:color w:val="000000"/>
                <w:shd w:val="clear" w:color="auto" w:fill="FFFFFF"/>
              </w:rPr>
              <w:t>нованно и открыто осуществлять з</w:t>
            </w:r>
            <w:r w:rsidRPr="00FF6197">
              <w:rPr>
                <w:color w:val="000000"/>
                <w:shd w:val="clear" w:color="auto" w:fill="FFFFFF"/>
              </w:rPr>
              <w:t>а</w:t>
            </w:r>
            <w:r w:rsidRPr="00FF6197">
              <w:rPr>
                <w:color w:val="000000"/>
                <w:shd w:val="clear" w:color="auto" w:fill="FFFFFF"/>
              </w:rPr>
              <w:t>купки на террит</w:t>
            </w:r>
            <w:r w:rsidRPr="00FF6197">
              <w:rPr>
                <w:color w:val="000000"/>
                <w:shd w:val="clear" w:color="auto" w:fill="FFFFFF"/>
              </w:rPr>
              <w:t>о</w:t>
            </w:r>
            <w:r w:rsidRPr="00FF6197">
              <w:rPr>
                <w:color w:val="000000"/>
                <w:shd w:val="clear" w:color="auto" w:fill="FFFFFF"/>
              </w:rPr>
              <w:t>рии муниципал</w:t>
            </w:r>
            <w:r w:rsidRPr="00FF6197">
              <w:rPr>
                <w:color w:val="000000"/>
                <w:shd w:val="clear" w:color="auto" w:fill="FFFFFF"/>
              </w:rPr>
              <w:t>ь</w:t>
            </w:r>
            <w:r w:rsidRPr="00FF6197">
              <w:rPr>
                <w:color w:val="000000"/>
                <w:shd w:val="clear" w:color="auto" w:fill="FFFFFF"/>
              </w:rPr>
              <w:t>ного района «Ву</w:t>
            </w:r>
            <w:r w:rsidRPr="00FF6197">
              <w:rPr>
                <w:color w:val="000000"/>
                <w:shd w:val="clear" w:color="auto" w:fill="FFFFFF"/>
              </w:rPr>
              <w:t>к</w:t>
            </w:r>
            <w:r w:rsidRPr="00FF6197">
              <w:rPr>
                <w:color w:val="000000"/>
                <w:shd w:val="clear" w:color="auto" w:fill="FFFFFF"/>
              </w:rPr>
              <w:t>тыл»; эффективно использовать сре</w:t>
            </w:r>
            <w:r w:rsidRPr="00FF6197">
              <w:rPr>
                <w:color w:val="000000"/>
                <w:shd w:val="clear" w:color="auto" w:fill="FFFFFF"/>
              </w:rPr>
              <w:t>д</w:t>
            </w:r>
            <w:r w:rsidRPr="00FF6197">
              <w:rPr>
                <w:color w:val="000000"/>
                <w:shd w:val="clear" w:color="auto" w:fill="FFFFFF"/>
              </w:rPr>
              <w:t>ства бюджета м</w:t>
            </w:r>
            <w:r w:rsidRPr="00FF6197">
              <w:rPr>
                <w:color w:val="000000"/>
                <w:shd w:val="clear" w:color="auto" w:fill="FFFFFF"/>
              </w:rPr>
              <w:t>у</w:t>
            </w:r>
            <w:r w:rsidRPr="00FF6197">
              <w:rPr>
                <w:color w:val="000000"/>
                <w:shd w:val="clear" w:color="auto" w:fill="FFFFFF"/>
              </w:rPr>
              <w:t>ниципального о</w:t>
            </w:r>
            <w:r w:rsidRPr="00FF6197">
              <w:rPr>
                <w:color w:val="000000"/>
                <w:shd w:val="clear" w:color="auto" w:fill="FFFFFF"/>
              </w:rPr>
              <w:t>б</w:t>
            </w:r>
            <w:r w:rsidRPr="00FF6197">
              <w:rPr>
                <w:color w:val="000000"/>
                <w:shd w:val="clear" w:color="auto" w:fill="FFFFFF"/>
              </w:rPr>
              <w:t>разования муниц</w:t>
            </w:r>
            <w:r w:rsidRPr="00FF6197">
              <w:rPr>
                <w:color w:val="000000"/>
                <w:shd w:val="clear" w:color="auto" w:fill="FFFFFF"/>
              </w:rPr>
              <w:t>и</w:t>
            </w:r>
            <w:r w:rsidRPr="00FF6197">
              <w:rPr>
                <w:color w:val="000000"/>
                <w:shd w:val="clear" w:color="auto" w:fill="FFFFFF"/>
              </w:rPr>
              <w:t>пального района «Вуктыл» и вн</w:t>
            </w:r>
            <w:r w:rsidRPr="00FF6197">
              <w:rPr>
                <w:color w:val="000000"/>
                <w:shd w:val="clear" w:color="auto" w:fill="FFFFFF"/>
              </w:rPr>
              <w:t>е</w:t>
            </w:r>
            <w:r w:rsidRPr="00FF6197">
              <w:rPr>
                <w:color w:val="000000"/>
                <w:shd w:val="clear" w:color="auto" w:fill="FFFFFF"/>
              </w:rPr>
              <w:t>бюджетных исто</w:t>
            </w:r>
            <w:r w:rsidRPr="00FF6197">
              <w:rPr>
                <w:color w:val="000000"/>
                <w:shd w:val="clear" w:color="auto" w:fill="FFFFFF"/>
              </w:rPr>
              <w:t>ч</w:t>
            </w:r>
            <w:r w:rsidRPr="00FF6197">
              <w:rPr>
                <w:color w:val="000000"/>
                <w:shd w:val="clear" w:color="auto" w:fill="FFFFFF"/>
              </w:rPr>
              <w:t>ников финансир</w:t>
            </w:r>
            <w:r w:rsidRPr="00FF6197">
              <w:rPr>
                <w:color w:val="000000"/>
                <w:shd w:val="clear" w:color="auto" w:fill="FFFFFF"/>
              </w:rPr>
              <w:t>о</w:t>
            </w:r>
            <w:r w:rsidRPr="00FF6197">
              <w:rPr>
                <w:color w:val="000000"/>
                <w:shd w:val="clear" w:color="auto" w:fill="FFFFFF"/>
              </w:rPr>
              <w:t>вания на основе развития и сове</w:t>
            </w:r>
            <w:r w:rsidRPr="00FF6197">
              <w:rPr>
                <w:color w:val="000000"/>
                <w:shd w:val="clear" w:color="auto" w:fill="FFFFFF"/>
              </w:rPr>
              <w:t>р</w:t>
            </w:r>
            <w:r w:rsidRPr="00FF6197">
              <w:rPr>
                <w:color w:val="000000"/>
                <w:shd w:val="clear" w:color="auto" w:fill="FFFFFF"/>
              </w:rPr>
              <w:t>шенствования с</w:t>
            </w:r>
            <w:r w:rsidRPr="00FF6197">
              <w:rPr>
                <w:color w:val="000000"/>
                <w:shd w:val="clear" w:color="auto" w:fill="FFFFFF"/>
              </w:rPr>
              <w:t>и</w:t>
            </w:r>
            <w:r w:rsidRPr="00FF6197">
              <w:rPr>
                <w:color w:val="000000"/>
                <w:shd w:val="clear" w:color="auto" w:fill="FFFFFF"/>
              </w:rPr>
              <w:t>стемы осуществл</w:t>
            </w:r>
            <w:r w:rsidRPr="00FF6197">
              <w:rPr>
                <w:color w:val="000000"/>
                <w:shd w:val="clear" w:color="auto" w:fill="FFFFFF"/>
              </w:rPr>
              <w:t>е</w:t>
            </w:r>
            <w:r w:rsidRPr="00FF6197">
              <w:rPr>
                <w:color w:val="000000"/>
                <w:shd w:val="clear" w:color="auto" w:fill="FFFFFF"/>
              </w:rPr>
              <w:t>ния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C" w:rsidRPr="00FF6197" w:rsidRDefault="000E5E2C" w:rsidP="000E5E2C">
            <w:pPr>
              <w:spacing w:line="240" w:lineRule="exact"/>
              <w:jc w:val="both"/>
            </w:pPr>
            <w:r w:rsidRPr="00FF6197">
              <w:t>Экономия бюдже</w:t>
            </w:r>
            <w:r w:rsidRPr="00FF6197">
              <w:t>т</w:t>
            </w:r>
            <w:r w:rsidRPr="00FF6197">
              <w:t>ных средств, пол</w:t>
            </w:r>
            <w:r w:rsidRPr="00FF6197">
              <w:t>у</w:t>
            </w:r>
            <w:r w:rsidRPr="00FF6197">
              <w:t>ченная в результате проведения проц</w:t>
            </w:r>
            <w:r w:rsidRPr="00FF6197">
              <w:t>е</w:t>
            </w:r>
            <w:r w:rsidRPr="00FF6197">
              <w:t>дуры закупки в процентах от начальной (макс</w:t>
            </w:r>
            <w:r w:rsidRPr="00FF6197">
              <w:t>и</w:t>
            </w:r>
            <w:r w:rsidRPr="00FF6197">
              <w:t>мальной) цены м</w:t>
            </w:r>
            <w:r w:rsidRPr="00FF6197">
              <w:t>у</w:t>
            </w:r>
            <w:r w:rsidRPr="00FF6197">
              <w:t>ниципальных ко</w:t>
            </w:r>
            <w:r w:rsidRPr="00FF6197">
              <w:t>н</w:t>
            </w:r>
            <w:r w:rsidRPr="00FF6197">
              <w:t>трактов</w:t>
            </w: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  <w:p w:rsidR="000E5E2C" w:rsidRPr="00FF6197" w:rsidRDefault="000E5E2C" w:rsidP="000E5E2C">
            <w:pPr>
              <w:spacing w:line="240" w:lineRule="exact"/>
              <w:jc w:val="both"/>
            </w:pPr>
          </w:p>
        </w:tc>
      </w:tr>
    </w:tbl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9601D6" w:rsidRPr="00FF6197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 xml:space="preserve">2) </w:t>
      </w:r>
      <w:r w:rsidR="009601D6" w:rsidRPr="00FF619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FF6197">
        <w:rPr>
          <w:rFonts w:ascii="Times New Roman" w:hAnsi="Times New Roman" w:cs="Times New Roman"/>
          <w:sz w:val="24"/>
          <w:szCs w:val="24"/>
        </w:rPr>
        <w:t>3.1</w:t>
      </w:r>
      <w:r w:rsidR="009601D6" w:rsidRPr="00FF6197">
        <w:rPr>
          <w:rFonts w:ascii="Times New Roman" w:hAnsi="Times New Roman" w:cs="Times New Roman"/>
          <w:sz w:val="24"/>
          <w:szCs w:val="24"/>
        </w:rPr>
        <w:t>:</w:t>
      </w:r>
    </w:p>
    <w:p w:rsidR="00AD3A4C" w:rsidRPr="00FF6197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п</w:t>
      </w:r>
      <w:r w:rsidR="00AD3A4C" w:rsidRPr="00FF6197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FF6197" w:rsidTr="000E5E2C">
        <w:trPr>
          <w:trHeight w:val="175"/>
        </w:trPr>
        <w:tc>
          <w:tcPr>
            <w:tcW w:w="1384" w:type="dxa"/>
            <w:vMerge w:val="restart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FF6197" w:rsidTr="000E5E2C">
        <w:trPr>
          <w:trHeight w:val="47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57476108,25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FF6197" w:rsidTr="000E5E2C">
        <w:trPr>
          <w:trHeight w:val="54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jc w:val="both"/>
              <w:rPr>
                <w:sz w:val="16"/>
                <w:szCs w:val="16"/>
              </w:rPr>
            </w:pPr>
            <w:r w:rsidRPr="00FF6197">
              <w:rPr>
                <w:sz w:val="16"/>
                <w:szCs w:val="16"/>
              </w:rPr>
              <w:t>Комитет по управлению им</w:t>
            </w:r>
            <w:r w:rsidRPr="00FF6197">
              <w:rPr>
                <w:sz w:val="16"/>
                <w:szCs w:val="16"/>
              </w:rPr>
              <w:t>у</w:t>
            </w:r>
            <w:r w:rsidRPr="00FF6197">
              <w:rPr>
                <w:sz w:val="16"/>
                <w:szCs w:val="16"/>
              </w:rPr>
              <w:t>ществом муниципального ра</w:t>
            </w:r>
            <w:r w:rsidRPr="00FF6197">
              <w:rPr>
                <w:sz w:val="16"/>
                <w:szCs w:val="16"/>
              </w:rPr>
              <w:t>й</w:t>
            </w:r>
            <w:r w:rsidRPr="00FF6197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27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21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27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FF6197" w:rsidTr="000E5E2C">
        <w:trPr>
          <w:trHeight w:val="15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525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805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49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0E5E2C" w:rsidRPr="00FF6197" w:rsidRDefault="000E5E2C" w:rsidP="000E5E2C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5.1» Подпрограммы </w:t>
      </w:r>
      <w:r w:rsidRPr="00FF61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6197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FF6197">
        <w:rPr>
          <w:rFonts w:ascii="Times New Roman" w:hAnsi="Times New Roman" w:cs="Times New Roman"/>
          <w:sz w:val="24"/>
          <w:szCs w:val="24"/>
        </w:rPr>
        <w:t>е</w:t>
      </w:r>
      <w:r w:rsidRPr="00FF6197">
        <w:rPr>
          <w:rFonts w:ascii="Times New Roman" w:hAnsi="Times New Roman" w:cs="Times New Roman"/>
          <w:sz w:val="24"/>
          <w:szCs w:val="24"/>
        </w:rPr>
        <w:t>дакции</w:t>
      </w:r>
      <w:r w:rsidR="003838C1" w:rsidRPr="00FF6197">
        <w:rPr>
          <w:rFonts w:ascii="Times New Roman" w:hAnsi="Times New Roman" w:cs="Times New Roman"/>
          <w:sz w:val="24"/>
          <w:szCs w:val="24"/>
        </w:rPr>
        <w:t>:</w:t>
      </w:r>
    </w:p>
    <w:p w:rsidR="003838C1" w:rsidRPr="00FF6197" w:rsidRDefault="003838C1" w:rsidP="003838C1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</w:t>
      </w:r>
    </w:p>
    <w:p w:rsidR="001F244A" w:rsidRPr="00FF6197" w:rsidRDefault="001F244A" w:rsidP="003838C1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221FB2" w:rsidRPr="00FF6197" w:rsidTr="00221FB2">
        <w:trPr>
          <w:trHeight w:val="584"/>
        </w:trPr>
        <w:tc>
          <w:tcPr>
            <w:tcW w:w="1384" w:type="dxa"/>
            <w:vMerge w:val="restart"/>
          </w:tcPr>
          <w:p w:rsidR="00221FB2" w:rsidRPr="00FF6197" w:rsidRDefault="00221FB2" w:rsidP="000E5E2C">
            <w:pPr>
              <w:jc w:val="both"/>
              <w:rPr>
                <w:sz w:val="16"/>
                <w:szCs w:val="16"/>
              </w:rPr>
            </w:pPr>
            <w:r w:rsidRPr="00FF6197">
              <w:rPr>
                <w:sz w:val="16"/>
                <w:szCs w:val="16"/>
              </w:rPr>
              <w:lastRenderedPageBreak/>
              <w:t>Основное мер</w:t>
            </w:r>
            <w:r w:rsidRPr="00FF6197">
              <w:rPr>
                <w:sz w:val="16"/>
                <w:szCs w:val="16"/>
              </w:rPr>
              <w:t>о</w:t>
            </w:r>
            <w:r w:rsidRPr="00FF6197">
              <w:rPr>
                <w:sz w:val="16"/>
                <w:szCs w:val="16"/>
              </w:rPr>
              <w:t>приятие 5.1.</w:t>
            </w:r>
          </w:p>
        </w:tc>
        <w:tc>
          <w:tcPr>
            <w:tcW w:w="2268" w:type="dxa"/>
            <w:vMerge w:val="restart"/>
          </w:tcPr>
          <w:p w:rsidR="00221FB2" w:rsidRPr="00FF6197" w:rsidRDefault="00221FB2" w:rsidP="000E5E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пр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ных бюджетных учрежден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ях, организационно-методическое руководство, координацию и контроль за деятельностью которых ос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ществляют органы местного самоуправления муниц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горо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ского округа «Вуктыл»</w:t>
            </w:r>
          </w:p>
        </w:tc>
        <w:tc>
          <w:tcPr>
            <w:tcW w:w="2410" w:type="dxa"/>
          </w:tcPr>
          <w:p w:rsidR="00221FB2" w:rsidRPr="00FF6197" w:rsidRDefault="00221FB2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221FB2" w:rsidRPr="00FF6197" w:rsidRDefault="00221FB2" w:rsidP="000E5E2C">
            <w:pPr>
              <w:jc w:val="both"/>
              <w:rPr>
                <w:sz w:val="16"/>
                <w:szCs w:val="16"/>
              </w:rPr>
            </w:pPr>
            <w:r w:rsidRPr="00FF6197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1FB2" w:rsidRPr="00FF6197" w:rsidTr="000E5E2C">
        <w:trPr>
          <w:trHeight w:val="2347"/>
        </w:trPr>
        <w:tc>
          <w:tcPr>
            <w:tcW w:w="1384" w:type="dxa"/>
            <w:vMerge/>
          </w:tcPr>
          <w:p w:rsidR="00221FB2" w:rsidRPr="00FF6197" w:rsidRDefault="00221FB2" w:rsidP="000E5E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1FB2" w:rsidRPr="00FF6197" w:rsidRDefault="00221FB2" w:rsidP="000E5E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1FB2" w:rsidRPr="00FF6197" w:rsidRDefault="00221FB2" w:rsidP="00221F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221FB2" w:rsidRPr="00FF6197" w:rsidRDefault="00221FB2" w:rsidP="000E5E2C">
            <w:pPr>
              <w:jc w:val="both"/>
              <w:rPr>
                <w:sz w:val="16"/>
                <w:szCs w:val="16"/>
              </w:rPr>
            </w:pPr>
            <w:r w:rsidRPr="00FF6197">
              <w:rPr>
                <w:sz w:val="16"/>
                <w:szCs w:val="16"/>
              </w:rPr>
              <w:t>Финансовое управление адм</w:t>
            </w:r>
            <w:r w:rsidRPr="00FF6197">
              <w:rPr>
                <w:sz w:val="16"/>
                <w:szCs w:val="16"/>
              </w:rPr>
              <w:t>и</w:t>
            </w:r>
            <w:r w:rsidRPr="00FF6197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221FB2" w:rsidRPr="00FF6197" w:rsidRDefault="00221FB2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E5E2C" w:rsidRPr="00FF6197" w:rsidRDefault="003838C1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AD3A4C" w:rsidRPr="00FF6197" w:rsidRDefault="00AD3A4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Pr="00FF61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6197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FF6197" w:rsidTr="000E5E2C">
        <w:trPr>
          <w:trHeight w:val="58"/>
        </w:trPr>
        <w:tc>
          <w:tcPr>
            <w:tcW w:w="1384" w:type="dxa"/>
            <w:vMerge w:val="restart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FF61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FF6197" w:rsidRDefault="00AD3A4C" w:rsidP="000E5E2C">
            <w:pPr>
              <w:rPr>
                <w:sz w:val="16"/>
                <w:szCs w:val="16"/>
              </w:rPr>
            </w:pPr>
            <w:r w:rsidRPr="00FF6197">
              <w:rPr>
                <w:sz w:val="16"/>
                <w:szCs w:val="16"/>
              </w:rPr>
              <w:t>«Обеспечение органов мес</w:t>
            </w:r>
            <w:r w:rsidRPr="00FF6197">
              <w:rPr>
                <w:sz w:val="16"/>
                <w:szCs w:val="16"/>
              </w:rPr>
              <w:t>т</w:t>
            </w:r>
            <w:r w:rsidRPr="00FF6197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FF6197" w:rsidTr="000E5E2C">
        <w:trPr>
          <w:trHeight w:val="270"/>
        </w:trPr>
        <w:tc>
          <w:tcPr>
            <w:tcW w:w="1384" w:type="dxa"/>
            <w:vMerge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FF6197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AD3A4C" w:rsidRPr="00FF6197" w:rsidRDefault="00AD3A4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1.1.» </w:t>
      </w:r>
      <w:r w:rsidR="003838C1" w:rsidRPr="00FF619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3838C1" w:rsidRPr="00FF61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38C1" w:rsidRPr="00FF6197">
        <w:rPr>
          <w:rFonts w:ascii="Times New Roman" w:hAnsi="Times New Roman" w:cs="Times New Roman"/>
          <w:sz w:val="24"/>
          <w:szCs w:val="24"/>
        </w:rPr>
        <w:t xml:space="preserve"> </w:t>
      </w:r>
      <w:r w:rsidRPr="00FF6197">
        <w:rPr>
          <w:rFonts w:ascii="Times New Roman" w:hAnsi="Times New Roman" w:cs="Times New Roman"/>
          <w:sz w:val="24"/>
          <w:szCs w:val="24"/>
        </w:rPr>
        <w:t>изложить в следующей р</w:t>
      </w:r>
      <w:r w:rsidRPr="00FF6197">
        <w:rPr>
          <w:rFonts w:ascii="Times New Roman" w:hAnsi="Times New Roman" w:cs="Times New Roman"/>
          <w:sz w:val="24"/>
          <w:szCs w:val="24"/>
        </w:rPr>
        <w:t>е</w:t>
      </w:r>
      <w:r w:rsidRPr="00FF6197">
        <w:rPr>
          <w:rFonts w:ascii="Times New Roman" w:hAnsi="Times New Roman" w:cs="Times New Roman"/>
          <w:sz w:val="24"/>
          <w:szCs w:val="24"/>
        </w:rPr>
        <w:t>дакции:</w:t>
      </w:r>
    </w:p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FF6197" w:rsidTr="000E5E2C">
        <w:trPr>
          <w:trHeight w:val="451"/>
        </w:trPr>
        <w:tc>
          <w:tcPr>
            <w:tcW w:w="1384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FF6197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134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FF6197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197"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FF6197" w:rsidRDefault="00EA028A" w:rsidP="00F8516E">
      <w:pPr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2</w:t>
      </w:r>
      <w:r w:rsidR="00F8516E" w:rsidRPr="00FF6197">
        <w:rPr>
          <w:sz w:val="24"/>
          <w:szCs w:val="24"/>
        </w:rPr>
        <w:t xml:space="preserve">) </w:t>
      </w:r>
      <w:r w:rsidR="00AD3A4C" w:rsidRPr="00FF6197">
        <w:rPr>
          <w:sz w:val="24"/>
          <w:szCs w:val="24"/>
        </w:rPr>
        <w:t xml:space="preserve">в </w:t>
      </w:r>
      <w:r w:rsidR="00F8516E" w:rsidRPr="00FF6197">
        <w:rPr>
          <w:sz w:val="24"/>
          <w:szCs w:val="24"/>
        </w:rPr>
        <w:t>таблиц</w:t>
      </w:r>
      <w:r w:rsidR="00AD3A4C" w:rsidRPr="00FF6197">
        <w:rPr>
          <w:sz w:val="24"/>
          <w:szCs w:val="24"/>
        </w:rPr>
        <w:t>е 3.2:</w:t>
      </w:r>
    </w:p>
    <w:p w:rsidR="00AD3A4C" w:rsidRPr="00FF6197" w:rsidRDefault="001A0F92" w:rsidP="00F8516E">
      <w:pPr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п</w:t>
      </w:r>
      <w:r w:rsidR="00AD3A4C" w:rsidRPr="00FF6197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FF6197" w:rsidRDefault="00AD3A4C" w:rsidP="00AD3A4C">
      <w:pPr>
        <w:rPr>
          <w:sz w:val="24"/>
          <w:szCs w:val="24"/>
        </w:rPr>
      </w:pPr>
      <w:r w:rsidRPr="00FF6197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FF6197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FF6197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73094799,58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FF6197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FF6197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FF6197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Pr="00FF6197" w:rsidRDefault="00AD3A4C" w:rsidP="00AD3A4C">
      <w:pPr>
        <w:ind w:firstLine="567"/>
        <w:jc w:val="right"/>
        <w:rPr>
          <w:sz w:val="24"/>
          <w:szCs w:val="24"/>
        </w:rPr>
      </w:pPr>
      <w:r w:rsidRPr="00FF6197">
        <w:rPr>
          <w:sz w:val="24"/>
          <w:szCs w:val="24"/>
        </w:rPr>
        <w:t>»;</w:t>
      </w:r>
    </w:p>
    <w:p w:rsidR="005217D5" w:rsidRPr="00FF6197" w:rsidRDefault="005217D5" w:rsidP="005217D5">
      <w:pPr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позицию «Подпрограмма </w:t>
      </w:r>
      <w:r w:rsidRPr="00FF6197">
        <w:rPr>
          <w:sz w:val="24"/>
          <w:szCs w:val="24"/>
          <w:lang w:val="en-US"/>
        </w:rPr>
        <w:t>V</w:t>
      </w:r>
      <w:r w:rsidRPr="00FF6197">
        <w:rPr>
          <w:sz w:val="24"/>
          <w:szCs w:val="24"/>
        </w:rPr>
        <w:t>» изложить в следующей редакции:</w:t>
      </w:r>
    </w:p>
    <w:p w:rsidR="005217D5" w:rsidRPr="00FF6197" w:rsidRDefault="005217D5" w:rsidP="005217D5">
      <w:pPr>
        <w:rPr>
          <w:sz w:val="24"/>
          <w:szCs w:val="24"/>
        </w:rPr>
      </w:pPr>
      <w:r w:rsidRPr="00FF6197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FF6197" w:rsidTr="005F5AFE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FF61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FF6197" w:rsidTr="005F5AFE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FF6197" w:rsidTr="005F5AFE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FF6197" w:rsidTr="005F5AFE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FF6197" w:rsidTr="005F5AFE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FF6197" w:rsidTr="005F5AFE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FF6197" w:rsidRDefault="005217D5" w:rsidP="005F5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42E38" w:rsidRPr="00FF6197" w:rsidRDefault="005217D5" w:rsidP="00AD3A4C">
      <w:pPr>
        <w:ind w:firstLine="567"/>
        <w:jc w:val="right"/>
        <w:rPr>
          <w:sz w:val="24"/>
          <w:szCs w:val="24"/>
        </w:rPr>
      </w:pPr>
      <w:r w:rsidRPr="00FF6197">
        <w:rPr>
          <w:sz w:val="24"/>
          <w:szCs w:val="24"/>
        </w:rPr>
        <w:t>»;</w:t>
      </w:r>
    </w:p>
    <w:p w:rsidR="002B0CCA" w:rsidRPr="00FF6197" w:rsidRDefault="002B0CCA" w:rsidP="002B0CCA">
      <w:pPr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позицию «Основное мероприятие 1.1.» </w:t>
      </w:r>
      <w:r w:rsidR="00E1208B" w:rsidRPr="00FF6197">
        <w:rPr>
          <w:sz w:val="24"/>
          <w:szCs w:val="24"/>
        </w:rPr>
        <w:t xml:space="preserve">Подпрограммы </w:t>
      </w:r>
      <w:r w:rsidR="00E1208B" w:rsidRPr="00FF6197">
        <w:rPr>
          <w:sz w:val="24"/>
          <w:szCs w:val="24"/>
          <w:lang w:val="en-US"/>
        </w:rPr>
        <w:t>V</w:t>
      </w:r>
      <w:r w:rsidR="00E1208B" w:rsidRPr="00FF6197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изложить в следующей р</w:t>
      </w:r>
      <w:r w:rsidRPr="00FF6197">
        <w:rPr>
          <w:sz w:val="24"/>
          <w:szCs w:val="24"/>
        </w:rPr>
        <w:t>е</w:t>
      </w:r>
      <w:r w:rsidRPr="00FF6197">
        <w:rPr>
          <w:sz w:val="24"/>
          <w:szCs w:val="24"/>
        </w:rPr>
        <w:t>дакции:</w:t>
      </w:r>
    </w:p>
    <w:p w:rsidR="002B0CCA" w:rsidRDefault="002B0CCA" w:rsidP="002B0CCA">
      <w:pPr>
        <w:rPr>
          <w:sz w:val="24"/>
          <w:szCs w:val="24"/>
        </w:rPr>
      </w:pPr>
      <w:r w:rsidRPr="00FF6197">
        <w:rPr>
          <w:sz w:val="24"/>
          <w:szCs w:val="24"/>
        </w:rPr>
        <w:t>«</w:t>
      </w:r>
    </w:p>
    <w:p w:rsidR="00FF6197" w:rsidRPr="00FF6197" w:rsidRDefault="00FF6197" w:rsidP="002B0CCA">
      <w:pPr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B0CCA" w:rsidRPr="00FF6197" w:rsidTr="000E5E2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FF6197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FF6197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52353576,25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FF6197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FF6197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FF6197" w:rsidTr="000E5E2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FF6197" w:rsidTr="000E5E2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FF6197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1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Default="002B0CCA" w:rsidP="00AD3A4C">
      <w:pPr>
        <w:ind w:firstLine="567"/>
        <w:jc w:val="right"/>
        <w:rPr>
          <w:sz w:val="24"/>
          <w:szCs w:val="24"/>
        </w:rPr>
      </w:pPr>
      <w:r w:rsidRPr="00FF6197">
        <w:rPr>
          <w:sz w:val="24"/>
          <w:szCs w:val="24"/>
        </w:rPr>
        <w:t>».</w:t>
      </w:r>
    </w:p>
    <w:p w:rsidR="002B0CCA" w:rsidRDefault="002B0CCA" w:rsidP="00AD3A4C">
      <w:pPr>
        <w:ind w:firstLine="567"/>
        <w:jc w:val="right"/>
        <w:rPr>
          <w:sz w:val="24"/>
          <w:szCs w:val="24"/>
        </w:rPr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7158B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E3" w:rsidRDefault="006543E3" w:rsidP="00CA0B97">
      <w:r>
        <w:separator/>
      </w:r>
    </w:p>
  </w:endnote>
  <w:endnote w:type="continuationSeparator" w:id="0">
    <w:p w:rsidR="006543E3" w:rsidRDefault="006543E3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E3" w:rsidRDefault="006543E3" w:rsidP="00CA0B97">
      <w:r>
        <w:separator/>
      </w:r>
    </w:p>
  </w:footnote>
  <w:footnote w:type="continuationSeparator" w:id="0">
    <w:p w:rsidR="006543E3" w:rsidRDefault="006543E3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67AB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A24"/>
    <w:rsid w:val="001F31AA"/>
    <w:rsid w:val="001F66F8"/>
    <w:rsid w:val="00200EF1"/>
    <w:rsid w:val="00201ADB"/>
    <w:rsid w:val="00204E7B"/>
    <w:rsid w:val="0020536D"/>
    <w:rsid w:val="0021634C"/>
    <w:rsid w:val="00216DC1"/>
    <w:rsid w:val="00221FB2"/>
    <w:rsid w:val="00225BDF"/>
    <w:rsid w:val="002275DB"/>
    <w:rsid w:val="00227B91"/>
    <w:rsid w:val="0023074D"/>
    <w:rsid w:val="002427CE"/>
    <w:rsid w:val="00261726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38C1"/>
    <w:rsid w:val="00386538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42E38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50553"/>
    <w:rsid w:val="00551EC6"/>
    <w:rsid w:val="005531D0"/>
    <w:rsid w:val="005547A0"/>
    <w:rsid w:val="00556717"/>
    <w:rsid w:val="00560F07"/>
    <w:rsid w:val="005613BC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4EC6"/>
    <w:rsid w:val="007158B1"/>
    <w:rsid w:val="00715C4E"/>
    <w:rsid w:val="007169CE"/>
    <w:rsid w:val="00717653"/>
    <w:rsid w:val="007200AF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7556"/>
    <w:rsid w:val="00801002"/>
    <w:rsid w:val="00802232"/>
    <w:rsid w:val="00802EA3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6087"/>
    <w:rsid w:val="009710D0"/>
    <w:rsid w:val="009755E5"/>
    <w:rsid w:val="0097599A"/>
    <w:rsid w:val="009805BA"/>
    <w:rsid w:val="00982B9F"/>
    <w:rsid w:val="0098510E"/>
    <w:rsid w:val="00986B9C"/>
    <w:rsid w:val="00995157"/>
    <w:rsid w:val="00995CB7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5750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A4687"/>
    <w:rsid w:val="00DB2D92"/>
    <w:rsid w:val="00DC07CE"/>
    <w:rsid w:val="00DC2770"/>
    <w:rsid w:val="00DC6C0D"/>
    <w:rsid w:val="00DC7CC3"/>
    <w:rsid w:val="00DD428F"/>
    <w:rsid w:val="00DD508B"/>
    <w:rsid w:val="00DE0124"/>
    <w:rsid w:val="00DE35FA"/>
    <w:rsid w:val="00DE3F49"/>
    <w:rsid w:val="00DE57A4"/>
    <w:rsid w:val="00DE6443"/>
    <w:rsid w:val="00DF2606"/>
    <w:rsid w:val="00DF3533"/>
    <w:rsid w:val="00DF4FDA"/>
    <w:rsid w:val="00DF665D"/>
    <w:rsid w:val="00DF786A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339F"/>
    <w:rsid w:val="00E35F74"/>
    <w:rsid w:val="00E47D80"/>
    <w:rsid w:val="00E507DA"/>
    <w:rsid w:val="00E50908"/>
    <w:rsid w:val="00E52570"/>
    <w:rsid w:val="00E54EF3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Мезенцева Марианна Ивановна</cp:lastModifiedBy>
  <cp:revision>381</cp:revision>
  <cp:lastPrinted>2016-07-12T08:23:00Z</cp:lastPrinted>
  <dcterms:created xsi:type="dcterms:W3CDTF">2013-12-16T12:32:00Z</dcterms:created>
  <dcterms:modified xsi:type="dcterms:W3CDTF">2016-07-21T14:46:00Z</dcterms:modified>
</cp:coreProperties>
</file>