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2D" w:rsidRPr="0082232D" w:rsidRDefault="0082232D" w:rsidP="0082232D">
      <w:pPr>
        <w:autoSpaceDE/>
        <w:autoSpaceDN/>
        <w:jc w:val="center"/>
        <w:rPr>
          <w:b/>
        </w:rPr>
      </w:pPr>
      <w:r w:rsidRPr="0082232D">
        <w:rPr>
          <w:b/>
        </w:rPr>
        <w:t>ПОСТАНОВЛЕНИЕ</w:t>
      </w:r>
    </w:p>
    <w:p w:rsidR="0082232D" w:rsidRPr="0082232D" w:rsidRDefault="0082232D" w:rsidP="0082232D">
      <w:pPr>
        <w:autoSpaceDE/>
        <w:autoSpaceDN/>
        <w:jc w:val="center"/>
        <w:rPr>
          <w:b/>
        </w:rPr>
      </w:pPr>
      <w:r w:rsidRPr="0082232D">
        <w:rPr>
          <w:b/>
        </w:rPr>
        <w:t xml:space="preserve">администрации </w:t>
      </w:r>
      <w:r w:rsidR="003428DB">
        <w:rPr>
          <w:b/>
        </w:rPr>
        <w:t>городского округа</w:t>
      </w:r>
      <w:bookmarkStart w:id="0" w:name="_GoBack"/>
      <w:bookmarkEnd w:id="0"/>
      <w:r w:rsidRPr="0082232D">
        <w:rPr>
          <w:b/>
        </w:rPr>
        <w:t xml:space="preserve"> «Вуктыл»</w:t>
      </w:r>
    </w:p>
    <w:p w:rsidR="0082232D" w:rsidRPr="0082232D" w:rsidRDefault="0082232D" w:rsidP="0082232D">
      <w:pPr>
        <w:autoSpaceDE/>
        <w:autoSpaceDN/>
        <w:jc w:val="center"/>
        <w:rPr>
          <w:b/>
        </w:rPr>
      </w:pPr>
      <w:r w:rsidRPr="0082232D">
        <w:rPr>
          <w:b/>
        </w:rPr>
        <w:t>от 26 мая 2016 г. № 05/</w:t>
      </w:r>
      <w:r>
        <w:rPr>
          <w:b/>
        </w:rPr>
        <w:t>88</w:t>
      </w:r>
    </w:p>
    <w:p w:rsidR="0082232D" w:rsidRPr="0082232D" w:rsidRDefault="0082232D" w:rsidP="0082232D">
      <w:pPr>
        <w:autoSpaceDE/>
        <w:autoSpaceDN/>
        <w:jc w:val="center"/>
        <w:rPr>
          <w:b/>
        </w:rPr>
      </w:pPr>
    </w:p>
    <w:p w:rsidR="0082232D" w:rsidRPr="0082232D" w:rsidRDefault="0082232D" w:rsidP="0082232D">
      <w:pPr>
        <w:autoSpaceDE/>
        <w:autoSpaceDN/>
        <w:spacing w:line="276" w:lineRule="auto"/>
        <w:jc w:val="center"/>
        <w:rPr>
          <w:b/>
          <w:lang w:eastAsia="en-US"/>
        </w:rPr>
      </w:pPr>
      <w:r w:rsidRPr="0082232D">
        <w:rPr>
          <w:b/>
        </w:rPr>
        <w:t>О внесении изменений в постановление администрации  муниципального района «Вуктыл» от 14 октября 2015 г. № 10/693 «Об утверждении муниципальной программы муниципального района «Вуктыл» «Развитие культуры, физической культуры и спорта»</w:t>
      </w:r>
    </w:p>
    <w:p w:rsidR="00A0588F" w:rsidRPr="00A0588F" w:rsidRDefault="00A0588F" w:rsidP="00A0588F">
      <w:pPr>
        <w:jc w:val="both"/>
      </w:pPr>
    </w:p>
    <w:p w:rsidR="00C4698A" w:rsidRDefault="00E6444D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4698A" w:rsidRDefault="00346AA4" w:rsidP="00A960D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6444D">
        <w:rPr>
          <w:rFonts w:ascii="Times New Roman" w:hAnsi="Times New Roman" w:cs="Times New Roman"/>
          <w:sz w:val="24"/>
          <w:szCs w:val="24"/>
        </w:rPr>
        <w:t xml:space="preserve">с Бюджетным кодексом Российской Федерации, утвержденном  постановлением администрации муниципального района «Вуктыл» от 30 августа 2013 г. № 08/885 «Об утверждении порядка принятия решений о разработке муниципальных программ муниципального  района «Вуктыл», их формировании и реализации»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11CB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2457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346AA4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A4555E">
        <w:rPr>
          <w:rFonts w:ascii="Times New Roman" w:hAnsi="Times New Roman" w:cs="Times New Roman"/>
          <w:sz w:val="24"/>
          <w:szCs w:val="24"/>
        </w:rPr>
        <w:t>:</w:t>
      </w:r>
    </w:p>
    <w:p w:rsidR="00A804F4" w:rsidRDefault="007848E6" w:rsidP="00A960D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04F4">
        <w:rPr>
          <w:rFonts w:ascii="Times New Roman" w:hAnsi="Times New Roman" w:cs="Times New Roman"/>
          <w:sz w:val="24"/>
          <w:szCs w:val="24"/>
        </w:rPr>
        <w:t xml:space="preserve">Внести в постановление  администрации </w:t>
      </w:r>
      <w:r w:rsidR="005272E7" w:rsidRPr="005272E7">
        <w:t xml:space="preserve"> </w:t>
      </w:r>
      <w:r w:rsidR="005272E7" w:rsidRPr="005272E7">
        <w:rPr>
          <w:rFonts w:ascii="Times New Roman" w:hAnsi="Times New Roman" w:cs="Times New Roman"/>
          <w:sz w:val="24"/>
          <w:szCs w:val="24"/>
        </w:rPr>
        <w:t xml:space="preserve">муниципального района «Вуктыл» от 14 октября  2015 г. № 10/693 «Об утверждении муниципальной программы муниципального района «Вуктыл» «Развитие культуры, физической культуры и спорта» </w:t>
      </w:r>
      <w:r w:rsidR="00A804F4">
        <w:rPr>
          <w:rFonts w:ascii="Times New Roman" w:hAnsi="Times New Roman" w:cs="Times New Roman"/>
          <w:sz w:val="24"/>
          <w:szCs w:val="24"/>
        </w:rPr>
        <w:t xml:space="preserve"> </w:t>
      </w:r>
      <w:r w:rsidR="005272E7">
        <w:rPr>
          <w:rFonts w:ascii="Times New Roman" w:hAnsi="Times New Roman" w:cs="Times New Roman"/>
          <w:sz w:val="24"/>
          <w:szCs w:val="24"/>
        </w:rPr>
        <w:t>следующи</w:t>
      </w:r>
      <w:r w:rsidR="009F117C">
        <w:rPr>
          <w:rFonts w:ascii="Times New Roman" w:hAnsi="Times New Roman" w:cs="Times New Roman"/>
          <w:sz w:val="24"/>
          <w:szCs w:val="24"/>
        </w:rPr>
        <w:t>е изменения</w:t>
      </w:r>
      <w:r w:rsidR="00A804F4">
        <w:rPr>
          <w:rFonts w:ascii="Times New Roman" w:hAnsi="Times New Roman" w:cs="Times New Roman"/>
          <w:sz w:val="24"/>
          <w:szCs w:val="24"/>
        </w:rPr>
        <w:t>:</w:t>
      </w:r>
    </w:p>
    <w:p w:rsidR="009F117C" w:rsidRDefault="003F5E28" w:rsidP="00A960D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117C">
        <w:rPr>
          <w:rFonts w:ascii="Times New Roman" w:hAnsi="Times New Roman" w:cs="Times New Roman"/>
          <w:sz w:val="24"/>
          <w:szCs w:val="24"/>
        </w:rPr>
        <w:t xml:space="preserve"> муниципальной программе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E2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района «Вуктыл» «Развитие культуры, физической культуры и спорта»</w:t>
      </w:r>
      <w:r w:rsidR="0044256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2232D">
        <w:rPr>
          <w:rFonts w:ascii="Times New Roman" w:hAnsi="Times New Roman" w:cs="Times New Roman"/>
          <w:sz w:val="24"/>
          <w:szCs w:val="24"/>
        </w:rPr>
        <w:t xml:space="preserve"> </w:t>
      </w:r>
      <w:r w:rsidR="00442568">
        <w:rPr>
          <w:rFonts w:ascii="Times New Roman" w:hAnsi="Times New Roman" w:cs="Times New Roman"/>
          <w:sz w:val="24"/>
          <w:szCs w:val="24"/>
        </w:rPr>
        <w:t>-</w:t>
      </w:r>
      <w:r w:rsidR="0082232D">
        <w:rPr>
          <w:rFonts w:ascii="Times New Roman" w:hAnsi="Times New Roman" w:cs="Times New Roman"/>
          <w:sz w:val="24"/>
          <w:szCs w:val="24"/>
        </w:rPr>
        <w:t xml:space="preserve"> </w:t>
      </w:r>
      <w:r w:rsidR="00442568">
        <w:rPr>
          <w:rFonts w:ascii="Times New Roman" w:hAnsi="Times New Roman" w:cs="Times New Roman"/>
          <w:sz w:val="24"/>
          <w:szCs w:val="24"/>
        </w:rPr>
        <w:t>Программа)</w:t>
      </w:r>
      <w:r w:rsidR="009F117C">
        <w:rPr>
          <w:rFonts w:ascii="Times New Roman" w:hAnsi="Times New Roman" w:cs="Times New Roman"/>
          <w:sz w:val="24"/>
          <w:szCs w:val="24"/>
        </w:rPr>
        <w:t>, утвержденной постановлением (приложение)</w:t>
      </w:r>
      <w:r w:rsidR="00F70866">
        <w:rPr>
          <w:rFonts w:ascii="Times New Roman" w:hAnsi="Times New Roman" w:cs="Times New Roman"/>
          <w:sz w:val="24"/>
          <w:szCs w:val="24"/>
        </w:rPr>
        <w:t>:</w:t>
      </w:r>
    </w:p>
    <w:p w:rsidR="004B36E0" w:rsidRPr="00901F22" w:rsidRDefault="00D856A0" w:rsidP="0082232D">
      <w:pPr>
        <w:pStyle w:val="ConsNormal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F22">
        <w:rPr>
          <w:rFonts w:ascii="Times New Roman" w:hAnsi="Times New Roman" w:cs="Times New Roman"/>
          <w:sz w:val="24"/>
          <w:szCs w:val="24"/>
        </w:rPr>
        <w:t>строку «Задачи Программы»</w:t>
      </w:r>
      <w:r w:rsidR="004B36E0" w:rsidRPr="00901F22">
        <w:rPr>
          <w:rFonts w:ascii="Times New Roman" w:hAnsi="Times New Roman" w:cs="Times New Roman"/>
          <w:sz w:val="24"/>
          <w:szCs w:val="24"/>
        </w:rPr>
        <w:t xml:space="preserve"> </w:t>
      </w:r>
      <w:r w:rsidR="00901F22" w:rsidRPr="00901F22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442568">
        <w:rPr>
          <w:rFonts w:ascii="Times New Roman" w:hAnsi="Times New Roman" w:cs="Times New Roman"/>
          <w:sz w:val="24"/>
          <w:szCs w:val="24"/>
        </w:rPr>
        <w:t>П</w:t>
      </w:r>
      <w:r w:rsidR="00901F22" w:rsidRPr="00901F22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4B36E0" w:rsidRPr="00901F2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B36E0" w:rsidRPr="004B36E0" w:rsidRDefault="004B36E0" w:rsidP="004B36E0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D856A0" w:rsidRPr="00D856A0" w:rsidTr="006B33B4">
        <w:trPr>
          <w:trHeight w:val="1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6A0" w:rsidRPr="00D856A0" w:rsidRDefault="00D856A0" w:rsidP="00D856A0">
            <w:pPr>
              <w:adjustRightInd w:val="0"/>
              <w:ind w:left="-57" w:right="-57"/>
            </w:pPr>
            <w:r w:rsidRPr="00D856A0">
              <w:t xml:space="preserve">Задачи </w:t>
            </w:r>
          </w:p>
          <w:p w:rsidR="00D856A0" w:rsidRPr="00D856A0" w:rsidRDefault="00D856A0" w:rsidP="00D856A0">
            <w:pPr>
              <w:adjustRightInd w:val="0"/>
              <w:ind w:left="-57" w:right="-57"/>
            </w:pPr>
            <w:r w:rsidRPr="00D856A0">
              <w:t xml:space="preserve">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6A0" w:rsidRPr="00D856A0" w:rsidRDefault="00D856A0" w:rsidP="00D856A0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D856A0">
              <w:rPr>
                <w:rFonts w:eastAsia="Calibri"/>
                <w:lang w:eastAsia="en-US"/>
              </w:rPr>
              <w:t>1) Развитие культурного потенциала, гармонизация межнациональных отношений;</w:t>
            </w:r>
            <w:r w:rsidR="004B36E0">
              <w:t xml:space="preserve"> </w:t>
            </w:r>
            <w:r w:rsidR="004B36E0" w:rsidRPr="004B36E0">
              <w:rPr>
                <w:rFonts w:eastAsia="Calibri"/>
                <w:lang w:eastAsia="en-US"/>
              </w:rPr>
              <w:t>развитие социально ориентированных некоммерческих организаций, деятельность которых направлена на решение социальных проблем</w:t>
            </w:r>
            <w:r w:rsidR="004B36E0">
              <w:rPr>
                <w:rFonts w:eastAsia="Calibri"/>
                <w:lang w:eastAsia="en-US"/>
              </w:rPr>
              <w:t>;</w:t>
            </w:r>
          </w:p>
          <w:p w:rsidR="00D856A0" w:rsidRPr="00D856A0" w:rsidRDefault="00D856A0" w:rsidP="00D856A0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D856A0">
              <w:rPr>
                <w:rFonts w:eastAsia="Calibri"/>
                <w:lang w:eastAsia="en-US"/>
              </w:rPr>
              <w:t>2) совершенствование системы физической культуры и спорта;</w:t>
            </w:r>
          </w:p>
          <w:p w:rsidR="00D856A0" w:rsidRPr="00D856A0" w:rsidRDefault="00D856A0" w:rsidP="00D856A0">
            <w:pPr>
              <w:widowControl w:val="0"/>
              <w:adjustRightInd w:val="0"/>
              <w:ind w:left="-57" w:right="-57"/>
              <w:jc w:val="both"/>
            </w:pPr>
            <w:r w:rsidRPr="00D856A0">
              <w:rPr>
                <w:rFonts w:cs="Arial"/>
                <w:lang w:eastAsia="en-US"/>
              </w:rPr>
              <w:t>3)создание условий для обеспечения гражданского, духовного, культурного становления и самореализации молодежи, включение ее в социально активные формы деятельности</w:t>
            </w:r>
            <w:r w:rsidRPr="00D856A0">
              <w:t>;</w:t>
            </w:r>
          </w:p>
          <w:p w:rsidR="00D856A0" w:rsidRPr="00D856A0" w:rsidRDefault="00D856A0" w:rsidP="00D856A0">
            <w:pPr>
              <w:widowControl w:val="0"/>
              <w:adjustRightInd w:val="0"/>
              <w:ind w:left="-57" w:right="-57"/>
              <w:jc w:val="both"/>
            </w:pPr>
            <w:r w:rsidRPr="00D856A0">
              <w:t>4) создание эффективной системы управления Программой</w:t>
            </w:r>
          </w:p>
        </w:tc>
      </w:tr>
    </w:tbl>
    <w:p w:rsidR="00D856A0" w:rsidRDefault="004B36E0" w:rsidP="004B36E0">
      <w:pPr>
        <w:pStyle w:val="ConsNormal"/>
        <w:ind w:left="8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4B36E0" w:rsidRPr="00B14DF3" w:rsidRDefault="00901F22" w:rsidP="00442568">
      <w:pPr>
        <w:pStyle w:val="Con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F3">
        <w:rPr>
          <w:rFonts w:ascii="Times New Roman" w:hAnsi="Times New Roman" w:cs="Times New Roman"/>
          <w:sz w:val="24"/>
          <w:szCs w:val="24"/>
        </w:rPr>
        <w:t xml:space="preserve">абзац шестой </w:t>
      </w:r>
      <w:r w:rsidR="004B36E0" w:rsidRPr="00B14DF3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B14DF3">
        <w:rPr>
          <w:rFonts w:ascii="Times New Roman" w:hAnsi="Times New Roman" w:cs="Times New Roman"/>
          <w:sz w:val="24"/>
          <w:szCs w:val="24"/>
        </w:rPr>
        <w:t>а</w:t>
      </w:r>
      <w:r w:rsidR="004B36E0" w:rsidRPr="00B14DF3">
        <w:rPr>
          <w:rFonts w:ascii="Times New Roman" w:hAnsi="Times New Roman" w:cs="Times New Roman"/>
          <w:sz w:val="24"/>
          <w:szCs w:val="24"/>
        </w:rPr>
        <w:t xml:space="preserve"> 2 </w:t>
      </w:r>
      <w:r w:rsidRPr="00B14DF3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4B36E0" w:rsidRPr="00B14DF3">
        <w:rPr>
          <w:rFonts w:ascii="Times New Roman" w:hAnsi="Times New Roman" w:cs="Times New Roman"/>
          <w:sz w:val="24"/>
          <w:szCs w:val="24"/>
        </w:rPr>
        <w:t>:</w:t>
      </w:r>
    </w:p>
    <w:p w:rsidR="00901F22" w:rsidRDefault="00901F22" w:rsidP="0044256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«1)</w:t>
      </w:r>
      <w:r w:rsidRPr="00901F22"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01F22">
        <w:rPr>
          <w:rFonts w:ascii="Times New Roman" w:hAnsi="Times New Roman" w:cs="Times New Roman"/>
          <w:sz w:val="24"/>
          <w:szCs w:val="24"/>
        </w:rPr>
        <w:t>азвитие культурного потенциала, гармонизация межнациональных отношений; развитие социально ориентированных некоммерческих организаций, деятельность которых направлена на решение социальных проблем</w:t>
      </w:r>
      <w:r>
        <w:rPr>
          <w:rFonts w:ascii="Times New Roman" w:hAnsi="Times New Roman" w:cs="Times New Roman"/>
          <w:sz w:val="24"/>
          <w:szCs w:val="24"/>
        </w:rPr>
        <w:t>;»;</w:t>
      </w:r>
    </w:p>
    <w:p w:rsidR="00901F22" w:rsidRDefault="00901F22" w:rsidP="00442568">
      <w:pPr>
        <w:pStyle w:val="Con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третий раздела 6 изложить в следующей редакции:</w:t>
      </w:r>
    </w:p>
    <w:p w:rsidR="00901F22" w:rsidRDefault="00901F22" w:rsidP="0044256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«Цель: </w:t>
      </w:r>
      <w:r w:rsidRPr="00901F22">
        <w:rPr>
          <w:rFonts w:ascii="Times New Roman" w:hAnsi="Times New Roman" w:cs="Times New Roman"/>
          <w:sz w:val="24"/>
          <w:szCs w:val="24"/>
        </w:rPr>
        <w:t>Развитие культурного потенциала, гармонизация межнациональных отношений; развитие социально ориентированных некоммерческих организаций, деятельность которых направлена на решение социальных проблем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901F22" w:rsidRDefault="00901F22" w:rsidP="00442568">
      <w:pPr>
        <w:pStyle w:val="ConsNormal"/>
        <w:widowControl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подпрограмме «Развитие системы культуры и дополнительного образования сферы культуры» (далее</w:t>
      </w:r>
      <w:r w:rsidR="00822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22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Подпрограмма 1): </w:t>
      </w:r>
    </w:p>
    <w:p w:rsidR="00A960D7" w:rsidRDefault="00A960D7" w:rsidP="00442568">
      <w:pPr>
        <w:pStyle w:val="ConsNormal"/>
        <w:widowControl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паспорте Подпрограммы 1:</w:t>
      </w:r>
    </w:p>
    <w:p w:rsidR="005272E7" w:rsidRDefault="00ED22FA" w:rsidP="00442568">
      <w:pPr>
        <w:pStyle w:val="ConsNormal"/>
        <w:widowControl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</w:t>
      </w:r>
      <w:r w:rsidR="00A960D7" w:rsidRPr="00A960D7">
        <w:rPr>
          <w:rFonts w:ascii="Times New Roman" w:hAnsi="Times New Roman" w:cs="Times New Roman"/>
          <w:sz w:val="24"/>
          <w:szCs w:val="24"/>
        </w:rPr>
        <w:t xml:space="preserve"> </w:t>
      </w:r>
      <w:r w:rsidR="00A960D7">
        <w:rPr>
          <w:rFonts w:ascii="Times New Roman" w:hAnsi="Times New Roman" w:cs="Times New Roman"/>
          <w:sz w:val="24"/>
          <w:szCs w:val="24"/>
        </w:rPr>
        <w:t>«Цель Подпрограммы 1»  и</w:t>
      </w:r>
      <w:r w:rsidR="005272E7">
        <w:rPr>
          <w:rFonts w:ascii="Times New Roman" w:hAnsi="Times New Roman" w:cs="Times New Roman"/>
          <w:sz w:val="24"/>
          <w:szCs w:val="24"/>
        </w:rPr>
        <w:t>зложить в следующей редакции:</w:t>
      </w:r>
    </w:p>
    <w:p w:rsidR="00ED22FA" w:rsidRDefault="00ED22FA" w:rsidP="008162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ED22FA" w:rsidRPr="00ED22FA" w:rsidTr="006B33B4">
        <w:trPr>
          <w:cantSplit/>
          <w:trHeight w:val="2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2FA" w:rsidRPr="00ED22FA" w:rsidRDefault="00ED22FA" w:rsidP="00ED22FA">
            <w:pPr>
              <w:pStyle w:val="Con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 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2FA" w:rsidRPr="00ED22FA" w:rsidRDefault="00ED22FA" w:rsidP="00A7136F">
            <w:pPr>
              <w:pStyle w:val="ConsNorma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Развитие культурного потенциала, гармонизация межнациональных отношений</w:t>
            </w:r>
            <w:r w:rsidR="00D85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развитие социально ориентированных некоммерческих организаций, деятельность которых направлена на решение социальных проблем</w:t>
            </w:r>
          </w:p>
        </w:tc>
      </w:tr>
    </w:tbl>
    <w:p w:rsidR="00ED22FA" w:rsidRDefault="005272E7" w:rsidP="00ED22F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2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»</w:t>
      </w:r>
      <w:r w:rsidR="00A7136F">
        <w:rPr>
          <w:rFonts w:ascii="Times New Roman" w:hAnsi="Times New Roman" w:cs="Times New Roman"/>
          <w:sz w:val="24"/>
          <w:szCs w:val="24"/>
        </w:rPr>
        <w:t>;</w:t>
      </w:r>
    </w:p>
    <w:p w:rsidR="00ED22FA" w:rsidRDefault="00ED22FA" w:rsidP="004425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 «Задачи Программы 1»  изложить в следующей редакции:</w:t>
      </w:r>
    </w:p>
    <w:p w:rsidR="00A7136F" w:rsidRDefault="00A7136F" w:rsidP="00A713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ED22FA" w:rsidRPr="00ED22FA" w:rsidTr="006B33B4">
        <w:trPr>
          <w:trHeight w:val="11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2FA" w:rsidRPr="00ED22FA" w:rsidRDefault="00ED22FA" w:rsidP="00ED22FA">
            <w:pPr>
              <w:pStyle w:val="Con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культуры и дополнительного образования  сферы культуры.</w:t>
            </w:r>
          </w:p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2. Организация, проведение и участие в мероприятиях.</w:t>
            </w:r>
          </w:p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развития творческого и кадрового потенциала.</w:t>
            </w:r>
          </w:p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4. Информационное обеспечение Учреждений.</w:t>
            </w:r>
          </w:p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5. Укрепление материально-технической базы Учреждений.</w:t>
            </w:r>
          </w:p>
          <w:p w:rsidR="00ED22FA" w:rsidRPr="00ED22FA" w:rsidRDefault="00ED22FA" w:rsidP="00ED22FA">
            <w:pPr>
              <w:pStyle w:val="ConsNorma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6. Обеспечение кинозалом учреждения культуры.</w:t>
            </w:r>
          </w:p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льготами жилищно-коммунальных услуг специалистов учреждений культуры и дополнительного образования детей сферы культуры, работающих и проживающих в сельских населенных пунктах. </w:t>
            </w:r>
          </w:p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 xml:space="preserve">8. Поддержка </w:t>
            </w:r>
            <w:r w:rsidR="00A960D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 и национальных землячеств</w:t>
            </w:r>
            <w:r w:rsidR="00F70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9. Реализация малых проектов</w:t>
            </w:r>
            <w:r w:rsidR="00F70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>10. Сохранение и  развитие государственных языков Республики Коми.</w:t>
            </w:r>
          </w:p>
          <w:p w:rsidR="00ED22FA" w:rsidRPr="00ED22FA" w:rsidRDefault="00ED22FA" w:rsidP="00ED22FA">
            <w:pPr>
              <w:pStyle w:val="Con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sz w:val="24"/>
                <w:szCs w:val="24"/>
              </w:rPr>
              <w:t xml:space="preserve">11. Укрепление единства российской нации, сохранение и развитие этнокультурного многообразия народов, проживающих на территории  муниципального района «Вуктыл». </w:t>
            </w:r>
          </w:p>
        </w:tc>
      </w:tr>
    </w:tbl>
    <w:p w:rsidR="00ED22FA" w:rsidRDefault="00A7136F" w:rsidP="00A7136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»;</w:t>
      </w:r>
    </w:p>
    <w:p w:rsidR="00531382" w:rsidRDefault="00442568" w:rsidP="00442568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31382">
        <w:rPr>
          <w:rFonts w:ascii="Times New Roman" w:hAnsi="Times New Roman" w:cs="Times New Roman"/>
          <w:sz w:val="24"/>
          <w:szCs w:val="24"/>
        </w:rPr>
        <w:t>в разделе 2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28" w:rsidRDefault="003F5E28" w:rsidP="004425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p w:rsidR="003F5E28" w:rsidRDefault="003F5E28" w:rsidP="004425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5E28">
        <w:rPr>
          <w:rFonts w:ascii="Times New Roman" w:hAnsi="Times New Roman" w:cs="Times New Roman"/>
          <w:sz w:val="24"/>
          <w:szCs w:val="24"/>
        </w:rPr>
        <w:t>2. В соответствии с приоритетом определена цель Подпрограммы 1 - развитие культурного потенциала, гармони</w:t>
      </w:r>
      <w:r>
        <w:rPr>
          <w:rFonts w:ascii="Times New Roman" w:hAnsi="Times New Roman" w:cs="Times New Roman"/>
          <w:sz w:val="24"/>
          <w:szCs w:val="24"/>
        </w:rPr>
        <w:t xml:space="preserve">зация межнациональных отношений, </w:t>
      </w:r>
      <w:r w:rsidRPr="003F5E28">
        <w:rPr>
          <w:rFonts w:ascii="Times New Roman" w:hAnsi="Times New Roman" w:cs="Times New Roman"/>
          <w:sz w:val="24"/>
          <w:szCs w:val="24"/>
        </w:rPr>
        <w:t>развитие социально ориентированных некоммерческих организаций, деятельность которых направлена на решение социальных проблем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A7136F" w:rsidRDefault="00A7136F" w:rsidP="004425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8 п</w:t>
      </w:r>
      <w:r w:rsidR="008651D9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 xml:space="preserve">а 3 </w:t>
      </w:r>
      <w:r w:rsidR="008C7146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8651D9" w:rsidRDefault="008C7146" w:rsidP="004425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136F"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Pr="008C7146">
        <w:rPr>
          <w:rFonts w:ascii="Times New Roman" w:hAnsi="Times New Roman" w:cs="Times New Roman"/>
          <w:sz w:val="24"/>
          <w:szCs w:val="24"/>
        </w:rPr>
        <w:t>социально ориентированных 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 национальных землячеств</w:t>
      </w:r>
      <w:r w:rsidR="00A713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60D7">
        <w:rPr>
          <w:rFonts w:ascii="Times New Roman" w:hAnsi="Times New Roman" w:cs="Times New Roman"/>
          <w:sz w:val="24"/>
          <w:szCs w:val="24"/>
        </w:rPr>
        <w:t>;</w:t>
      </w:r>
    </w:p>
    <w:p w:rsidR="00A960D7" w:rsidRDefault="00442568" w:rsidP="00442568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60D7">
        <w:rPr>
          <w:rFonts w:ascii="Times New Roman" w:hAnsi="Times New Roman" w:cs="Times New Roman"/>
          <w:sz w:val="24"/>
          <w:szCs w:val="24"/>
        </w:rPr>
        <w:t xml:space="preserve">второй абзац пункта 7.1 раздела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0D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960D7" w:rsidRDefault="007A71B3" w:rsidP="004425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«задача 8 «</w:t>
      </w:r>
      <w:r w:rsidRPr="007A71B3">
        <w:rPr>
          <w:rFonts w:ascii="Times New Roman" w:hAnsi="Times New Roman" w:cs="Times New Roman"/>
          <w:sz w:val="24"/>
          <w:szCs w:val="24"/>
        </w:rPr>
        <w:t>Поддержка социально ориентированных некоммерческих органи</w:t>
      </w:r>
      <w:r>
        <w:rPr>
          <w:rFonts w:ascii="Times New Roman" w:hAnsi="Times New Roman" w:cs="Times New Roman"/>
          <w:sz w:val="24"/>
          <w:szCs w:val="24"/>
        </w:rPr>
        <w:t>заций и национальных землячеств»:»;</w:t>
      </w:r>
    </w:p>
    <w:p w:rsidR="00442568" w:rsidRDefault="00442568" w:rsidP="00442568">
      <w:pPr>
        <w:pStyle w:val="ConsNormal"/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к Программе:</w:t>
      </w:r>
    </w:p>
    <w:p w:rsidR="007A71B3" w:rsidRDefault="00442568" w:rsidP="00442568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строку «Задача 8 </w:t>
      </w:r>
      <w:r w:rsidRPr="007A71B3">
        <w:rPr>
          <w:rFonts w:ascii="Times New Roman" w:hAnsi="Times New Roman" w:cs="Times New Roman"/>
          <w:sz w:val="24"/>
          <w:szCs w:val="24"/>
        </w:rPr>
        <w:t>«Поддержка некоммерческих организаций и национальных землячеств»</w:t>
      </w:r>
      <w:r>
        <w:rPr>
          <w:rFonts w:ascii="Times New Roman" w:hAnsi="Times New Roman" w:cs="Times New Roman"/>
          <w:sz w:val="24"/>
          <w:szCs w:val="24"/>
        </w:rPr>
        <w:t xml:space="preserve"> раздела  2  Подпрограммы 1  таблицы</w:t>
      </w:r>
      <w:r w:rsidR="007A71B3">
        <w:rPr>
          <w:rFonts w:ascii="Times New Roman" w:hAnsi="Times New Roman" w:cs="Times New Roman"/>
          <w:sz w:val="24"/>
          <w:szCs w:val="24"/>
        </w:rPr>
        <w:t xml:space="preserve"> 1  изложить в следующей редакции:</w:t>
      </w:r>
    </w:p>
    <w:p w:rsidR="007A71B3" w:rsidRDefault="007A71B3" w:rsidP="00442568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«Задача 8 «</w:t>
      </w:r>
      <w:r w:rsidRPr="007A71B3">
        <w:rPr>
          <w:rFonts w:ascii="Times New Roman" w:hAnsi="Times New Roman" w:cs="Times New Roman"/>
          <w:sz w:val="24"/>
          <w:szCs w:val="24"/>
        </w:rPr>
        <w:t>Поддержка социально ориентированных некоммерческих организаций и национальных землячеств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53A9B" w:rsidRPr="00953A9B" w:rsidRDefault="00442568" w:rsidP="0044256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A9B">
        <w:rPr>
          <w:rFonts w:ascii="Times New Roman" w:hAnsi="Times New Roman" w:cs="Times New Roman"/>
          <w:sz w:val="24"/>
          <w:szCs w:val="24"/>
        </w:rPr>
        <w:t xml:space="preserve">строку «Задача 8 «Поддержка некоммерческих организаций и национальных землячеств» </w:t>
      </w:r>
      <w:r>
        <w:rPr>
          <w:rFonts w:ascii="Times New Roman" w:hAnsi="Times New Roman" w:cs="Times New Roman"/>
          <w:sz w:val="24"/>
          <w:szCs w:val="24"/>
        </w:rPr>
        <w:t xml:space="preserve">раздела «Подпрограмма 1  </w:t>
      </w:r>
      <w:r w:rsidRPr="00442568">
        <w:rPr>
          <w:rFonts w:ascii="Times New Roman" w:hAnsi="Times New Roman" w:cs="Times New Roman"/>
          <w:sz w:val="24"/>
          <w:szCs w:val="24"/>
        </w:rPr>
        <w:t>«Развитие системы культуры и дополнительного образования  сферы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таблицы 2 </w:t>
      </w:r>
      <w:r w:rsidR="00953A9B">
        <w:rPr>
          <w:rFonts w:ascii="Times New Roman" w:hAnsi="Times New Roman" w:cs="Times New Roman"/>
          <w:sz w:val="24"/>
          <w:szCs w:val="24"/>
        </w:rPr>
        <w:t xml:space="preserve"> </w:t>
      </w:r>
      <w:r w:rsidR="00953A9B" w:rsidRPr="00953A9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960D7" w:rsidRDefault="00953A9B" w:rsidP="004425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A9B">
        <w:rPr>
          <w:rFonts w:ascii="Times New Roman" w:hAnsi="Times New Roman" w:cs="Times New Roman"/>
          <w:sz w:val="24"/>
          <w:szCs w:val="24"/>
        </w:rPr>
        <w:t>«Задача 8 «Поддержка социально ориентированных некоммерческих организ</w:t>
      </w:r>
      <w:r>
        <w:rPr>
          <w:rFonts w:ascii="Times New Roman" w:hAnsi="Times New Roman" w:cs="Times New Roman"/>
          <w:sz w:val="24"/>
          <w:szCs w:val="24"/>
        </w:rPr>
        <w:t>аций и национальных землячеств».</w:t>
      </w:r>
    </w:p>
    <w:p w:rsidR="00A804F4" w:rsidRDefault="00A804F4" w:rsidP="0044256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830" w:rsidRPr="00202830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9070E0">
        <w:rPr>
          <w:rFonts w:ascii="Times New Roman" w:hAnsi="Times New Roman" w:cs="Times New Roman"/>
          <w:sz w:val="24"/>
          <w:szCs w:val="24"/>
        </w:rPr>
        <w:t xml:space="preserve">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его подписания и подлежит  официальному </w:t>
      </w:r>
      <w:r w:rsidR="009070E0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="00202830" w:rsidRPr="00202830">
        <w:rPr>
          <w:rFonts w:ascii="Times New Roman" w:hAnsi="Times New Roman" w:cs="Times New Roman"/>
          <w:sz w:val="24"/>
          <w:szCs w:val="24"/>
        </w:rPr>
        <w:t xml:space="preserve"> (обн</w:t>
      </w:r>
      <w:r w:rsidR="009070E0">
        <w:rPr>
          <w:rFonts w:ascii="Times New Roman" w:hAnsi="Times New Roman" w:cs="Times New Roman"/>
          <w:sz w:val="24"/>
          <w:szCs w:val="24"/>
        </w:rPr>
        <w:t>ародования</w:t>
      </w:r>
      <w:r w:rsidR="00202830" w:rsidRPr="002028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830" w:rsidRPr="00202830" w:rsidRDefault="00A804F4" w:rsidP="0044256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02830" w:rsidRPr="0020283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руководителя администрации муниципального </w:t>
      </w:r>
      <w:r w:rsidR="00542B54">
        <w:rPr>
          <w:rFonts w:ascii="Times New Roman" w:hAnsi="Times New Roman" w:cs="Times New Roman"/>
          <w:sz w:val="24"/>
          <w:szCs w:val="24"/>
        </w:rPr>
        <w:t xml:space="preserve">района «Вуктыл» </w:t>
      </w:r>
      <w:r w:rsidR="00202830" w:rsidRPr="00202830">
        <w:rPr>
          <w:rFonts w:ascii="Times New Roman" w:hAnsi="Times New Roman" w:cs="Times New Roman"/>
          <w:sz w:val="24"/>
          <w:szCs w:val="24"/>
        </w:rPr>
        <w:t xml:space="preserve"> Идрисову Г.Р.</w:t>
      </w:r>
    </w:p>
    <w:p w:rsidR="00C77BB7" w:rsidRDefault="00C77BB7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Default="00A804F4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C469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Default="00915066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804F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Д.О. Иваненко</w:t>
      </w: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53A9B" w:rsidRDefault="00953A9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C4698A" w:rsidSect="00915066">
      <w:footerReference w:type="default" r:id="rId9"/>
      <w:pgSz w:w="11907" w:h="16840" w:code="9"/>
      <w:pgMar w:top="1134" w:right="851" w:bottom="426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4E" w:rsidRDefault="00C2704E">
      <w:r>
        <w:separator/>
      </w:r>
    </w:p>
  </w:endnote>
  <w:endnote w:type="continuationSeparator" w:id="0">
    <w:p w:rsidR="00C2704E" w:rsidRDefault="00C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0C" w:rsidRDefault="00CD320C">
    <w:pPr>
      <w:pStyle w:val="a3"/>
      <w:jc w:val="right"/>
    </w:pPr>
  </w:p>
  <w:p w:rsidR="00CD320C" w:rsidRDefault="00CD32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4E" w:rsidRDefault="00C2704E">
      <w:r>
        <w:separator/>
      </w:r>
    </w:p>
  </w:footnote>
  <w:footnote w:type="continuationSeparator" w:id="0">
    <w:p w:rsidR="00C2704E" w:rsidRDefault="00C2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30D"/>
    <w:multiLevelType w:val="hybridMultilevel"/>
    <w:tmpl w:val="0D1411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FA318D"/>
    <w:multiLevelType w:val="hybridMultilevel"/>
    <w:tmpl w:val="F81E199E"/>
    <w:lvl w:ilvl="0" w:tplc="AF9470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7E1787C"/>
    <w:multiLevelType w:val="singleLevel"/>
    <w:tmpl w:val="D506C918"/>
    <w:lvl w:ilvl="0">
      <w:start w:val="4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3">
    <w:nsid w:val="10BC33ED"/>
    <w:multiLevelType w:val="hybridMultilevel"/>
    <w:tmpl w:val="0D1411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AB5C9C"/>
    <w:multiLevelType w:val="hybridMultilevel"/>
    <w:tmpl w:val="F4EA7CE8"/>
    <w:lvl w:ilvl="0" w:tplc="98D0FB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C4A54"/>
    <w:multiLevelType w:val="singleLevel"/>
    <w:tmpl w:val="5E766EF6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E8B3D40"/>
    <w:multiLevelType w:val="singleLevel"/>
    <w:tmpl w:val="ED2E8D9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34184464"/>
    <w:multiLevelType w:val="hybridMultilevel"/>
    <w:tmpl w:val="0D14116E"/>
    <w:lvl w:ilvl="0" w:tplc="99FA95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F34351"/>
    <w:multiLevelType w:val="singleLevel"/>
    <w:tmpl w:val="6C5EC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37D71C9"/>
    <w:multiLevelType w:val="hybridMultilevel"/>
    <w:tmpl w:val="F81E199E"/>
    <w:lvl w:ilvl="0" w:tplc="AF9470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A754A24"/>
    <w:multiLevelType w:val="multilevel"/>
    <w:tmpl w:val="473EA34A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AE6577D"/>
    <w:multiLevelType w:val="hybridMultilevel"/>
    <w:tmpl w:val="98EC441E"/>
    <w:lvl w:ilvl="0" w:tplc="559482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3A5EFF"/>
    <w:multiLevelType w:val="hybridMultilevel"/>
    <w:tmpl w:val="747C2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E28C7"/>
    <w:multiLevelType w:val="hybridMultilevel"/>
    <w:tmpl w:val="8C00575C"/>
    <w:lvl w:ilvl="0" w:tplc="82E87BE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E67549"/>
    <w:multiLevelType w:val="hybridMultilevel"/>
    <w:tmpl w:val="B91E228E"/>
    <w:lvl w:ilvl="0" w:tplc="703C4CE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54E05"/>
    <w:rsid w:val="0005614D"/>
    <w:rsid w:val="00064B2C"/>
    <w:rsid w:val="00101BFE"/>
    <w:rsid w:val="00111CBA"/>
    <w:rsid w:val="00162C69"/>
    <w:rsid w:val="001E539F"/>
    <w:rsid w:val="00202830"/>
    <w:rsid w:val="00224571"/>
    <w:rsid w:val="002269D2"/>
    <w:rsid w:val="002B2429"/>
    <w:rsid w:val="002D50E9"/>
    <w:rsid w:val="002F31A4"/>
    <w:rsid w:val="00313B11"/>
    <w:rsid w:val="00332603"/>
    <w:rsid w:val="00336788"/>
    <w:rsid w:val="003428DB"/>
    <w:rsid w:val="00346AA4"/>
    <w:rsid w:val="003B7C18"/>
    <w:rsid w:val="003C15DA"/>
    <w:rsid w:val="003F316B"/>
    <w:rsid w:val="003F5E28"/>
    <w:rsid w:val="003F6B0E"/>
    <w:rsid w:val="00404601"/>
    <w:rsid w:val="00442568"/>
    <w:rsid w:val="0046402C"/>
    <w:rsid w:val="00480CCC"/>
    <w:rsid w:val="0048365B"/>
    <w:rsid w:val="00495315"/>
    <w:rsid w:val="004B360B"/>
    <w:rsid w:val="004B36E0"/>
    <w:rsid w:val="004B50E2"/>
    <w:rsid w:val="004B7727"/>
    <w:rsid w:val="004E6267"/>
    <w:rsid w:val="004E7FDC"/>
    <w:rsid w:val="004F1C1A"/>
    <w:rsid w:val="0052361B"/>
    <w:rsid w:val="005272E7"/>
    <w:rsid w:val="00531382"/>
    <w:rsid w:val="00541614"/>
    <w:rsid w:val="00542B54"/>
    <w:rsid w:val="005444AD"/>
    <w:rsid w:val="00545E95"/>
    <w:rsid w:val="00575E8B"/>
    <w:rsid w:val="00584617"/>
    <w:rsid w:val="005927E0"/>
    <w:rsid w:val="005B40DE"/>
    <w:rsid w:val="005D1CED"/>
    <w:rsid w:val="005E4302"/>
    <w:rsid w:val="005E469A"/>
    <w:rsid w:val="006341B4"/>
    <w:rsid w:val="00654EF9"/>
    <w:rsid w:val="00690456"/>
    <w:rsid w:val="00725271"/>
    <w:rsid w:val="00760C52"/>
    <w:rsid w:val="007848E6"/>
    <w:rsid w:val="007862E9"/>
    <w:rsid w:val="007A6C31"/>
    <w:rsid w:val="007A71B3"/>
    <w:rsid w:val="007B183D"/>
    <w:rsid w:val="00816259"/>
    <w:rsid w:val="0082232D"/>
    <w:rsid w:val="008523F7"/>
    <w:rsid w:val="00863A78"/>
    <w:rsid w:val="008651D9"/>
    <w:rsid w:val="008770CA"/>
    <w:rsid w:val="008917EA"/>
    <w:rsid w:val="008B6F7F"/>
    <w:rsid w:val="008C7146"/>
    <w:rsid w:val="00901F22"/>
    <w:rsid w:val="009070E0"/>
    <w:rsid w:val="00915066"/>
    <w:rsid w:val="00941A84"/>
    <w:rsid w:val="00953A9B"/>
    <w:rsid w:val="00973BAA"/>
    <w:rsid w:val="00987B3C"/>
    <w:rsid w:val="009D2080"/>
    <w:rsid w:val="009E5FB7"/>
    <w:rsid w:val="009F117C"/>
    <w:rsid w:val="00A0588F"/>
    <w:rsid w:val="00A4555E"/>
    <w:rsid w:val="00A5319D"/>
    <w:rsid w:val="00A54E55"/>
    <w:rsid w:val="00A7136F"/>
    <w:rsid w:val="00A804F4"/>
    <w:rsid w:val="00A828F1"/>
    <w:rsid w:val="00A960D7"/>
    <w:rsid w:val="00AA4F16"/>
    <w:rsid w:val="00AB1FA7"/>
    <w:rsid w:val="00AD65BE"/>
    <w:rsid w:val="00AE62A4"/>
    <w:rsid w:val="00AF4E3F"/>
    <w:rsid w:val="00B14DF3"/>
    <w:rsid w:val="00B164F5"/>
    <w:rsid w:val="00B65E09"/>
    <w:rsid w:val="00BE0F99"/>
    <w:rsid w:val="00C2704E"/>
    <w:rsid w:val="00C4698A"/>
    <w:rsid w:val="00C47BEF"/>
    <w:rsid w:val="00C53D9F"/>
    <w:rsid w:val="00C77BB7"/>
    <w:rsid w:val="00C87189"/>
    <w:rsid w:val="00CA54A4"/>
    <w:rsid w:val="00CB2141"/>
    <w:rsid w:val="00CC0CBB"/>
    <w:rsid w:val="00CD2EB7"/>
    <w:rsid w:val="00CD320C"/>
    <w:rsid w:val="00D06C4A"/>
    <w:rsid w:val="00D10804"/>
    <w:rsid w:val="00D31112"/>
    <w:rsid w:val="00D419EE"/>
    <w:rsid w:val="00D64F65"/>
    <w:rsid w:val="00D70DC1"/>
    <w:rsid w:val="00D856A0"/>
    <w:rsid w:val="00DA727D"/>
    <w:rsid w:val="00E455BE"/>
    <w:rsid w:val="00E6444D"/>
    <w:rsid w:val="00E84F24"/>
    <w:rsid w:val="00E93981"/>
    <w:rsid w:val="00ED22FA"/>
    <w:rsid w:val="00EF2DC9"/>
    <w:rsid w:val="00F70866"/>
    <w:rsid w:val="00F9497A"/>
    <w:rsid w:val="00FC1B93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омер страницы"/>
    <w:basedOn w:val="a0"/>
  </w:style>
  <w:style w:type="paragraph" w:styleId="2">
    <w:name w:val="Body Text 2"/>
    <w:basedOn w:val="a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link w:val="a9"/>
    <w:rsid w:val="004B50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50E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омер страницы"/>
    <w:basedOn w:val="a0"/>
  </w:style>
  <w:style w:type="paragraph" w:styleId="2">
    <w:name w:val="Body Text 2"/>
    <w:basedOn w:val="a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link w:val="a9"/>
    <w:rsid w:val="004B50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50E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588A-0FBC-46F6-A166-9A8F1769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Мезенцева Марианна Ивановна</cp:lastModifiedBy>
  <cp:revision>6</cp:revision>
  <cp:lastPrinted>2016-05-29T17:11:00Z</cp:lastPrinted>
  <dcterms:created xsi:type="dcterms:W3CDTF">2016-06-01T21:56:00Z</dcterms:created>
  <dcterms:modified xsi:type="dcterms:W3CDTF">2016-06-20T09:04:00Z</dcterms:modified>
</cp:coreProperties>
</file>