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AF" w:rsidRDefault="00614DAF" w:rsidP="007730EE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0D" w:rsidRDefault="00376E0D" w:rsidP="007730EE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EE" w:rsidRPr="007730EE" w:rsidRDefault="00614DAF" w:rsidP="007730EE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7730EE" w:rsidRPr="007730EE" w:rsidRDefault="007730EE" w:rsidP="0077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3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9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923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77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13C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730EE" w:rsidRPr="007730EE" w:rsidRDefault="007730EE" w:rsidP="0077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EE" w:rsidRPr="007730EE" w:rsidRDefault="007730EE" w:rsidP="0077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EE" w:rsidRPr="007730EE" w:rsidRDefault="007730EE" w:rsidP="007730E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0EE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Постановление  № </w:t>
      </w:r>
      <w:r w:rsidR="00013C36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____</w:t>
      </w:r>
      <w:r w:rsidRPr="007730EE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/</w:t>
      </w:r>
      <w:r w:rsidR="00013C36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_____</w:t>
      </w:r>
      <w:r w:rsidRPr="007730EE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    </w:t>
      </w:r>
    </w:p>
    <w:p w:rsidR="007730EE" w:rsidRDefault="007730EE" w:rsidP="007730EE">
      <w:pPr>
        <w:tabs>
          <w:tab w:val="left" w:pos="3060"/>
          <w:tab w:val="left" w:pos="5400"/>
          <w:tab w:val="left" w:pos="6300"/>
        </w:tabs>
        <w:spacing w:after="480" w:line="240" w:lineRule="auto"/>
        <w:ind w:right="53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25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положений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</w:t>
      </w:r>
      <w:r w:rsidR="00525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задания на оказание муниципальных услуг (выполнение работ) в отношении муниципальных учреждений </w:t>
      </w:r>
      <w:r w:rsidR="00013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«Вуктыл», финансового обеспечения</w:t>
      </w:r>
      <w:r w:rsidR="00E90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задания и предоставления субсидий из бюджета муниципального образования </w:t>
      </w:r>
      <w:r w:rsidR="00013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 бюджетным и автономным учреждениям</w:t>
      </w:r>
    </w:p>
    <w:p w:rsidR="00816FC3" w:rsidRPr="00682093" w:rsidRDefault="00816FC3" w:rsidP="008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093">
        <w:rPr>
          <w:rFonts w:ascii="Times New Roman" w:hAnsi="Times New Roman" w:cs="Times New Roman"/>
          <w:sz w:val="24"/>
          <w:szCs w:val="24"/>
        </w:rPr>
        <w:t xml:space="preserve">В соответствии с пунктами 3 и 4 статьи 69.2 Бюджетного кодекса Российской Федерации, </w:t>
      </w:r>
      <w:hyperlink r:id="rId7" w:history="1">
        <w:r w:rsidRPr="00682093">
          <w:rPr>
            <w:rFonts w:ascii="Times New Roman" w:hAnsi="Times New Roman" w:cs="Times New Roman"/>
            <w:sz w:val="24"/>
            <w:szCs w:val="24"/>
          </w:rPr>
          <w:t>подпунктом 1 пункта 7 статьи 9.2</w:t>
        </w:r>
      </w:hyperlink>
      <w:r w:rsidRPr="00682093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010BEE">
        <w:rPr>
          <w:rFonts w:ascii="Times New Roman" w:hAnsi="Times New Roman" w:cs="Times New Roman"/>
          <w:sz w:val="24"/>
          <w:szCs w:val="24"/>
        </w:rPr>
        <w:t xml:space="preserve"> от 12 января 1996 года №7-ФЗ </w:t>
      </w:r>
      <w:r w:rsidRPr="00682093">
        <w:rPr>
          <w:rFonts w:ascii="Times New Roman" w:hAnsi="Times New Roman" w:cs="Times New Roman"/>
          <w:sz w:val="24"/>
          <w:szCs w:val="24"/>
        </w:rPr>
        <w:t xml:space="preserve">«О некоммерческих организациях» и </w:t>
      </w:r>
      <w:hyperlink r:id="rId8" w:history="1">
        <w:r w:rsidRPr="00682093">
          <w:rPr>
            <w:rFonts w:ascii="Times New Roman" w:hAnsi="Times New Roman" w:cs="Times New Roman"/>
            <w:sz w:val="24"/>
            <w:szCs w:val="24"/>
          </w:rPr>
          <w:t>частью 5 статьи 4</w:t>
        </w:r>
      </w:hyperlink>
      <w:r w:rsidRPr="0068209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10BEE">
        <w:rPr>
          <w:rFonts w:ascii="Times New Roman" w:hAnsi="Times New Roman" w:cs="Times New Roman"/>
          <w:sz w:val="24"/>
          <w:szCs w:val="24"/>
        </w:rPr>
        <w:t>от 03 ноября 2006</w:t>
      </w:r>
      <w:r w:rsidR="00402A41">
        <w:rPr>
          <w:rFonts w:ascii="Times New Roman" w:hAnsi="Times New Roman" w:cs="Times New Roman"/>
          <w:sz w:val="24"/>
          <w:szCs w:val="24"/>
        </w:rPr>
        <w:t xml:space="preserve"> </w:t>
      </w:r>
      <w:r w:rsidR="00010BEE">
        <w:rPr>
          <w:rFonts w:ascii="Times New Roman" w:hAnsi="Times New Roman" w:cs="Times New Roman"/>
          <w:sz w:val="24"/>
          <w:szCs w:val="24"/>
        </w:rPr>
        <w:t xml:space="preserve">года №174-ФЗ </w:t>
      </w:r>
      <w:r w:rsidRPr="00682093">
        <w:rPr>
          <w:rFonts w:ascii="Times New Roman" w:hAnsi="Times New Roman" w:cs="Times New Roman"/>
          <w:sz w:val="24"/>
          <w:szCs w:val="24"/>
        </w:rPr>
        <w:t xml:space="preserve">«Об автономных учреждениях» </w:t>
      </w:r>
      <w:r w:rsidR="007730EE" w:rsidRPr="0068209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13C3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730EE" w:rsidRPr="00682093">
        <w:rPr>
          <w:rFonts w:ascii="Times New Roman" w:hAnsi="Times New Roman" w:cs="Times New Roman"/>
          <w:sz w:val="24"/>
          <w:szCs w:val="24"/>
        </w:rPr>
        <w:t xml:space="preserve"> «Вуктыл» постановляет</w:t>
      </w:r>
      <w:r w:rsidRPr="0068209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7C5B" w:rsidRPr="00682093" w:rsidRDefault="002D6D04" w:rsidP="006E7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093">
        <w:rPr>
          <w:rFonts w:ascii="Times New Roman" w:hAnsi="Times New Roman" w:cs="Times New Roman"/>
          <w:sz w:val="24"/>
          <w:szCs w:val="24"/>
        </w:rPr>
        <w:t>1</w:t>
      </w:r>
      <w:r w:rsidR="006E7C5B" w:rsidRPr="00682093">
        <w:rPr>
          <w:rFonts w:ascii="Times New Roman" w:hAnsi="Times New Roman" w:cs="Times New Roman"/>
          <w:sz w:val="24"/>
          <w:szCs w:val="24"/>
        </w:rPr>
        <w:t xml:space="preserve">. Утвердить Положение о </w:t>
      </w:r>
      <w:r w:rsidR="006E7C5B" w:rsidRPr="00682093">
        <w:rPr>
          <w:rFonts w:ascii="Times New Roman" w:hAnsi="Times New Roman" w:cs="Times New Roman"/>
          <w:bCs/>
          <w:sz w:val="24"/>
          <w:szCs w:val="24"/>
        </w:rPr>
        <w:t xml:space="preserve">формировании </w:t>
      </w:r>
      <w:r w:rsidR="007730EE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 на оказание муниципальных услуг (выполнение работ) в отношении муниципальных учреждений </w:t>
      </w:r>
      <w:r w:rsidR="00013C3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730EE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="006E7C5B" w:rsidRPr="00682093">
        <w:rPr>
          <w:rFonts w:ascii="Times New Roman" w:hAnsi="Times New Roman" w:cs="Times New Roman"/>
          <w:bCs/>
          <w:sz w:val="24"/>
          <w:szCs w:val="24"/>
        </w:rPr>
        <w:t xml:space="preserve"> и финансовом обеспечении выполнения </w:t>
      </w:r>
      <w:r w:rsidR="007730EE" w:rsidRPr="0068209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F429D5">
        <w:rPr>
          <w:rFonts w:ascii="Times New Roman" w:hAnsi="Times New Roman" w:cs="Times New Roman"/>
          <w:bCs/>
          <w:sz w:val="24"/>
          <w:szCs w:val="24"/>
        </w:rPr>
        <w:t xml:space="preserve"> задания, согласно приложени</w:t>
      </w:r>
      <w:r w:rsidR="00CE45BE">
        <w:rPr>
          <w:rFonts w:ascii="Times New Roman" w:hAnsi="Times New Roman" w:cs="Times New Roman"/>
          <w:bCs/>
          <w:sz w:val="24"/>
          <w:szCs w:val="24"/>
        </w:rPr>
        <w:t>ю</w:t>
      </w:r>
      <w:r w:rsidR="00F429D5">
        <w:rPr>
          <w:rFonts w:ascii="Times New Roman" w:hAnsi="Times New Roman" w:cs="Times New Roman"/>
          <w:bCs/>
          <w:sz w:val="24"/>
          <w:szCs w:val="24"/>
        </w:rPr>
        <w:t xml:space="preserve"> № 1 (далее – Положение о </w:t>
      </w:r>
      <w:r w:rsidR="00F429D5" w:rsidRPr="00682093">
        <w:rPr>
          <w:rFonts w:ascii="Times New Roman" w:hAnsi="Times New Roman" w:cs="Times New Roman"/>
          <w:bCs/>
          <w:sz w:val="24"/>
          <w:szCs w:val="24"/>
        </w:rPr>
        <w:t xml:space="preserve">формировании </w:t>
      </w:r>
      <w:r w:rsidR="00F429D5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</w:t>
      </w:r>
      <w:r w:rsidR="00F429D5">
        <w:rPr>
          <w:rFonts w:ascii="Times New Roman" w:hAnsi="Times New Roman" w:cs="Times New Roman"/>
          <w:bCs/>
          <w:sz w:val="24"/>
          <w:szCs w:val="24"/>
        </w:rPr>
        <w:t>).</w:t>
      </w:r>
      <w:r w:rsidR="006E7C5B" w:rsidRPr="006820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6FC3" w:rsidRPr="00682093" w:rsidRDefault="00FE66CA" w:rsidP="002D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093">
        <w:rPr>
          <w:rFonts w:ascii="Times New Roman" w:hAnsi="Times New Roman" w:cs="Times New Roman"/>
          <w:sz w:val="24"/>
          <w:szCs w:val="24"/>
        </w:rPr>
        <w:t>2</w:t>
      </w:r>
      <w:r w:rsidR="002D6D04" w:rsidRPr="00682093">
        <w:rPr>
          <w:rFonts w:ascii="Times New Roman" w:hAnsi="Times New Roman" w:cs="Times New Roman"/>
          <w:sz w:val="24"/>
          <w:szCs w:val="24"/>
        </w:rPr>
        <w:t>.</w:t>
      </w:r>
      <w:r w:rsidRPr="00682093">
        <w:rPr>
          <w:rFonts w:ascii="Times New Roman" w:hAnsi="Times New Roman" w:cs="Times New Roman"/>
          <w:sz w:val="24"/>
          <w:szCs w:val="24"/>
        </w:rPr>
        <w:t> </w:t>
      </w:r>
      <w:r w:rsidR="00816FC3" w:rsidRPr="00682093">
        <w:rPr>
          <w:rFonts w:ascii="Times New Roman" w:hAnsi="Times New Roman" w:cs="Times New Roman"/>
          <w:sz w:val="24"/>
          <w:szCs w:val="24"/>
        </w:rPr>
        <w:t>Утвердить По</w:t>
      </w:r>
      <w:r w:rsidR="006E7C5B" w:rsidRPr="00682093">
        <w:rPr>
          <w:rFonts w:ascii="Times New Roman" w:hAnsi="Times New Roman" w:cs="Times New Roman"/>
          <w:sz w:val="24"/>
          <w:szCs w:val="24"/>
        </w:rPr>
        <w:t>ложение о</w:t>
      </w:r>
      <w:r w:rsidR="00816FC3" w:rsidRPr="00682093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E7C5B" w:rsidRPr="00682093">
        <w:rPr>
          <w:rFonts w:ascii="Times New Roman" w:hAnsi="Times New Roman" w:cs="Times New Roman"/>
          <w:sz w:val="24"/>
          <w:szCs w:val="24"/>
        </w:rPr>
        <w:t>и</w:t>
      </w:r>
      <w:r w:rsidR="00816FC3" w:rsidRPr="00682093">
        <w:rPr>
          <w:rFonts w:ascii="Times New Roman" w:hAnsi="Times New Roman" w:cs="Times New Roman"/>
          <w:sz w:val="24"/>
          <w:szCs w:val="24"/>
        </w:rPr>
        <w:t xml:space="preserve"> субсидий из </w:t>
      </w:r>
      <w:r w:rsidR="007730EE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</w:t>
      </w:r>
      <w:r w:rsidR="00013C3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3C36" w:rsidRPr="00682093">
        <w:rPr>
          <w:rFonts w:ascii="Times New Roman" w:hAnsi="Times New Roman" w:cs="Times New Roman"/>
          <w:sz w:val="24"/>
          <w:szCs w:val="24"/>
        </w:rPr>
        <w:t xml:space="preserve"> </w:t>
      </w:r>
      <w:r w:rsidR="007730EE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«Вуктыл» бюджетным</w:t>
      </w:r>
      <w:r w:rsidR="007730EE" w:rsidRPr="00682093">
        <w:rPr>
          <w:rFonts w:ascii="Times New Roman" w:hAnsi="Times New Roman" w:cs="Times New Roman"/>
          <w:sz w:val="24"/>
          <w:szCs w:val="24"/>
        </w:rPr>
        <w:t xml:space="preserve"> </w:t>
      </w:r>
      <w:r w:rsidR="00816FC3" w:rsidRPr="00682093">
        <w:rPr>
          <w:rFonts w:ascii="Times New Roman" w:hAnsi="Times New Roman" w:cs="Times New Roman"/>
          <w:sz w:val="24"/>
          <w:szCs w:val="24"/>
        </w:rPr>
        <w:t>и автономным учреждениям</w:t>
      </w:r>
      <w:r w:rsidR="00F429D5">
        <w:rPr>
          <w:rFonts w:ascii="Times New Roman" w:hAnsi="Times New Roman" w:cs="Times New Roman"/>
          <w:sz w:val="24"/>
          <w:szCs w:val="24"/>
        </w:rPr>
        <w:t>, согласно приложени</w:t>
      </w:r>
      <w:r w:rsidR="00FE6E1B">
        <w:rPr>
          <w:rFonts w:ascii="Times New Roman" w:hAnsi="Times New Roman" w:cs="Times New Roman"/>
          <w:sz w:val="24"/>
          <w:szCs w:val="24"/>
        </w:rPr>
        <w:t>ю</w:t>
      </w:r>
      <w:r w:rsidR="00F429D5">
        <w:rPr>
          <w:rFonts w:ascii="Times New Roman" w:hAnsi="Times New Roman" w:cs="Times New Roman"/>
          <w:sz w:val="24"/>
          <w:szCs w:val="24"/>
        </w:rPr>
        <w:t xml:space="preserve"> № 2</w:t>
      </w:r>
      <w:r w:rsidR="002367C0">
        <w:rPr>
          <w:rFonts w:ascii="Times New Roman" w:hAnsi="Times New Roman" w:cs="Times New Roman"/>
          <w:sz w:val="24"/>
          <w:szCs w:val="24"/>
        </w:rPr>
        <w:t>.</w:t>
      </w:r>
    </w:p>
    <w:p w:rsidR="00F429D5" w:rsidRDefault="0021057D" w:rsidP="0088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6FC3" w:rsidRPr="0068209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1 января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16FC3" w:rsidRPr="00682093">
        <w:rPr>
          <w:rFonts w:ascii="Times New Roman" w:hAnsi="Times New Roman" w:cs="Times New Roman"/>
          <w:sz w:val="24"/>
          <w:szCs w:val="24"/>
        </w:rPr>
        <w:t xml:space="preserve"> г</w:t>
      </w:r>
      <w:r w:rsidR="00F429D5">
        <w:rPr>
          <w:rFonts w:ascii="Times New Roman" w:hAnsi="Times New Roman" w:cs="Times New Roman"/>
          <w:sz w:val="24"/>
          <w:szCs w:val="24"/>
        </w:rPr>
        <w:t xml:space="preserve">ода. </w:t>
      </w:r>
      <w:r w:rsidR="009E7802" w:rsidRPr="00682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C2D" w:rsidRPr="00682093" w:rsidRDefault="0021057D" w:rsidP="008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6FC3" w:rsidRPr="006820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6FC3" w:rsidRPr="00682093">
        <w:rPr>
          <w:rFonts w:ascii="Times New Roman" w:hAnsi="Times New Roman" w:cs="Times New Roman"/>
          <w:sz w:val="24"/>
          <w:szCs w:val="24"/>
        </w:rPr>
        <w:t xml:space="preserve">В целях доведения объема финансового обеспечения выполнения </w:t>
      </w:r>
      <w:r w:rsidR="007C1FA8" w:rsidRPr="00682093">
        <w:rPr>
          <w:rFonts w:ascii="Times New Roman" w:hAnsi="Times New Roman" w:cs="Times New Roman"/>
          <w:sz w:val="24"/>
          <w:szCs w:val="24"/>
        </w:rPr>
        <w:t>муниципального</w:t>
      </w:r>
      <w:r w:rsidR="00816FC3" w:rsidRPr="00682093">
        <w:rPr>
          <w:rFonts w:ascii="Times New Roman" w:hAnsi="Times New Roman" w:cs="Times New Roman"/>
          <w:sz w:val="24"/>
          <w:szCs w:val="24"/>
        </w:rPr>
        <w:t xml:space="preserve"> задания, рассчитанного в соответствии с Положением</w:t>
      </w:r>
      <w:r w:rsidR="00CE45BE">
        <w:rPr>
          <w:rFonts w:ascii="Times New Roman" w:hAnsi="Times New Roman" w:cs="Times New Roman"/>
          <w:sz w:val="24"/>
          <w:szCs w:val="24"/>
        </w:rPr>
        <w:t xml:space="preserve"> о </w:t>
      </w:r>
      <w:r w:rsidR="00CE45BE" w:rsidRPr="00682093">
        <w:rPr>
          <w:rFonts w:ascii="Times New Roman" w:hAnsi="Times New Roman" w:cs="Times New Roman"/>
          <w:bCs/>
          <w:sz w:val="24"/>
          <w:szCs w:val="24"/>
        </w:rPr>
        <w:t xml:space="preserve">формировании </w:t>
      </w:r>
      <w:r w:rsidR="00CE45BE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</w:t>
      </w:r>
      <w:r w:rsidR="00816FC3" w:rsidRPr="00682093">
        <w:rPr>
          <w:rFonts w:ascii="Times New Roman" w:hAnsi="Times New Roman" w:cs="Times New Roman"/>
          <w:sz w:val="24"/>
          <w:szCs w:val="24"/>
        </w:rPr>
        <w:t xml:space="preserve">, до уровня финансового обеспечения в текущем финансовом году в пределах бюджетных ассигнований, предусмотренных главному распорядителю средств </w:t>
      </w:r>
      <w:r w:rsidR="006D32F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C1FA8" w:rsidRPr="006820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82093">
        <w:rPr>
          <w:rFonts w:ascii="Times New Roman" w:hAnsi="Times New Roman" w:cs="Times New Roman"/>
          <w:sz w:val="24"/>
          <w:szCs w:val="24"/>
        </w:rPr>
        <w:t xml:space="preserve"> </w:t>
      </w:r>
      <w:r w:rsidR="007C1FA8" w:rsidRPr="0068209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816FC3" w:rsidRPr="00682093">
        <w:rPr>
          <w:rFonts w:ascii="Times New Roman" w:hAnsi="Times New Roman" w:cs="Times New Roman"/>
          <w:sz w:val="24"/>
          <w:szCs w:val="24"/>
        </w:rPr>
        <w:t xml:space="preserve"> на предоставление субсидий на финансовое обеспечение выполнения </w:t>
      </w:r>
      <w:r w:rsidR="007C1FA8" w:rsidRPr="00682093">
        <w:rPr>
          <w:rFonts w:ascii="Times New Roman" w:hAnsi="Times New Roman" w:cs="Times New Roman"/>
          <w:sz w:val="24"/>
          <w:szCs w:val="24"/>
        </w:rPr>
        <w:t>муниципального</w:t>
      </w:r>
      <w:r w:rsidR="00816FC3" w:rsidRPr="00682093">
        <w:rPr>
          <w:rFonts w:ascii="Times New Roman" w:hAnsi="Times New Roman" w:cs="Times New Roman"/>
          <w:sz w:val="24"/>
          <w:szCs w:val="24"/>
        </w:rPr>
        <w:t xml:space="preserve"> задания, применяются (при необходимости в период до начала срока формирования </w:t>
      </w:r>
      <w:r w:rsidR="00816FC3" w:rsidRPr="00C0704E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16FC3" w:rsidRPr="00682093">
        <w:rPr>
          <w:rFonts w:ascii="Times New Roman" w:hAnsi="Times New Roman" w:cs="Times New Roman"/>
          <w:sz w:val="24"/>
          <w:szCs w:val="24"/>
        </w:rPr>
        <w:t xml:space="preserve"> задания</w:t>
      </w:r>
      <w:proofErr w:type="gramEnd"/>
      <w:r w:rsidR="00816FC3" w:rsidRPr="00682093">
        <w:rPr>
          <w:rFonts w:ascii="Times New Roman" w:hAnsi="Times New Roman" w:cs="Times New Roman"/>
          <w:sz w:val="24"/>
          <w:szCs w:val="24"/>
        </w:rPr>
        <w:t xml:space="preserve"> на 2019 год и на плановый период 2020 и 2021 годов) коэффициенты выравнивания, определяемые </w:t>
      </w:r>
      <w:r w:rsidR="007E1C2D" w:rsidRPr="00682093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и полномочия учредителя по отношению к автономным и бюджетным учреждениям</w:t>
      </w:r>
      <w:r w:rsidR="002367C0">
        <w:rPr>
          <w:rFonts w:ascii="Times New Roman" w:hAnsi="Times New Roman" w:cs="Times New Roman"/>
          <w:sz w:val="24"/>
          <w:szCs w:val="24"/>
        </w:rPr>
        <w:t>,</w:t>
      </w:r>
      <w:r w:rsidR="007E1C2D" w:rsidRPr="00682093">
        <w:rPr>
          <w:rFonts w:ascii="Times New Roman" w:hAnsi="Times New Roman" w:cs="Times New Roman"/>
          <w:sz w:val="24"/>
          <w:szCs w:val="24"/>
        </w:rPr>
        <w:t xml:space="preserve"> и главным распорядителем бюджетных средств по отношению к казенному учреждению.</w:t>
      </w:r>
    </w:p>
    <w:p w:rsidR="00816FC3" w:rsidRPr="00F6732A" w:rsidRDefault="0021057D" w:rsidP="00816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6FC3" w:rsidRPr="003409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6FC3" w:rsidRPr="003409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6FC3" w:rsidRPr="003409D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6732A" w:rsidRPr="003409D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16FC3" w:rsidRPr="00391A3C" w:rsidRDefault="00816FC3" w:rsidP="008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FC3" w:rsidRPr="002F6BBD" w:rsidRDefault="00816FC3" w:rsidP="008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93" w:rsidRPr="00682093" w:rsidRDefault="0021057D" w:rsidP="00682093">
      <w:pPr>
        <w:shd w:val="clear" w:color="auto" w:fill="FFFFFF"/>
        <w:tabs>
          <w:tab w:val="left" w:pos="0"/>
          <w:tab w:val="left" w:pos="1032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82093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82093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614DAF" w:rsidRDefault="0021057D" w:rsidP="00614DAF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82093">
        <w:rPr>
          <w:rFonts w:ascii="Times New Roman" w:hAnsi="Times New Roman" w:cs="Times New Roman"/>
          <w:sz w:val="24"/>
          <w:szCs w:val="24"/>
        </w:rPr>
        <w:t xml:space="preserve"> </w:t>
      </w:r>
      <w:r w:rsidR="00682093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Крисанов</w:t>
      </w:r>
      <w:proofErr w:type="spellEnd"/>
    </w:p>
    <w:p w:rsidR="00614DAF" w:rsidRDefault="00614DAF" w:rsidP="00FD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DAF" w:rsidRDefault="00614DAF" w:rsidP="00FD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64" w:rsidRPr="00FD5B64" w:rsidRDefault="00FD5B64" w:rsidP="00FD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D5B64" w:rsidRPr="00FD5B64" w:rsidRDefault="00FD5B64" w:rsidP="00FD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64" w:rsidRPr="00FD5B64" w:rsidRDefault="00FD5B64" w:rsidP="00FD5B6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Финансового управления</w:t>
      </w:r>
    </w:p>
    <w:p w:rsidR="00FD5B64" w:rsidRPr="00FD5B64" w:rsidRDefault="00FD5B64" w:rsidP="00FD5B6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0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F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                             </w:t>
      </w:r>
      <w:r w:rsidRPr="00FD5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В.А.</w:t>
      </w:r>
      <w:r w:rsidR="00A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Бабина</w:t>
      </w:r>
    </w:p>
    <w:p w:rsidR="00FD5B64" w:rsidRPr="00FD5B64" w:rsidRDefault="00FD5B64" w:rsidP="00FD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5B6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FD5B64" w:rsidRPr="00FD5B64" w:rsidRDefault="00FD5B64" w:rsidP="00FD5B6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64" w:rsidRPr="008A3037" w:rsidRDefault="00FD5B64" w:rsidP="00FD5B6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 w:rsidR="008A3037" w:rsidRPr="008A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обеспечения</w:t>
      </w:r>
    </w:p>
    <w:p w:rsidR="00FD5B64" w:rsidRPr="00FD5B64" w:rsidRDefault="008A3037" w:rsidP="00FD5B6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5B64" w:rsidRPr="008A303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8A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FD5B64" w:rsidRPr="008A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                                                   </w:t>
      </w:r>
      <w:r w:rsidR="00FD5B64" w:rsidRPr="00F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Кобзаренко</w:t>
      </w:r>
    </w:p>
    <w:p w:rsidR="00811CC8" w:rsidRDefault="00D35F30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61E8" w:rsidRDefault="000061E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61E8" w:rsidRDefault="000061E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61E8" w:rsidRDefault="000061E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61E8" w:rsidRDefault="000061E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4DAF" w:rsidRDefault="00614DAF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4DAF" w:rsidRDefault="00614DAF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3037" w:rsidRDefault="008A3037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4DAF" w:rsidRDefault="00614DAF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4DAF" w:rsidRDefault="00614DAF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4DAF" w:rsidRDefault="00614DAF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3A03" w:rsidRDefault="00413A03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811CC8" w:rsidRPr="00614DAF" w:rsidRDefault="00614DAF" w:rsidP="0061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614DAF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Исп.Н.Г.Бобрецова</w:t>
      </w:r>
      <w:proofErr w:type="spellEnd"/>
    </w:p>
    <w:p w:rsidR="00811CC8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5B05" w:rsidRPr="007B5B05" w:rsidRDefault="00811CC8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D35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B5B05" w:rsidRPr="007B5B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7B5B05"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7B5B05" w:rsidRPr="007B5B05" w:rsidRDefault="007B5B05" w:rsidP="007B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постановлением администрации</w:t>
      </w:r>
    </w:p>
    <w:p w:rsidR="007B5B05" w:rsidRPr="007B5B05" w:rsidRDefault="007B5B05" w:rsidP="007B5B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A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0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</w:p>
    <w:p w:rsidR="007B5B05" w:rsidRPr="007B5B05" w:rsidRDefault="007B5B05" w:rsidP="007B5B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«___» _________ 201</w:t>
      </w:r>
      <w:r w:rsidR="00C070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________              </w:t>
      </w:r>
    </w:p>
    <w:p w:rsidR="007B5B05" w:rsidRPr="00CE45BE" w:rsidRDefault="007B5B05" w:rsidP="00CE45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E45BE" w:rsidRPr="00CE45B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</w:t>
      </w:r>
    </w:p>
    <w:p w:rsidR="00E36196" w:rsidRDefault="00E361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36196" w:rsidRPr="002F6BBD" w:rsidRDefault="00E361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602F" w:rsidRPr="002F6BBD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602F" w:rsidRPr="003409DA" w:rsidRDefault="00E96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4"/>
      <w:bookmarkEnd w:id="1"/>
      <w:r w:rsidRPr="003409D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A1C8D" w:rsidRPr="003409DA" w:rsidRDefault="00010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A1C8D" w:rsidRPr="003409DA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формировании муниципального задания на оказание муниципальных услуг (выполнение работ) в отношении муниципальных учреждений </w:t>
      </w:r>
      <w:r w:rsidR="00C0704E">
        <w:rPr>
          <w:rFonts w:ascii="Times New Roman" w:hAnsi="Times New Roman" w:cs="Times New Roman"/>
          <w:b/>
          <w:bCs/>
          <w:sz w:val="24"/>
          <w:szCs w:val="24"/>
        </w:rPr>
        <w:t>городского округа</w:t>
      </w:r>
      <w:r w:rsidR="00AA1C8D" w:rsidRPr="003409DA">
        <w:rPr>
          <w:rFonts w:ascii="Times New Roman" w:hAnsi="Times New Roman" w:cs="Times New Roman"/>
          <w:b/>
          <w:bCs/>
          <w:sz w:val="24"/>
          <w:szCs w:val="24"/>
        </w:rPr>
        <w:t xml:space="preserve"> «Вуктыл» и финансовом обеспечении выполнения муниципального задания</w:t>
      </w:r>
    </w:p>
    <w:p w:rsidR="00E9602F" w:rsidRPr="003409DA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3409DA" w:rsidRDefault="00E9602F" w:rsidP="002A1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формирования и финансового обеспечения выполнения </w:t>
      </w:r>
      <w:r w:rsidR="008D16C1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8D16C1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 (выполнение работ) (далее - </w:t>
      </w:r>
      <w:r w:rsidR="008D16C1" w:rsidRPr="003409DA">
        <w:rPr>
          <w:rFonts w:ascii="Times New Roman" w:hAnsi="Times New Roman" w:cs="Times New Roman"/>
          <w:sz w:val="24"/>
          <w:szCs w:val="24"/>
        </w:rPr>
        <w:t>муниципальное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задание) </w:t>
      </w:r>
      <w:r w:rsidR="008D16C1" w:rsidRPr="003409DA">
        <w:rPr>
          <w:rFonts w:ascii="Times New Roman" w:hAnsi="Times New Roman" w:cs="Times New Roman"/>
          <w:sz w:val="24"/>
          <w:szCs w:val="24"/>
        </w:rPr>
        <w:t>муниципальными</w:t>
      </w:r>
      <w:r w:rsidR="00093BA2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093BA2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C070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  <w:r w:rsidR="002A1EDD" w:rsidRPr="003409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«Вуктыл».  </w:t>
      </w:r>
    </w:p>
    <w:p w:rsidR="00984157" w:rsidRPr="003409DA" w:rsidRDefault="00984157" w:rsidP="008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3409DA" w:rsidRDefault="00E9602F" w:rsidP="00AB0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 w:rsidRPr="003409DA">
        <w:rPr>
          <w:rFonts w:ascii="Times New Roman" w:hAnsi="Times New Roman" w:cs="Times New Roman"/>
          <w:sz w:val="24"/>
          <w:szCs w:val="24"/>
        </w:rPr>
        <w:t xml:space="preserve">I. Формирование (изменение) </w:t>
      </w:r>
      <w:r w:rsidR="002A1EDD" w:rsidRPr="003409DA">
        <w:rPr>
          <w:rFonts w:ascii="Times New Roman" w:hAnsi="Times New Roman" w:cs="Times New Roman"/>
          <w:sz w:val="24"/>
          <w:szCs w:val="24"/>
        </w:rPr>
        <w:t>муниципального задания</w:t>
      </w:r>
    </w:p>
    <w:p w:rsidR="00E9602F" w:rsidRPr="003409DA" w:rsidRDefault="00E9602F" w:rsidP="008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6A5C" w:rsidRPr="003409DA" w:rsidRDefault="00746A5C" w:rsidP="00746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1. </w:t>
      </w:r>
      <w:r w:rsidR="002A1EDD" w:rsidRPr="003409DA">
        <w:rPr>
          <w:rFonts w:ascii="Times New Roman" w:hAnsi="Times New Roman" w:cs="Times New Roman"/>
          <w:sz w:val="24"/>
          <w:szCs w:val="24"/>
        </w:rPr>
        <w:t>Муниципальное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задание формируется и утверждается:</w:t>
      </w:r>
    </w:p>
    <w:p w:rsidR="00746A5C" w:rsidRPr="003409DA" w:rsidRDefault="00746A5C" w:rsidP="00746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а) для </w:t>
      </w:r>
      <w:r w:rsidR="002A1EDD" w:rsidRPr="003409D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409DA">
        <w:rPr>
          <w:rFonts w:ascii="Times New Roman" w:hAnsi="Times New Roman" w:cs="Times New Roman"/>
          <w:sz w:val="24"/>
          <w:szCs w:val="24"/>
        </w:rPr>
        <w:t>казенны</w:t>
      </w:r>
      <w:r w:rsidR="00FB31C6" w:rsidRPr="003409DA">
        <w:rPr>
          <w:rFonts w:ascii="Times New Roman" w:hAnsi="Times New Roman" w:cs="Times New Roman"/>
          <w:sz w:val="24"/>
          <w:szCs w:val="24"/>
        </w:rPr>
        <w:t>х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B31C6" w:rsidRPr="003409DA">
        <w:rPr>
          <w:rFonts w:ascii="Times New Roman" w:hAnsi="Times New Roman" w:cs="Times New Roman"/>
          <w:sz w:val="24"/>
          <w:szCs w:val="24"/>
        </w:rPr>
        <w:t>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2A1EDD" w:rsidRPr="003409DA">
        <w:rPr>
          <w:rFonts w:ascii="Times New Roman" w:hAnsi="Times New Roman" w:cs="Times New Roman"/>
          <w:sz w:val="24"/>
          <w:szCs w:val="24"/>
        </w:rPr>
        <w:t xml:space="preserve">«Вуктыл» (далее – казенные учреждения) </w:t>
      </w:r>
      <w:r w:rsidRPr="003409DA">
        <w:rPr>
          <w:rFonts w:ascii="Times New Roman" w:hAnsi="Times New Roman" w:cs="Times New Roman"/>
          <w:sz w:val="24"/>
          <w:szCs w:val="24"/>
        </w:rPr>
        <w:t xml:space="preserve">- главными распорядителями средств </w:t>
      </w:r>
      <w:r w:rsidR="002A1EDD" w:rsidRPr="003409DA">
        <w:rPr>
          <w:rFonts w:ascii="Times New Roman" w:hAnsi="Times New Roman" w:cs="Times New Roman"/>
          <w:sz w:val="24"/>
          <w:szCs w:val="24"/>
        </w:rPr>
        <w:t>бюджета</w:t>
      </w:r>
      <w:r w:rsidR="00AF6ECA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AF6ECA" w:rsidRPr="003409DA">
        <w:rPr>
          <w:rFonts w:ascii="Times New Roman" w:hAnsi="Times New Roman" w:cs="Times New Roman"/>
          <w:sz w:val="24"/>
          <w:szCs w:val="24"/>
        </w:rPr>
        <w:t>«Вуктыл»</w:t>
      </w:r>
      <w:r w:rsidRPr="003409DA">
        <w:rPr>
          <w:rFonts w:ascii="Times New Roman" w:hAnsi="Times New Roman" w:cs="Times New Roman"/>
          <w:sz w:val="24"/>
          <w:szCs w:val="24"/>
        </w:rPr>
        <w:t>, в ведении которых они находятся (далее - главный распорядитель), по решениям главных распорядителей, принимаемым в порядке, установленном бюджетным законодательством Российской Федерации;</w:t>
      </w:r>
    </w:p>
    <w:p w:rsidR="00746A5C" w:rsidRPr="003409DA" w:rsidRDefault="00746A5C" w:rsidP="00746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б) для </w:t>
      </w:r>
      <w:r w:rsidR="00AF6ECA" w:rsidRPr="003409D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409DA">
        <w:rPr>
          <w:rFonts w:ascii="Times New Roman" w:hAnsi="Times New Roman" w:cs="Times New Roman"/>
          <w:sz w:val="24"/>
          <w:szCs w:val="24"/>
        </w:rPr>
        <w:t>бюджетны</w:t>
      </w:r>
      <w:r w:rsidR="00FB31C6" w:rsidRPr="003409DA">
        <w:rPr>
          <w:rFonts w:ascii="Times New Roman" w:hAnsi="Times New Roman" w:cs="Times New Roman"/>
          <w:sz w:val="24"/>
          <w:szCs w:val="24"/>
        </w:rPr>
        <w:t>х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B31C6" w:rsidRPr="003409DA">
        <w:rPr>
          <w:rFonts w:ascii="Times New Roman" w:hAnsi="Times New Roman" w:cs="Times New Roman"/>
          <w:sz w:val="24"/>
          <w:szCs w:val="24"/>
        </w:rPr>
        <w:t>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AF6ECA" w:rsidRPr="003409DA">
        <w:rPr>
          <w:rFonts w:ascii="Times New Roman" w:hAnsi="Times New Roman" w:cs="Times New Roman"/>
          <w:sz w:val="24"/>
          <w:szCs w:val="24"/>
        </w:rPr>
        <w:t xml:space="preserve">«Вуктыл» (далее – бюджетные учреждения) </w:t>
      </w:r>
      <w:r w:rsidRPr="003409DA">
        <w:rPr>
          <w:rFonts w:ascii="Times New Roman" w:hAnsi="Times New Roman" w:cs="Times New Roman"/>
          <w:sz w:val="24"/>
          <w:szCs w:val="24"/>
        </w:rPr>
        <w:t xml:space="preserve">и </w:t>
      </w:r>
      <w:r w:rsidR="00AF6ECA" w:rsidRPr="003409D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409DA">
        <w:rPr>
          <w:rFonts w:ascii="Times New Roman" w:hAnsi="Times New Roman" w:cs="Times New Roman"/>
          <w:sz w:val="24"/>
          <w:szCs w:val="24"/>
        </w:rPr>
        <w:t>автономны</w:t>
      </w:r>
      <w:r w:rsidR="00FB31C6" w:rsidRPr="003409DA">
        <w:rPr>
          <w:rFonts w:ascii="Times New Roman" w:hAnsi="Times New Roman" w:cs="Times New Roman"/>
          <w:sz w:val="24"/>
          <w:szCs w:val="24"/>
        </w:rPr>
        <w:t>х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B31C6" w:rsidRPr="003409DA">
        <w:rPr>
          <w:rFonts w:ascii="Times New Roman" w:hAnsi="Times New Roman" w:cs="Times New Roman"/>
          <w:sz w:val="24"/>
          <w:szCs w:val="24"/>
        </w:rPr>
        <w:t>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F6ECA" w:rsidRPr="003409DA">
        <w:rPr>
          <w:rFonts w:ascii="Times New Roman" w:hAnsi="Times New Roman" w:cs="Times New Roman"/>
          <w:sz w:val="24"/>
          <w:szCs w:val="24"/>
        </w:rPr>
        <w:t xml:space="preserve"> «Вуктыл» (далее – автономные учреждения) </w:t>
      </w:r>
      <w:r w:rsidRPr="003409DA">
        <w:rPr>
          <w:rFonts w:ascii="Times New Roman" w:hAnsi="Times New Roman" w:cs="Times New Roman"/>
          <w:sz w:val="24"/>
          <w:szCs w:val="24"/>
        </w:rPr>
        <w:t xml:space="preserve">- органами </w:t>
      </w:r>
      <w:r w:rsidR="00AF6ECA" w:rsidRPr="003409D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3409DA">
        <w:rPr>
          <w:rFonts w:ascii="Times New Roman" w:hAnsi="Times New Roman" w:cs="Times New Roman"/>
          <w:sz w:val="24"/>
          <w:szCs w:val="24"/>
        </w:rPr>
        <w:t xml:space="preserve">, осуществляющими функции и полномочия учредителя соответствующего бюджетного учреждения или автономного учреждения (далее - </w:t>
      </w:r>
      <w:r w:rsidR="00381747" w:rsidRPr="003409DA">
        <w:rPr>
          <w:rFonts w:ascii="Times New Roman" w:hAnsi="Times New Roman" w:cs="Times New Roman"/>
          <w:sz w:val="24"/>
          <w:szCs w:val="24"/>
        </w:rPr>
        <w:t>уч</w:t>
      </w:r>
      <w:r w:rsidR="00ED2447" w:rsidRPr="003409DA">
        <w:rPr>
          <w:rFonts w:ascii="Times New Roman" w:hAnsi="Times New Roman" w:cs="Times New Roman"/>
          <w:sz w:val="24"/>
          <w:szCs w:val="24"/>
        </w:rPr>
        <w:t>редители</w:t>
      </w:r>
      <w:r w:rsidRPr="003409DA">
        <w:rPr>
          <w:rFonts w:ascii="Times New Roman" w:hAnsi="Times New Roman" w:cs="Times New Roman"/>
          <w:sz w:val="24"/>
          <w:szCs w:val="24"/>
        </w:rPr>
        <w:t>).</w:t>
      </w:r>
    </w:p>
    <w:p w:rsidR="00E9602F" w:rsidRPr="003409DA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2. </w:t>
      </w:r>
      <w:r w:rsidR="00B01E37" w:rsidRPr="003409DA">
        <w:rPr>
          <w:rFonts w:ascii="Times New Roman" w:hAnsi="Times New Roman" w:cs="Times New Roman"/>
          <w:sz w:val="24"/>
          <w:szCs w:val="24"/>
        </w:rPr>
        <w:t>Муниципальное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 w:rsidR="00A42010" w:rsidRPr="003409DA">
        <w:rPr>
          <w:rFonts w:ascii="Times New Roman" w:hAnsi="Times New Roman" w:cs="Times New Roman"/>
          <w:sz w:val="24"/>
          <w:szCs w:val="24"/>
        </w:rPr>
        <w:t>казенного учреждения, бюджетного учреждения или автономного учреждения</w:t>
      </w:r>
      <w:r w:rsidRPr="003409DA">
        <w:rPr>
          <w:rFonts w:ascii="Times New Roman" w:hAnsi="Times New Roman" w:cs="Times New Roman"/>
          <w:sz w:val="24"/>
          <w:szCs w:val="24"/>
        </w:rPr>
        <w:t xml:space="preserve">, а также показателей выполнения </w:t>
      </w:r>
      <w:r w:rsidR="00B01E37" w:rsidRPr="003409DA">
        <w:rPr>
          <w:rFonts w:ascii="Times New Roman" w:hAnsi="Times New Roman" w:cs="Times New Roman"/>
          <w:sz w:val="24"/>
          <w:szCs w:val="24"/>
        </w:rPr>
        <w:t>муниципальным</w:t>
      </w:r>
      <w:r w:rsidR="003B2C23" w:rsidRPr="003409DA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B01E37" w:rsidRPr="003409DA">
        <w:rPr>
          <w:rFonts w:ascii="Times New Roman" w:hAnsi="Times New Roman" w:cs="Times New Roman"/>
          <w:sz w:val="24"/>
          <w:szCs w:val="24"/>
        </w:rPr>
        <w:t>«Вуктыл»</w:t>
      </w:r>
      <w:r w:rsidR="00AA1C8D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B01E37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в отчетном финансовом году.</w:t>
      </w:r>
    </w:p>
    <w:p w:rsidR="008D551C" w:rsidRPr="003409DA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3. </w:t>
      </w:r>
      <w:r w:rsidR="00B01E37" w:rsidRPr="003409D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задание содержит показатели,</w:t>
      </w:r>
      <w:r w:rsidR="008D551C" w:rsidRPr="003409DA">
        <w:rPr>
          <w:rFonts w:ascii="Times New Roman" w:hAnsi="Times New Roman" w:cs="Times New Roman"/>
          <w:sz w:val="24"/>
          <w:szCs w:val="24"/>
        </w:rPr>
        <w:t xml:space="preserve"> указанные в статье 69.2 Бюджетного кодекса Российской Федерации.</w:t>
      </w:r>
    </w:p>
    <w:p w:rsidR="00E9602F" w:rsidRPr="003409DA" w:rsidRDefault="00B01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задание формируется согласно </w:t>
      </w:r>
      <w:hyperlink w:anchor="Par239" w:history="1">
        <w:r w:rsidR="00E9602F" w:rsidRPr="003409DA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="00674559">
        <w:rPr>
          <w:rFonts w:ascii="Times New Roman" w:hAnsi="Times New Roman" w:cs="Times New Roman"/>
          <w:sz w:val="24"/>
          <w:szCs w:val="24"/>
        </w:rPr>
        <w:t xml:space="preserve"> </w:t>
      </w:r>
      <w:r w:rsidR="00674559" w:rsidRPr="003409DA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E9602F" w:rsidRPr="003409DA">
        <w:rPr>
          <w:rFonts w:ascii="Times New Roman" w:hAnsi="Times New Roman" w:cs="Times New Roman"/>
          <w:sz w:val="24"/>
          <w:szCs w:val="24"/>
        </w:rPr>
        <w:t>.</w:t>
      </w:r>
    </w:p>
    <w:p w:rsidR="00374FA0" w:rsidRPr="003409DA" w:rsidRDefault="00374FA0" w:rsidP="00374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При установлении казенному учреждению, бюджетному учреждению или автономному учреждению </w:t>
      </w:r>
      <w:r w:rsidR="00B01E37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на оказание нескольких </w:t>
      </w:r>
      <w:r w:rsidR="00B01E37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 (выполнение нескольких работ) </w:t>
      </w:r>
      <w:r w:rsidR="00B01E37" w:rsidRPr="003409D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задание включает несколько разделов, каждый из которых должен содержать требования к оказанию (выполнению) одной </w:t>
      </w:r>
      <w:r w:rsidR="00B01E37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услуги (работы).</w:t>
      </w:r>
    </w:p>
    <w:p w:rsidR="00107D48" w:rsidRPr="003409DA" w:rsidRDefault="00374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При установлении казенному учреждению, бюджетному учреждению или автономному учреждению </w:t>
      </w:r>
      <w:r w:rsidR="00B01E37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одновременно на оказание </w:t>
      </w:r>
      <w:r w:rsidR="00B01E37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услуги (услуг) и выполнение работы (работ) </w:t>
      </w:r>
      <w:r w:rsidR="00B01E37" w:rsidRPr="003409D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задание формируется из 2 частей, каждая из которых должна содержать отдельно требования к оказанию </w:t>
      </w:r>
      <w:r w:rsidR="00B01E37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услуги (услуг) и выполнению работы (работ).</w:t>
      </w:r>
      <w:r w:rsidR="00107D48" w:rsidRPr="003409DA">
        <w:rPr>
          <w:rFonts w:ascii="Times New Roman" w:hAnsi="Times New Roman" w:cs="Times New Roman"/>
          <w:sz w:val="24"/>
          <w:szCs w:val="24"/>
        </w:rPr>
        <w:t xml:space="preserve"> Информация, касающаяся </w:t>
      </w:r>
      <w:r w:rsidR="00B01E37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107D48" w:rsidRPr="003409DA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2F40CA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107D48" w:rsidRPr="003409DA">
        <w:rPr>
          <w:rFonts w:ascii="Times New Roman" w:hAnsi="Times New Roman" w:cs="Times New Roman"/>
          <w:sz w:val="24"/>
          <w:szCs w:val="24"/>
        </w:rPr>
        <w:t>в</w:t>
      </w:r>
      <w:r w:rsidR="002F40CA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107D48" w:rsidRPr="003409DA">
        <w:rPr>
          <w:rFonts w:ascii="Times New Roman" w:hAnsi="Times New Roman" w:cs="Times New Roman"/>
          <w:sz w:val="24"/>
          <w:szCs w:val="24"/>
        </w:rPr>
        <w:t xml:space="preserve">целом, включается в 3-ю часть </w:t>
      </w:r>
      <w:r w:rsidR="00B01E37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107D48" w:rsidRPr="003409DA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E11E8C" w:rsidRPr="003409DA" w:rsidRDefault="00EE667D" w:rsidP="00E11E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Муниципальное</w:t>
      </w:r>
      <w:r w:rsidR="00E11E8C" w:rsidRPr="003409DA">
        <w:rPr>
          <w:rFonts w:ascii="Times New Roman" w:hAnsi="Times New Roman" w:cs="Times New Roman"/>
          <w:sz w:val="24"/>
          <w:szCs w:val="24"/>
        </w:rPr>
        <w:t xml:space="preserve"> задание казенному учреждению, бюджетному учреждению или автономному учреждению содержит приложения</w:t>
      </w:r>
      <w:r w:rsidR="00A66440" w:rsidRPr="003409DA">
        <w:rPr>
          <w:rFonts w:ascii="Times New Roman" w:hAnsi="Times New Roman" w:cs="Times New Roman"/>
          <w:sz w:val="24"/>
          <w:szCs w:val="24"/>
        </w:rPr>
        <w:t>,</w:t>
      </w:r>
      <w:r w:rsidR="00E11E8C" w:rsidRPr="003409DA">
        <w:rPr>
          <w:rFonts w:ascii="Times New Roman" w:hAnsi="Times New Roman" w:cs="Times New Roman"/>
          <w:sz w:val="24"/>
          <w:szCs w:val="24"/>
        </w:rPr>
        <w:t xml:space="preserve"> учитывающие отраслевую специфику деятельности учреждения, являющиеся его неотъемлемой частью, по формам, утвержденным нормативным актом </w:t>
      </w:r>
      <w:r w:rsidR="00A66440" w:rsidRPr="003409DA">
        <w:rPr>
          <w:rFonts w:ascii="Times New Roman" w:hAnsi="Times New Roman" w:cs="Times New Roman"/>
          <w:sz w:val="24"/>
          <w:szCs w:val="24"/>
        </w:rPr>
        <w:t>главного распорядителя, учредителя.</w:t>
      </w:r>
    </w:p>
    <w:p w:rsidR="00447216" w:rsidRPr="008A3037" w:rsidRDefault="00AF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4</w:t>
      </w:r>
      <w:r w:rsidR="00E9602F" w:rsidRPr="00C0704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E667D" w:rsidRPr="008A3037">
        <w:rPr>
          <w:rFonts w:ascii="Times New Roman" w:hAnsi="Times New Roman" w:cs="Times New Roman"/>
          <w:sz w:val="24"/>
          <w:szCs w:val="24"/>
        </w:rPr>
        <w:t>Муниципальное</w:t>
      </w:r>
      <w:r w:rsidR="00E9602F" w:rsidRPr="008A3037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672E5F" w:rsidRPr="008A3037">
        <w:rPr>
          <w:rFonts w:ascii="Times New Roman" w:hAnsi="Times New Roman" w:cs="Times New Roman"/>
          <w:sz w:val="24"/>
          <w:szCs w:val="24"/>
        </w:rPr>
        <w:t xml:space="preserve"> </w:t>
      </w:r>
      <w:r w:rsidR="008A3037" w:rsidRPr="008A3037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672E5F" w:rsidRPr="008A3037">
        <w:rPr>
          <w:rFonts w:ascii="Times New Roman" w:hAnsi="Times New Roman" w:cs="Times New Roman"/>
          <w:sz w:val="24"/>
          <w:szCs w:val="24"/>
        </w:rPr>
        <w:t xml:space="preserve">в </w:t>
      </w:r>
      <w:r w:rsidR="00447216" w:rsidRPr="008A3037">
        <w:rPr>
          <w:rFonts w:ascii="Times New Roman" w:hAnsi="Times New Roman" w:cs="Times New Roman"/>
          <w:sz w:val="24"/>
          <w:szCs w:val="24"/>
        </w:rPr>
        <w:t>форме бумажного документа.</w:t>
      </w:r>
    </w:p>
    <w:p w:rsidR="00E9602F" w:rsidRPr="003409DA" w:rsidRDefault="00E9602F" w:rsidP="00107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="00EE667D" w:rsidRPr="003409DA">
        <w:rPr>
          <w:rFonts w:ascii="Times New Roman" w:hAnsi="Times New Roman" w:cs="Times New Roman"/>
          <w:sz w:val="24"/>
          <w:szCs w:val="24"/>
        </w:rPr>
        <w:t>Муниципальное</w:t>
      </w:r>
      <w:r w:rsidRPr="003409D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9" w:history="1">
        <w:r w:rsidRPr="003409DA">
          <w:rPr>
            <w:rFonts w:ascii="Times New Roman" w:hAnsi="Times New Roman" w:cs="Times New Roman"/>
            <w:sz w:val="24"/>
            <w:szCs w:val="24"/>
          </w:rPr>
          <w:t>задание</w:t>
        </w:r>
      </w:hyperlink>
      <w:r w:rsidRPr="003409DA">
        <w:rPr>
          <w:rFonts w:ascii="Times New Roman" w:hAnsi="Times New Roman" w:cs="Times New Roman"/>
          <w:sz w:val="24"/>
          <w:szCs w:val="24"/>
        </w:rPr>
        <w:t xml:space="preserve"> формируется в процессе формирования бюджета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EE667D" w:rsidRPr="003409D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3409DA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и утверждается </w:t>
      </w:r>
      <w:r w:rsidR="00672E5F">
        <w:rPr>
          <w:rFonts w:ascii="Times New Roman" w:hAnsi="Times New Roman" w:cs="Times New Roman"/>
          <w:sz w:val="24"/>
          <w:szCs w:val="24"/>
        </w:rPr>
        <w:t>после доведения</w:t>
      </w:r>
      <w:r w:rsidRPr="003409DA">
        <w:rPr>
          <w:rFonts w:ascii="Times New Roman" w:hAnsi="Times New Roman" w:cs="Times New Roman"/>
          <w:sz w:val="24"/>
          <w:szCs w:val="24"/>
        </w:rPr>
        <w:t xml:space="preserve"> главным распорядителям лимитов бюджетных обязательств на предоставление субсидии на финансовое обеспечение выполнения </w:t>
      </w:r>
      <w:r w:rsidR="00EE667D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(далее - субсидия)</w:t>
      </w:r>
      <w:r w:rsidR="001B0A08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AE4932" w:rsidRPr="003409DA">
        <w:rPr>
          <w:rFonts w:ascii="Times New Roman" w:hAnsi="Times New Roman" w:cs="Times New Roman"/>
          <w:sz w:val="24"/>
          <w:szCs w:val="24"/>
        </w:rPr>
        <w:t xml:space="preserve">в отношении бюджетных и автономных учреждений </w:t>
      </w:r>
      <w:r w:rsidR="001B0A08" w:rsidRPr="003409DA">
        <w:rPr>
          <w:rFonts w:ascii="Times New Roman" w:hAnsi="Times New Roman" w:cs="Times New Roman"/>
          <w:sz w:val="24"/>
          <w:szCs w:val="24"/>
        </w:rPr>
        <w:t xml:space="preserve">и </w:t>
      </w:r>
      <w:r w:rsidR="00BF22F5" w:rsidRPr="003409DA">
        <w:rPr>
          <w:rFonts w:ascii="Times New Roman" w:hAnsi="Times New Roman" w:cs="Times New Roman"/>
          <w:sz w:val="24"/>
          <w:szCs w:val="24"/>
        </w:rPr>
        <w:t>для утверждения</w:t>
      </w:r>
      <w:r w:rsidR="00AE4932" w:rsidRPr="003409DA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BF22F5" w:rsidRPr="003409DA">
        <w:rPr>
          <w:rFonts w:ascii="Times New Roman" w:hAnsi="Times New Roman" w:cs="Times New Roman"/>
          <w:sz w:val="24"/>
          <w:szCs w:val="24"/>
        </w:rPr>
        <w:t>ой</w:t>
      </w:r>
      <w:r w:rsidR="00AE4932" w:rsidRPr="003409DA">
        <w:rPr>
          <w:rFonts w:ascii="Times New Roman" w:hAnsi="Times New Roman" w:cs="Times New Roman"/>
          <w:sz w:val="24"/>
          <w:szCs w:val="24"/>
        </w:rPr>
        <w:t xml:space="preserve"> смет</w:t>
      </w:r>
      <w:r w:rsidR="00BF22F5" w:rsidRPr="003409DA">
        <w:rPr>
          <w:rFonts w:ascii="Times New Roman" w:hAnsi="Times New Roman" w:cs="Times New Roman"/>
          <w:sz w:val="24"/>
          <w:szCs w:val="24"/>
        </w:rPr>
        <w:t>ы</w:t>
      </w:r>
      <w:r w:rsidR="00AE4932" w:rsidRPr="003409DA">
        <w:rPr>
          <w:rFonts w:ascii="Times New Roman" w:hAnsi="Times New Roman" w:cs="Times New Roman"/>
          <w:sz w:val="24"/>
          <w:szCs w:val="24"/>
        </w:rPr>
        <w:t xml:space="preserve"> казенны</w:t>
      </w:r>
      <w:r w:rsidR="00BF22F5" w:rsidRPr="003409DA">
        <w:rPr>
          <w:rFonts w:ascii="Times New Roman" w:hAnsi="Times New Roman" w:cs="Times New Roman"/>
          <w:sz w:val="24"/>
          <w:szCs w:val="24"/>
        </w:rPr>
        <w:t>м</w:t>
      </w:r>
      <w:r w:rsidR="00AE4932" w:rsidRPr="003409D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F22F5" w:rsidRPr="003409DA">
        <w:rPr>
          <w:rFonts w:ascii="Times New Roman" w:hAnsi="Times New Roman" w:cs="Times New Roman"/>
          <w:sz w:val="24"/>
          <w:szCs w:val="24"/>
        </w:rPr>
        <w:t>ям</w:t>
      </w:r>
      <w:r w:rsidR="00672E5F">
        <w:rPr>
          <w:rFonts w:ascii="Times New Roman" w:hAnsi="Times New Roman" w:cs="Times New Roman"/>
          <w:sz w:val="24"/>
          <w:szCs w:val="24"/>
        </w:rPr>
        <w:t>, но не позднее 31 декабря текущего финансового года</w:t>
      </w:r>
      <w:r w:rsidR="00107D48" w:rsidRPr="003409DA">
        <w:rPr>
          <w:rFonts w:ascii="Times New Roman" w:hAnsi="Times New Roman" w:cs="Times New Roman"/>
          <w:sz w:val="24"/>
          <w:szCs w:val="24"/>
        </w:rPr>
        <w:t>.</w:t>
      </w:r>
      <w:r w:rsidRPr="00340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9602F" w:rsidRPr="003409DA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6. </w:t>
      </w:r>
      <w:r w:rsidR="00AD0433" w:rsidRPr="003409DA">
        <w:rPr>
          <w:rFonts w:ascii="Times New Roman" w:hAnsi="Times New Roman" w:cs="Times New Roman"/>
          <w:sz w:val="24"/>
          <w:szCs w:val="24"/>
        </w:rPr>
        <w:t>Муниципальное</w:t>
      </w:r>
      <w:r w:rsidRPr="003409D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9" w:history="1">
        <w:r w:rsidRPr="003409DA">
          <w:rPr>
            <w:rFonts w:ascii="Times New Roman" w:hAnsi="Times New Roman" w:cs="Times New Roman"/>
            <w:sz w:val="24"/>
            <w:szCs w:val="24"/>
          </w:rPr>
          <w:t>задание</w:t>
        </w:r>
      </w:hyperlink>
      <w:r w:rsidRPr="003409DA">
        <w:rPr>
          <w:rFonts w:ascii="Times New Roman" w:hAnsi="Times New Roman" w:cs="Times New Roman"/>
          <w:sz w:val="24"/>
          <w:szCs w:val="24"/>
        </w:rPr>
        <w:t xml:space="preserve"> утверждается на срок, соответствующий установленному бюджетным законодательством Российской </w:t>
      </w:r>
      <w:proofErr w:type="gramStart"/>
      <w:r w:rsidRPr="003409DA">
        <w:rPr>
          <w:rFonts w:ascii="Times New Roman" w:hAnsi="Times New Roman" w:cs="Times New Roman"/>
          <w:sz w:val="24"/>
          <w:szCs w:val="24"/>
        </w:rPr>
        <w:t>Федерации сроку формирования бюджета</w:t>
      </w:r>
      <w:r w:rsidR="00AD0433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0704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C0704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AD0433" w:rsidRPr="003409DA">
        <w:rPr>
          <w:rFonts w:ascii="Times New Roman" w:hAnsi="Times New Roman" w:cs="Times New Roman"/>
          <w:sz w:val="24"/>
          <w:szCs w:val="24"/>
        </w:rPr>
        <w:t>«Вуктыл»</w:t>
      </w:r>
      <w:r w:rsidRPr="003409DA">
        <w:rPr>
          <w:rFonts w:ascii="Times New Roman" w:hAnsi="Times New Roman" w:cs="Times New Roman"/>
          <w:sz w:val="24"/>
          <w:szCs w:val="24"/>
        </w:rPr>
        <w:t>.</w:t>
      </w:r>
    </w:p>
    <w:p w:rsidR="00A66440" w:rsidRPr="003409DA" w:rsidRDefault="00A66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9DA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показатели </w:t>
      </w:r>
      <w:r w:rsidR="00AD0433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задания, в нормативные правовые акты, на основании которых было сформировано </w:t>
      </w:r>
      <w:r w:rsidR="00AD0433" w:rsidRPr="003409DA">
        <w:rPr>
          <w:rFonts w:ascii="Times New Roman" w:hAnsi="Times New Roman" w:cs="Times New Roman"/>
          <w:sz w:val="24"/>
          <w:szCs w:val="24"/>
        </w:rPr>
        <w:t>муниципальное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задание, а также изменения размера бюджетных ассигнований, предусмотренных в </w:t>
      </w:r>
      <w:r w:rsidR="00AD0433" w:rsidRPr="003409DA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AD0433" w:rsidRPr="003409DA">
        <w:rPr>
          <w:rFonts w:ascii="Times New Roman" w:hAnsi="Times New Roman" w:cs="Times New Roman"/>
          <w:sz w:val="24"/>
          <w:szCs w:val="24"/>
        </w:rPr>
        <w:t>«Вуктыл»</w:t>
      </w:r>
      <w:r w:rsidRPr="003409DA">
        <w:rPr>
          <w:rFonts w:ascii="Times New Roman" w:hAnsi="Times New Roman" w:cs="Times New Roman"/>
          <w:sz w:val="24"/>
          <w:szCs w:val="24"/>
        </w:rPr>
        <w:t xml:space="preserve"> для финансового обеспечения выполнения </w:t>
      </w:r>
      <w:r w:rsidR="00AD0433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задания, влекущих за собой изменение </w:t>
      </w:r>
      <w:r w:rsidR="00AD0433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задания, формируется новое </w:t>
      </w:r>
      <w:r w:rsidR="00AD0433" w:rsidRPr="003409D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задание (с учетом внесенных изменений), которое утверждается главным распорядителем, учредителем.</w:t>
      </w:r>
      <w:proofErr w:type="gramEnd"/>
    </w:p>
    <w:p w:rsidR="00E9602F" w:rsidRPr="003409DA" w:rsidRDefault="007A2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AD0433" w:rsidRPr="003409D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9" w:history="1">
        <w:r w:rsidR="00E9602F" w:rsidRPr="003409DA">
          <w:rPr>
            <w:rFonts w:ascii="Times New Roman" w:hAnsi="Times New Roman" w:cs="Times New Roman"/>
            <w:sz w:val="24"/>
            <w:szCs w:val="24"/>
          </w:rPr>
          <w:t>задание</w:t>
        </w:r>
      </w:hyperlink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формируется в соответствии с утвержденным главным распорядителем, либо </w:t>
      </w:r>
      <w:r w:rsidR="00381747" w:rsidRPr="003409DA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в отношении бюджетных или автономных учреждений, ведомственным перечнем </w:t>
      </w:r>
      <w:r w:rsidR="00AD0433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 и работ, оказываемых (выполняемых) </w:t>
      </w:r>
      <w:r w:rsidR="00AD0433" w:rsidRPr="003409DA">
        <w:rPr>
          <w:rFonts w:ascii="Times New Roman" w:hAnsi="Times New Roman" w:cs="Times New Roman"/>
          <w:sz w:val="24"/>
          <w:szCs w:val="24"/>
        </w:rPr>
        <w:t>муниципальными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2F40CA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AD0433" w:rsidRPr="003409D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в качестве основных видов деятельности (далее - ведомственный перечень), сформированным в соответствии с базовыми (отраслевыми) перечнями </w:t>
      </w:r>
      <w:r w:rsidR="00E9602F" w:rsidRPr="00AD1A42">
        <w:rPr>
          <w:rFonts w:ascii="Times New Roman" w:hAnsi="Times New Roman" w:cs="Times New Roman"/>
          <w:sz w:val="24"/>
          <w:szCs w:val="24"/>
        </w:rPr>
        <w:t>государственных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и муниципальных услуг и работ, утвержденными федеральными органами исполнительной власти, осуществляющими функции по выработке</w:t>
      </w:r>
      <w:proofErr w:type="gramEnd"/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государственной политики и информативно-правовому регулированию в установленных сферах деятельности (далее - базовый (отраслевой) перечень).</w:t>
      </w:r>
    </w:p>
    <w:p w:rsidR="00E9602F" w:rsidRPr="003409DA" w:rsidRDefault="00F031F1" w:rsidP="00FF2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8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0433" w:rsidRPr="003409DA">
        <w:rPr>
          <w:rFonts w:ascii="Times New Roman" w:hAnsi="Times New Roman" w:cs="Times New Roman"/>
          <w:sz w:val="24"/>
          <w:szCs w:val="24"/>
        </w:rPr>
        <w:t>Муниципальное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задание и отчет о выполнении </w:t>
      </w:r>
      <w:r w:rsidR="00AD0433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задания, формируемый согласно </w:t>
      </w:r>
      <w:hyperlink w:anchor="Par716" w:history="1">
        <w:r w:rsidR="00E9602F" w:rsidRPr="003409DA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="00674559">
        <w:rPr>
          <w:rFonts w:ascii="Times New Roman" w:hAnsi="Times New Roman" w:cs="Times New Roman"/>
          <w:sz w:val="24"/>
          <w:szCs w:val="24"/>
        </w:rPr>
        <w:t xml:space="preserve"> </w:t>
      </w:r>
      <w:r w:rsidR="00674559" w:rsidRPr="003409DA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E9602F" w:rsidRPr="003409DA">
        <w:rPr>
          <w:rFonts w:ascii="Times New Roman" w:hAnsi="Times New Roman" w:cs="Times New Roman"/>
          <w:sz w:val="24"/>
          <w:szCs w:val="24"/>
        </w:rPr>
        <w:t>, размещаются в установленном порядке</w:t>
      </w:r>
      <w:r w:rsidR="00FF2C9D" w:rsidRPr="003409DA">
        <w:rPr>
          <w:rFonts w:ascii="Times New Roman" w:hAnsi="Times New Roman" w:cs="Times New Roman"/>
          <w:sz w:val="24"/>
          <w:szCs w:val="24"/>
        </w:rPr>
        <w:t xml:space="preserve"> в сроки, установленные п</w:t>
      </w:r>
      <w:r w:rsidR="00FF2C9D" w:rsidRPr="003409DA">
        <w:rPr>
          <w:rFonts w:ascii="Times New Roman" w:eastAsiaTheme="minorHAnsi" w:hAnsi="Times New Roman" w:cs="Times New Roman"/>
          <w:sz w:val="24"/>
          <w:szCs w:val="24"/>
          <w:lang w:eastAsia="en-US"/>
        </w:rPr>
        <w:t>риказом Казначейства России от 15</w:t>
      </w:r>
      <w:r w:rsidR="00CE4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февраля </w:t>
      </w:r>
      <w:r w:rsidR="00FF2C9D" w:rsidRPr="003409DA">
        <w:rPr>
          <w:rFonts w:ascii="Times New Roman" w:eastAsiaTheme="minorHAnsi" w:hAnsi="Times New Roman" w:cs="Times New Roman"/>
          <w:sz w:val="24"/>
          <w:szCs w:val="24"/>
          <w:lang w:eastAsia="en-US"/>
        </w:rPr>
        <w:t>2012</w:t>
      </w:r>
      <w:r w:rsidR="00CE4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  <w:r w:rsidR="00FF2C9D" w:rsidRPr="003409DA">
        <w:rPr>
          <w:rFonts w:ascii="Times New Roman" w:eastAsiaTheme="minorHAnsi" w:hAnsi="Times New Roman" w:cs="Times New Roman"/>
          <w:sz w:val="24"/>
          <w:szCs w:val="24"/>
          <w:lang w:eastAsia="en-US"/>
        </w:rPr>
        <w:t>№ 72 «</w:t>
      </w:r>
      <w:r w:rsidR="00FF2C9D" w:rsidRPr="003409DA">
        <w:rPr>
          <w:rFonts w:ascii="Times New Roman" w:hAnsi="Times New Roman" w:cs="Times New Roman"/>
          <w:sz w:val="24"/>
          <w:szCs w:val="24"/>
        </w:rPr>
        <w:t xml:space="preserve">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на официальном сайте в информационно-телекоммуникационной сети </w:t>
      </w:r>
      <w:r w:rsidR="00756824" w:rsidRPr="003409DA">
        <w:rPr>
          <w:rFonts w:ascii="Times New Roman" w:hAnsi="Times New Roman" w:cs="Times New Roman"/>
          <w:sz w:val="24"/>
          <w:szCs w:val="24"/>
        </w:rPr>
        <w:t>«</w:t>
      </w:r>
      <w:r w:rsidR="00E9602F" w:rsidRPr="003409DA">
        <w:rPr>
          <w:rFonts w:ascii="Times New Roman" w:hAnsi="Times New Roman" w:cs="Times New Roman"/>
          <w:sz w:val="24"/>
          <w:szCs w:val="24"/>
        </w:rPr>
        <w:t>Интернет</w:t>
      </w:r>
      <w:r w:rsidR="00756824" w:rsidRPr="003409DA">
        <w:rPr>
          <w:rFonts w:ascii="Times New Roman" w:hAnsi="Times New Roman" w:cs="Times New Roman"/>
          <w:sz w:val="24"/>
          <w:szCs w:val="24"/>
        </w:rPr>
        <w:t>»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размещению информации о государственных и муниципальных учреждениях (www.bus.gov.ru), а также </w:t>
      </w:r>
      <w:r w:rsidR="00D967BF" w:rsidRPr="003409DA">
        <w:rPr>
          <w:rFonts w:ascii="Times New Roman" w:hAnsi="Times New Roman" w:cs="Times New Roman"/>
          <w:sz w:val="24"/>
          <w:szCs w:val="24"/>
        </w:rPr>
        <w:t>размещ</w:t>
      </w:r>
      <w:r w:rsidR="00FA2C01" w:rsidRPr="003409DA">
        <w:rPr>
          <w:rFonts w:ascii="Times New Roman" w:hAnsi="Times New Roman" w:cs="Times New Roman"/>
          <w:sz w:val="24"/>
          <w:szCs w:val="24"/>
        </w:rPr>
        <w:t>аются</w:t>
      </w:r>
      <w:r w:rsidR="00D967BF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на официальных сайтах в информационно-телекоммуникационной сети </w:t>
      </w:r>
      <w:r w:rsidR="00756824" w:rsidRPr="003409DA">
        <w:rPr>
          <w:rFonts w:ascii="Times New Roman" w:hAnsi="Times New Roman" w:cs="Times New Roman"/>
          <w:sz w:val="24"/>
          <w:szCs w:val="24"/>
        </w:rPr>
        <w:t>«</w:t>
      </w:r>
      <w:r w:rsidR="00E9602F" w:rsidRPr="003409DA">
        <w:rPr>
          <w:rFonts w:ascii="Times New Roman" w:hAnsi="Times New Roman" w:cs="Times New Roman"/>
          <w:sz w:val="24"/>
          <w:szCs w:val="24"/>
        </w:rPr>
        <w:t>Интернет</w:t>
      </w:r>
      <w:r w:rsidR="00756824" w:rsidRPr="003409DA">
        <w:rPr>
          <w:rFonts w:ascii="Times New Roman" w:hAnsi="Times New Roman" w:cs="Times New Roman"/>
          <w:sz w:val="24"/>
          <w:szCs w:val="24"/>
        </w:rPr>
        <w:t>»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главных распорядителей</w:t>
      </w:r>
      <w:r w:rsidR="00D967BF" w:rsidRPr="003409DA">
        <w:rPr>
          <w:rFonts w:ascii="Times New Roman" w:hAnsi="Times New Roman" w:cs="Times New Roman"/>
          <w:sz w:val="24"/>
          <w:szCs w:val="24"/>
        </w:rPr>
        <w:t>,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381747" w:rsidRPr="003409DA">
        <w:rPr>
          <w:rFonts w:ascii="Times New Roman" w:hAnsi="Times New Roman" w:cs="Times New Roman"/>
          <w:sz w:val="24"/>
          <w:szCs w:val="24"/>
        </w:rPr>
        <w:t>учредителей</w:t>
      </w:r>
      <w:r w:rsidR="00ED2447" w:rsidRPr="003409DA">
        <w:rPr>
          <w:rFonts w:ascii="Times New Roman" w:hAnsi="Times New Roman" w:cs="Times New Roman"/>
          <w:sz w:val="24"/>
          <w:szCs w:val="24"/>
        </w:rPr>
        <w:t>,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и на официальных сайтах в информационно-телекоммуникационной сети </w:t>
      </w:r>
      <w:r w:rsidR="00756824" w:rsidRPr="003409DA">
        <w:rPr>
          <w:rFonts w:ascii="Times New Roman" w:hAnsi="Times New Roman" w:cs="Times New Roman"/>
          <w:sz w:val="24"/>
          <w:szCs w:val="24"/>
        </w:rPr>
        <w:t>«</w:t>
      </w:r>
      <w:r w:rsidR="00E9602F" w:rsidRPr="003409DA">
        <w:rPr>
          <w:rFonts w:ascii="Times New Roman" w:hAnsi="Times New Roman" w:cs="Times New Roman"/>
          <w:sz w:val="24"/>
          <w:szCs w:val="24"/>
        </w:rPr>
        <w:t>Интернет</w:t>
      </w:r>
      <w:r w:rsidR="00756824" w:rsidRPr="003409DA">
        <w:rPr>
          <w:rFonts w:ascii="Times New Roman" w:hAnsi="Times New Roman" w:cs="Times New Roman"/>
          <w:sz w:val="24"/>
          <w:szCs w:val="24"/>
        </w:rPr>
        <w:t>»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AD0433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C507CC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C0704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</w:t>
      </w:r>
      <w:r w:rsidR="00AD0433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D02629" w:rsidRPr="003409DA">
        <w:rPr>
          <w:rFonts w:ascii="Times New Roman" w:hAnsi="Times New Roman" w:cs="Times New Roman"/>
          <w:sz w:val="24"/>
          <w:szCs w:val="24"/>
        </w:rPr>
        <w:t>«</w:t>
      </w:r>
      <w:r w:rsidR="00AD0433" w:rsidRPr="003409DA">
        <w:rPr>
          <w:rFonts w:ascii="Times New Roman" w:hAnsi="Times New Roman" w:cs="Times New Roman"/>
          <w:sz w:val="24"/>
          <w:szCs w:val="24"/>
        </w:rPr>
        <w:t>Вуктыл»</w:t>
      </w:r>
      <w:r w:rsidR="00FA2C01" w:rsidRPr="003409DA">
        <w:rPr>
          <w:rFonts w:ascii="Times New Roman" w:hAnsi="Times New Roman" w:cs="Times New Roman"/>
          <w:sz w:val="24"/>
          <w:szCs w:val="24"/>
        </w:rPr>
        <w:t xml:space="preserve"> (при их наличии)</w:t>
      </w:r>
      <w:r w:rsidR="00E9602F" w:rsidRPr="003409DA">
        <w:rPr>
          <w:rFonts w:ascii="Times New Roman" w:hAnsi="Times New Roman" w:cs="Times New Roman"/>
          <w:sz w:val="24"/>
          <w:szCs w:val="24"/>
        </w:rPr>
        <w:t>.</w:t>
      </w:r>
    </w:p>
    <w:p w:rsidR="00E9602F" w:rsidRPr="003409DA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3409DA" w:rsidRDefault="00E9602F" w:rsidP="00BE3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3"/>
      <w:bookmarkEnd w:id="3"/>
      <w:r w:rsidRPr="003409DA">
        <w:rPr>
          <w:rFonts w:ascii="Times New Roman" w:hAnsi="Times New Roman" w:cs="Times New Roman"/>
          <w:sz w:val="24"/>
          <w:szCs w:val="24"/>
        </w:rPr>
        <w:t>II. Финансовое обеспечение выполнения</w:t>
      </w:r>
    </w:p>
    <w:p w:rsidR="00E9602F" w:rsidRPr="003409DA" w:rsidRDefault="009313F7" w:rsidP="00BE3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E9602F" w:rsidRPr="003409DA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3409DA" w:rsidRDefault="00553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2"/>
      <w:bookmarkEnd w:id="4"/>
      <w:r w:rsidRPr="003409DA">
        <w:rPr>
          <w:rFonts w:ascii="Times New Roman" w:hAnsi="Times New Roman" w:cs="Times New Roman"/>
          <w:sz w:val="24"/>
          <w:szCs w:val="24"/>
        </w:rPr>
        <w:t>9</w:t>
      </w:r>
      <w:r w:rsidR="00BE3E40" w:rsidRPr="003409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602F" w:rsidRPr="003409DA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выполнения </w:t>
      </w:r>
      <w:r w:rsidR="009313F7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 рассчитывается на основании нормативных затрат на оказание </w:t>
      </w:r>
      <w:r w:rsidR="009313F7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9313F7" w:rsidRPr="003409DA">
        <w:rPr>
          <w:rFonts w:ascii="Times New Roman" w:hAnsi="Times New Roman" w:cs="Times New Roman"/>
          <w:sz w:val="24"/>
          <w:szCs w:val="24"/>
        </w:rPr>
        <w:t>муниципальным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9313F7" w:rsidRPr="003409D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64010D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или приобретенного им за счет средств, выделенных </w:t>
      </w:r>
      <w:r w:rsidR="009313F7" w:rsidRPr="003409DA">
        <w:rPr>
          <w:rFonts w:ascii="Times New Roman" w:hAnsi="Times New Roman" w:cs="Times New Roman"/>
          <w:sz w:val="24"/>
          <w:szCs w:val="24"/>
        </w:rPr>
        <w:t xml:space="preserve">муниципальному учреждению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9313F7" w:rsidRPr="003409D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381747" w:rsidRPr="003409DA">
        <w:rPr>
          <w:rFonts w:ascii="Times New Roman" w:hAnsi="Times New Roman" w:cs="Times New Roman"/>
          <w:sz w:val="24"/>
          <w:szCs w:val="24"/>
        </w:rPr>
        <w:t>учредителем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на приобретение такого имущества, в том числе</w:t>
      </w:r>
      <w:proofErr w:type="gramEnd"/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E9602F" w:rsidRPr="003409DA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3"/>
      <w:bookmarkEnd w:id="5"/>
      <w:r w:rsidRPr="003409DA">
        <w:rPr>
          <w:rFonts w:ascii="Times New Roman" w:hAnsi="Times New Roman" w:cs="Times New Roman"/>
          <w:sz w:val="24"/>
          <w:szCs w:val="24"/>
        </w:rPr>
        <w:t>1</w:t>
      </w:r>
      <w:r w:rsidR="005532BE" w:rsidRPr="003409DA">
        <w:rPr>
          <w:rFonts w:ascii="Times New Roman" w:hAnsi="Times New Roman" w:cs="Times New Roman"/>
          <w:sz w:val="24"/>
          <w:szCs w:val="24"/>
        </w:rPr>
        <w:t>0</w:t>
      </w:r>
      <w:r w:rsidRPr="003409DA">
        <w:rPr>
          <w:rFonts w:ascii="Times New Roman" w:hAnsi="Times New Roman" w:cs="Times New Roman"/>
          <w:sz w:val="24"/>
          <w:szCs w:val="24"/>
        </w:rPr>
        <w:t xml:space="preserve">. Объем финансового обеспечения выполнения </w:t>
      </w:r>
      <w:r w:rsidR="009313F7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(R) определяется по формуле:</w:t>
      </w:r>
    </w:p>
    <w:p w:rsidR="00E9602F" w:rsidRPr="003409DA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C36" w:rsidRPr="00013C36" w:rsidRDefault="00013C36" w:rsidP="00013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85"/>
      <w:bookmarkStart w:id="7" w:name="Par94"/>
      <w:bookmarkEnd w:id="6"/>
      <w:bookmarkEnd w:id="7"/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w:lastRenderedPageBreak/>
            <m:t>R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nary>
                <m:naryPr>
                  <m:chr m:val="∑"/>
                  <m:grow m:val="1"/>
                  <m:sup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i 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- 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i  </m:t>
                          </m:r>
                        </m:sub>
                      </m:sSub>
                    </m:e>
                  </m:nary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i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УН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СИ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×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выр.</m:t>
              </m:r>
            </m:sub>
          </m:sSub>
        </m:oMath>
      </m:oMathPara>
    </w:p>
    <w:p w:rsidR="00013C36" w:rsidRPr="00013C36" w:rsidRDefault="00013C36" w:rsidP="0001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C36" w:rsidRPr="00013C36" w:rsidRDefault="00013C36" w:rsidP="0001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36">
        <w:rPr>
          <w:rFonts w:ascii="Times New Roman" w:hAnsi="Times New Roman" w:cs="Times New Roman"/>
          <w:sz w:val="24"/>
          <w:szCs w:val="24"/>
        </w:rPr>
        <w:t xml:space="preserve">     где:</w:t>
      </w:r>
    </w:p>
    <w:p w:rsidR="00013C36" w:rsidRPr="00013C36" w:rsidRDefault="00013C36" w:rsidP="00013C36">
      <w:pPr>
        <w:widowControl w:val="0"/>
        <w:autoSpaceDE w:val="0"/>
        <w:autoSpaceDN w:val="0"/>
        <w:adjustRightInd w:val="0"/>
        <w:spacing w:after="0" w:line="240" w:lineRule="auto"/>
        <w:ind w:firstLine="256"/>
        <w:jc w:val="both"/>
        <w:rPr>
          <w:rFonts w:ascii="Times New Roman" w:hAnsi="Times New Roman" w:cs="Times New Roman"/>
          <w:sz w:val="24"/>
          <w:szCs w:val="24"/>
        </w:rPr>
      </w:pPr>
      <w:r w:rsidRPr="00013C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B6C701" wp14:editId="1AFD4117">
            <wp:extent cx="20955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C36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i-й муниципальной услуги, включенной 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13C36">
        <w:rPr>
          <w:rFonts w:ascii="Times New Roman" w:hAnsi="Times New Roman" w:cs="Times New Roman"/>
          <w:sz w:val="24"/>
          <w:szCs w:val="24"/>
        </w:rPr>
        <w:t>ведомственный перечень;</w:t>
      </w:r>
    </w:p>
    <w:p w:rsidR="00013C36" w:rsidRPr="00013C36" w:rsidRDefault="00013C36" w:rsidP="0001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36">
        <w:rPr>
          <w:rFonts w:ascii="Times New Roman" w:hAnsi="Times New Roman" w:cs="Times New Roman"/>
          <w:sz w:val="24"/>
          <w:szCs w:val="24"/>
        </w:rPr>
        <w:t xml:space="preserve">    </w:t>
      </w:r>
      <w:r w:rsidRPr="00013C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4A496" wp14:editId="314AF705">
            <wp:extent cx="200025" cy="247650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C36">
        <w:rPr>
          <w:rFonts w:ascii="Times New Roman" w:hAnsi="Times New Roman" w:cs="Times New Roman"/>
          <w:sz w:val="24"/>
          <w:szCs w:val="24"/>
        </w:rPr>
        <w:t xml:space="preserve"> - объем i-й муниципальной услуги, установленной муниципальным заданием;</w:t>
      </w:r>
    </w:p>
    <w:p w:rsidR="00013C36" w:rsidRPr="00013C36" w:rsidRDefault="00013C36" w:rsidP="00013C36">
      <w:pPr>
        <w:widowControl w:val="0"/>
        <w:autoSpaceDE w:val="0"/>
        <w:autoSpaceDN w:val="0"/>
        <w:adjustRightInd w:val="0"/>
        <w:spacing w:after="0" w:line="240" w:lineRule="auto"/>
        <w:ind w:firstLine="25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0"/>
      <w:bookmarkEnd w:id="8"/>
      <w:r w:rsidRPr="00013C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F33D48" wp14:editId="4582AB0E">
            <wp:extent cx="276225" cy="24765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C36">
        <w:rPr>
          <w:rFonts w:ascii="Times New Roman" w:hAnsi="Times New Roman" w:cs="Times New Roman"/>
          <w:sz w:val="24"/>
          <w:szCs w:val="24"/>
        </w:rPr>
        <w:t xml:space="preserve"> - нормативные затраты на выполнение w-й работы, включенной в ведомственный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3C36">
        <w:rPr>
          <w:rFonts w:ascii="Times New Roman" w:hAnsi="Times New Roman" w:cs="Times New Roman"/>
          <w:sz w:val="24"/>
          <w:szCs w:val="24"/>
        </w:rPr>
        <w:t>перечень;</w:t>
      </w:r>
    </w:p>
    <w:p w:rsidR="00013C36" w:rsidRPr="00013C36" w:rsidRDefault="00013C36" w:rsidP="00013C3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3C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E8FEE5" wp14:editId="4587639E">
            <wp:extent cx="171450" cy="2476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C36">
        <w:rPr>
          <w:rFonts w:ascii="Times New Roman" w:hAnsi="Times New Roman" w:cs="Times New Roman"/>
          <w:sz w:val="24"/>
          <w:szCs w:val="24"/>
        </w:rPr>
        <w:t xml:space="preserve"> - размер платы (тариф и цена) за оказание i-й муниципальной услуги в соответствии с </w:t>
      </w:r>
      <w:hyperlink w:anchor="Par190" w:history="1">
        <w:r w:rsidRPr="00013C36">
          <w:rPr>
            <w:rFonts w:ascii="Times New Roman" w:hAnsi="Times New Roman" w:cs="Times New Roman"/>
            <w:sz w:val="24"/>
            <w:szCs w:val="24"/>
          </w:rPr>
          <w:t>пунктом 31</w:t>
        </w:r>
      </w:hyperlink>
      <w:r w:rsidRPr="00013C36">
        <w:rPr>
          <w:rFonts w:ascii="Times New Roman" w:hAnsi="Times New Roman" w:cs="Times New Roman"/>
          <w:sz w:val="24"/>
          <w:szCs w:val="24"/>
        </w:rPr>
        <w:t xml:space="preserve"> настоящего Положения, установленный муниципальным заданием;</w:t>
      </w:r>
    </w:p>
    <w:p w:rsidR="00013C36" w:rsidRPr="00013C36" w:rsidRDefault="00013C36" w:rsidP="00013C3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2"/>
      <w:bookmarkEnd w:id="9"/>
      <w:r w:rsidRPr="00013C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47362" wp14:editId="16CB1CE5">
            <wp:extent cx="333375" cy="219075"/>
            <wp:effectExtent l="0" t="0" r="9525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C36">
        <w:rPr>
          <w:rFonts w:ascii="Times New Roman" w:hAnsi="Times New Roman" w:cs="Times New Roman"/>
          <w:sz w:val="24"/>
          <w:szCs w:val="24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013C36" w:rsidRPr="00013C36" w:rsidRDefault="00013C36" w:rsidP="00013C3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93"/>
      <w:bookmarkEnd w:id="1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3C36">
        <w:rPr>
          <w:rFonts w:ascii="Times New Roman" w:hAnsi="Times New Roman" w:cs="Times New Roman"/>
          <w:sz w:val="24"/>
          <w:szCs w:val="24"/>
        </w:rPr>
        <w:t xml:space="preserve"> </w:t>
      </w:r>
      <w:r w:rsidRPr="00013C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5C9C9D" wp14:editId="24F0F6EC">
            <wp:extent cx="314325" cy="219075"/>
            <wp:effectExtent l="0" t="0" r="9525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C36">
        <w:rPr>
          <w:rFonts w:ascii="Times New Roman" w:hAnsi="Times New Roman" w:cs="Times New Roman"/>
          <w:sz w:val="24"/>
          <w:szCs w:val="24"/>
        </w:rPr>
        <w:t xml:space="preserve"> -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1</w:t>
      </w:r>
      <w:r w:rsidR="005532BE" w:rsidRPr="003409DA">
        <w:rPr>
          <w:rFonts w:ascii="Times New Roman" w:hAnsi="Times New Roman" w:cs="Times New Roman"/>
          <w:sz w:val="24"/>
          <w:szCs w:val="24"/>
        </w:rPr>
        <w:t>1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602F" w:rsidRPr="003409DA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</w:t>
      </w:r>
      <w:r w:rsidR="0014131D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 рассчитываются на единицу показателя объема оказания услуги, установленного в </w:t>
      </w:r>
      <w:r w:rsidR="0014131D" w:rsidRPr="003409DA">
        <w:rPr>
          <w:rFonts w:ascii="Times New Roman" w:hAnsi="Times New Roman" w:cs="Times New Roman"/>
          <w:sz w:val="24"/>
          <w:szCs w:val="24"/>
        </w:rPr>
        <w:t>муниципальном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задании, на основе определяемых в соответствии с настоящим Положением</w:t>
      </w:r>
      <w:r w:rsidR="00CF3D51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</w:t>
      </w:r>
      <w:r w:rsidR="00E9602F" w:rsidRPr="004F63AD">
        <w:rPr>
          <w:rFonts w:ascii="Times New Roman" w:hAnsi="Times New Roman" w:cs="Times New Roman"/>
          <w:sz w:val="24"/>
          <w:szCs w:val="24"/>
        </w:rPr>
        <w:t>оказание государственных (муниципальных) услуг, применяемых при расчете объема финансового обеспечения выполнения государственного (муниципального</w:t>
      </w:r>
      <w:proofErr w:type="gramEnd"/>
      <w:r w:rsidR="00E9602F" w:rsidRPr="004F63AD">
        <w:rPr>
          <w:rFonts w:ascii="Times New Roman" w:hAnsi="Times New Roman" w:cs="Times New Roman"/>
          <w:sz w:val="24"/>
          <w:szCs w:val="24"/>
        </w:rPr>
        <w:t>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по выработке государственной политики и нормативно-правовому регулированию в установленной сфере деятельности.</w:t>
      </w:r>
    </w:p>
    <w:p w:rsidR="00272353" w:rsidRPr="003409DA" w:rsidRDefault="007E1C2D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9DA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0610A3" w:rsidRPr="003409DA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6513D5" w:rsidRPr="003409DA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409DA">
        <w:rPr>
          <w:rFonts w:ascii="Times New Roman" w:hAnsi="Times New Roman" w:cs="Times New Roman"/>
          <w:sz w:val="24"/>
          <w:szCs w:val="24"/>
        </w:rPr>
        <w:t xml:space="preserve">затрат </w:t>
      </w:r>
      <w:r w:rsidR="006513D5" w:rsidRPr="003409DA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14131D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="006513D5" w:rsidRPr="003409DA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0610A3" w:rsidRPr="003409DA">
        <w:rPr>
          <w:rFonts w:ascii="Times New Roman" w:hAnsi="Times New Roman" w:cs="Times New Roman"/>
          <w:sz w:val="24"/>
          <w:szCs w:val="24"/>
        </w:rPr>
        <w:t xml:space="preserve">в соответствующих сферах деятельности, в том числе порядок расчета указанных затрат, </w:t>
      </w:r>
      <w:r w:rsidR="00EF4C90" w:rsidRPr="003409D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10BEE">
        <w:rPr>
          <w:rFonts w:ascii="Times New Roman" w:hAnsi="Times New Roman" w:cs="Times New Roman"/>
          <w:sz w:val="24"/>
          <w:szCs w:val="24"/>
        </w:rPr>
        <w:t>П</w:t>
      </w:r>
      <w:r w:rsidR="00EF4C90" w:rsidRPr="003409DA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0610A3" w:rsidRPr="003409DA">
        <w:rPr>
          <w:rFonts w:ascii="Times New Roman" w:hAnsi="Times New Roman" w:cs="Times New Roman"/>
          <w:sz w:val="24"/>
          <w:szCs w:val="24"/>
        </w:rPr>
        <w:t>определения</w:t>
      </w:r>
      <w:r w:rsidR="00EF4C90" w:rsidRPr="003409DA">
        <w:rPr>
          <w:rFonts w:ascii="Times New Roman" w:hAnsi="Times New Roman" w:cs="Times New Roman"/>
          <w:sz w:val="24"/>
          <w:szCs w:val="24"/>
        </w:rPr>
        <w:t xml:space="preserve"> нормативных затрат) </w:t>
      </w:r>
      <w:r w:rsidRPr="003409DA">
        <w:rPr>
          <w:rFonts w:ascii="Times New Roman" w:hAnsi="Times New Roman" w:cs="Times New Roman"/>
          <w:sz w:val="24"/>
          <w:szCs w:val="24"/>
        </w:rPr>
        <w:t xml:space="preserve">устанавливается учредителем, главным распорядителем в </w:t>
      </w:r>
      <w:r w:rsidR="006513D5" w:rsidRPr="003409DA">
        <w:rPr>
          <w:rFonts w:ascii="Times New Roman" w:hAnsi="Times New Roman" w:cs="Times New Roman"/>
          <w:sz w:val="24"/>
          <w:szCs w:val="24"/>
        </w:rPr>
        <w:t>соответствии с порядками расчета указанных затрат в соответствующих сферах деятельности, утвержденными</w:t>
      </w:r>
      <w:r w:rsidRPr="003409DA">
        <w:rPr>
          <w:rFonts w:ascii="Times New Roman" w:hAnsi="Times New Roman" w:cs="Times New Roman"/>
          <w:sz w:val="24"/>
          <w:szCs w:val="24"/>
        </w:rPr>
        <w:t xml:space="preserve"> общими требованиями, </w:t>
      </w:r>
      <w:r w:rsidR="006513D5" w:rsidRPr="003409D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3409DA">
        <w:rPr>
          <w:rFonts w:ascii="Times New Roman" w:hAnsi="Times New Roman" w:cs="Times New Roman"/>
          <w:sz w:val="24"/>
          <w:szCs w:val="24"/>
        </w:rPr>
        <w:t xml:space="preserve">настоящим Положением по согласованию с </w:t>
      </w:r>
      <w:r w:rsidR="00F7156B" w:rsidRPr="003409DA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F7156B" w:rsidRPr="003409DA">
        <w:rPr>
          <w:rFonts w:ascii="Times New Roman" w:hAnsi="Times New Roman" w:cs="Times New Roman"/>
          <w:sz w:val="24"/>
          <w:szCs w:val="24"/>
        </w:rPr>
        <w:t xml:space="preserve">«Вуктыл» (далее – Финансовое управление) </w:t>
      </w:r>
      <w:r w:rsidRPr="003409DA">
        <w:rPr>
          <w:rFonts w:ascii="Times New Roman" w:hAnsi="Times New Roman" w:cs="Times New Roman"/>
          <w:sz w:val="24"/>
          <w:szCs w:val="24"/>
        </w:rPr>
        <w:t>и размещается</w:t>
      </w:r>
      <w:proofErr w:type="gramEnd"/>
      <w:r w:rsidRPr="003409DA">
        <w:rPr>
          <w:rFonts w:ascii="Times New Roman" w:hAnsi="Times New Roman" w:cs="Times New Roman"/>
          <w:sz w:val="24"/>
          <w:szCs w:val="24"/>
        </w:rPr>
        <w:t xml:space="preserve"> на официальных сайтах соответствующих</w:t>
      </w:r>
      <w:r w:rsidR="006513D5" w:rsidRPr="003409DA">
        <w:rPr>
          <w:rFonts w:ascii="Times New Roman" w:hAnsi="Times New Roman" w:cs="Times New Roman"/>
          <w:sz w:val="24"/>
          <w:szCs w:val="24"/>
        </w:rPr>
        <w:t xml:space="preserve"> учредителей,</w:t>
      </w:r>
      <w:r w:rsidRPr="003409DA">
        <w:rPr>
          <w:rFonts w:ascii="Times New Roman" w:hAnsi="Times New Roman" w:cs="Times New Roman"/>
          <w:sz w:val="24"/>
          <w:szCs w:val="24"/>
        </w:rPr>
        <w:t xml:space="preserve"> главных распорядителей в течение 10 рабочих дней со дня его установления.</w:t>
      </w:r>
    </w:p>
    <w:p w:rsidR="00D967BF" w:rsidRPr="003409DA" w:rsidRDefault="00F7156B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272353" w:rsidRPr="003409DA">
        <w:rPr>
          <w:rFonts w:ascii="Times New Roman" w:hAnsi="Times New Roman" w:cs="Times New Roman"/>
          <w:sz w:val="24"/>
          <w:szCs w:val="24"/>
        </w:rPr>
        <w:t xml:space="preserve"> согласовывает </w:t>
      </w:r>
      <w:r w:rsidR="00010BEE">
        <w:rPr>
          <w:rFonts w:ascii="Times New Roman" w:hAnsi="Times New Roman" w:cs="Times New Roman"/>
          <w:sz w:val="24"/>
          <w:szCs w:val="24"/>
        </w:rPr>
        <w:t>П</w:t>
      </w:r>
      <w:r w:rsidR="00272353" w:rsidRPr="003409DA">
        <w:rPr>
          <w:rFonts w:ascii="Times New Roman" w:hAnsi="Times New Roman" w:cs="Times New Roman"/>
          <w:sz w:val="24"/>
          <w:szCs w:val="24"/>
        </w:rPr>
        <w:t>орядок определения нормативных затрат в течени</w:t>
      </w:r>
      <w:r w:rsidR="001B0A08" w:rsidRPr="003409DA">
        <w:rPr>
          <w:rFonts w:ascii="Times New Roman" w:hAnsi="Times New Roman" w:cs="Times New Roman"/>
          <w:sz w:val="24"/>
          <w:szCs w:val="24"/>
        </w:rPr>
        <w:t>е</w:t>
      </w:r>
      <w:r w:rsidR="00272353" w:rsidRPr="003409DA">
        <w:rPr>
          <w:rFonts w:ascii="Times New Roman" w:hAnsi="Times New Roman" w:cs="Times New Roman"/>
          <w:sz w:val="24"/>
          <w:szCs w:val="24"/>
        </w:rPr>
        <w:t xml:space="preserve"> 10 рабочих дней с момента его предоставления</w:t>
      </w:r>
      <w:r w:rsidR="001B0A08" w:rsidRPr="003409DA">
        <w:rPr>
          <w:rFonts w:ascii="Times New Roman" w:hAnsi="Times New Roman" w:cs="Times New Roman"/>
          <w:sz w:val="24"/>
          <w:szCs w:val="24"/>
        </w:rPr>
        <w:t xml:space="preserve">, при наличии замечаний в указанный срок направляет </w:t>
      </w:r>
      <w:r w:rsidR="00010BEE">
        <w:rPr>
          <w:rFonts w:ascii="Times New Roman" w:hAnsi="Times New Roman" w:cs="Times New Roman"/>
          <w:sz w:val="24"/>
          <w:szCs w:val="24"/>
        </w:rPr>
        <w:t>П</w:t>
      </w:r>
      <w:r w:rsidR="001B0A08" w:rsidRPr="003409DA">
        <w:rPr>
          <w:rFonts w:ascii="Times New Roman" w:hAnsi="Times New Roman" w:cs="Times New Roman"/>
          <w:sz w:val="24"/>
          <w:szCs w:val="24"/>
        </w:rPr>
        <w:t>орядок определения нормативных затрат на доработку соответствующему учредителю или главному распорядителю</w:t>
      </w:r>
      <w:r w:rsidR="00272353" w:rsidRPr="003409DA">
        <w:rPr>
          <w:rFonts w:ascii="Times New Roman" w:hAnsi="Times New Roman" w:cs="Times New Roman"/>
          <w:sz w:val="24"/>
          <w:szCs w:val="24"/>
        </w:rPr>
        <w:t>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5"/>
      <w:bookmarkEnd w:id="11"/>
      <w:r w:rsidRPr="003409DA">
        <w:rPr>
          <w:rFonts w:ascii="Times New Roman" w:hAnsi="Times New Roman" w:cs="Times New Roman"/>
          <w:sz w:val="24"/>
          <w:szCs w:val="24"/>
        </w:rPr>
        <w:t>1</w:t>
      </w:r>
      <w:r w:rsidR="005532BE" w:rsidRPr="003409DA">
        <w:rPr>
          <w:rFonts w:ascii="Times New Roman" w:hAnsi="Times New Roman" w:cs="Times New Roman"/>
          <w:sz w:val="24"/>
          <w:szCs w:val="24"/>
        </w:rPr>
        <w:t>2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Значения нормативных затрат на оказание </w:t>
      </w:r>
      <w:r w:rsidR="00F7156B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E9602F" w:rsidRPr="00C0704E">
        <w:rPr>
          <w:rFonts w:ascii="Times New Roman" w:hAnsi="Times New Roman" w:cs="Times New Roman"/>
          <w:sz w:val="24"/>
          <w:szCs w:val="24"/>
        </w:rPr>
        <w:t>утверждаются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в отношении:</w:t>
      </w:r>
    </w:p>
    <w:p w:rsidR="00E9602F" w:rsidRPr="003409DA" w:rsidRDefault="0064010D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а) 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казенных учреждений - главным распорядителем, в случае принятия им решения о применении нормативных затрат при расчете объема финансового обеспечения выполнения </w:t>
      </w:r>
      <w:r w:rsidR="00F7156B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CF3D51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б) </w:t>
      </w:r>
      <w:r w:rsidRPr="00C0704E">
        <w:rPr>
          <w:rFonts w:ascii="Times New Roman" w:hAnsi="Times New Roman" w:cs="Times New Roman"/>
          <w:sz w:val="24"/>
          <w:szCs w:val="24"/>
        </w:rPr>
        <w:t xml:space="preserve">бюджетных или автономных учреждений </w:t>
      </w:r>
      <w:r w:rsidR="00ED2447" w:rsidRPr="00C0704E">
        <w:rPr>
          <w:rFonts w:ascii="Times New Roman" w:hAnsi="Times New Roman" w:cs="Times New Roman"/>
          <w:sz w:val="24"/>
          <w:szCs w:val="24"/>
        </w:rPr>
        <w:t>–</w:t>
      </w:r>
      <w:r w:rsidRPr="00C0704E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Par100"/>
      <w:bookmarkEnd w:id="12"/>
      <w:r w:rsidR="00381747" w:rsidRPr="00C0704E">
        <w:rPr>
          <w:rFonts w:ascii="Times New Roman" w:hAnsi="Times New Roman" w:cs="Times New Roman"/>
          <w:sz w:val="24"/>
          <w:szCs w:val="24"/>
        </w:rPr>
        <w:t>учредителем.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1</w:t>
      </w:r>
      <w:r w:rsidR="005532BE" w:rsidRPr="003409DA">
        <w:rPr>
          <w:rFonts w:ascii="Times New Roman" w:hAnsi="Times New Roman" w:cs="Times New Roman"/>
          <w:sz w:val="24"/>
          <w:szCs w:val="24"/>
        </w:rPr>
        <w:t>3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Базовый норматив затрат на оказание </w:t>
      </w:r>
      <w:r w:rsidR="00F7156B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 состоит из базового норматива: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а) затрат, непосредственно связанных с оказанием </w:t>
      </w:r>
      <w:r w:rsidR="00F7156B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б) затрат на общехозяйственные нужды на оказание </w:t>
      </w:r>
      <w:r w:rsidR="00F7156B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1</w:t>
      </w:r>
      <w:r w:rsidR="005532BE" w:rsidRPr="003409DA">
        <w:rPr>
          <w:rFonts w:ascii="Times New Roman" w:hAnsi="Times New Roman" w:cs="Times New Roman"/>
          <w:sz w:val="24"/>
          <w:szCs w:val="24"/>
        </w:rPr>
        <w:t>4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602F" w:rsidRPr="003409DA">
        <w:rPr>
          <w:rFonts w:ascii="Times New Roman" w:hAnsi="Times New Roman" w:cs="Times New Roman"/>
          <w:sz w:val="24"/>
          <w:szCs w:val="24"/>
        </w:rPr>
        <w:t xml:space="preserve">Базовый норматив затрат рассчитывается исходя из затрат, необходимых для оказания </w:t>
      </w:r>
      <w:r w:rsidR="00F7156B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услуги, с соблюдением показателей качества оказания </w:t>
      </w:r>
      <w:r w:rsidR="00F7156B" w:rsidRPr="003409DA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услуги, а также показателей, отражающих отраслевую специфику </w:t>
      </w:r>
      <w:r w:rsidR="00F7156B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 (содержание, условия (формы) оказания </w:t>
      </w:r>
      <w:r w:rsidR="00F7156B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05"/>
      <w:bookmarkEnd w:id="13"/>
      <w:r w:rsidRPr="003409DA">
        <w:rPr>
          <w:rFonts w:ascii="Times New Roman" w:hAnsi="Times New Roman" w:cs="Times New Roman"/>
          <w:sz w:val="24"/>
          <w:szCs w:val="24"/>
        </w:rPr>
        <w:t>1</w:t>
      </w:r>
      <w:r w:rsidR="005532BE" w:rsidRPr="003409DA">
        <w:rPr>
          <w:rFonts w:ascii="Times New Roman" w:hAnsi="Times New Roman" w:cs="Times New Roman"/>
          <w:sz w:val="24"/>
          <w:szCs w:val="24"/>
        </w:rPr>
        <w:t>5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602F" w:rsidRPr="003409DA">
        <w:rPr>
          <w:rFonts w:ascii="Times New Roman" w:hAnsi="Times New Roman" w:cs="Times New Roman"/>
          <w:sz w:val="24"/>
          <w:szCs w:val="24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F7156B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7C1FA8" w:rsidRPr="003409DA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9602F" w:rsidRPr="003409DA">
        <w:rPr>
          <w:rFonts w:ascii="Times New Roman" w:hAnsi="Times New Roman" w:cs="Times New Roman"/>
          <w:sz w:val="24"/>
          <w:szCs w:val="24"/>
        </w:rPr>
        <w:t>, установленные нормативными правовыми актами Российской Федерации</w:t>
      </w:r>
      <w:r w:rsidR="00627670" w:rsidRPr="003409DA">
        <w:rPr>
          <w:rFonts w:ascii="Times New Roman" w:hAnsi="Times New Roman" w:cs="Times New Roman"/>
          <w:sz w:val="24"/>
          <w:szCs w:val="24"/>
        </w:rPr>
        <w:t xml:space="preserve">, </w:t>
      </w:r>
      <w:r w:rsidR="00384828" w:rsidRPr="003409DA">
        <w:rPr>
          <w:rFonts w:ascii="Times New Roman" w:hAnsi="Times New Roman" w:cs="Times New Roman"/>
          <w:sz w:val="24"/>
          <w:szCs w:val="24"/>
        </w:rPr>
        <w:t>Республики Коми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, </w:t>
      </w:r>
      <w:r w:rsidR="004F63AD" w:rsidRPr="00195F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195F00">
        <w:rPr>
          <w:rFonts w:ascii="Times New Roman" w:hAnsi="Times New Roman" w:cs="Times New Roman"/>
          <w:sz w:val="24"/>
          <w:szCs w:val="24"/>
        </w:rPr>
        <w:t xml:space="preserve"> </w:t>
      </w:r>
      <w:r w:rsidR="004F63AD" w:rsidRPr="00195F00">
        <w:rPr>
          <w:rFonts w:ascii="Times New Roman" w:hAnsi="Times New Roman" w:cs="Times New Roman"/>
          <w:sz w:val="24"/>
          <w:szCs w:val="24"/>
        </w:rPr>
        <w:t xml:space="preserve">«Вуктыл»,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F7156B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 в установленной сфере (далее - стандарты услуги).</w:t>
      </w:r>
      <w:proofErr w:type="gramEnd"/>
    </w:p>
    <w:p w:rsidR="004518A7" w:rsidRPr="003409DA" w:rsidRDefault="0038482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9DA">
        <w:rPr>
          <w:rFonts w:ascii="Times New Roman" w:hAnsi="Times New Roman" w:cs="Times New Roman"/>
          <w:sz w:val="24"/>
          <w:szCs w:val="24"/>
        </w:rPr>
        <w:t xml:space="preserve">При отсутствии норм, установленных стандартом услуги, нормы, выраженные в натуральных показателях, определяются на основе анализа и усреднения показателей деятельности </w:t>
      </w:r>
      <w:r w:rsidR="0055466E" w:rsidRPr="003409DA">
        <w:rPr>
          <w:rFonts w:ascii="Times New Roman" w:hAnsi="Times New Roman" w:cs="Times New Roman"/>
          <w:sz w:val="24"/>
          <w:szCs w:val="24"/>
        </w:rPr>
        <w:t xml:space="preserve">муниципального учреждения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55466E" w:rsidRPr="003409DA">
        <w:rPr>
          <w:rFonts w:ascii="Times New Roman" w:hAnsi="Times New Roman" w:cs="Times New Roman"/>
          <w:sz w:val="24"/>
          <w:szCs w:val="24"/>
        </w:rPr>
        <w:t>«Вуктыл»</w:t>
      </w:r>
      <w:r w:rsidRPr="003409DA">
        <w:rPr>
          <w:rFonts w:ascii="Times New Roman" w:hAnsi="Times New Roman" w:cs="Times New Roman"/>
          <w:sz w:val="24"/>
          <w:szCs w:val="24"/>
        </w:rPr>
        <w:t xml:space="preserve">, которое имеет минимальный объем затрат на оказание единицы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услуги при выполнении требований к качеству оказания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627670" w:rsidRPr="003409DA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3409DA">
        <w:rPr>
          <w:rFonts w:ascii="Times New Roman" w:hAnsi="Times New Roman" w:cs="Times New Roman"/>
          <w:sz w:val="24"/>
          <w:szCs w:val="24"/>
        </w:rPr>
        <w:t xml:space="preserve">– «метод наиболее эффективного учреждения», либо на основе медианного значения по </w:t>
      </w:r>
      <w:r w:rsidR="0055466E" w:rsidRPr="003409DA">
        <w:rPr>
          <w:rFonts w:ascii="Times New Roman" w:hAnsi="Times New Roman" w:cs="Times New Roman"/>
          <w:sz w:val="24"/>
          <w:szCs w:val="24"/>
        </w:rPr>
        <w:t xml:space="preserve">муниципальным учреждениям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55466E" w:rsidRPr="003409DA">
        <w:rPr>
          <w:rFonts w:ascii="Times New Roman" w:hAnsi="Times New Roman" w:cs="Times New Roman"/>
          <w:sz w:val="24"/>
          <w:szCs w:val="24"/>
        </w:rPr>
        <w:t>«Вуктыл»</w:t>
      </w:r>
      <w:r w:rsidRPr="003409DA">
        <w:rPr>
          <w:rFonts w:ascii="Times New Roman" w:hAnsi="Times New Roman" w:cs="Times New Roman"/>
          <w:sz w:val="24"/>
          <w:szCs w:val="24"/>
        </w:rPr>
        <w:t xml:space="preserve">, оказывающим </w:t>
      </w:r>
      <w:r w:rsidR="0055466E" w:rsidRPr="003409DA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End"/>
      <w:r w:rsidRPr="003409DA">
        <w:rPr>
          <w:rFonts w:ascii="Times New Roman" w:hAnsi="Times New Roman" w:cs="Times New Roman"/>
          <w:sz w:val="24"/>
          <w:szCs w:val="24"/>
        </w:rPr>
        <w:t xml:space="preserve"> – «медианный метод».</w:t>
      </w:r>
      <w:r w:rsidR="00EF4C90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6E04A9" w:rsidRPr="003409DA">
        <w:rPr>
          <w:rFonts w:ascii="Times New Roman" w:hAnsi="Times New Roman" w:cs="Times New Roman"/>
          <w:sz w:val="24"/>
          <w:szCs w:val="24"/>
        </w:rPr>
        <w:t>Применяемый метод определения норм устанавливается  порядк</w:t>
      </w:r>
      <w:r w:rsidR="009F2899" w:rsidRPr="003409DA">
        <w:rPr>
          <w:rFonts w:ascii="Times New Roman" w:hAnsi="Times New Roman" w:cs="Times New Roman"/>
          <w:sz w:val="24"/>
          <w:szCs w:val="24"/>
        </w:rPr>
        <w:t>ом</w:t>
      </w:r>
      <w:r w:rsidR="006E04A9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0610A3" w:rsidRPr="003409DA">
        <w:rPr>
          <w:rFonts w:ascii="Times New Roman" w:hAnsi="Times New Roman" w:cs="Times New Roman"/>
          <w:sz w:val="24"/>
          <w:szCs w:val="24"/>
        </w:rPr>
        <w:t>определения</w:t>
      </w:r>
      <w:r w:rsidR="006E04A9" w:rsidRPr="003409DA">
        <w:rPr>
          <w:rFonts w:ascii="Times New Roman" w:hAnsi="Times New Roman" w:cs="Times New Roman"/>
          <w:sz w:val="24"/>
          <w:szCs w:val="24"/>
        </w:rPr>
        <w:t xml:space="preserve"> нормативных затрат.</w:t>
      </w:r>
      <w:bookmarkStart w:id="14" w:name="Par106"/>
      <w:bookmarkEnd w:id="14"/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1</w:t>
      </w:r>
      <w:r w:rsidR="005532BE" w:rsidRPr="003409DA">
        <w:rPr>
          <w:rFonts w:ascii="Times New Roman" w:hAnsi="Times New Roman" w:cs="Times New Roman"/>
          <w:sz w:val="24"/>
          <w:szCs w:val="24"/>
        </w:rPr>
        <w:t>6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В базовый норматив затрат, непосредственно связанных с оказанием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услуги, включаются: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9DA">
        <w:rPr>
          <w:rFonts w:ascii="Times New Roman" w:hAnsi="Times New Roman" w:cs="Times New Roman"/>
          <w:sz w:val="24"/>
          <w:szCs w:val="24"/>
        </w:rPr>
        <w:t xml:space="preserve">а) затраты на оплату труда, в том числе начисления на выплаты по оплате труда работников, непосредственно связанных с оказанием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Pr="003409DA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б)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 w:rsidRPr="003409DA">
        <w:rPr>
          <w:rFonts w:ascii="Times New Roman" w:hAnsi="Times New Roman" w:cs="Times New Roman"/>
          <w:sz w:val="24"/>
          <w:szCs w:val="24"/>
        </w:rPr>
        <w:t>услуги с учетом срока полезного использования (в том числе затраты на арендные платежи);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в) иные затраты, непосредственно связанные с оказанием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10"/>
      <w:bookmarkEnd w:id="15"/>
      <w:r w:rsidRPr="003409DA">
        <w:rPr>
          <w:rFonts w:ascii="Times New Roman" w:hAnsi="Times New Roman" w:cs="Times New Roman"/>
          <w:sz w:val="24"/>
          <w:szCs w:val="24"/>
        </w:rPr>
        <w:t>1</w:t>
      </w:r>
      <w:r w:rsidR="00133C48" w:rsidRPr="003409DA">
        <w:rPr>
          <w:rFonts w:ascii="Times New Roman" w:hAnsi="Times New Roman" w:cs="Times New Roman"/>
          <w:sz w:val="24"/>
          <w:szCs w:val="24"/>
        </w:rPr>
        <w:t>7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В базовый норматив затрат на общехозяйственные нужды на оказание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 включаются: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11"/>
      <w:bookmarkEnd w:id="16"/>
      <w:r w:rsidRPr="003409DA">
        <w:rPr>
          <w:rFonts w:ascii="Times New Roman" w:hAnsi="Times New Roman" w:cs="Times New Roman"/>
          <w:sz w:val="24"/>
          <w:szCs w:val="24"/>
        </w:rPr>
        <w:t>а) затраты на коммунальные услуги;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б) затраты на содержание объектов недвижимого имущества (в том числе затраты на арендные платежи);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13"/>
      <w:bookmarkEnd w:id="17"/>
      <w:r w:rsidRPr="003409DA">
        <w:rPr>
          <w:rFonts w:ascii="Times New Roman" w:hAnsi="Times New Roman" w:cs="Times New Roman"/>
          <w:sz w:val="24"/>
          <w:szCs w:val="24"/>
        </w:rPr>
        <w:t>в) затраты на содержание объектов особо ценного движимого имущества;</w:t>
      </w:r>
    </w:p>
    <w:p w:rsidR="00E9602F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18"/>
      <w:bookmarkEnd w:id="18"/>
      <w:r w:rsidRPr="003409DA">
        <w:rPr>
          <w:rFonts w:ascii="Times New Roman" w:hAnsi="Times New Roman" w:cs="Times New Roman"/>
          <w:sz w:val="24"/>
          <w:szCs w:val="24"/>
        </w:rPr>
        <w:t>г</w:t>
      </w:r>
      <w:r w:rsidR="00E9602F" w:rsidRPr="003409DA">
        <w:rPr>
          <w:rFonts w:ascii="Times New Roman" w:hAnsi="Times New Roman" w:cs="Times New Roman"/>
          <w:sz w:val="24"/>
          <w:szCs w:val="24"/>
        </w:rPr>
        <w:t>) затраты на приобретение услуг связи;</w:t>
      </w:r>
    </w:p>
    <w:p w:rsidR="00E9602F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д</w:t>
      </w:r>
      <w:r w:rsidR="00E9602F" w:rsidRPr="003409DA">
        <w:rPr>
          <w:rFonts w:ascii="Times New Roman" w:hAnsi="Times New Roman" w:cs="Times New Roman"/>
          <w:sz w:val="24"/>
          <w:szCs w:val="24"/>
        </w:rPr>
        <w:t>) затраты на приобретение транспортных услуг;</w:t>
      </w:r>
    </w:p>
    <w:p w:rsidR="00E9602F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е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55466E" w:rsidRPr="003409D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9602F" w:rsidRPr="003409DA">
        <w:rPr>
          <w:rFonts w:ascii="Times New Roman" w:hAnsi="Times New Roman" w:cs="Times New Roman"/>
          <w:sz w:val="24"/>
          <w:szCs w:val="24"/>
        </w:rPr>
        <w:t>услуги, включая административно-управленческий персонал, в случаях, установленных стандартами услуги;</w:t>
      </w:r>
    </w:p>
    <w:p w:rsidR="00E9602F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ж</w:t>
      </w:r>
      <w:r w:rsidR="00E9602F" w:rsidRPr="003409DA">
        <w:rPr>
          <w:rFonts w:ascii="Times New Roman" w:hAnsi="Times New Roman" w:cs="Times New Roman"/>
          <w:sz w:val="24"/>
          <w:szCs w:val="24"/>
        </w:rPr>
        <w:t>) затраты на прочие общехозяйственные нужды.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23"/>
      <w:bookmarkEnd w:id="19"/>
      <w:r w:rsidRPr="003409DA">
        <w:rPr>
          <w:rFonts w:ascii="Times New Roman" w:hAnsi="Times New Roman" w:cs="Times New Roman"/>
          <w:sz w:val="24"/>
          <w:szCs w:val="24"/>
        </w:rPr>
        <w:t>1</w:t>
      </w:r>
      <w:r w:rsidR="00133C48" w:rsidRPr="003409DA">
        <w:rPr>
          <w:rFonts w:ascii="Times New Roman" w:hAnsi="Times New Roman" w:cs="Times New Roman"/>
          <w:sz w:val="24"/>
          <w:szCs w:val="24"/>
        </w:rPr>
        <w:t>8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В затраты, указанные в </w:t>
      </w:r>
      <w:hyperlink w:anchor="Par111" w:history="1">
        <w:r w:rsidR="00E9602F" w:rsidRPr="003409DA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 w:rsidR="00133C48" w:rsidRPr="003409DA">
          <w:rPr>
            <w:rFonts w:ascii="Times New Roman" w:hAnsi="Times New Roman" w:cs="Times New Roman"/>
            <w:sz w:val="24"/>
            <w:szCs w:val="24"/>
          </w:rPr>
          <w:t>«</w:t>
        </w:r>
        <w:r w:rsidR="00E9602F" w:rsidRPr="003409DA">
          <w:rPr>
            <w:rFonts w:ascii="Times New Roman" w:hAnsi="Times New Roman" w:cs="Times New Roman"/>
            <w:sz w:val="24"/>
            <w:szCs w:val="24"/>
          </w:rPr>
          <w:t>а</w:t>
        </w:r>
        <w:r w:rsidR="00133C48" w:rsidRPr="003409DA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="00E9602F" w:rsidRPr="003409DA">
        <w:rPr>
          <w:rFonts w:ascii="Times New Roman" w:hAnsi="Times New Roman" w:cs="Times New Roman"/>
          <w:sz w:val="24"/>
          <w:szCs w:val="24"/>
        </w:rPr>
        <w:t xml:space="preserve"> - </w:t>
      </w:r>
      <w:r w:rsidR="00133C48" w:rsidRPr="003409DA">
        <w:rPr>
          <w:rFonts w:ascii="Times New Roman" w:hAnsi="Times New Roman" w:cs="Times New Roman"/>
          <w:sz w:val="24"/>
          <w:szCs w:val="24"/>
        </w:rPr>
        <w:t>«</w:t>
      </w:r>
      <w:hyperlink w:anchor="Par113" w:history="1">
        <w:proofErr w:type="gramStart"/>
        <w:r w:rsidR="00E9602F" w:rsidRPr="003409DA">
          <w:rPr>
            <w:rFonts w:ascii="Times New Roman" w:hAnsi="Times New Roman" w:cs="Times New Roman"/>
            <w:sz w:val="24"/>
            <w:szCs w:val="24"/>
          </w:rPr>
          <w:t>в</w:t>
        </w:r>
        <w:proofErr w:type="gramEnd"/>
        <w:r w:rsidR="00133C48" w:rsidRPr="003409DA">
          <w:rPr>
            <w:rFonts w:ascii="Times New Roman" w:hAnsi="Times New Roman" w:cs="Times New Roman"/>
            <w:sz w:val="24"/>
            <w:szCs w:val="24"/>
          </w:rPr>
          <w:t>»</w:t>
        </w:r>
        <w:r w:rsidR="00E9602F" w:rsidRPr="003409DA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E9602F" w:rsidRPr="003409DA">
          <w:rPr>
            <w:rFonts w:ascii="Times New Roman" w:hAnsi="Times New Roman" w:cs="Times New Roman"/>
            <w:sz w:val="24"/>
            <w:szCs w:val="24"/>
          </w:rPr>
          <w:t>пункта</w:t>
        </w:r>
        <w:proofErr w:type="gramEnd"/>
        <w:r w:rsidR="00E9602F" w:rsidRPr="003409D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031F1" w:rsidRPr="003409DA">
          <w:rPr>
            <w:rFonts w:ascii="Times New Roman" w:hAnsi="Times New Roman" w:cs="Times New Roman"/>
            <w:sz w:val="24"/>
            <w:szCs w:val="24"/>
          </w:rPr>
          <w:t>1</w:t>
        </w:r>
        <w:r w:rsidR="00133C48" w:rsidRPr="003409D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затраты в отношении имущества учреждения, используемого для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задания) на оказание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2F4912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19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Значение базового норматива затрат на оказание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E9602F" w:rsidRPr="003409DA">
        <w:rPr>
          <w:rFonts w:ascii="Times New Roman" w:hAnsi="Times New Roman" w:cs="Times New Roman"/>
          <w:sz w:val="24"/>
          <w:szCs w:val="24"/>
        </w:rPr>
        <w:lastRenderedPageBreak/>
        <w:t xml:space="preserve">утверждается </w:t>
      </w:r>
      <w:r w:rsidRPr="003409DA">
        <w:rPr>
          <w:rFonts w:ascii="Times New Roman" w:hAnsi="Times New Roman" w:cs="Times New Roman"/>
          <w:sz w:val="24"/>
          <w:szCs w:val="24"/>
        </w:rPr>
        <w:t>учредителем</w:t>
      </w:r>
      <w:r w:rsidR="002F4D8F" w:rsidRPr="003409DA">
        <w:rPr>
          <w:rFonts w:ascii="Times New Roman" w:hAnsi="Times New Roman" w:cs="Times New Roman"/>
          <w:sz w:val="24"/>
          <w:szCs w:val="24"/>
        </w:rPr>
        <w:t xml:space="preserve"> по отношению к бюджетному и автономному учреждению,</w:t>
      </w:r>
      <w:r w:rsidRPr="003409DA">
        <w:rPr>
          <w:rFonts w:ascii="Times New Roman" w:hAnsi="Times New Roman" w:cs="Times New Roman"/>
          <w:sz w:val="24"/>
          <w:szCs w:val="24"/>
        </w:rPr>
        <w:t xml:space="preserve"> главным распорядителем</w:t>
      </w:r>
      <w:r w:rsidR="002F4D8F" w:rsidRPr="003409DA">
        <w:rPr>
          <w:rFonts w:ascii="Times New Roman" w:hAnsi="Times New Roman" w:cs="Times New Roman"/>
          <w:sz w:val="24"/>
          <w:szCs w:val="24"/>
        </w:rPr>
        <w:t xml:space="preserve"> по отношению к казенному учреждению</w:t>
      </w:r>
      <w:r w:rsidR="002F4D8F" w:rsidRPr="00340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(уточняется при необходимости при формировании обоснований бюджетных ассигнований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E9602F" w:rsidRPr="003409D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период), общей суммой, с выделением:</w:t>
      </w:r>
      <w:r w:rsidR="002F4D8F" w:rsidRPr="00340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а) суммы затрат на оплату труда с начислениями на выплаты по оплате труда работников, непосредственно связанных с оказанием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б) суммы затрат на коммунальные услуги и содержание недвижимого имущества, необходимого для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2</w:t>
      </w:r>
      <w:r w:rsidR="00133C48" w:rsidRPr="003409DA">
        <w:rPr>
          <w:rFonts w:ascii="Times New Roman" w:hAnsi="Times New Roman" w:cs="Times New Roman"/>
          <w:sz w:val="24"/>
          <w:szCs w:val="24"/>
        </w:rPr>
        <w:t>0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Корректирующие коэффициенты, применяемые при расчете нормативных затрат на оказание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услуги, состоят из территориального корректирующего коэффициента и отраслевого корректирующего коэффициента, либо по решению </w:t>
      </w:r>
      <w:r w:rsidR="002F4D8F" w:rsidRPr="003409DA">
        <w:rPr>
          <w:rFonts w:ascii="Times New Roman" w:hAnsi="Times New Roman" w:cs="Times New Roman"/>
          <w:sz w:val="24"/>
          <w:szCs w:val="24"/>
        </w:rPr>
        <w:t xml:space="preserve">учредителя по отношению к бюджетному и автономному учреждению, главного распорядителя по отношению к казенному учреждению, </w:t>
      </w:r>
      <w:r w:rsidR="00E9602F" w:rsidRPr="003409DA">
        <w:rPr>
          <w:rFonts w:ascii="Times New Roman" w:hAnsi="Times New Roman" w:cs="Times New Roman"/>
          <w:sz w:val="24"/>
          <w:szCs w:val="24"/>
        </w:rPr>
        <w:t>из нескольких отраслевых корректирующих коэффициентов.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2</w:t>
      </w:r>
      <w:r w:rsidR="00133C48" w:rsidRPr="003409DA">
        <w:rPr>
          <w:rFonts w:ascii="Times New Roman" w:hAnsi="Times New Roman" w:cs="Times New Roman"/>
          <w:sz w:val="24"/>
          <w:szCs w:val="24"/>
        </w:rPr>
        <w:t>1</w:t>
      </w:r>
      <w:r w:rsidR="00E9602F" w:rsidRPr="003409DA">
        <w:rPr>
          <w:rFonts w:ascii="Times New Roman" w:hAnsi="Times New Roman" w:cs="Times New Roman"/>
          <w:sz w:val="24"/>
          <w:szCs w:val="24"/>
        </w:rPr>
        <w:t>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E9602F" w:rsidRPr="003409DA" w:rsidRDefault="009F2899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Т</w:t>
      </w:r>
      <w:r w:rsidR="00E9602F" w:rsidRPr="003409DA">
        <w:rPr>
          <w:rFonts w:ascii="Times New Roman" w:hAnsi="Times New Roman" w:cs="Times New Roman"/>
          <w:sz w:val="24"/>
          <w:szCs w:val="24"/>
        </w:rPr>
        <w:t>ерриториальн</w:t>
      </w:r>
      <w:r w:rsidRPr="003409DA">
        <w:rPr>
          <w:rFonts w:ascii="Times New Roman" w:hAnsi="Times New Roman" w:cs="Times New Roman"/>
          <w:sz w:val="24"/>
          <w:szCs w:val="24"/>
        </w:rPr>
        <w:t>ый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корректирующ</w:t>
      </w:r>
      <w:r w:rsidRPr="003409DA">
        <w:rPr>
          <w:rFonts w:ascii="Times New Roman" w:hAnsi="Times New Roman" w:cs="Times New Roman"/>
          <w:sz w:val="24"/>
          <w:szCs w:val="24"/>
        </w:rPr>
        <w:t>ий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коэффициент </w:t>
      </w:r>
      <w:r w:rsidRPr="003409DA">
        <w:rPr>
          <w:rFonts w:ascii="Times New Roman" w:hAnsi="Times New Roman" w:cs="Times New Roman"/>
          <w:sz w:val="24"/>
          <w:szCs w:val="24"/>
        </w:rPr>
        <w:t>учитывает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территориальны</w:t>
      </w:r>
      <w:r w:rsidRPr="003409DA">
        <w:rPr>
          <w:rFonts w:ascii="Times New Roman" w:hAnsi="Times New Roman" w:cs="Times New Roman"/>
          <w:sz w:val="24"/>
          <w:szCs w:val="24"/>
        </w:rPr>
        <w:t>е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Pr="003409DA">
        <w:rPr>
          <w:rFonts w:ascii="Times New Roman" w:hAnsi="Times New Roman" w:cs="Times New Roman"/>
          <w:sz w:val="24"/>
          <w:szCs w:val="24"/>
        </w:rPr>
        <w:t>и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и состав имущественного комплекса, необходимого для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задания, и </w:t>
      </w:r>
      <w:r w:rsidRPr="003409DA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409DA">
        <w:rPr>
          <w:rFonts w:ascii="Times New Roman" w:hAnsi="Times New Roman" w:cs="Times New Roman"/>
          <w:sz w:val="24"/>
          <w:szCs w:val="24"/>
        </w:rPr>
        <w:t xml:space="preserve"> порядком </w:t>
      </w:r>
      <w:r w:rsidR="00A06FE8" w:rsidRPr="003409DA">
        <w:rPr>
          <w:rFonts w:ascii="Times New Roman" w:hAnsi="Times New Roman" w:cs="Times New Roman"/>
          <w:sz w:val="24"/>
          <w:szCs w:val="24"/>
        </w:rPr>
        <w:t>определения</w:t>
      </w:r>
      <w:r w:rsidRPr="003409DA">
        <w:rPr>
          <w:rFonts w:ascii="Times New Roman" w:hAnsi="Times New Roman" w:cs="Times New Roman"/>
          <w:sz w:val="24"/>
          <w:szCs w:val="24"/>
        </w:rPr>
        <w:t xml:space="preserve"> нормативных затрат</w:t>
      </w:r>
      <w:r w:rsidR="00E9602F" w:rsidRPr="003409DA">
        <w:rPr>
          <w:rFonts w:ascii="Times New Roman" w:hAnsi="Times New Roman" w:cs="Times New Roman"/>
          <w:sz w:val="24"/>
          <w:szCs w:val="24"/>
        </w:rPr>
        <w:t>.</w:t>
      </w:r>
    </w:p>
    <w:p w:rsidR="009F2899" w:rsidRPr="003409DA" w:rsidRDefault="009F2899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Значение территориального корректирующего коэффициента утверждается учредителем по отношению к бюджетному и автономному учреждению, главным распорядителем по отношению к казенному учреждению.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2</w:t>
      </w:r>
      <w:r w:rsidR="00133C48" w:rsidRPr="003409DA">
        <w:rPr>
          <w:rFonts w:ascii="Times New Roman" w:hAnsi="Times New Roman" w:cs="Times New Roman"/>
          <w:sz w:val="24"/>
          <w:szCs w:val="24"/>
        </w:rPr>
        <w:t>2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Отраслевой корректирующий коэффициент учитывает показатели отраслевой специфики, в том числе с учетом показателей качества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услуги, и определяется в соответствии</w:t>
      </w:r>
      <w:r w:rsidR="009F2899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CE45BE">
        <w:rPr>
          <w:rFonts w:ascii="Times New Roman" w:hAnsi="Times New Roman" w:cs="Times New Roman"/>
          <w:sz w:val="24"/>
          <w:szCs w:val="24"/>
        </w:rPr>
        <w:t xml:space="preserve">с </w:t>
      </w:r>
      <w:r w:rsidR="009F2899" w:rsidRPr="003409DA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A06FE8" w:rsidRPr="003409DA">
        <w:rPr>
          <w:rFonts w:ascii="Times New Roman" w:hAnsi="Times New Roman" w:cs="Times New Roman"/>
          <w:sz w:val="24"/>
          <w:szCs w:val="24"/>
        </w:rPr>
        <w:t>определения</w:t>
      </w:r>
      <w:r w:rsidR="009F2899" w:rsidRPr="003409DA">
        <w:rPr>
          <w:rFonts w:ascii="Times New Roman" w:hAnsi="Times New Roman" w:cs="Times New Roman"/>
          <w:sz w:val="24"/>
          <w:szCs w:val="24"/>
        </w:rPr>
        <w:t xml:space="preserve"> нормативных затрат</w:t>
      </w:r>
      <w:r w:rsidR="00E9602F" w:rsidRPr="003409DA">
        <w:rPr>
          <w:rFonts w:ascii="Times New Roman" w:hAnsi="Times New Roman" w:cs="Times New Roman"/>
          <w:sz w:val="24"/>
          <w:szCs w:val="24"/>
        </w:rPr>
        <w:t>.</w:t>
      </w:r>
    </w:p>
    <w:p w:rsidR="006C1902" w:rsidRPr="003409DA" w:rsidRDefault="006C1902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36"/>
      <w:bookmarkEnd w:id="20"/>
      <w:r w:rsidRPr="003409DA">
        <w:rPr>
          <w:rFonts w:ascii="Times New Roman" w:hAnsi="Times New Roman" w:cs="Times New Roman"/>
          <w:sz w:val="24"/>
          <w:szCs w:val="24"/>
        </w:rPr>
        <w:t xml:space="preserve">Значение отраслевого корректирующего коэффициента утверждается </w:t>
      </w:r>
      <w:r w:rsidR="002F4D8F" w:rsidRPr="003409DA">
        <w:rPr>
          <w:rFonts w:ascii="Times New Roman" w:hAnsi="Times New Roman" w:cs="Times New Roman"/>
          <w:sz w:val="24"/>
          <w:szCs w:val="24"/>
        </w:rPr>
        <w:t xml:space="preserve">учредителем по отношению к бюджетному и автономному учреждению, главным распорядителем по отношению к казенному учреждению. 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2</w:t>
      </w:r>
      <w:r w:rsidR="00133C48" w:rsidRPr="003409DA">
        <w:rPr>
          <w:rFonts w:ascii="Times New Roman" w:hAnsi="Times New Roman" w:cs="Times New Roman"/>
          <w:sz w:val="24"/>
          <w:szCs w:val="24"/>
        </w:rPr>
        <w:t>3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Значения базовых нормативов затрат на оказание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услуг и корректирующих коэффициентов подлежат размещению в установленном порядке </w:t>
      </w:r>
      <w:r w:rsidR="00FB31C6" w:rsidRPr="003409DA">
        <w:rPr>
          <w:rFonts w:ascii="Times New Roman" w:hAnsi="Times New Roman" w:cs="Times New Roman"/>
          <w:sz w:val="24"/>
          <w:szCs w:val="24"/>
        </w:rPr>
        <w:t xml:space="preserve">на официальных сайтах </w:t>
      </w:r>
      <w:r w:rsidR="00E62BE2" w:rsidRPr="003409DA">
        <w:rPr>
          <w:rFonts w:ascii="Times New Roman" w:hAnsi="Times New Roman" w:cs="Times New Roman"/>
          <w:sz w:val="24"/>
          <w:szCs w:val="24"/>
        </w:rPr>
        <w:t>учредителей и главных распорядителей</w:t>
      </w:r>
      <w:r w:rsidR="00E62BE2" w:rsidRPr="00340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BE2" w:rsidRPr="003409D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FF2C9D" w:rsidRPr="003409DA">
        <w:rPr>
          <w:rFonts w:ascii="Times New Roman" w:hAnsi="Times New Roman" w:cs="Times New Roman"/>
          <w:sz w:val="24"/>
          <w:szCs w:val="24"/>
        </w:rPr>
        <w:t xml:space="preserve"> в течение 5 дней с момента их утверждения</w:t>
      </w:r>
      <w:r w:rsidR="00E9602F" w:rsidRPr="003409DA">
        <w:rPr>
          <w:rFonts w:ascii="Times New Roman" w:hAnsi="Times New Roman" w:cs="Times New Roman"/>
          <w:sz w:val="24"/>
          <w:szCs w:val="24"/>
        </w:rPr>
        <w:t>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41"/>
      <w:bookmarkEnd w:id="21"/>
      <w:r w:rsidRPr="003409DA">
        <w:rPr>
          <w:rFonts w:ascii="Times New Roman" w:hAnsi="Times New Roman" w:cs="Times New Roman"/>
          <w:sz w:val="24"/>
          <w:szCs w:val="24"/>
        </w:rPr>
        <w:t>2</w:t>
      </w:r>
      <w:r w:rsidR="00133C48" w:rsidRPr="003409DA">
        <w:rPr>
          <w:rFonts w:ascii="Times New Roman" w:hAnsi="Times New Roman" w:cs="Times New Roman"/>
          <w:sz w:val="24"/>
          <w:szCs w:val="24"/>
        </w:rPr>
        <w:t>4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Нормативные затраты на выполнение работы определяются при расчете объема финансового обеспечения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 в порядке, установленном </w:t>
      </w:r>
      <w:r w:rsidR="00381747" w:rsidRPr="003409DA">
        <w:rPr>
          <w:rFonts w:ascii="Times New Roman" w:hAnsi="Times New Roman" w:cs="Times New Roman"/>
          <w:sz w:val="24"/>
          <w:szCs w:val="24"/>
        </w:rPr>
        <w:t>учредителем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, </w:t>
      </w:r>
      <w:r w:rsidR="00D967BF" w:rsidRPr="003409DA">
        <w:rPr>
          <w:rFonts w:ascii="Times New Roman" w:hAnsi="Times New Roman" w:cs="Times New Roman"/>
          <w:sz w:val="24"/>
          <w:szCs w:val="24"/>
        </w:rPr>
        <w:t xml:space="preserve">главным распорядителем (в случае принятия главным распорядителем решения о применении нормативных затрат при расчете объема финансового обеспечения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D967BF" w:rsidRPr="003409DA">
        <w:rPr>
          <w:rFonts w:ascii="Times New Roman" w:hAnsi="Times New Roman" w:cs="Times New Roman"/>
          <w:sz w:val="24"/>
          <w:szCs w:val="24"/>
        </w:rPr>
        <w:t xml:space="preserve"> задания) </w:t>
      </w:r>
      <w:r w:rsidR="009F2899" w:rsidRPr="003409DA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55466E" w:rsidRPr="003409DA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="00E9602F" w:rsidRPr="003409DA">
        <w:rPr>
          <w:rFonts w:ascii="Times New Roman" w:hAnsi="Times New Roman" w:cs="Times New Roman"/>
          <w:sz w:val="24"/>
          <w:szCs w:val="24"/>
        </w:rPr>
        <w:t>.</w:t>
      </w:r>
    </w:p>
    <w:p w:rsidR="001B0A08" w:rsidRPr="003409DA" w:rsidRDefault="0055466E" w:rsidP="001B0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1B0A08" w:rsidRPr="003409DA">
        <w:rPr>
          <w:rFonts w:ascii="Times New Roman" w:hAnsi="Times New Roman" w:cs="Times New Roman"/>
          <w:sz w:val="24"/>
          <w:szCs w:val="24"/>
        </w:rPr>
        <w:t xml:space="preserve"> согласовывает нормативные затраты на выполнение работы в течение 10 рабочих дней с момента их предоставления, при наличии замечаний в указанный настоящим пунктом срок направляет нормативные затраты на выполнение работы на доработку соответствующему учредителю или главному распорядителю.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2</w:t>
      </w:r>
      <w:r w:rsidR="00133C48" w:rsidRPr="003409DA">
        <w:rPr>
          <w:rFonts w:ascii="Times New Roman" w:hAnsi="Times New Roman" w:cs="Times New Roman"/>
          <w:sz w:val="24"/>
          <w:szCs w:val="24"/>
        </w:rPr>
        <w:t>5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Нормативные затраты на выполнение работы рассчитываются на работу в целом или в случае установления в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муниципальном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а)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б)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</w:t>
      </w:r>
      <w:r w:rsidRPr="003409DA">
        <w:rPr>
          <w:rFonts w:ascii="Times New Roman" w:hAnsi="Times New Roman" w:cs="Times New Roman"/>
          <w:sz w:val="24"/>
          <w:szCs w:val="24"/>
        </w:rPr>
        <w:lastRenderedPageBreak/>
        <w:t>полезного использования (в том числе затраты на арендные платежи);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в) затраты на иные расходы, непосредственно связанные с выполнением работы;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г) затраты на оплату коммунальных услуг;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д) затраты на содержание объектов недвижимого имущества, необходимого для выполнения </w:t>
      </w:r>
      <w:r w:rsidR="00AA1C8D" w:rsidRPr="003409D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409DA">
        <w:rPr>
          <w:rFonts w:ascii="Times New Roman" w:hAnsi="Times New Roman" w:cs="Times New Roman"/>
          <w:sz w:val="24"/>
          <w:szCs w:val="24"/>
        </w:rPr>
        <w:t>задания (в том числе затраты на арендные платежи);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е) затраты на содержание объектов особо ценного движимого имущества и имущества, необходимого для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E9602F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58"/>
      <w:bookmarkEnd w:id="22"/>
      <w:r w:rsidRPr="003409DA">
        <w:rPr>
          <w:rFonts w:ascii="Times New Roman" w:hAnsi="Times New Roman" w:cs="Times New Roman"/>
          <w:sz w:val="24"/>
          <w:szCs w:val="24"/>
        </w:rPr>
        <w:t>ж</w:t>
      </w:r>
      <w:r w:rsidR="00E9602F" w:rsidRPr="003409DA">
        <w:rPr>
          <w:rFonts w:ascii="Times New Roman" w:hAnsi="Times New Roman" w:cs="Times New Roman"/>
          <w:sz w:val="24"/>
          <w:szCs w:val="24"/>
        </w:rPr>
        <w:t>) затраты на приобретение услуг связи;</w:t>
      </w:r>
    </w:p>
    <w:p w:rsidR="00E9602F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з</w:t>
      </w:r>
      <w:r w:rsidR="00E9602F" w:rsidRPr="003409DA">
        <w:rPr>
          <w:rFonts w:ascii="Times New Roman" w:hAnsi="Times New Roman" w:cs="Times New Roman"/>
          <w:sz w:val="24"/>
          <w:szCs w:val="24"/>
        </w:rPr>
        <w:t>) затраты на приобретение транспортных услуг;</w:t>
      </w:r>
    </w:p>
    <w:p w:rsidR="00E9602F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и</w:t>
      </w:r>
      <w:r w:rsidR="00E9602F" w:rsidRPr="003409DA">
        <w:rPr>
          <w:rFonts w:ascii="Times New Roman" w:hAnsi="Times New Roman" w:cs="Times New Roman"/>
          <w:sz w:val="24"/>
          <w:szCs w:val="24"/>
        </w:rPr>
        <w:t>) 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E9602F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к</w:t>
      </w:r>
      <w:r w:rsidR="00E9602F" w:rsidRPr="003409DA">
        <w:rPr>
          <w:rFonts w:ascii="Times New Roman" w:hAnsi="Times New Roman" w:cs="Times New Roman"/>
          <w:sz w:val="24"/>
          <w:szCs w:val="24"/>
        </w:rPr>
        <w:t>) затраты на прочие общехозяйственные нужды.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72"/>
      <w:bookmarkEnd w:id="23"/>
      <w:r w:rsidRPr="003409DA">
        <w:rPr>
          <w:rFonts w:ascii="Times New Roman" w:hAnsi="Times New Roman" w:cs="Times New Roman"/>
          <w:sz w:val="24"/>
          <w:szCs w:val="24"/>
        </w:rPr>
        <w:t>2</w:t>
      </w:r>
      <w:r w:rsidR="00133C48" w:rsidRPr="003409DA">
        <w:rPr>
          <w:rFonts w:ascii="Times New Roman" w:hAnsi="Times New Roman" w:cs="Times New Roman"/>
          <w:sz w:val="24"/>
          <w:szCs w:val="24"/>
        </w:rPr>
        <w:t>6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602F" w:rsidRPr="003409DA">
        <w:rPr>
          <w:rFonts w:ascii="Times New Roman" w:hAnsi="Times New Roman" w:cs="Times New Roman"/>
          <w:sz w:val="24"/>
          <w:szCs w:val="24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</w:t>
      </w:r>
      <w:r w:rsidR="00EF078F" w:rsidRPr="003409DA">
        <w:rPr>
          <w:rFonts w:ascii="Times New Roman" w:hAnsi="Times New Roman" w:cs="Times New Roman"/>
          <w:sz w:val="24"/>
          <w:szCs w:val="24"/>
        </w:rPr>
        <w:t xml:space="preserve"> Республики Коми,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4F63AD" w:rsidRPr="00195F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04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0704E" w:rsidRPr="00195F00">
        <w:rPr>
          <w:rFonts w:ascii="Times New Roman" w:hAnsi="Times New Roman" w:cs="Times New Roman"/>
          <w:sz w:val="24"/>
          <w:szCs w:val="24"/>
        </w:rPr>
        <w:t xml:space="preserve"> </w:t>
      </w:r>
      <w:r w:rsidR="004F63AD" w:rsidRPr="00195F00">
        <w:rPr>
          <w:rFonts w:ascii="Times New Roman" w:hAnsi="Times New Roman" w:cs="Times New Roman"/>
          <w:sz w:val="24"/>
          <w:szCs w:val="24"/>
        </w:rPr>
        <w:t xml:space="preserve">«Вуктыл», </w:t>
      </w:r>
      <w:r w:rsidR="00E9602F" w:rsidRPr="00195F00">
        <w:rPr>
          <w:rFonts w:ascii="Times New Roman" w:hAnsi="Times New Roman" w:cs="Times New Roman"/>
          <w:sz w:val="24"/>
          <w:szCs w:val="24"/>
        </w:rPr>
        <w:t>а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  <w:proofErr w:type="gramEnd"/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77"/>
      <w:bookmarkEnd w:id="24"/>
      <w:r w:rsidRPr="003409DA">
        <w:rPr>
          <w:rFonts w:ascii="Times New Roman" w:hAnsi="Times New Roman" w:cs="Times New Roman"/>
          <w:sz w:val="24"/>
          <w:szCs w:val="24"/>
        </w:rPr>
        <w:t>2</w:t>
      </w:r>
      <w:r w:rsidR="00133C48" w:rsidRPr="003409DA">
        <w:rPr>
          <w:rFonts w:ascii="Times New Roman" w:hAnsi="Times New Roman" w:cs="Times New Roman"/>
          <w:sz w:val="24"/>
          <w:szCs w:val="24"/>
        </w:rPr>
        <w:t>7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Значения нормативных затрат на выполнение работы утверждаются </w:t>
      </w:r>
      <w:r w:rsidR="00381747" w:rsidRPr="003409DA">
        <w:rPr>
          <w:rFonts w:ascii="Times New Roman" w:hAnsi="Times New Roman" w:cs="Times New Roman"/>
          <w:sz w:val="24"/>
          <w:szCs w:val="24"/>
        </w:rPr>
        <w:t>учредителем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, а также главным распорядителем (в случае принятия им решения о применении нормативных затрат при расчете объема финансового обеспечения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задания).</w:t>
      </w:r>
    </w:p>
    <w:p w:rsidR="00E9602F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28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В объем финансового обеспечения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9DA">
        <w:rPr>
          <w:rFonts w:ascii="Times New Roman" w:hAnsi="Times New Roman" w:cs="Times New Roman"/>
          <w:sz w:val="24"/>
          <w:szCs w:val="24"/>
        </w:rPr>
        <w:t xml:space="preserve">В случае если бюджетное или автономное учреждение оказывает </w:t>
      </w:r>
      <w:r w:rsidR="0055466E" w:rsidRPr="003409DA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задания, затраты, указанные в </w:t>
      </w:r>
      <w:hyperlink w:anchor="Par179" w:history="1">
        <w:r w:rsidRPr="003409DA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3409DA">
        <w:rPr>
          <w:rFonts w:ascii="Times New Roman" w:hAnsi="Times New Roman" w:cs="Times New Roman"/>
          <w:sz w:val="24"/>
          <w:szCs w:val="24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задания, исходя из объемов субсидии, полученной из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C0704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C0704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0704E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3409DA">
        <w:rPr>
          <w:rFonts w:ascii="Times New Roman" w:hAnsi="Times New Roman" w:cs="Times New Roman"/>
          <w:sz w:val="24"/>
          <w:szCs w:val="24"/>
        </w:rPr>
        <w:t xml:space="preserve">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E9602F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85"/>
      <w:bookmarkEnd w:id="25"/>
      <w:r w:rsidRPr="003409DA">
        <w:rPr>
          <w:rFonts w:ascii="Times New Roman" w:hAnsi="Times New Roman" w:cs="Times New Roman"/>
          <w:sz w:val="24"/>
          <w:szCs w:val="24"/>
        </w:rPr>
        <w:t>29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Затраты на содержание не используемого для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 имущества бюджетного или автономного учреждения рассчитываются с учетом затрат: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а)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услуги;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б)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услуги.</w:t>
      </w:r>
    </w:p>
    <w:p w:rsidR="00E9602F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30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В случае если бюджетное или автономное учреждение оказывает платную деятельность сверх установленного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задания, затраты, указанные в </w:t>
      </w:r>
      <w:hyperlink w:anchor="Par185" w:history="1">
        <w:r w:rsidR="00E9602F" w:rsidRPr="003409D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3409DA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настоящего Положения, рассчитываются с применением коэффициента платной деятельности.</w:t>
      </w:r>
    </w:p>
    <w:p w:rsidR="00E9602F" w:rsidRPr="003409DA" w:rsidRDefault="00E9602F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Значения затрат на содержание не используемого для выполнения </w:t>
      </w:r>
      <w:r w:rsidR="0055466E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имущества бюджетного или автономного учреждения утверждаются </w:t>
      </w:r>
      <w:r w:rsidR="005B20B5" w:rsidRPr="003409DA">
        <w:rPr>
          <w:rFonts w:ascii="Times New Roman" w:hAnsi="Times New Roman" w:cs="Times New Roman"/>
          <w:sz w:val="24"/>
          <w:szCs w:val="24"/>
        </w:rPr>
        <w:t>учредителем</w:t>
      </w:r>
      <w:r w:rsidRPr="003409DA">
        <w:rPr>
          <w:rFonts w:ascii="Times New Roman" w:hAnsi="Times New Roman" w:cs="Times New Roman"/>
          <w:sz w:val="24"/>
          <w:szCs w:val="24"/>
        </w:rPr>
        <w:t>.</w:t>
      </w:r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90"/>
      <w:bookmarkEnd w:id="26"/>
      <w:r w:rsidRPr="003409DA">
        <w:rPr>
          <w:rFonts w:ascii="Times New Roman" w:hAnsi="Times New Roman" w:cs="Times New Roman"/>
          <w:sz w:val="24"/>
          <w:szCs w:val="24"/>
        </w:rPr>
        <w:t>3</w:t>
      </w:r>
      <w:r w:rsidR="00133C48" w:rsidRPr="003409DA">
        <w:rPr>
          <w:rFonts w:ascii="Times New Roman" w:hAnsi="Times New Roman" w:cs="Times New Roman"/>
          <w:sz w:val="24"/>
          <w:szCs w:val="24"/>
        </w:rPr>
        <w:t>1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602F" w:rsidRPr="003409DA">
        <w:rPr>
          <w:rFonts w:ascii="Times New Roman" w:hAnsi="Times New Roman" w:cs="Times New Roman"/>
          <w:sz w:val="24"/>
          <w:szCs w:val="24"/>
        </w:rPr>
        <w:t xml:space="preserve">В случае если бюджетное или автономное учреждение осуществляет платную деятельность в рамках установленного </w:t>
      </w:r>
      <w:r w:rsidR="0055466E" w:rsidRPr="003409D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 задания, по которому в соответствии с </w:t>
      </w:r>
      <w:r w:rsidR="00E9602F" w:rsidRPr="004F63AD">
        <w:rPr>
          <w:rFonts w:ascii="Times New Roman" w:hAnsi="Times New Roman" w:cs="Times New Roman"/>
          <w:sz w:val="24"/>
          <w:szCs w:val="24"/>
        </w:rPr>
        <w:t xml:space="preserve">федеральными законами предусмотрено взимание платы, объем финансового обеспечения выполнения </w:t>
      </w:r>
      <w:r w:rsidR="0055466E" w:rsidRPr="004F63A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602F" w:rsidRPr="004F63AD">
        <w:rPr>
          <w:rFonts w:ascii="Times New Roman" w:hAnsi="Times New Roman" w:cs="Times New Roman"/>
          <w:sz w:val="24"/>
          <w:szCs w:val="24"/>
        </w:rPr>
        <w:t xml:space="preserve"> задания, рассчитанный на основе </w:t>
      </w:r>
      <w:r w:rsidR="00E9602F" w:rsidRPr="004F63AD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нормативных затрат (затрат), подлежит уменьшению на объем доходов от платной деятельности исходя из объема </w:t>
      </w:r>
      <w:r w:rsidR="0055466E" w:rsidRPr="004F63A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9602F" w:rsidRPr="004F63AD">
        <w:rPr>
          <w:rFonts w:ascii="Times New Roman" w:hAnsi="Times New Roman" w:cs="Times New Roman"/>
          <w:sz w:val="24"/>
          <w:szCs w:val="24"/>
        </w:rPr>
        <w:t>услуги (работы), за оказание (выполнение) которой предусмотрено взимание платы, и среднего</w:t>
      </w:r>
      <w:proofErr w:type="gramEnd"/>
      <w:r w:rsidR="00E9602F" w:rsidRPr="004F63AD">
        <w:rPr>
          <w:rFonts w:ascii="Times New Roman" w:hAnsi="Times New Roman" w:cs="Times New Roman"/>
          <w:sz w:val="24"/>
          <w:szCs w:val="24"/>
        </w:rPr>
        <w:t xml:space="preserve"> значения размера платы (цены, тарифа), установленного в </w:t>
      </w:r>
      <w:r w:rsidR="0055466E" w:rsidRPr="004F63AD">
        <w:rPr>
          <w:rFonts w:ascii="Times New Roman" w:hAnsi="Times New Roman" w:cs="Times New Roman"/>
          <w:sz w:val="24"/>
          <w:szCs w:val="24"/>
        </w:rPr>
        <w:t>муниципальном</w:t>
      </w:r>
      <w:r w:rsidR="00E9602F" w:rsidRPr="004F63AD">
        <w:rPr>
          <w:rFonts w:ascii="Times New Roman" w:hAnsi="Times New Roman" w:cs="Times New Roman"/>
          <w:sz w:val="24"/>
          <w:szCs w:val="24"/>
        </w:rPr>
        <w:t xml:space="preserve"> задании, </w:t>
      </w:r>
      <w:r w:rsidR="005B20B5" w:rsidRPr="004F63AD">
        <w:rPr>
          <w:rFonts w:ascii="Times New Roman" w:hAnsi="Times New Roman" w:cs="Times New Roman"/>
          <w:sz w:val="24"/>
          <w:szCs w:val="24"/>
        </w:rPr>
        <w:t>учредителем</w:t>
      </w:r>
      <w:r w:rsidR="00E9602F" w:rsidRPr="004F63AD">
        <w:rPr>
          <w:rFonts w:ascii="Times New Roman" w:hAnsi="Times New Roman" w:cs="Times New Roman"/>
          <w:sz w:val="24"/>
          <w:szCs w:val="24"/>
        </w:rPr>
        <w:t xml:space="preserve"> в отношении бюджетных или автономных учреждений, с учетом положений, установленных федеральными законами.</w:t>
      </w:r>
    </w:p>
    <w:p w:rsidR="00E9602F" w:rsidRPr="00104C52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C52">
        <w:rPr>
          <w:rFonts w:ascii="Times New Roman" w:hAnsi="Times New Roman" w:cs="Times New Roman"/>
          <w:sz w:val="24"/>
          <w:szCs w:val="24"/>
        </w:rPr>
        <w:t>3</w:t>
      </w:r>
      <w:r w:rsidR="00133C48" w:rsidRPr="00104C52">
        <w:rPr>
          <w:rFonts w:ascii="Times New Roman" w:hAnsi="Times New Roman" w:cs="Times New Roman"/>
          <w:sz w:val="24"/>
          <w:szCs w:val="24"/>
        </w:rPr>
        <w:t>2</w:t>
      </w:r>
      <w:r w:rsidR="00E9602F" w:rsidRPr="00104C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602F" w:rsidRPr="00104C52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5466E" w:rsidRPr="00104C52">
        <w:rPr>
          <w:rFonts w:ascii="Times New Roman" w:hAnsi="Times New Roman" w:cs="Times New Roman"/>
          <w:sz w:val="24"/>
          <w:szCs w:val="24"/>
        </w:rPr>
        <w:t>муниципальное</w:t>
      </w:r>
      <w:r w:rsidR="00E9602F" w:rsidRPr="00104C52">
        <w:rPr>
          <w:rFonts w:ascii="Times New Roman" w:hAnsi="Times New Roman" w:cs="Times New Roman"/>
          <w:sz w:val="24"/>
          <w:szCs w:val="24"/>
        </w:rPr>
        <w:t xml:space="preserve"> учреждение оказывает </w:t>
      </w:r>
      <w:r w:rsidR="00EE43B8" w:rsidRPr="00104C52">
        <w:rPr>
          <w:rFonts w:ascii="Times New Roman" w:hAnsi="Times New Roman" w:cs="Times New Roman"/>
          <w:sz w:val="24"/>
          <w:szCs w:val="24"/>
        </w:rPr>
        <w:t>муниципальные</w:t>
      </w:r>
      <w:r w:rsidR="00E9602F" w:rsidRPr="00104C52">
        <w:rPr>
          <w:rFonts w:ascii="Times New Roman" w:hAnsi="Times New Roman" w:cs="Times New Roman"/>
          <w:sz w:val="24"/>
          <w:szCs w:val="24"/>
        </w:rPr>
        <w:t xml:space="preserve"> услуги в рамках установленного </w:t>
      </w:r>
      <w:r w:rsidR="00EE43B8" w:rsidRPr="00104C52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104C52">
        <w:rPr>
          <w:rFonts w:ascii="Times New Roman" w:hAnsi="Times New Roman" w:cs="Times New Roman"/>
          <w:sz w:val="24"/>
          <w:szCs w:val="24"/>
        </w:rPr>
        <w:t xml:space="preserve">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  <w:proofErr w:type="gramEnd"/>
    </w:p>
    <w:p w:rsidR="00E9602F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192"/>
      <w:bookmarkEnd w:id="27"/>
      <w:r w:rsidRPr="003409DA">
        <w:rPr>
          <w:rFonts w:ascii="Times New Roman" w:hAnsi="Times New Roman" w:cs="Times New Roman"/>
          <w:sz w:val="24"/>
          <w:szCs w:val="24"/>
        </w:rPr>
        <w:t>3</w:t>
      </w:r>
      <w:r w:rsidR="00133C48" w:rsidRPr="003409DA">
        <w:rPr>
          <w:rFonts w:ascii="Times New Roman" w:hAnsi="Times New Roman" w:cs="Times New Roman"/>
          <w:sz w:val="24"/>
          <w:szCs w:val="24"/>
        </w:rPr>
        <w:t>3</w:t>
      </w:r>
      <w:r w:rsidR="00E9602F" w:rsidRPr="003409DA">
        <w:rPr>
          <w:rFonts w:ascii="Times New Roman" w:hAnsi="Times New Roman" w:cs="Times New Roman"/>
          <w:sz w:val="24"/>
          <w:szCs w:val="24"/>
        </w:rPr>
        <w:t xml:space="preserve">. Нормативные затраты (затраты), определяемые в соответствии с настоящим Положением, учитываются при формировании обоснований бюджетных ассигнований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«Вуктыл»  </w:t>
      </w:r>
      <w:r w:rsidR="00E9602F" w:rsidRPr="003409D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DF71AC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3</w:t>
      </w:r>
      <w:r w:rsidR="00133C48" w:rsidRPr="003409DA">
        <w:rPr>
          <w:rFonts w:ascii="Times New Roman" w:hAnsi="Times New Roman" w:cs="Times New Roman"/>
          <w:sz w:val="24"/>
          <w:szCs w:val="24"/>
        </w:rPr>
        <w:t>4</w:t>
      </w:r>
      <w:r w:rsidR="00DF71AC" w:rsidRPr="003409DA">
        <w:rPr>
          <w:rFonts w:ascii="Times New Roman" w:hAnsi="Times New Roman" w:cs="Times New Roman"/>
          <w:sz w:val="24"/>
          <w:szCs w:val="24"/>
        </w:rPr>
        <w:t xml:space="preserve">. Финансовое обеспечение выполнения </w:t>
      </w:r>
      <w:r w:rsidR="00E54032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DF71AC" w:rsidRPr="003409DA">
        <w:rPr>
          <w:rFonts w:ascii="Times New Roman" w:hAnsi="Times New Roman" w:cs="Times New Roman"/>
          <w:sz w:val="24"/>
          <w:szCs w:val="24"/>
        </w:rPr>
        <w:t xml:space="preserve"> задания осуществляется в пределах бюджетных ассигнований, предусмотренных в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DF71AC" w:rsidRPr="003409DA">
        <w:rPr>
          <w:rFonts w:ascii="Times New Roman" w:hAnsi="Times New Roman" w:cs="Times New Roman"/>
          <w:sz w:val="24"/>
          <w:szCs w:val="24"/>
        </w:rPr>
        <w:t>на указанные цели.</w:t>
      </w:r>
    </w:p>
    <w:p w:rsidR="00DF71AC" w:rsidRPr="003409DA" w:rsidRDefault="00DF71AC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</w:t>
      </w:r>
      <w:r w:rsidR="00E54032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бюджетным или автономным учреждением осуществляется путем предоставления субсидии.</w:t>
      </w:r>
    </w:p>
    <w:p w:rsidR="00DF71AC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3</w:t>
      </w:r>
      <w:r w:rsidR="00133C48" w:rsidRPr="003409DA">
        <w:rPr>
          <w:rFonts w:ascii="Times New Roman" w:hAnsi="Times New Roman" w:cs="Times New Roman"/>
          <w:sz w:val="24"/>
          <w:szCs w:val="24"/>
        </w:rPr>
        <w:t>5</w:t>
      </w:r>
      <w:r w:rsidR="00DF71AC" w:rsidRPr="003409DA">
        <w:rPr>
          <w:rFonts w:ascii="Times New Roman" w:hAnsi="Times New Roman" w:cs="Times New Roman"/>
          <w:sz w:val="24"/>
          <w:szCs w:val="24"/>
        </w:rPr>
        <w:t xml:space="preserve">. Финансовое обеспечение выполнения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DF71AC" w:rsidRPr="003409DA">
        <w:rPr>
          <w:rFonts w:ascii="Times New Roman" w:hAnsi="Times New Roman" w:cs="Times New Roman"/>
          <w:sz w:val="24"/>
          <w:szCs w:val="24"/>
        </w:rPr>
        <w:t xml:space="preserve"> задания казенным учреждением осуществляется в соответствии с показателями бюджетной сметы этого учреждения.</w:t>
      </w:r>
    </w:p>
    <w:p w:rsidR="009A3C33" w:rsidRPr="003409DA" w:rsidRDefault="00A1419A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3</w:t>
      </w:r>
      <w:r w:rsidR="00B76C75" w:rsidRPr="003409DA">
        <w:rPr>
          <w:rFonts w:ascii="Times New Roman" w:hAnsi="Times New Roman" w:cs="Times New Roman"/>
          <w:sz w:val="24"/>
          <w:szCs w:val="24"/>
        </w:rPr>
        <w:t>6</w:t>
      </w:r>
      <w:r w:rsidR="009A3C33" w:rsidRPr="003409DA">
        <w:rPr>
          <w:rFonts w:ascii="Times New Roman" w:hAnsi="Times New Roman" w:cs="Times New Roman"/>
          <w:sz w:val="24"/>
          <w:szCs w:val="24"/>
        </w:rPr>
        <w:t xml:space="preserve">. Бюджетные и автономные учреждения, казенные учреждения представляют соответственно </w:t>
      </w:r>
      <w:r w:rsidR="005B20B5" w:rsidRPr="003409DA">
        <w:rPr>
          <w:rFonts w:ascii="Times New Roman" w:hAnsi="Times New Roman" w:cs="Times New Roman"/>
          <w:sz w:val="24"/>
          <w:szCs w:val="24"/>
        </w:rPr>
        <w:t>учредителям</w:t>
      </w:r>
      <w:r w:rsidR="009A3C33" w:rsidRPr="003409DA">
        <w:rPr>
          <w:rFonts w:ascii="Times New Roman" w:hAnsi="Times New Roman" w:cs="Times New Roman"/>
          <w:sz w:val="24"/>
          <w:szCs w:val="24"/>
        </w:rPr>
        <w:t xml:space="preserve">, главным распорядителям отчет о выполнении </w:t>
      </w:r>
      <w:r w:rsidR="00686605" w:rsidRPr="003409D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A3C33" w:rsidRPr="003409DA">
        <w:rPr>
          <w:rFonts w:ascii="Times New Roman" w:hAnsi="Times New Roman" w:cs="Times New Roman"/>
          <w:sz w:val="24"/>
          <w:szCs w:val="24"/>
        </w:rPr>
        <w:t xml:space="preserve"> задания, предусмотренный </w:t>
      </w:r>
      <w:hyperlink w:anchor="Par716" w:history="1">
        <w:r w:rsidR="009A3C33" w:rsidRPr="003409DA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010BE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A3C33" w:rsidRPr="003409D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A3C33" w:rsidRPr="003409DA">
        <w:rPr>
          <w:rFonts w:ascii="Times New Roman" w:hAnsi="Times New Roman" w:cs="Times New Roman"/>
          <w:sz w:val="24"/>
          <w:szCs w:val="24"/>
        </w:rPr>
        <w:t xml:space="preserve"> к настоящему Положению, в соответствии с требованиями, установленными в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муниципальном</w:t>
      </w:r>
      <w:r w:rsidR="009A3C33" w:rsidRPr="003409DA">
        <w:rPr>
          <w:rFonts w:ascii="Times New Roman" w:hAnsi="Times New Roman" w:cs="Times New Roman"/>
          <w:sz w:val="24"/>
          <w:szCs w:val="24"/>
        </w:rPr>
        <w:t xml:space="preserve"> задании.</w:t>
      </w:r>
    </w:p>
    <w:p w:rsidR="00165D87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3</w:t>
      </w:r>
      <w:r w:rsidR="00B76C75" w:rsidRPr="003409DA">
        <w:rPr>
          <w:rFonts w:ascii="Times New Roman" w:hAnsi="Times New Roman" w:cs="Times New Roman"/>
          <w:sz w:val="24"/>
          <w:szCs w:val="24"/>
        </w:rPr>
        <w:t>7</w:t>
      </w:r>
      <w:r w:rsidR="009A3C33" w:rsidRPr="003409DA">
        <w:rPr>
          <w:rFonts w:ascii="Times New Roman" w:hAnsi="Times New Roman" w:cs="Times New Roman"/>
          <w:sz w:val="24"/>
          <w:szCs w:val="24"/>
        </w:rPr>
        <w:t>.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расходования бюджетных сре</w:t>
      </w:r>
      <w:proofErr w:type="gramStart"/>
      <w:r w:rsidR="00165D87" w:rsidRPr="003409DA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="00165D87" w:rsidRPr="003409DA">
        <w:rPr>
          <w:rFonts w:ascii="Times New Roman" w:hAnsi="Times New Roman" w:cs="Times New Roman"/>
          <w:sz w:val="24"/>
          <w:szCs w:val="24"/>
        </w:rPr>
        <w:t xml:space="preserve">авным распорядителем, </w:t>
      </w:r>
      <w:r w:rsidR="005B20B5" w:rsidRPr="003409DA">
        <w:rPr>
          <w:rFonts w:ascii="Times New Roman" w:hAnsi="Times New Roman" w:cs="Times New Roman"/>
          <w:sz w:val="24"/>
          <w:szCs w:val="24"/>
        </w:rPr>
        <w:t>учредителем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 проводится мониторинг выполнения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 задания казенным учреждением, бюджетным учреждением или автономным учреждением.</w:t>
      </w:r>
    </w:p>
    <w:p w:rsidR="00165D87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F2C9D" w:rsidRPr="003409DA">
        <w:rPr>
          <w:rFonts w:ascii="Times New Roman" w:hAnsi="Times New Roman" w:cs="Times New Roman"/>
          <w:sz w:val="24"/>
          <w:szCs w:val="24"/>
        </w:rPr>
        <w:t xml:space="preserve">и сроки </w:t>
      </w:r>
      <w:r w:rsidRPr="003409DA">
        <w:rPr>
          <w:rFonts w:ascii="Times New Roman" w:hAnsi="Times New Roman" w:cs="Times New Roman"/>
          <w:sz w:val="24"/>
          <w:szCs w:val="24"/>
        </w:rPr>
        <w:t xml:space="preserve">проведения мониторинга выполнения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FF2C9D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686605" w:rsidRPr="003409DA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686605" w:rsidRPr="003409DA">
        <w:rPr>
          <w:rFonts w:ascii="Times New Roman" w:hAnsi="Times New Roman" w:cs="Times New Roman"/>
          <w:sz w:val="24"/>
          <w:szCs w:val="24"/>
        </w:rPr>
        <w:t>«Вуктыл»</w:t>
      </w:r>
      <w:r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FF2C9D" w:rsidRPr="003409DA">
        <w:rPr>
          <w:rFonts w:ascii="Times New Roman" w:hAnsi="Times New Roman" w:cs="Times New Roman"/>
          <w:sz w:val="24"/>
          <w:szCs w:val="24"/>
        </w:rPr>
        <w:t>устанавливает</w:t>
      </w:r>
      <w:r w:rsidRPr="003409DA">
        <w:rPr>
          <w:rFonts w:ascii="Times New Roman" w:hAnsi="Times New Roman" w:cs="Times New Roman"/>
          <w:sz w:val="24"/>
          <w:szCs w:val="24"/>
        </w:rPr>
        <w:t xml:space="preserve"> соответствующий главный распорядитель, </w:t>
      </w:r>
      <w:r w:rsidR="005B20B5" w:rsidRPr="003409DA">
        <w:rPr>
          <w:rFonts w:ascii="Times New Roman" w:hAnsi="Times New Roman" w:cs="Times New Roman"/>
          <w:sz w:val="24"/>
          <w:szCs w:val="24"/>
        </w:rPr>
        <w:t>учредитель</w:t>
      </w:r>
      <w:r w:rsidRPr="003409DA">
        <w:rPr>
          <w:rFonts w:ascii="Times New Roman" w:hAnsi="Times New Roman" w:cs="Times New Roman"/>
          <w:sz w:val="24"/>
          <w:szCs w:val="24"/>
        </w:rPr>
        <w:t>.</w:t>
      </w:r>
    </w:p>
    <w:p w:rsidR="00165D87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Результаты мониторинга выполнения </w:t>
      </w:r>
      <w:r w:rsidR="00686605" w:rsidRPr="003409D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409DA">
        <w:rPr>
          <w:rFonts w:ascii="Times New Roman" w:hAnsi="Times New Roman" w:cs="Times New Roman"/>
          <w:sz w:val="24"/>
          <w:szCs w:val="24"/>
        </w:rPr>
        <w:t xml:space="preserve">задания казенным учреждением, бюджетным учреждением или автономным учреждением размещаются на официальном сайте главного распорядителя, </w:t>
      </w:r>
      <w:r w:rsidR="005B20B5" w:rsidRPr="003409DA">
        <w:rPr>
          <w:rFonts w:ascii="Times New Roman" w:hAnsi="Times New Roman" w:cs="Times New Roman"/>
          <w:sz w:val="24"/>
          <w:szCs w:val="24"/>
        </w:rPr>
        <w:t>учредителя</w:t>
      </w:r>
      <w:r w:rsidRPr="003409DA">
        <w:rPr>
          <w:rFonts w:ascii="Times New Roman" w:hAnsi="Times New Roman" w:cs="Times New Roman"/>
          <w:sz w:val="24"/>
          <w:szCs w:val="24"/>
        </w:rPr>
        <w:t xml:space="preserve"> в течение 20 рабочих дней со дня его проведения.</w:t>
      </w:r>
    </w:p>
    <w:p w:rsidR="00165D87" w:rsidRPr="003409DA" w:rsidRDefault="00133C48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3</w:t>
      </w:r>
      <w:r w:rsidR="00B76C75" w:rsidRPr="003409DA">
        <w:rPr>
          <w:rFonts w:ascii="Times New Roman" w:hAnsi="Times New Roman" w:cs="Times New Roman"/>
          <w:sz w:val="24"/>
          <w:szCs w:val="24"/>
        </w:rPr>
        <w:t>8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. Мониторинг выполнения </w:t>
      </w:r>
      <w:r w:rsidR="003409DA" w:rsidRPr="003409DA">
        <w:rPr>
          <w:rFonts w:ascii="Times New Roman" w:hAnsi="Times New Roman" w:cs="Times New Roman"/>
          <w:sz w:val="24"/>
          <w:szCs w:val="24"/>
        </w:rPr>
        <w:t>муниципальными</w:t>
      </w:r>
      <w:r w:rsidR="00FF2C9D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165D87" w:rsidRPr="003409DA">
        <w:rPr>
          <w:rFonts w:ascii="Times New Roman" w:hAnsi="Times New Roman" w:cs="Times New Roman"/>
          <w:sz w:val="24"/>
          <w:szCs w:val="24"/>
        </w:rPr>
        <w:t>учреждени</w:t>
      </w:r>
      <w:r w:rsidR="00FF2C9D" w:rsidRPr="003409DA">
        <w:rPr>
          <w:rFonts w:ascii="Times New Roman" w:hAnsi="Times New Roman" w:cs="Times New Roman"/>
          <w:sz w:val="24"/>
          <w:szCs w:val="24"/>
        </w:rPr>
        <w:t>ями</w:t>
      </w:r>
      <w:r w:rsidR="003409DA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409DA" w:rsidRPr="003409DA">
        <w:rPr>
          <w:rFonts w:ascii="Times New Roman" w:hAnsi="Times New Roman" w:cs="Times New Roman"/>
          <w:sz w:val="24"/>
          <w:szCs w:val="24"/>
        </w:rPr>
        <w:t xml:space="preserve"> «Вуктыл» муниципального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 задания осуществляется главным распорядителем, </w:t>
      </w:r>
      <w:r w:rsidR="005B20B5" w:rsidRPr="003409DA">
        <w:rPr>
          <w:rFonts w:ascii="Times New Roman" w:hAnsi="Times New Roman" w:cs="Times New Roman"/>
          <w:sz w:val="24"/>
          <w:szCs w:val="24"/>
        </w:rPr>
        <w:t>учредителем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, ответственным за формирование и утверждение </w:t>
      </w:r>
      <w:r w:rsidR="003409DA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 задания, не реже одного раза в квартал.</w:t>
      </w:r>
    </w:p>
    <w:p w:rsidR="00165D87" w:rsidRPr="003409DA" w:rsidRDefault="00B76C75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39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. Мониторинг выполнения </w:t>
      </w:r>
      <w:r w:rsidR="00686605" w:rsidRPr="003409DA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86605" w:rsidRPr="003409DA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="00B3722A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 задания проводится на основании:</w:t>
      </w:r>
    </w:p>
    <w:p w:rsidR="00A1419A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а) отчетов о </w:t>
      </w:r>
      <w:r w:rsidR="00A1419A" w:rsidRPr="003409DA">
        <w:rPr>
          <w:rFonts w:ascii="Times New Roman" w:hAnsi="Times New Roman" w:cs="Times New Roman"/>
          <w:sz w:val="24"/>
          <w:szCs w:val="24"/>
        </w:rPr>
        <w:t>выполнении</w:t>
      </w:r>
      <w:r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заданий, предоставляемых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муниципальным</w:t>
      </w:r>
      <w:r w:rsidR="00B3722A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A1419A" w:rsidRPr="003409DA">
        <w:rPr>
          <w:rFonts w:ascii="Times New Roman" w:hAnsi="Times New Roman" w:cs="Times New Roman"/>
          <w:sz w:val="24"/>
          <w:szCs w:val="24"/>
        </w:rPr>
        <w:t xml:space="preserve">учреждением по форме согласно приложению </w:t>
      </w:r>
      <w:r w:rsidR="00010BEE">
        <w:rPr>
          <w:rFonts w:ascii="Times New Roman" w:hAnsi="Times New Roman" w:cs="Times New Roman"/>
          <w:sz w:val="24"/>
          <w:szCs w:val="24"/>
        </w:rPr>
        <w:t xml:space="preserve"> </w:t>
      </w:r>
      <w:r w:rsidR="00A1419A" w:rsidRPr="003409DA">
        <w:rPr>
          <w:rFonts w:ascii="Times New Roman" w:hAnsi="Times New Roman" w:cs="Times New Roman"/>
          <w:sz w:val="24"/>
          <w:szCs w:val="24"/>
        </w:rPr>
        <w:t xml:space="preserve">2 к настоящему Положению; </w:t>
      </w:r>
    </w:p>
    <w:p w:rsidR="00165D87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б) данных статистической, финансовой и иной официальной отчетности;</w:t>
      </w:r>
    </w:p>
    <w:p w:rsidR="00165D87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в) иной информации, предоставляемой бюджетным учреждением или автономным учреждением в порядке и по форме, </w:t>
      </w:r>
      <w:proofErr w:type="gramStart"/>
      <w:r w:rsidRPr="003409DA">
        <w:rPr>
          <w:rFonts w:ascii="Times New Roman" w:hAnsi="Times New Roman" w:cs="Times New Roman"/>
          <w:sz w:val="24"/>
          <w:szCs w:val="24"/>
        </w:rPr>
        <w:t>предусмотренным</w:t>
      </w:r>
      <w:r w:rsidR="00CE45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09DA">
        <w:rPr>
          <w:rFonts w:ascii="Times New Roman" w:hAnsi="Times New Roman" w:cs="Times New Roman"/>
          <w:sz w:val="24"/>
          <w:szCs w:val="24"/>
        </w:rPr>
        <w:t xml:space="preserve"> соглашением.</w:t>
      </w:r>
    </w:p>
    <w:p w:rsidR="00165D87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При проведении мониторинга выполнения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осуществляется:</w:t>
      </w:r>
    </w:p>
    <w:p w:rsidR="00165D87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а) оценка соответствия фактического значения объема оказываемых (выполняемых)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 (работ) за отчетный период значениям, утвержденным в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муниципальном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задании;</w:t>
      </w:r>
    </w:p>
    <w:p w:rsidR="00165D87" w:rsidRPr="003409DA" w:rsidRDefault="00165D87" w:rsidP="00C376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б) оценка соблюдения исполнителем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условий соглашения, указанного в </w:t>
      </w:r>
      <w:hyperlink w:anchor="Par101" w:history="1">
        <w:r w:rsidRPr="003409D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846F31" w:rsidRPr="003409D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409DA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C376A8" w:rsidRPr="00340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6A8" w:rsidRPr="003409DA">
        <w:rPr>
          <w:rFonts w:ascii="Times New Roman" w:hAnsi="Times New Roman" w:cs="Times New Roman"/>
          <w:bCs/>
          <w:sz w:val="24"/>
          <w:szCs w:val="24"/>
        </w:rPr>
        <w:t xml:space="preserve">о предоставлении субсидий из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EC4B41" w:rsidRPr="003409D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C376A8" w:rsidRPr="003409DA">
        <w:rPr>
          <w:rFonts w:ascii="Times New Roman" w:hAnsi="Times New Roman" w:cs="Times New Roman"/>
          <w:bCs/>
          <w:sz w:val="24"/>
          <w:szCs w:val="24"/>
        </w:rPr>
        <w:t xml:space="preserve">бюджетным и автономным </w:t>
      </w:r>
      <w:r w:rsidR="00C376A8" w:rsidRPr="003409DA">
        <w:rPr>
          <w:rFonts w:ascii="Times New Roman" w:hAnsi="Times New Roman" w:cs="Times New Roman"/>
          <w:bCs/>
          <w:sz w:val="24"/>
          <w:szCs w:val="24"/>
        </w:rPr>
        <w:lastRenderedPageBreak/>
        <w:t>учреждениям</w:t>
      </w:r>
      <w:r w:rsidRPr="003409DA">
        <w:rPr>
          <w:rFonts w:ascii="Times New Roman" w:hAnsi="Times New Roman" w:cs="Times New Roman"/>
          <w:sz w:val="24"/>
          <w:szCs w:val="24"/>
        </w:rPr>
        <w:t>;</w:t>
      </w:r>
    </w:p>
    <w:p w:rsidR="00165D87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в) анализ </w:t>
      </w:r>
      <w:proofErr w:type="gramStart"/>
      <w:r w:rsidRPr="003409DA">
        <w:rPr>
          <w:rFonts w:ascii="Times New Roman" w:hAnsi="Times New Roman" w:cs="Times New Roman"/>
          <w:sz w:val="24"/>
          <w:szCs w:val="24"/>
        </w:rPr>
        <w:t xml:space="preserve">эффективности использования выделенных объемов финансового обеспечения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заданий</w:t>
      </w:r>
      <w:proofErr w:type="gramEnd"/>
      <w:r w:rsidRPr="003409DA">
        <w:rPr>
          <w:rFonts w:ascii="Times New Roman" w:hAnsi="Times New Roman" w:cs="Times New Roman"/>
          <w:sz w:val="24"/>
          <w:szCs w:val="24"/>
        </w:rPr>
        <w:t>;</w:t>
      </w:r>
    </w:p>
    <w:p w:rsidR="00165D87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г) оценка соответствия фактического значения качества оказываемых (выполняемых)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муниципальных</w:t>
      </w:r>
      <w:r w:rsidRPr="003409DA">
        <w:rPr>
          <w:rFonts w:ascii="Times New Roman" w:hAnsi="Times New Roman" w:cs="Times New Roman"/>
          <w:sz w:val="24"/>
          <w:szCs w:val="24"/>
        </w:rPr>
        <w:t xml:space="preserve"> услуг (работ</w:t>
      </w:r>
      <w:r w:rsidR="00CE45BE">
        <w:rPr>
          <w:rFonts w:ascii="Times New Roman" w:hAnsi="Times New Roman" w:cs="Times New Roman"/>
          <w:sz w:val="24"/>
          <w:szCs w:val="24"/>
        </w:rPr>
        <w:t>)</w:t>
      </w:r>
      <w:r w:rsidRPr="003409DA">
        <w:rPr>
          <w:rFonts w:ascii="Times New Roman" w:hAnsi="Times New Roman" w:cs="Times New Roman"/>
          <w:sz w:val="24"/>
          <w:szCs w:val="24"/>
        </w:rPr>
        <w:t xml:space="preserve"> - в случае установления значений показателей, характеризующих качество выполняемых работ</w:t>
      </w:r>
      <w:r w:rsidR="00C10DCD" w:rsidRPr="003409DA">
        <w:rPr>
          <w:rFonts w:ascii="Times New Roman" w:hAnsi="Times New Roman" w:cs="Times New Roman"/>
          <w:sz w:val="24"/>
          <w:szCs w:val="24"/>
        </w:rPr>
        <w:t>.</w:t>
      </w:r>
    </w:p>
    <w:p w:rsidR="00165D87" w:rsidRPr="003409DA" w:rsidRDefault="0088014D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4</w:t>
      </w:r>
      <w:r w:rsidR="00B76C75" w:rsidRPr="003409DA">
        <w:rPr>
          <w:rFonts w:ascii="Times New Roman" w:hAnsi="Times New Roman" w:cs="Times New Roman"/>
          <w:sz w:val="24"/>
          <w:szCs w:val="24"/>
        </w:rPr>
        <w:t>0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5D87" w:rsidRPr="003409D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73C04" w:rsidRPr="003409D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73C04" w:rsidRPr="003409DA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казенным учреждением, бюджетным учреждением или автономным учреждением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 задания осуществляется главным распорядителем, </w:t>
      </w:r>
      <w:r w:rsidR="00C10DCD" w:rsidRPr="003409DA">
        <w:rPr>
          <w:rFonts w:ascii="Times New Roman" w:hAnsi="Times New Roman" w:cs="Times New Roman"/>
          <w:sz w:val="24"/>
          <w:szCs w:val="24"/>
        </w:rPr>
        <w:t>учредителем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муниципальным</w:t>
      </w:r>
      <w:r w:rsidR="00165D87" w:rsidRPr="003409DA">
        <w:rPr>
          <w:rFonts w:ascii="Times New Roman" w:hAnsi="Times New Roman" w:cs="Times New Roman"/>
          <w:sz w:val="24"/>
          <w:szCs w:val="24"/>
        </w:rPr>
        <w:t xml:space="preserve"> заданием.</w:t>
      </w:r>
    </w:p>
    <w:p w:rsidR="00133C48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9DA">
        <w:rPr>
          <w:rFonts w:ascii="Times New Roman" w:hAnsi="Times New Roman" w:cs="Times New Roman"/>
          <w:sz w:val="24"/>
          <w:szCs w:val="24"/>
        </w:rPr>
        <w:t xml:space="preserve">Результаты контроля выполнения </w:t>
      </w:r>
      <w:r w:rsidR="00686605" w:rsidRPr="003409DA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86605" w:rsidRPr="003409DA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B3722A" w:rsidRPr="003409DA">
        <w:rPr>
          <w:rFonts w:ascii="Times New Roman" w:hAnsi="Times New Roman" w:cs="Times New Roman"/>
          <w:sz w:val="24"/>
          <w:szCs w:val="24"/>
        </w:rPr>
        <w:t xml:space="preserve">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размещаются указанными учреждениями в </w:t>
      </w:r>
      <w:r w:rsidR="00133C48" w:rsidRPr="003409DA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r:id="rId15" w:history="1">
        <w:r w:rsidRPr="003409D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EF619C" w:rsidRPr="003409DA">
        <w:rPr>
          <w:rFonts w:ascii="Times New Roman" w:hAnsi="Times New Roman" w:cs="Times New Roman"/>
          <w:sz w:val="24"/>
          <w:szCs w:val="24"/>
        </w:rPr>
        <w:t xml:space="preserve"> в сроки, установленные приказом Казначейства России от 15</w:t>
      </w:r>
      <w:r w:rsidR="00010BEE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EF619C" w:rsidRPr="003409DA">
        <w:rPr>
          <w:rFonts w:ascii="Times New Roman" w:hAnsi="Times New Roman" w:cs="Times New Roman"/>
          <w:sz w:val="24"/>
          <w:szCs w:val="24"/>
        </w:rPr>
        <w:t>2012</w:t>
      </w:r>
      <w:r w:rsidR="00CE45BE">
        <w:rPr>
          <w:rFonts w:ascii="Times New Roman" w:hAnsi="Times New Roman" w:cs="Times New Roman"/>
          <w:sz w:val="24"/>
          <w:szCs w:val="24"/>
        </w:rPr>
        <w:t xml:space="preserve"> </w:t>
      </w:r>
      <w:r w:rsidR="00010BEE">
        <w:rPr>
          <w:rFonts w:ascii="Times New Roman" w:hAnsi="Times New Roman" w:cs="Times New Roman"/>
          <w:sz w:val="24"/>
          <w:szCs w:val="24"/>
        </w:rPr>
        <w:t>г</w:t>
      </w:r>
      <w:r w:rsidR="00CE45BE">
        <w:rPr>
          <w:rFonts w:ascii="Times New Roman" w:hAnsi="Times New Roman" w:cs="Times New Roman"/>
          <w:sz w:val="24"/>
          <w:szCs w:val="24"/>
        </w:rPr>
        <w:t>.</w:t>
      </w:r>
      <w:r w:rsidR="00EF619C" w:rsidRPr="003409DA">
        <w:rPr>
          <w:rFonts w:ascii="Times New Roman" w:hAnsi="Times New Roman" w:cs="Times New Roman"/>
          <w:sz w:val="24"/>
          <w:szCs w:val="24"/>
        </w:rPr>
        <w:t xml:space="preserve"> №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Интернет»,</w:t>
      </w:r>
      <w:r w:rsidRPr="003409D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133C48" w:rsidRPr="003409D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по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133C48" w:rsidRPr="003409DA">
        <w:rPr>
          <w:rFonts w:ascii="Times New Roman" w:hAnsi="Times New Roman" w:cs="Times New Roman"/>
          <w:sz w:val="24"/>
          <w:szCs w:val="24"/>
        </w:rPr>
        <w:t>ю</w:t>
      </w:r>
      <w:r w:rsidRPr="003409DA">
        <w:rPr>
          <w:rFonts w:ascii="Times New Roman" w:hAnsi="Times New Roman" w:cs="Times New Roman"/>
          <w:sz w:val="24"/>
          <w:szCs w:val="24"/>
        </w:rPr>
        <w:t xml:space="preserve"> информации о</w:t>
      </w:r>
      <w:proofErr w:type="gramEnd"/>
      <w:r w:rsidRPr="00340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9DA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133C48" w:rsidRPr="003409DA">
        <w:rPr>
          <w:rFonts w:ascii="Times New Roman" w:hAnsi="Times New Roman" w:cs="Times New Roman"/>
          <w:sz w:val="24"/>
          <w:szCs w:val="24"/>
        </w:rPr>
        <w:t xml:space="preserve">и </w:t>
      </w:r>
      <w:r w:rsidRPr="003409D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04C52">
        <w:rPr>
          <w:rFonts w:ascii="Times New Roman" w:hAnsi="Times New Roman" w:cs="Times New Roman"/>
          <w:sz w:val="24"/>
          <w:szCs w:val="24"/>
        </w:rPr>
        <w:t>учреждениях</w:t>
      </w:r>
      <w:r w:rsidR="00133C48" w:rsidRPr="00104C52">
        <w:rPr>
          <w:rFonts w:ascii="Times New Roman" w:hAnsi="Times New Roman" w:cs="Times New Roman"/>
          <w:sz w:val="24"/>
          <w:szCs w:val="24"/>
        </w:rPr>
        <w:t xml:space="preserve"> </w:t>
      </w:r>
      <w:r w:rsidR="00133C48" w:rsidRPr="00CE45BE">
        <w:rPr>
          <w:rFonts w:ascii="Times New Roman" w:hAnsi="Times New Roman" w:cs="Times New Roman"/>
          <w:sz w:val="24"/>
          <w:szCs w:val="24"/>
        </w:rPr>
        <w:t>(</w:t>
      </w:r>
      <w:hyperlink w:history="1">
        <w:r w:rsidR="004518A7" w:rsidRPr="00CE45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4518A7" w:rsidRPr="00CE45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518A7" w:rsidRPr="00CE45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bus</w:t>
        </w:r>
        <w:r w:rsidR="004518A7" w:rsidRPr="00CE45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518A7" w:rsidRPr="00CE45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="004518A7" w:rsidRPr="00CE45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518A7" w:rsidRPr="00CE45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4518A7" w:rsidRPr="00CE45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) а</w:t>
        </w:r>
      </w:hyperlink>
      <w:r w:rsidR="00133C48" w:rsidRPr="003409DA">
        <w:rPr>
          <w:rFonts w:ascii="Times New Roman" w:hAnsi="Times New Roman" w:cs="Times New Roman"/>
          <w:sz w:val="24"/>
          <w:szCs w:val="24"/>
        </w:rPr>
        <w:t xml:space="preserve"> также на официальных сайтах в информационно-телекоммуникационной сети «Интернет» главных распорядителей и учредителей, и на официальных сайтах в информационно-телекоммуникационной сети «Интернет» </w:t>
      </w:r>
      <w:r w:rsidR="00686605" w:rsidRPr="003409DA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86605" w:rsidRPr="003409DA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FA2C01" w:rsidRPr="003409DA">
        <w:rPr>
          <w:rFonts w:ascii="Times New Roman" w:hAnsi="Times New Roman" w:cs="Times New Roman"/>
          <w:sz w:val="24"/>
          <w:szCs w:val="24"/>
        </w:rPr>
        <w:t xml:space="preserve"> (при их наличии)</w:t>
      </w:r>
      <w:r w:rsidR="00133C48" w:rsidRPr="003409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5D87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Порядок изменения финансового обеспечения выполнения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в случае его невыполнения устанавливается:</w:t>
      </w:r>
    </w:p>
    <w:p w:rsidR="00165D87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1) в отношении казенных учреждений - в порядке составления, утверждения и ведения бюджетных смет казенных учреждений, утвержденном главным распорядителем;</w:t>
      </w:r>
    </w:p>
    <w:p w:rsidR="00165D87" w:rsidRPr="003409DA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2) в отношении бюджетных учреждений или автономных учреждений - в соглашении.</w:t>
      </w:r>
    </w:p>
    <w:p w:rsidR="00165D87" w:rsidRDefault="00165D87" w:rsidP="00391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Результаты мониторинга и контроля выполнения </w:t>
      </w:r>
      <w:r w:rsidR="00686605" w:rsidRPr="0034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09DA">
        <w:rPr>
          <w:rFonts w:ascii="Times New Roman" w:hAnsi="Times New Roman" w:cs="Times New Roman"/>
          <w:sz w:val="24"/>
          <w:szCs w:val="24"/>
        </w:rPr>
        <w:t xml:space="preserve"> задания используются при оценке результативности труда руководителей и работников казенных учреждений, бюджетных учреждений или автономных учреждений для установления им выплат стимулирующего характера.</w:t>
      </w:r>
    </w:p>
    <w:p w:rsidR="00D35F30" w:rsidRPr="00682093" w:rsidRDefault="00D35F30" w:rsidP="00D35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6820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5" w:history="1">
        <w:proofErr w:type="gramStart"/>
        <w:r w:rsidRPr="00682093">
          <w:rPr>
            <w:rFonts w:ascii="Times New Roman" w:hAnsi="Times New Roman" w:cs="Times New Roman"/>
            <w:sz w:val="24"/>
            <w:szCs w:val="24"/>
          </w:rPr>
          <w:t>Абзацы второй</w:t>
        </w:r>
      </w:hyperlink>
      <w:r w:rsidRPr="0068209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" w:history="1">
        <w:r w:rsidRPr="00682093">
          <w:rPr>
            <w:rFonts w:ascii="Times New Roman" w:hAnsi="Times New Roman" w:cs="Times New Roman"/>
            <w:sz w:val="24"/>
            <w:szCs w:val="24"/>
          </w:rPr>
          <w:t>девятый пункта 10</w:t>
        </w:r>
      </w:hyperlink>
      <w:r w:rsidRPr="00682093">
        <w:rPr>
          <w:rFonts w:ascii="Times New Roman" w:hAnsi="Times New Roman" w:cs="Times New Roman"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682093">
        <w:rPr>
          <w:rFonts w:ascii="Times New Roman" w:hAnsi="Times New Roman" w:cs="Times New Roman"/>
          <w:bCs/>
          <w:sz w:val="24"/>
          <w:szCs w:val="24"/>
        </w:rPr>
        <w:t xml:space="preserve">формировании </w:t>
      </w:r>
      <w:r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</w:t>
      </w:r>
      <w:r w:rsidRPr="00682093">
        <w:rPr>
          <w:rFonts w:ascii="Times New Roman" w:hAnsi="Times New Roman" w:cs="Times New Roman"/>
          <w:sz w:val="24"/>
          <w:szCs w:val="24"/>
        </w:rPr>
        <w:t xml:space="preserve"> в части нормативных затрат на содержание не используемого для выполнения муниципального задания имущества и </w:t>
      </w:r>
      <w:hyperlink w:anchor="Par185" w:history="1">
        <w:r w:rsidRPr="00682093">
          <w:rPr>
            <w:rFonts w:ascii="Times New Roman" w:hAnsi="Times New Roman" w:cs="Times New Roman"/>
            <w:sz w:val="24"/>
            <w:szCs w:val="24"/>
          </w:rPr>
          <w:t>пункт 29</w:t>
        </w:r>
      </w:hyperlink>
      <w:r w:rsidRPr="00682093">
        <w:rPr>
          <w:rFonts w:ascii="Times New Roman" w:hAnsi="Times New Roman" w:cs="Times New Roman"/>
          <w:sz w:val="24"/>
          <w:szCs w:val="24"/>
        </w:rPr>
        <w:t xml:space="preserve"> Положения не применяются при расчете объема финансового обеспечения выполнения муниципального задания, начиная с муниципального  задания на 2019 год и на плановый период 2020 и 2021 годов.</w:t>
      </w:r>
      <w:proofErr w:type="gramEnd"/>
    </w:p>
    <w:p w:rsidR="00686605" w:rsidRDefault="00D35F30" w:rsidP="008457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6820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2093">
        <w:rPr>
          <w:rFonts w:ascii="Times New Roman" w:hAnsi="Times New Roman" w:cs="Times New Roman"/>
          <w:sz w:val="24"/>
          <w:szCs w:val="24"/>
        </w:rPr>
        <w:t xml:space="preserve">До принятия нормативных правовых актов, предусмотренных </w:t>
      </w:r>
      <w:hyperlink w:anchor="Par105" w:history="1">
        <w:r w:rsidRPr="00682093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Pr="0068209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2" w:history="1">
        <w:r w:rsidRPr="00682093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682093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682093">
        <w:rPr>
          <w:rFonts w:ascii="Times New Roman" w:hAnsi="Times New Roman" w:cs="Times New Roman"/>
          <w:bCs/>
          <w:sz w:val="24"/>
          <w:szCs w:val="24"/>
        </w:rPr>
        <w:t xml:space="preserve">формировании </w:t>
      </w:r>
      <w:r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</w:t>
      </w:r>
      <w:r w:rsidRPr="00682093">
        <w:rPr>
          <w:rFonts w:ascii="Times New Roman" w:hAnsi="Times New Roman" w:cs="Times New Roman"/>
          <w:sz w:val="24"/>
          <w:szCs w:val="24"/>
        </w:rPr>
        <w:t>, но не позднее срока формирования государственного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</w:t>
      </w:r>
      <w:r w:rsidRPr="00682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093">
        <w:rPr>
          <w:rFonts w:ascii="Times New Roman" w:hAnsi="Times New Roman" w:cs="Times New Roman"/>
          <w:sz w:val="24"/>
          <w:szCs w:val="24"/>
        </w:rPr>
        <w:t>установленном в соответствии с пунктами 11 и 24</w:t>
      </w:r>
      <w:proofErr w:type="gramEnd"/>
      <w:r w:rsidRPr="00682093">
        <w:rPr>
          <w:rFonts w:ascii="Times New Roman" w:hAnsi="Times New Roman" w:cs="Times New Roman"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682093">
        <w:rPr>
          <w:rFonts w:ascii="Times New Roman" w:hAnsi="Times New Roman" w:cs="Times New Roman"/>
          <w:bCs/>
          <w:sz w:val="24"/>
          <w:szCs w:val="24"/>
        </w:rPr>
        <w:t xml:space="preserve">формировании </w:t>
      </w:r>
      <w:r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</w:t>
      </w:r>
      <w:r w:rsidRPr="00682093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осуществляющим функции и полномочия учредителя по отношению к автономным и бюджетным учреждениям и главным распорядителем бюджетных средств по отношению к казенному учреждению.</w:t>
      </w:r>
    </w:p>
    <w:p w:rsidR="003409DA" w:rsidRDefault="003409DA" w:rsidP="00165D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9DA" w:rsidRDefault="003409DA" w:rsidP="00165D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9DA" w:rsidRDefault="003409DA" w:rsidP="00165D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9DA" w:rsidRDefault="003409DA" w:rsidP="00165D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9DA" w:rsidRPr="007B5B05" w:rsidRDefault="00D35F30" w:rsidP="003409DA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409DA"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409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3409DA" w:rsidRPr="007B5B05" w:rsidRDefault="003409DA" w:rsidP="0034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постановлением администрации</w:t>
      </w:r>
    </w:p>
    <w:p w:rsidR="003409DA" w:rsidRPr="007B5B05" w:rsidRDefault="003409DA" w:rsidP="003409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A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>«Вуктыл»</w:t>
      </w:r>
    </w:p>
    <w:p w:rsidR="00165D87" w:rsidRDefault="003409DA" w:rsidP="0034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«___» _________ 201</w:t>
      </w:r>
      <w:r w:rsidR="00521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________              </w:t>
      </w:r>
    </w:p>
    <w:p w:rsidR="00165D87" w:rsidRPr="0084027F" w:rsidRDefault="0084027F" w:rsidP="00165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Pr="0084027F">
        <w:rPr>
          <w:rFonts w:ascii="Times New Roman" w:hAnsi="Times New Roman" w:cs="Times New Roman"/>
          <w:bCs/>
          <w:sz w:val="24"/>
          <w:szCs w:val="24"/>
        </w:rPr>
        <w:t>(приложение № 2)</w:t>
      </w:r>
    </w:p>
    <w:p w:rsidR="0084027F" w:rsidRDefault="0084027F" w:rsidP="00165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27F" w:rsidRDefault="0084027F" w:rsidP="00165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27F" w:rsidRDefault="0084027F" w:rsidP="00165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D87" w:rsidRPr="007D6EC1" w:rsidRDefault="00165D87" w:rsidP="00165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EC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409DA" w:rsidRPr="005213A4" w:rsidRDefault="0084027F" w:rsidP="00165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409DA" w:rsidRPr="007D6EC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предоставлении субсидий из бюджета муниципального образования </w:t>
      </w:r>
      <w:r w:rsidR="005213A4" w:rsidRPr="005213A4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5213A4" w:rsidRPr="00521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9DA" w:rsidRPr="005213A4">
        <w:rPr>
          <w:rFonts w:ascii="Times New Roman" w:hAnsi="Times New Roman" w:cs="Times New Roman"/>
          <w:b/>
          <w:bCs/>
          <w:sz w:val="24"/>
          <w:szCs w:val="24"/>
        </w:rPr>
        <w:t>«Вуктыл» бюджетным и автономным учреждениям</w:t>
      </w:r>
    </w:p>
    <w:p w:rsidR="00123916" w:rsidRPr="007D6EC1" w:rsidRDefault="00123916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03A" w:rsidRPr="007D6EC1" w:rsidRDefault="00123916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</w:t>
      </w:r>
      <w:r w:rsidR="002D6D04" w:rsidRPr="007D6EC1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DF71AC" w:rsidRPr="007D6EC1">
        <w:rPr>
          <w:rFonts w:ascii="Times New Roman" w:hAnsi="Times New Roman" w:cs="Times New Roman"/>
          <w:bCs/>
          <w:sz w:val="24"/>
          <w:szCs w:val="24"/>
        </w:rPr>
        <w:t xml:space="preserve"> субсидий из </w:t>
      </w:r>
      <w:r w:rsidR="00540E30" w:rsidRPr="007D6EC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7D6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E30" w:rsidRPr="007D6EC1"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DF71AC" w:rsidRPr="007D6EC1">
        <w:rPr>
          <w:rFonts w:ascii="Times New Roman" w:hAnsi="Times New Roman" w:cs="Times New Roman"/>
          <w:bCs/>
          <w:sz w:val="24"/>
          <w:szCs w:val="24"/>
        </w:rPr>
        <w:t xml:space="preserve"> бюджетным и автономным учреждениям.</w:t>
      </w:r>
    </w:p>
    <w:p w:rsidR="00DF71AC" w:rsidRPr="007D6EC1" w:rsidRDefault="00DF71AC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 xml:space="preserve">2. </w:t>
      </w:r>
      <w:r w:rsidR="00540E30" w:rsidRPr="007D6EC1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7D6EC1">
        <w:rPr>
          <w:rFonts w:ascii="Times New Roman" w:hAnsi="Times New Roman" w:cs="Times New Roman"/>
          <w:sz w:val="24"/>
          <w:szCs w:val="24"/>
        </w:rPr>
        <w:t xml:space="preserve"> бюджетному учреждению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540E30" w:rsidRPr="007D6EC1">
        <w:rPr>
          <w:rFonts w:ascii="Times New Roman" w:hAnsi="Times New Roman" w:cs="Times New Roman"/>
          <w:sz w:val="24"/>
          <w:szCs w:val="24"/>
        </w:rPr>
        <w:t>«Вуктыл»</w:t>
      </w:r>
      <w:r w:rsidRPr="007D6EC1">
        <w:rPr>
          <w:rFonts w:ascii="Times New Roman" w:hAnsi="Times New Roman" w:cs="Times New Roman"/>
          <w:sz w:val="24"/>
          <w:szCs w:val="24"/>
        </w:rPr>
        <w:t xml:space="preserve"> (далее - бюджетное учреждение) или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муниципальному</w:t>
      </w:r>
      <w:r w:rsidRPr="007D6EC1">
        <w:rPr>
          <w:rFonts w:ascii="Times New Roman" w:hAnsi="Times New Roman" w:cs="Times New Roman"/>
          <w:sz w:val="24"/>
          <w:szCs w:val="24"/>
        </w:rPr>
        <w:t xml:space="preserve"> автономному учреждению, созданному на базе имущества, находящегося в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муниципальной</w:t>
      </w:r>
      <w:r w:rsidRPr="007D6EC1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540E30" w:rsidRPr="007D6EC1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7D6EC1">
        <w:rPr>
          <w:rFonts w:ascii="Times New Roman" w:hAnsi="Times New Roman" w:cs="Times New Roman"/>
          <w:sz w:val="24"/>
          <w:szCs w:val="24"/>
        </w:rPr>
        <w:t xml:space="preserve">(далее - автономное учреждение), функции и полномочия </w:t>
      </w:r>
      <w:proofErr w:type="gramStart"/>
      <w:r w:rsidRPr="007D6EC1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Pr="007D6EC1">
        <w:rPr>
          <w:rFonts w:ascii="Times New Roman" w:hAnsi="Times New Roman" w:cs="Times New Roman"/>
          <w:sz w:val="24"/>
          <w:szCs w:val="24"/>
        </w:rPr>
        <w:t xml:space="preserve"> в отношении которых осуществляются органами исполнительной власти </w:t>
      </w:r>
      <w:r w:rsidR="006A0CD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40E30" w:rsidRPr="007D6EC1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Pr="007D6EC1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56824" w:rsidRPr="007D6EC1">
        <w:rPr>
          <w:rFonts w:ascii="Times New Roman" w:hAnsi="Times New Roman" w:cs="Times New Roman"/>
          <w:sz w:val="24"/>
          <w:szCs w:val="24"/>
        </w:rPr>
        <w:t>у</w:t>
      </w:r>
      <w:r w:rsidRPr="007D6EC1">
        <w:rPr>
          <w:rFonts w:ascii="Times New Roman" w:hAnsi="Times New Roman" w:cs="Times New Roman"/>
          <w:sz w:val="24"/>
          <w:szCs w:val="24"/>
        </w:rPr>
        <w:t xml:space="preserve">чредитель), в соответствии со </w:t>
      </w:r>
      <w:hyperlink r:id="rId16" w:history="1">
        <w:r w:rsidRPr="007D6EC1">
          <w:rPr>
            <w:rFonts w:ascii="Times New Roman" w:hAnsi="Times New Roman" w:cs="Times New Roman"/>
            <w:sz w:val="24"/>
            <w:szCs w:val="24"/>
          </w:rPr>
          <w:t>статьей 78.1</w:t>
        </w:r>
      </w:hyperlink>
      <w:r w:rsidRPr="007D6EC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субсидии предоставляются:</w:t>
      </w:r>
    </w:p>
    <w:p w:rsidR="00DF71AC" w:rsidRPr="007D6EC1" w:rsidRDefault="00DF71AC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 xml:space="preserve">а) на финансовое обеспечение выполнения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D6EC1">
        <w:rPr>
          <w:rFonts w:ascii="Times New Roman" w:hAnsi="Times New Roman" w:cs="Times New Roman"/>
          <w:sz w:val="24"/>
          <w:szCs w:val="24"/>
        </w:rPr>
        <w:t xml:space="preserve"> задания, рассчитываемое с учетом нормативных затрат на оказание ими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муниципальных</w:t>
      </w:r>
      <w:r w:rsidRPr="007D6EC1">
        <w:rPr>
          <w:rFonts w:ascii="Times New Roman" w:hAnsi="Times New Roman" w:cs="Times New Roman"/>
          <w:sz w:val="24"/>
          <w:szCs w:val="24"/>
        </w:rPr>
        <w:t xml:space="preserve"> услуг физическим и (или) юридическим лицам и нормативных затрат на содержание </w:t>
      </w:r>
      <w:r w:rsidR="00540E30" w:rsidRPr="007D6EC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D6EC1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540E30" w:rsidRPr="007D6EC1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7D6EC1">
        <w:rPr>
          <w:rFonts w:ascii="Times New Roman" w:hAnsi="Times New Roman" w:cs="Times New Roman"/>
          <w:sz w:val="24"/>
          <w:szCs w:val="24"/>
        </w:rPr>
        <w:t xml:space="preserve"> (далее - субсидии на выполнение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D6EC1">
        <w:rPr>
          <w:rFonts w:ascii="Times New Roman" w:hAnsi="Times New Roman" w:cs="Times New Roman"/>
          <w:sz w:val="24"/>
          <w:szCs w:val="24"/>
        </w:rPr>
        <w:t xml:space="preserve"> задания);</w:t>
      </w:r>
    </w:p>
    <w:p w:rsidR="00DF71AC" w:rsidRPr="007D6EC1" w:rsidRDefault="00DF71AC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 xml:space="preserve">б) на иные цели, перечень которых определяется </w:t>
      </w:r>
      <w:r w:rsidR="00756824" w:rsidRPr="007D6EC1">
        <w:rPr>
          <w:rFonts w:ascii="Times New Roman" w:hAnsi="Times New Roman" w:cs="Times New Roman"/>
          <w:sz w:val="24"/>
          <w:szCs w:val="24"/>
        </w:rPr>
        <w:t>у</w:t>
      </w:r>
      <w:r w:rsidRPr="007D6EC1">
        <w:rPr>
          <w:rFonts w:ascii="Times New Roman" w:hAnsi="Times New Roman" w:cs="Times New Roman"/>
          <w:sz w:val="24"/>
          <w:szCs w:val="24"/>
        </w:rPr>
        <w:t xml:space="preserve">чредителем и подлежит размещению на официальном сайте </w:t>
      </w:r>
      <w:r w:rsidR="00756824" w:rsidRPr="007D6EC1">
        <w:rPr>
          <w:rFonts w:ascii="Times New Roman" w:hAnsi="Times New Roman" w:cs="Times New Roman"/>
          <w:sz w:val="24"/>
          <w:szCs w:val="24"/>
        </w:rPr>
        <w:t>у</w:t>
      </w:r>
      <w:r w:rsidRPr="007D6EC1">
        <w:rPr>
          <w:rFonts w:ascii="Times New Roman" w:hAnsi="Times New Roman" w:cs="Times New Roman"/>
          <w:sz w:val="24"/>
          <w:szCs w:val="24"/>
        </w:rPr>
        <w:t xml:space="preserve">чредителя до начала очередного финансового года (в случае, указанном в </w:t>
      </w:r>
      <w:hyperlink r:id="rId17" w:anchor="Par65" w:history="1">
        <w:r w:rsidRPr="007D6EC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8508F4" w:rsidRPr="007D6EC1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B67B59" w:rsidRPr="007D6EC1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8508F4" w:rsidRPr="007D6EC1">
        <w:rPr>
          <w:rFonts w:ascii="Times New Roman" w:hAnsi="Times New Roman" w:cs="Times New Roman"/>
          <w:sz w:val="24"/>
          <w:szCs w:val="24"/>
        </w:rPr>
        <w:t>оложения</w:t>
      </w:r>
      <w:r w:rsidRPr="007D6EC1">
        <w:rPr>
          <w:rFonts w:ascii="Times New Roman" w:hAnsi="Times New Roman" w:cs="Times New Roman"/>
          <w:sz w:val="24"/>
          <w:szCs w:val="24"/>
        </w:rPr>
        <w:t>, - не позднее 30 дней со дня создания автономного учреждения или бюджетного учреждения).</w:t>
      </w:r>
    </w:p>
    <w:p w:rsidR="008773E5" w:rsidRPr="007D6EC1" w:rsidRDefault="008773E5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 xml:space="preserve">3. Субсидии на финансовое обеспечение выполнения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D6EC1">
        <w:rPr>
          <w:rFonts w:ascii="Times New Roman" w:hAnsi="Times New Roman" w:cs="Times New Roman"/>
          <w:sz w:val="24"/>
          <w:szCs w:val="24"/>
        </w:rPr>
        <w:t xml:space="preserve"> задания и на иные цели перечисляются в установленном порядке на счет</w:t>
      </w:r>
      <w:r w:rsidR="0084027F">
        <w:rPr>
          <w:rFonts w:ascii="Times New Roman" w:hAnsi="Times New Roman" w:cs="Times New Roman"/>
          <w:sz w:val="24"/>
          <w:szCs w:val="24"/>
        </w:rPr>
        <w:t>,</w:t>
      </w:r>
      <w:r w:rsidRPr="007D6EC1">
        <w:rPr>
          <w:rFonts w:ascii="Times New Roman" w:hAnsi="Times New Roman" w:cs="Times New Roman"/>
          <w:sz w:val="24"/>
          <w:szCs w:val="24"/>
        </w:rPr>
        <w:t xml:space="preserve"> открытый </w:t>
      </w:r>
      <w:r w:rsidR="001920A2" w:rsidRPr="007D6EC1">
        <w:rPr>
          <w:rFonts w:ascii="Times New Roman" w:hAnsi="Times New Roman" w:cs="Times New Roman"/>
          <w:sz w:val="24"/>
          <w:szCs w:val="24"/>
        </w:rPr>
        <w:t xml:space="preserve">Финансовому управлению администрации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1920A2" w:rsidRPr="007D6EC1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1920A2" w:rsidRPr="00195F00">
        <w:rPr>
          <w:rFonts w:ascii="Times New Roman" w:hAnsi="Times New Roman" w:cs="Times New Roman"/>
          <w:sz w:val="24"/>
          <w:szCs w:val="24"/>
        </w:rPr>
        <w:t>в Управлении Федерального казначейства по Республике Коми</w:t>
      </w:r>
      <w:r w:rsidR="0084027F">
        <w:rPr>
          <w:rFonts w:ascii="Times New Roman" w:hAnsi="Times New Roman" w:cs="Times New Roman"/>
          <w:sz w:val="24"/>
          <w:szCs w:val="24"/>
        </w:rPr>
        <w:t>,</w:t>
      </w:r>
      <w:r w:rsidR="001920A2" w:rsidRPr="00195F00">
        <w:rPr>
          <w:rFonts w:ascii="Times New Roman" w:hAnsi="Times New Roman" w:cs="Times New Roman"/>
          <w:sz w:val="24"/>
          <w:szCs w:val="24"/>
        </w:rPr>
        <w:t xml:space="preserve"> </w:t>
      </w:r>
      <w:r w:rsidRPr="00195F00">
        <w:rPr>
          <w:rFonts w:ascii="Times New Roman" w:hAnsi="Times New Roman" w:cs="Times New Roman"/>
          <w:sz w:val="24"/>
          <w:szCs w:val="24"/>
        </w:rPr>
        <w:t xml:space="preserve"> для учета операц</w:t>
      </w:r>
      <w:r w:rsidRPr="007D6EC1">
        <w:rPr>
          <w:rFonts w:ascii="Times New Roman" w:hAnsi="Times New Roman" w:cs="Times New Roman"/>
          <w:sz w:val="24"/>
          <w:szCs w:val="24"/>
        </w:rPr>
        <w:t>ий со средствами бюджетных и автономных учреждений.</w:t>
      </w:r>
    </w:p>
    <w:p w:rsidR="00A25EDC" w:rsidRPr="007D6EC1" w:rsidRDefault="008773E5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8" w:name="Par196"/>
      <w:bookmarkEnd w:id="28"/>
      <w:r w:rsidRPr="007D6EC1">
        <w:rPr>
          <w:rFonts w:ascii="Times New Roman" w:hAnsi="Times New Roman" w:cs="Times New Roman"/>
          <w:sz w:val="24"/>
          <w:szCs w:val="24"/>
        </w:rPr>
        <w:t>4</w:t>
      </w:r>
      <w:r w:rsidR="00434457" w:rsidRPr="007D6E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4457" w:rsidRPr="007D6EC1">
        <w:rPr>
          <w:rFonts w:ascii="Times New Roman" w:hAnsi="Times New Roman" w:cs="Times New Roman"/>
          <w:sz w:val="24"/>
          <w:szCs w:val="24"/>
        </w:rPr>
        <w:t xml:space="preserve">Объем субсидии на выполнение </w:t>
      </w:r>
      <w:r w:rsidR="00540E30" w:rsidRPr="007D6EC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34457" w:rsidRPr="007D6EC1">
        <w:rPr>
          <w:rFonts w:ascii="Times New Roman" w:hAnsi="Times New Roman" w:cs="Times New Roman"/>
          <w:sz w:val="24"/>
          <w:szCs w:val="24"/>
        </w:rPr>
        <w:t xml:space="preserve"> задания бюджетному учреждению или автономному учреждению в соответствующем финансовом году определяется </w:t>
      </w:r>
      <w:r w:rsidR="00756824" w:rsidRPr="007D6EC1">
        <w:rPr>
          <w:rFonts w:ascii="Times New Roman" w:hAnsi="Times New Roman" w:cs="Times New Roman"/>
          <w:sz w:val="24"/>
          <w:szCs w:val="24"/>
        </w:rPr>
        <w:t>у</w:t>
      </w:r>
      <w:r w:rsidR="00434457" w:rsidRPr="007D6EC1">
        <w:rPr>
          <w:rFonts w:ascii="Times New Roman" w:hAnsi="Times New Roman" w:cs="Times New Roman"/>
          <w:sz w:val="24"/>
          <w:szCs w:val="24"/>
        </w:rPr>
        <w:t xml:space="preserve">чредителем до начала очередного финансового года, а в случае установления или изменения в течение текущего года </w:t>
      </w:r>
      <w:r w:rsidR="003409DA" w:rsidRPr="007D6EC1">
        <w:rPr>
          <w:rFonts w:ascii="Times New Roman" w:hAnsi="Times New Roman" w:cs="Times New Roman"/>
          <w:sz w:val="24"/>
          <w:szCs w:val="24"/>
        </w:rPr>
        <w:t>муниципального</w:t>
      </w:r>
      <w:r w:rsidR="00434457" w:rsidRPr="007D6EC1">
        <w:rPr>
          <w:rFonts w:ascii="Times New Roman" w:hAnsi="Times New Roman" w:cs="Times New Roman"/>
          <w:sz w:val="24"/>
          <w:szCs w:val="24"/>
        </w:rPr>
        <w:t xml:space="preserve"> задания - в течение 10 рабочих дней со дня его установления или изменения, по формуле согласно пункту 1</w:t>
      </w:r>
      <w:r w:rsidR="005532BE" w:rsidRPr="007D6EC1">
        <w:rPr>
          <w:rFonts w:ascii="Times New Roman" w:hAnsi="Times New Roman" w:cs="Times New Roman"/>
          <w:sz w:val="24"/>
          <w:szCs w:val="24"/>
        </w:rPr>
        <w:t>0</w:t>
      </w:r>
      <w:r w:rsidR="00434457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DC63C0" w:rsidRPr="007D6EC1">
        <w:rPr>
          <w:rFonts w:ascii="Times New Roman" w:hAnsi="Times New Roman" w:cs="Times New Roman"/>
          <w:sz w:val="24"/>
          <w:szCs w:val="24"/>
        </w:rPr>
        <w:t>П</w:t>
      </w:r>
      <w:r w:rsidR="00DC63C0" w:rsidRPr="007D6EC1">
        <w:rPr>
          <w:rFonts w:ascii="Times New Roman" w:hAnsi="Times New Roman" w:cs="Times New Roman"/>
          <w:bCs/>
          <w:sz w:val="24"/>
          <w:szCs w:val="24"/>
        </w:rPr>
        <w:t>оложения</w:t>
      </w:r>
      <w:r w:rsidR="00B76C75" w:rsidRPr="007D6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3C0" w:rsidRPr="007D6EC1">
        <w:rPr>
          <w:rFonts w:ascii="Times New Roman" w:hAnsi="Times New Roman" w:cs="Times New Roman"/>
          <w:bCs/>
          <w:sz w:val="24"/>
          <w:szCs w:val="24"/>
        </w:rPr>
        <w:t xml:space="preserve">о формировании </w:t>
      </w:r>
      <w:r w:rsidR="00540E30" w:rsidRPr="007D6EC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1B00A9">
        <w:rPr>
          <w:rFonts w:ascii="Times New Roman" w:hAnsi="Times New Roman" w:cs="Times New Roman"/>
          <w:bCs/>
          <w:sz w:val="24"/>
          <w:szCs w:val="24"/>
        </w:rPr>
        <w:t xml:space="preserve"> задания</w:t>
      </w:r>
      <w:r w:rsidR="0084027F">
        <w:rPr>
          <w:rFonts w:ascii="Times New Roman" w:hAnsi="Times New Roman" w:cs="Times New Roman"/>
          <w:bCs/>
          <w:sz w:val="24"/>
          <w:szCs w:val="24"/>
        </w:rPr>
        <w:t xml:space="preserve">, утвержденного </w:t>
      </w:r>
      <w:r w:rsidR="00DC63C0" w:rsidRPr="007D6EC1">
        <w:rPr>
          <w:rFonts w:ascii="Times New Roman" w:hAnsi="Times New Roman" w:cs="Times New Roman"/>
          <w:bCs/>
          <w:sz w:val="24"/>
          <w:szCs w:val="24"/>
        </w:rPr>
        <w:t xml:space="preserve"> настоящ</w:t>
      </w:r>
      <w:r w:rsidR="0084027F">
        <w:rPr>
          <w:rFonts w:ascii="Times New Roman" w:hAnsi="Times New Roman" w:cs="Times New Roman"/>
          <w:bCs/>
          <w:sz w:val="24"/>
          <w:szCs w:val="24"/>
        </w:rPr>
        <w:t>им</w:t>
      </w:r>
      <w:r w:rsidR="00DC63C0" w:rsidRPr="007D6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27F">
        <w:rPr>
          <w:rFonts w:ascii="Times New Roman" w:hAnsi="Times New Roman" w:cs="Times New Roman"/>
          <w:bCs/>
          <w:sz w:val="24"/>
          <w:szCs w:val="24"/>
        </w:rPr>
        <w:t>п</w:t>
      </w:r>
      <w:r w:rsidR="00DC63C0" w:rsidRPr="007D6EC1">
        <w:rPr>
          <w:rFonts w:ascii="Times New Roman" w:hAnsi="Times New Roman" w:cs="Times New Roman"/>
          <w:bCs/>
          <w:sz w:val="24"/>
          <w:szCs w:val="24"/>
        </w:rPr>
        <w:t>остановлени</w:t>
      </w:r>
      <w:r w:rsidR="0084027F">
        <w:rPr>
          <w:rFonts w:ascii="Times New Roman" w:hAnsi="Times New Roman" w:cs="Times New Roman"/>
          <w:bCs/>
          <w:sz w:val="24"/>
          <w:szCs w:val="24"/>
        </w:rPr>
        <w:t>ем (приложение № 1)</w:t>
      </w:r>
      <w:r w:rsidR="00DC63C0" w:rsidRPr="007D6EC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E9602F" w:rsidRPr="007D6EC1" w:rsidRDefault="008773E5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>5</w:t>
      </w:r>
      <w:r w:rsidR="00E9602F" w:rsidRPr="007D6EC1">
        <w:rPr>
          <w:rFonts w:ascii="Times New Roman" w:hAnsi="Times New Roman" w:cs="Times New Roman"/>
          <w:sz w:val="24"/>
          <w:szCs w:val="24"/>
        </w:rPr>
        <w:t xml:space="preserve">. Уменьшение объема субсидии в течение срока выполнения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7D6EC1">
        <w:rPr>
          <w:rFonts w:ascii="Times New Roman" w:hAnsi="Times New Roman" w:cs="Times New Roman"/>
          <w:sz w:val="24"/>
          <w:szCs w:val="24"/>
        </w:rPr>
        <w:t xml:space="preserve"> задания осуществляется только при соответствующем изменении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7D6EC1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434457" w:rsidRPr="007D6EC1" w:rsidRDefault="00434457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D6EC1">
        <w:rPr>
          <w:rFonts w:ascii="Times New Roman" w:hAnsi="Times New Roman" w:cs="Times New Roman"/>
          <w:sz w:val="24"/>
          <w:szCs w:val="24"/>
        </w:rPr>
        <w:t>Предоставление бюджетному учреждению или автономному учреждению субсидии</w:t>
      </w:r>
      <w:r w:rsidR="002F5C35" w:rsidRPr="007D6EC1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="00540E30" w:rsidRPr="007D6EC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F5C35" w:rsidRPr="007D6EC1">
        <w:rPr>
          <w:rFonts w:ascii="Times New Roman" w:hAnsi="Times New Roman" w:cs="Times New Roman"/>
          <w:sz w:val="24"/>
          <w:szCs w:val="24"/>
        </w:rPr>
        <w:t>задания</w:t>
      </w:r>
      <w:r w:rsidRPr="007D6EC1">
        <w:rPr>
          <w:rFonts w:ascii="Times New Roman" w:hAnsi="Times New Roman" w:cs="Times New Roman"/>
          <w:sz w:val="24"/>
          <w:szCs w:val="24"/>
        </w:rPr>
        <w:t xml:space="preserve"> в течение финансового года осуществляется на основании соглашения </w:t>
      </w:r>
      <w:r w:rsidR="00874273" w:rsidRPr="007D6EC1">
        <w:rPr>
          <w:rFonts w:ascii="Times New Roman" w:hAnsi="Times New Roman" w:cs="Times New Roman"/>
          <w:sz w:val="24"/>
          <w:szCs w:val="24"/>
        </w:rPr>
        <w:t xml:space="preserve">о порядке и условиях предоставления субсидии на финансовое обеспечение выполнения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муниципального</w:t>
      </w:r>
      <w:r w:rsidR="00874273" w:rsidRPr="007D6EC1">
        <w:rPr>
          <w:rFonts w:ascii="Times New Roman" w:hAnsi="Times New Roman" w:cs="Times New Roman"/>
          <w:sz w:val="24"/>
          <w:szCs w:val="24"/>
        </w:rPr>
        <w:t xml:space="preserve"> задания, заключаемого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муниципальным</w:t>
      </w:r>
      <w:r w:rsidR="00874273" w:rsidRPr="007D6EC1">
        <w:rPr>
          <w:rFonts w:ascii="Times New Roman" w:hAnsi="Times New Roman" w:cs="Times New Roman"/>
          <w:sz w:val="24"/>
          <w:szCs w:val="24"/>
        </w:rPr>
        <w:t xml:space="preserve"> бюджетным (автономным) учреждением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540E30" w:rsidRPr="007D6EC1">
        <w:rPr>
          <w:rFonts w:ascii="Times New Roman" w:hAnsi="Times New Roman" w:cs="Times New Roman"/>
          <w:sz w:val="24"/>
          <w:szCs w:val="24"/>
        </w:rPr>
        <w:t>«Вуктыл»</w:t>
      </w:r>
      <w:r w:rsidR="00874273" w:rsidRPr="007D6EC1">
        <w:rPr>
          <w:rFonts w:ascii="Times New Roman" w:hAnsi="Times New Roman" w:cs="Times New Roman"/>
          <w:sz w:val="24"/>
          <w:szCs w:val="24"/>
        </w:rPr>
        <w:t xml:space="preserve"> и органом исполнительной власти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540E30" w:rsidRPr="007D6EC1">
        <w:rPr>
          <w:rFonts w:ascii="Times New Roman" w:hAnsi="Times New Roman" w:cs="Times New Roman"/>
          <w:sz w:val="24"/>
          <w:szCs w:val="24"/>
        </w:rPr>
        <w:t>«Вуктыл»</w:t>
      </w:r>
      <w:r w:rsidR="00874273" w:rsidRPr="007D6EC1">
        <w:rPr>
          <w:rFonts w:ascii="Times New Roman" w:hAnsi="Times New Roman" w:cs="Times New Roman"/>
          <w:sz w:val="24"/>
          <w:szCs w:val="24"/>
        </w:rPr>
        <w:t xml:space="preserve">, осуществляющим функции и полномочия учредителя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муниципального</w:t>
      </w:r>
      <w:r w:rsidR="00874273" w:rsidRPr="007D6EC1">
        <w:rPr>
          <w:rFonts w:ascii="Times New Roman" w:hAnsi="Times New Roman" w:cs="Times New Roman"/>
          <w:sz w:val="24"/>
          <w:szCs w:val="24"/>
        </w:rPr>
        <w:t xml:space="preserve"> бюджетного (автономного) учреждения, и субсидии на иные цели</w:t>
      </w:r>
      <w:proofErr w:type="gramEnd"/>
      <w:r w:rsidR="00874273" w:rsidRPr="007D6EC1">
        <w:rPr>
          <w:rFonts w:ascii="Times New Roman" w:hAnsi="Times New Roman" w:cs="Times New Roman"/>
          <w:sz w:val="24"/>
          <w:szCs w:val="24"/>
        </w:rPr>
        <w:t xml:space="preserve"> в соответствии с абзацем вторым пункта 1 статьи 78.1 Бюджетного </w:t>
      </w:r>
      <w:r w:rsidR="0084027F">
        <w:rPr>
          <w:rFonts w:ascii="Times New Roman" w:hAnsi="Times New Roman" w:cs="Times New Roman"/>
          <w:sz w:val="24"/>
          <w:szCs w:val="24"/>
        </w:rPr>
        <w:t>к</w:t>
      </w:r>
      <w:r w:rsidR="00874273" w:rsidRPr="007D6EC1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</w:t>
      </w:r>
      <w:r w:rsidRPr="007D6EC1">
        <w:rPr>
          <w:rFonts w:ascii="Times New Roman" w:hAnsi="Times New Roman" w:cs="Times New Roman"/>
          <w:sz w:val="24"/>
          <w:szCs w:val="24"/>
        </w:rPr>
        <w:t>в соответствии с примерной формой, утвержд</w:t>
      </w:r>
      <w:r w:rsidR="004271DF" w:rsidRPr="007D6EC1">
        <w:rPr>
          <w:rFonts w:ascii="Times New Roman" w:hAnsi="Times New Roman" w:cs="Times New Roman"/>
          <w:sz w:val="24"/>
          <w:szCs w:val="24"/>
        </w:rPr>
        <w:t>ае</w:t>
      </w:r>
      <w:r w:rsidRPr="007D6EC1">
        <w:rPr>
          <w:rFonts w:ascii="Times New Roman" w:hAnsi="Times New Roman" w:cs="Times New Roman"/>
          <w:sz w:val="24"/>
          <w:szCs w:val="24"/>
        </w:rPr>
        <w:t xml:space="preserve">мой </w:t>
      </w:r>
      <w:r w:rsidR="00540E30" w:rsidRPr="007D6EC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540E30" w:rsidRPr="007D6EC1">
        <w:rPr>
          <w:rFonts w:ascii="Times New Roman" w:hAnsi="Times New Roman" w:cs="Times New Roman"/>
          <w:sz w:val="24"/>
          <w:szCs w:val="24"/>
        </w:rPr>
        <w:t>«Вуктыл»</w:t>
      </w:r>
      <w:r w:rsidRPr="007D6EC1">
        <w:rPr>
          <w:rFonts w:ascii="Times New Roman" w:hAnsi="Times New Roman" w:cs="Times New Roman"/>
          <w:sz w:val="24"/>
          <w:szCs w:val="24"/>
        </w:rPr>
        <w:t xml:space="preserve"> (далее - соглашение).</w:t>
      </w:r>
    </w:p>
    <w:p w:rsidR="004A6413" w:rsidRPr="007D6EC1" w:rsidRDefault="004A6413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 xml:space="preserve">Примерная форма соглашения размещается на официальном сайте </w:t>
      </w:r>
      <w:r w:rsidR="00540E30" w:rsidRPr="007D6E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13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13A4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540E30" w:rsidRPr="007D6EC1">
        <w:rPr>
          <w:rFonts w:ascii="Times New Roman" w:hAnsi="Times New Roman" w:cs="Times New Roman"/>
          <w:sz w:val="24"/>
          <w:szCs w:val="24"/>
        </w:rPr>
        <w:t>«Вуктыл»</w:t>
      </w:r>
      <w:r w:rsidRPr="007D6EC1">
        <w:rPr>
          <w:rFonts w:ascii="Times New Roman" w:hAnsi="Times New Roman" w:cs="Times New Roman"/>
          <w:sz w:val="24"/>
          <w:szCs w:val="24"/>
        </w:rPr>
        <w:t xml:space="preserve"> в течение 10 дней со дня ее утверждения.</w:t>
      </w:r>
    </w:p>
    <w:p w:rsidR="00434457" w:rsidRPr="007D6EC1" w:rsidRDefault="00434457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 xml:space="preserve">Соглашение определяет права, обязанности и ответственность сторон, в том числе объем и периодичность перечисления субсидии в течение финансового года, а также возможные отклонения от установленных показателей, в пределах которых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муниципальное</w:t>
      </w:r>
      <w:r w:rsidRPr="007D6EC1">
        <w:rPr>
          <w:rFonts w:ascii="Times New Roman" w:hAnsi="Times New Roman" w:cs="Times New Roman"/>
          <w:sz w:val="24"/>
          <w:szCs w:val="24"/>
        </w:rPr>
        <w:t xml:space="preserve"> задание считается выполненным.</w:t>
      </w:r>
    </w:p>
    <w:p w:rsidR="00E9602F" w:rsidRPr="007D6EC1" w:rsidRDefault="004271DF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207"/>
      <w:bookmarkEnd w:id="29"/>
      <w:r w:rsidRPr="007D6EC1">
        <w:rPr>
          <w:rFonts w:ascii="Times New Roman" w:hAnsi="Times New Roman" w:cs="Times New Roman"/>
          <w:sz w:val="24"/>
          <w:szCs w:val="24"/>
        </w:rPr>
        <w:t>7</w:t>
      </w:r>
      <w:r w:rsidR="00E9602F" w:rsidRPr="007D6EC1">
        <w:rPr>
          <w:rFonts w:ascii="Times New Roman" w:hAnsi="Times New Roman" w:cs="Times New Roman"/>
          <w:sz w:val="24"/>
          <w:szCs w:val="24"/>
        </w:rPr>
        <w:t xml:space="preserve">. Перечисление субсидии в декабре осуществляется </w:t>
      </w:r>
      <w:r w:rsidR="002C0C04" w:rsidRPr="007D6EC1">
        <w:rPr>
          <w:rFonts w:ascii="Times New Roman" w:hAnsi="Times New Roman" w:cs="Times New Roman"/>
          <w:sz w:val="24"/>
          <w:szCs w:val="24"/>
        </w:rPr>
        <w:t xml:space="preserve">не позднее 5 </w:t>
      </w:r>
      <w:r w:rsidR="00E9602F" w:rsidRPr="007D6EC1">
        <w:rPr>
          <w:rFonts w:ascii="Times New Roman" w:hAnsi="Times New Roman" w:cs="Times New Roman"/>
          <w:sz w:val="24"/>
          <w:szCs w:val="24"/>
        </w:rPr>
        <w:t xml:space="preserve">рабочих дней со дня представления бюджетным или автономным учреждением предварительного отчета </w:t>
      </w:r>
      <w:r w:rsidR="00E9602F" w:rsidRPr="007D6EC1">
        <w:rPr>
          <w:rFonts w:ascii="Times New Roman" w:hAnsi="Times New Roman" w:cs="Times New Roman"/>
          <w:sz w:val="24"/>
          <w:szCs w:val="24"/>
        </w:rPr>
        <w:lastRenderedPageBreak/>
        <w:t xml:space="preserve">об исполнении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7D6EC1">
        <w:rPr>
          <w:rFonts w:ascii="Times New Roman" w:hAnsi="Times New Roman" w:cs="Times New Roman"/>
          <w:sz w:val="24"/>
          <w:szCs w:val="24"/>
        </w:rPr>
        <w:t xml:space="preserve"> задания за соответствующий финансовый год. </w:t>
      </w:r>
      <w:proofErr w:type="gramStart"/>
      <w:r w:rsidR="00E9602F" w:rsidRPr="007D6EC1">
        <w:rPr>
          <w:rFonts w:ascii="Times New Roman" w:hAnsi="Times New Roman" w:cs="Times New Roman"/>
          <w:sz w:val="24"/>
          <w:szCs w:val="24"/>
        </w:rPr>
        <w:t xml:space="preserve">Если на основании </w:t>
      </w:r>
      <w:r w:rsidR="008508F4" w:rsidRPr="007D6EC1">
        <w:rPr>
          <w:rFonts w:ascii="Times New Roman" w:hAnsi="Times New Roman" w:cs="Times New Roman"/>
          <w:sz w:val="24"/>
          <w:szCs w:val="24"/>
        </w:rPr>
        <w:t xml:space="preserve">отчета, </w:t>
      </w:r>
      <w:r w:rsidR="00E9602F" w:rsidRPr="007D6EC1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="008508F4" w:rsidRPr="007D6EC1">
        <w:rPr>
          <w:rFonts w:ascii="Times New Roman" w:hAnsi="Times New Roman" w:cs="Times New Roman"/>
          <w:sz w:val="24"/>
          <w:szCs w:val="24"/>
        </w:rPr>
        <w:t>приложением 2</w:t>
      </w:r>
      <w:r w:rsidR="0084027F">
        <w:rPr>
          <w:rFonts w:ascii="Times New Roman" w:hAnsi="Times New Roman" w:cs="Times New Roman"/>
          <w:sz w:val="24"/>
          <w:szCs w:val="24"/>
        </w:rPr>
        <w:t xml:space="preserve"> к</w:t>
      </w:r>
      <w:r w:rsidR="008508F4" w:rsidRPr="007D6EC1">
        <w:rPr>
          <w:rFonts w:ascii="Times New Roman" w:hAnsi="Times New Roman" w:cs="Times New Roman"/>
          <w:sz w:val="24"/>
          <w:szCs w:val="24"/>
        </w:rPr>
        <w:t xml:space="preserve"> П</w:t>
      </w:r>
      <w:r w:rsidR="008508F4" w:rsidRPr="007D6EC1">
        <w:rPr>
          <w:rFonts w:ascii="Times New Roman" w:hAnsi="Times New Roman" w:cs="Times New Roman"/>
          <w:bCs/>
          <w:sz w:val="24"/>
          <w:szCs w:val="24"/>
        </w:rPr>
        <w:t>оложени</w:t>
      </w:r>
      <w:r w:rsidR="0084027F">
        <w:rPr>
          <w:rFonts w:ascii="Times New Roman" w:hAnsi="Times New Roman" w:cs="Times New Roman"/>
          <w:bCs/>
          <w:sz w:val="24"/>
          <w:szCs w:val="24"/>
        </w:rPr>
        <w:t>ю</w:t>
      </w:r>
      <w:r w:rsidR="008508F4" w:rsidRPr="007D6EC1">
        <w:rPr>
          <w:rFonts w:ascii="Times New Roman" w:hAnsi="Times New Roman" w:cs="Times New Roman"/>
          <w:bCs/>
          <w:sz w:val="24"/>
          <w:szCs w:val="24"/>
        </w:rPr>
        <w:t xml:space="preserve"> о формировании </w:t>
      </w:r>
      <w:r w:rsidR="00540E30" w:rsidRPr="007D6EC1">
        <w:rPr>
          <w:rFonts w:ascii="Times New Roman" w:hAnsi="Times New Roman" w:cs="Times New Roman"/>
          <w:sz w:val="24"/>
          <w:szCs w:val="24"/>
        </w:rPr>
        <w:t>муниципального</w:t>
      </w:r>
      <w:r w:rsidR="0084027F">
        <w:rPr>
          <w:rFonts w:ascii="Times New Roman" w:hAnsi="Times New Roman" w:cs="Times New Roman"/>
          <w:bCs/>
          <w:sz w:val="24"/>
          <w:szCs w:val="24"/>
        </w:rPr>
        <w:t xml:space="preserve"> задания, утвержденного  </w:t>
      </w:r>
      <w:r w:rsidR="008508F4" w:rsidRPr="007D6EC1">
        <w:rPr>
          <w:rFonts w:ascii="Times New Roman" w:hAnsi="Times New Roman" w:cs="Times New Roman"/>
          <w:bCs/>
          <w:sz w:val="24"/>
          <w:szCs w:val="24"/>
        </w:rPr>
        <w:t>настоящ</w:t>
      </w:r>
      <w:r w:rsidR="0084027F">
        <w:rPr>
          <w:rFonts w:ascii="Times New Roman" w:hAnsi="Times New Roman" w:cs="Times New Roman"/>
          <w:bCs/>
          <w:sz w:val="24"/>
          <w:szCs w:val="24"/>
        </w:rPr>
        <w:t xml:space="preserve">им </w:t>
      </w:r>
      <w:r w:rsidR="008508F4" w:rsidRPr="007D6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7C0">
        <w:rPr>
          <w:rFonts w:ascii="Times New Roman" w:hAnsi="Times New Roman" w:cs="Times New Roman"/>
          <w:bCs/>
          <w:sz w:val="24"/>
          <w:szCs w:val="24"/>
        </w:rPr>
        <w:t>п</w:t>
      </w:r>
      <w:r w:rsidR="008508F4" w:rsidRPr="007D6EC1">
        <w:rPr>
          <w:rFonts w:ascii="Times New Roman" w:hAnsi="Times New Roman" w:cs="Times New Roman"/>
          <w:bCs/>
          <w:sz w:val="24"/>
          <w:szCs w:val="24"/>
        </w:rPr>
        <w:t>остановлени</w:t>
      </w:r>
      <w:r w:rsidR="0084027F">
        <w:rPr>
          <w:rFonts w:ascii="Times New Roman" w:hAnsi="Times New Roman" w:cs="Times New Roman"/>
          <w:bCs/>
          <w:sz w:val="24"/>
          <w:szCs w:val="24"/>
        </w:rPr>
        <w:t>ем (приложение №1)</w:t>
      </w:r>
      <w:r w:rsidR="00E9602F" w:rsidRPr="007D6EC1">
        <w:rPr>
          <w:rFonts w:ascii="Times New Roman" w:hAnsi="Times New Roman" w:cs="Times New Roman"/>
          <w:sz w:val="24"/>
          <w:szCs w:val="24"/>
        </w:rPr>
        <w:t>, показатели объема, указанные в предварительном отчете, меньше показателей</w:t>
      </w:r>
      <w:r w:rsidR="00FC2DF7" w:rsidRPr="007D6EC1">
        <w:rPr>
          <w:rFonts w:ascii="Times New Roman" w:hAnsi="Times New Roman" w:cs="Times New Roman"/>
          <w:sz w:val="24"/>
          <w:szCs w:val="24"/>
        </w:rPr>
        <w:t xml:space="preserve"> (с учетом допустимых (возможных) отклонений)</w:t>
      </w:r>
      <w:r w:rsidR="00E9602F" w:rsidRPr="007D6EC1">
        <w:rPr>
          <w:rFonts w:ascii="Times New Roman" w:hAnsi="Times New Roman" w:cs="Times New Roman"/>
          <w:sz w:val="24"/>
          <w:szCs w:val="24"/>
        </w:rPr>
        <w:t xml:space="preserve">, установленных в </w:t>
      </w:r>
      <w:r w:rsidR="003409DA" w:rsidRPr="007D6EC1">
        <w:rPr>
          <w:rFonts w:ascii="Times New Roman" w:hAnsi="Times New Roman" w:cs="Times New Roman"/>
          <w:sz w:val="24"/>
          <w:szCs w:val="24"/>
        </w:rPr>
        <w:t>муниципальном</w:t>
      </w:r>
      <w:r w:rsidR="00E9602F" w:rsidRPr="007D6EC1">
        <w:rPr>
          <w:rFonts w:ascii="Times New Roman" w:hAnsi="Times New Roman" w:cs="Times New Roman"/>
          <w:sz w:val="24"/>
          <w:szCs w:val="24"/>
        </w:rPr>
        <w:t xml:space="preserve"> задании, то соответствующие средства субсидии подлежат перечислению в </w:t>
      </w:r>
      <w:r w:rsidR="00B062AD" w:rsidRPr="007D6EC1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6A0CD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062AD" w:rsidRPr="007D6EC1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E9602F" w:rsidRPr="007D6EC1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</w:t>
      </w:r>
      <w:r w:rsidR="00F20A16" w:rsidRPr="007D6EC1">
        <w:rPr>
          <w:rFonts w:ascii="Times New Roman" w:hAnsi="Times New Roman" w:cs="Times New Roman"/>
          <w:sz w:val="24"/>
          <w:szCs w:val="24"/>
        </w:rPr>
        <w:t xml:space="preserve"> и Республики Коми</w:t>
      </w:r>
      <w:r w:rsidR="00E9602F" w:rsidRPr="007D6E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602F" w:rsidRPr="007D6EC1" w:rsidRDefault="00E9602F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>Требования, установленные настоящ</w:t>
      </w:r>
      <w:r w:rsidR="00A25EDC" w:rsidRPr="007D6EC1">
        <w:rPr>
          <w:rFonts w:ascii="Times New Roman" w:hAnsi="Times New Roman" w:cs="Times New Roman"/>
          <w:sz w:val="24"/>
          <w:szCs w:val="24"/>
        </w:rPr>
        <w:t>им</w:t>
      </w:r>
      <w:r w:rsidRPr="007D6EC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A25EDC" w:rsidRPr="007D6EC1">
        <w:rPr>
          <w:rFonts w:ascii="Times New Roman" w:hAnsi="Times New Roman" w:cs="Times New Roman"/>
          <w:sz w:val="24"/>
          <w:szCs w:val="24"/>
        </w:rPr>
        <w:t>ом</w:t>
      </w:r>
      <w:r w:rsidRPr="007D6EC1">
        <w:rPr>
          <w:rFonts w:ascii="Times New Roman" w:hAnsi="Times New Roman" w:cs="Times New Roman"/>
          <w:sz w:val="24"/>
          <w:szCs w:val="24"/>
        </w:rPr>
        <w:t>, не распространяются на бюджетное или автономное учреждение, в отношении которого проводятся реорганизационные или ликвидационные мероприятия.</w:t>
      </w:r>
    </w:p>
    <w:p w:rsidR="00F20A16" w:rsidRDefault="008508F4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>8</w:t>
      </w:r>
      <w:r w:rsidR="00F20A16" w:rsidRPr="007D6EC1">
        <w:rPr>
          <w:rFonts w:ascii="Times New Roman" w:hAnsi="Times New Roman" w:cs="Times New Roman"/>
          <w:sz w:val="24"/>
          <w:szCs w:val="24"/>
        </w:rPr>
        <w:t>. Объем субсидии бюджетному учреждению или автономному учреждению на иные цели в очередном финансовом году и в случае создания бюджетного учреждения или автономного учреждения в течение текущего финансового года и условия ее предоставления определяются на основании соглашения</w:t>
      </w:r>
      <w:r w:rsidR="004A6413" w:rsidRPr="007D6EC1">
        <w:rPr>
          <w:rFonts w:ascii="Times New Roman" w:hAnsi="Times New Roman" w:cs="Times New Roman"/>
          <w:sz w:val="24"/>
          <w:szCs w:val="24"/>
        </w:rPr>
        <w:t>, указанного в пункте 6 настоящего Положения.</w:t>
      </w:r>
    </w:p>
    <w:p w:rsidR="00F20A16" w:rsidRPr="007D6EC1" w:rsidRDefault="00F20A16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 xml:space="preserve">Бюджетное учреждение или автономное учреждение представляет </w:t>
      </w:r>
      <w:r w:rsidR="0084027F">
        <w:rPr>
          <w:rFonts w:ascii="Times New Roman" w:hAnsi="Times New Roman" w:cs="Times New Roman"/>
          <w:sz w:val="24"/>
          <w:szCs w:val="24"/>
        </w:rPr>
        <w:t>у</w:t>
      </w:r>
      <w:r w:rsidRPr="007D6EC1">
        <w:rPr>
          <w:rFonts w:ascii="Times New Roman" w:hAnsi="Times New Roman" w:cs="Times New Roman"/>
          <w:sz w:val="24"/>
          <w:szCs w:val="24"/>
        </w:rPr>
        <w:t>чредителю отчетность об использовании им средств субсидий на иные цели.</w:t>
      </w:r>
    </w:p>
    <w:p w:rsidR="00F20A16" w:rsidRDefault="00F20A16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EC1">
        <w:rPr>
          <w:rFonts w:ascii="Times New Roman" w:hAnsi="Times New Roman" w:cs="Times New Roman"/>
          <w:sz w:val="24"/>
          <w:szCs w:val="24"/>
        </w:rPr>
        <w:t xml:space="preserve">Порядок, сроки и форма представления отчетности об использовании бюджетным учреждением или автономным учреждением средств субсидий на иные цели устанавливаются нормативным правовым актом </w:t>
      </w:r>
      <w:r w:rsidR="00756824" w:rsidRPr="007D6EC1">
        <w:rPr>
          <w:rFonts w:ascii="Times New Roman" w:hAnsi="Times New Roman" w:cs="Times New Roman"/>
          <w:sz w:val="24"/>
          <w:szCs w:val="24"/>
        </w:rPr>
        <w:t>у</w:t>
      </w:r>
      <w:r w:rsidRPr="007D6EC1">
        <w:rPr>
          <w:rFonts w:ascii="Times New Roman" w:hAnsi="Times New Roman" w:cs="Times New Roman"/>
          <w:sz w:val="24"/>
          <w:szCs w:val="24"/>
        </w:rPr>
        <w:t>чредителя.</w:t>
      </w:r>
    </w:p>
    <w:p w:rsidR="006D32F6" w:rsidRDefault="006D32F6" w:rsidP="006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К субсидиям на иные цели относится также кредиторская задолженность прошлых лет. К кредиторской задолженности прошлых лет относится задолженность, которая образовалась по состоянию на 01 января отчетного года, подтвержденная документами о наличии задолженности.</w:t>
      </w:r>
    </w:p>
    <w:p w:rsidR="006D32F6" w:rsidRPr="007D6EC1" w:rsidRDefault="006D32F6" w:rsidP="006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Субсидия на погашение кредиторской задолженности прошлых лет предоставляется  </w:t>
      </w:r>
      <w:r w:rsidRPr="007D6EC1">
        <w:rPr>
          <w:rFonts w:ascii="Times New Roman" w:hAnsi="Times New Roman" w:cs="Times New Roman"/>
          <w:sz w:val="24"/>
          <w:szCs w:val="24"/>
        </w:rPr>
        <w:t>бюджетному учреждению или автономному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кредиторской задолженности прошлых лет.</w:t>
      </w:r>
    </w:p>
    <w:p w:rsidR="00F20A16" w:rsidRPr="007D6EC1" w:rsidRDefault="008508F4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0" w:name="Par65"/>
      <w:bookmarkEnd w:id="30"/>
      <w:r w:rsidRPr="007D6EC1">
        <w:rPr>
          <w:rFonts w:ascii="Times New Roman" w:hAnsi="Times New Roman" w:cs="Times New Roman"/>
          <w:sz w:val="24"/>
          <w:szCs w:val="24"/>
        </w:rPr>
        <w:t>9</w:t>
      </w:r>
      <w:r w:rsidR="00F20A16" w:rsidRPr="007D6EC1">
        <w:rPr>
          <w:rFonts w:ascii="Times New Roman" w:hAnsi="Times New Roman" w:cs="Times New Roman"/>
          <w:sz w:val="24"/>
          <w:szCs w:val="24"/>
        </w:rPr>
        <w:t xml:space="preserve">. В случае создания бюджетного учреждения или автономного учреждения в течение текущего финансового года определение объема субсидии на выполнение таким учреждением </w:t>
      </w:r>
      <w:r w:rsidR="00B062AD" w:rsidRPr="007D6EC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20A16" w:rsidRPr="007D6EC1">
        <w:rPr>
          <w:rFonts w:ascii="Times New Roman" w:hAnsi="Times New Roman" w:cs="Times New Roman"/>
          <w:sz w:val="24"/>
          <w:szCs w:val="24"/>
        </w:rPr>
        <w:t xml:space="preserve"> задания в текущем году осуществляется </w:t>
      </w:r>
      <w:r w:rsidR="00DC63C0" w:rsidRPr="007D6EC1">
        <w:rPr>
          <w:rFonts w:ascii="Times New Roman" w:hAnsi="Times New Roman" w:cs="Times New Roman"/>
          <w:sz w:val="24"/>
          <w:szCs w:val="24"/>
        </w:rPr>
        <w:t xml:space="preserve">по формуле </w:t>
      </w:r>
      <w:r w:rsidR="002D490F" w:rsidRPr="007D6EC1">
        <w:rPr>
          <w:rFonts w:ascii="Times New Roman" w:hAnsi="Times New Roman" w:cs="Times New Roman"/>
          <w:sz w:val="24"/>
          <w:szCs w:val="24"/>
        </w:rPr>
        <w:t>в соответствии с</w:t>
      </w:r>
      <w:r w:rsidR="00F20A16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2F5C35" w:rsidRPr="007D6EC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56824" w:rsidRPr="007D6EC1">
        <w:rPr>
          <w:rFonts w:ascii="Times New Roman" w:hAnsi="Times New Roman" w:cs="Times New Roman"/>
          <w:sz w:val="24"/>
          <w:szCs w:val="24"/>
        </w:rPr>
        <w:t>1</w:t>
      </w:r>
      <w:r w:rsidR="005532BE" w:rsidRPr="007D6EC1">
        <w:rPr>
          <w:rFonts w:ascii="Times New Roman" w:hAnsi="Times New Roman" w:cs="Times New Roman"/>
          <w:sz w:val="24"/>
          <w:szCs w:val="24"/>
        </w:rPr>
        <w:t>0</w:t>
      </w:r>
      <w:r w:rsidR="00F20A16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Pr="007D6EC1">
        <w:rPr>
          <w:rFonts w:ascii="Times New Roman" w:hAnsi="Times New Roman" w:cs="Times New Roman"/>
          <w:sz w:val="24"/>
          <w:szCs w:val="24"/>
        </w:rPr>
        <w:t>Положения</w:t>
      </w:r>
      <w:r w:rsidR="00756824" w:rsidRPr="007D6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24" w:rsidRPr="007D6EC1">
        <w:rPr>
          <w:rFonts w:ascii="Times New Roman" w:hAnsi="Times New Roman" w:cs="Times New Roman"/>
          <w:sz w:val="24"/>
          <w:szCs w:val="24"/>
        </w:rPr>
        <w:t xml:space="preserve">о формировании </w:t>
      </w:r>
      <w:r w:rsidR="00B062AD" w:rsidRPr="007D6EC1">
        <w:rPr>
          <w:rFonts w:ascii="Times New Roman" w:hAnsi="Times New Roman" w:cs="Times New Roman"/>
          <w:sz w:val="24"/>
          <w:szCs w:val="24"/>
        </w:rPr>
        <w:t>муниципального</w:t>
      </w:r>
      <w:r w:rsidR="00756824" w:rsidRPr="007D6EC1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84027F">
        <w:rPr>
          <w:rFonts w:ascii="Times New Roman" w:hAnsi="Times New Roman" w:cs="Times New Roman"/>
          <w:sz w:val="24"/>
          <w:szCs w:val="24"/>
        </w:rPr>
        <w:t>, утвержденного</w:t>
      </w:r>
      <w:r w:rsidR="00756824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FC1CA2" w:rsidRPr="007D6EC1">
        <w:rPr>
          <w:rFonts w:ascii="Times New Roman" w:hAnsi="Times New Roman" w:cs="Times New Roman"/>
          <w:sz w:val="24"/>
          <w:szCs w:val="24"/>
        </w:rPr>
        <w:t>настоящ</w:t>
      </w:r>
      <w:r w:rsidR="0084027F">
        <w:rPr>
          <w:rFonts w:ascii="Times New Roman" w:hAnsi="Times New Roman" w:cs="Times New Roman"/>
          <w:sz w:val="24"/>
          <w:szCs w:val="24"/>
        </w:rPr>
        <w:t>им</w:t>
      </w:r>
      <w:r w:rsidR="00FC1CA2" w:rsidRPr="007D6EC1">
        <w:rPr>
          <w:rFonts w:ascii="Times New Roman" w:hAnsi="Times New Roman" w:cs="Times New Roman"/>
          <w:sz w:val="24"/>
          <w:szCs w:val="24"/>
        </w:rPr>
        <w:t xml:space="preserve"> </w:t>
      </w:r>
      <w:r w:rsidR="0084027F">
        <w:rPr>
          <w:rFonts w:ascii="Times New Roman" w:hAnsi="Times New Roman" w:cs="Times New Roman"/>
          <w:sz w:val="24"/>
          <w:szCs w:val="24"/>
        </w:rPr>
        <w:t>п</w:t>
      </w:r>
      <w:r w:rsidR="00FC1CA2" w:rsidRPr="007D6EC1">
        <w:rPr>
          <w:rFonts w:ascii="Times New Roman" w:hAnsi="Times New Roman" w:cs="Times New Roman"/>
          <w:sz w:val="24"/>
          <w:szCs w:val="24"/>
        </w:rPr>
        <w:t>остановлени</w:t>
      </w:r>
      <w:r w:rsidR="0084027F">
        <w:rPr>
          <w:rFonts w:ascii="Times New Roman" w:hAnsi="Times New Roman" w:cs="Times New Roman"/>
          <w:sz w:val="24"/>
          <w:szCs w:val="24"/>
        </w:rPr>
        <w:t>ем (приложение № 1)</w:t>
      </w:r>
      <w:r w:rsidR="00F20A16" w:rsidRPr="007D6EC1">
        <w:rPr>
          <w:rFonts w:ascii="Times New Roman" w:hAnsi="Times New Roman" w:cs="Times New Roman"/>
          <w:b/>
          <w:sz w:val="24"/>
          <w:szCs w:val="24"/>
        </w:rPr>
        <w:t>.</w:t>
      </w:r>
    </w:p>
    <w:p w:rsidR="00E9602F" w:rsidRPr="00874273" w:rsidRDefault="00F20A16" w:rsidP="0019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EC1">
        <w:rPr>
          <w:rFonts w:ascii="Times New Roman" w:hAnsi="Times New Roman" w:cs="Times New Roman"/>
          <w:sz w:val="24"/>
          <w:szCs w:val="24"/>
        </w:rPr>
        <w:t>Объем (количество единиц) услуги, работы, а также объем затрат на содержание имущества бюджетного учреждения или автономного учреждения, указанного в настоящем пункте определяются пропорционально периоду времени, оставшемуся до конца текущего финансового года.</w:t>
      </w:r>
      <w:bookmarkStart w:id="31" w:name="Par209"/>
      <w:bookmarkEnd w:id="31"/>
    </w:p>
    <w:p w:rsidR="002D490F" w:rsidRPr="00874273" w:rsidRDefault="002D490F" w:rsidP="0087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ar216"/>
      <w:bookmarkEnd w:id="32"/>
    </w:p>
    <w:p w:rsidR="002D490F" w:rsidRDefault="002D4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D490F" w:rsidRDefault="002D4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9602F" w:rsidRDefault="00E96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E9602F" w:rsidSect="00614DAF">
          <w:pgSz w:w="11906" w:h="16838"/>
          <w:pgMar w:top="142" w:right="851" w:bottom="709" w:left="1701" w:header="709" w:footer="709" w:gutter="0"/>
          <w:cols w:space="708"/>
          <w:docGrid w:linePitch="360"/>
        </w:sectPr>
      </w:pPr>
    </w:p>
    <w:p w:rsidR="00067410" w:rsidRPr="007228E9" w:rsidRDefault="001B00A9" w:rsidP="000674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0674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67410" w:rsidRPr="007228E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67410">
        <w:rPr>
          <w:rFonts w:ascii="Times New Roman" w:hAnsi="Times New Roman" w:cs="Times New Roman"/>
          <w:sz w:val="24"/>
          <w:szCs w:val="24"/>
        </w:rPr>
        <w:t>1</w:t>
      </w:r>
    </w:p>
    <w:p w:rsidR="00067410" w:rsidRDefault="00856D2C" w:rsidP="0085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67410" w:rsidRPr="007228E9">
        <w:rPr>
          <w:rFonts w:ascii="Times New Roman" w:hAnsi="Times New Roman" w:cs="Times New Roman"/>
          <w:sz w:val="24"/>
          <w:szCs w:val="24"/>
        </w:rPr>
        <w:t xml:space="preserve">к </w:t>
      </w:r>
      <w:r w:rsidR="00067410">
        <w:rPr>
          <w:rFonts w:ascii="Times New Roman" w:hAnsi="Times New Roman" w:cs="Times New Roman"/>
          <w:sz w:val="24"/>
          <w:szCs w:val="24"/>
        </w:rPr>
        <w:t>П</w:t>
      </w:r>
      <w:r w:rsidR="00067410" w:rsidRPr="007228E9">
        <w:rPr>
          <w:rFonts w:ascii="Times New Roman" w:hAnsi="Times New Roman" w:cs="Times New Roman"/>
          <w:sz w:val="24"/>
          <w:szCs w:val="24"/>
        </w:rPr>
        <w:t>оложению о формировании муниципального</w:t>
      </w:r>
      <w:r w:rsidR="00067410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067410" w:rsidRDefault="00856D2C" w:rsidP="0085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67410" w:rsidRPr="007228E9">
        <w:rPr>
          <w:rFonts w:ascii="Times New Roman" w:hAnsi="Times New Roman" w:cs="Times New Roman"/>
          <w:sz w:val="24"/>
          <w:szCs w:val="24"/>
        </w:rPr>
        <w:t>на оказание</w:t>
      </w:r>
      <w:r w:rsidR="00067410">
        <w:rPr>
          <w:rFonts w:ascii="Times New Roman" w:hAnsi="Times New Roman" w:cs="Times New Roman"/>
          <w:sz w:val="24"/>
          <w:szCs w:val="24"/>
        </w:rPr>
        <w:t xml:space="preserve"> </w:t>
      </w:r>
      <w:r w:rsidR="00067410" w:rsidRPr="007228E9">
        <w:rPr>
          <w:rFonts w:ascii="Times New Roman" w:hAnsi="Times New Roman" w:cs="Times New Roman"/>
          <w:sz w:val="24"/>
          <w:szCs w:val="24"/>
        </w:rPr>
        <w:t xml:space="preserve">муниципальных  услуг </w:t>
      </w:r>
      <w:r w:rsidR="0006741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856D2C" w:rsidRDefault="00856D2C" w:rsidP="0085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67410" w:rsidRPr="007228E9">
        <w:rPr>
          <w:rFonts w:ascii="Times New Roman" w:hAnsi="Times New Roman" w:cs="Times New Roman"/>
          <w:sz w:val="24"/>
          <w:szCs w:val="24"/>
        </w:rPr>
        <w:t>в отношении муниципальных</w:t>
      </w:r>
      <w:r w:rsidR="00067410">
        <w:rPr>
          <w:rFonts w:ascii="Times New Roman" w:hAnsi="Times New Roman" w:cs="Times New Roman"/>
          <w:sz w:val="24"/>
          <w:szCs w:val="24"/>
        </w:rPr>
        <w:t xml:space="preserve"> </w:t>
      </w:r>
      <w:r w:rsidR="00067410" w:rsidRPr="007228E9">
        <w:rPr>
          <w:rFonts w:ascii="Times New Roman" w:hAnsi="Times New Roman" w:cs="Times New Roman"/>
          <w:sz w:val="24"/>
          <w:szCs w:val="24"/>
        </w:rPr>
        <w:t xml:space="preserve">учреждений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56D2C" w:rsidRDefault="00856D2C" w:rsidP="0085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округа </w:t>
      </w:r>
      <w:r w:rsidR="00067410" w:rsidRPr="007228E9">
        <w:rPr>
          <w:rFonts w:ascii="Times New Roman" w:hAnsi="Times New Roman" w:cs="Times New Roman"/>
          <w:sz w:val="24"/>
          <w:szCs w:val="24"/>
        </w:rPr>
        <w:t>«Вуктыл» и финансовом обеспечении</w:t>
      </w:r>
    </w:p>
    <w:p w:rsidR="00067410" w:rsidRDefault="00856D2C" w:rsidP="0085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67410">
        <w:rPr>
          <w:rFonts w:ascii="Times New Roman" w:hAnsi="Times New Roman" w:cs="Times New Roman"/>
          <w:sz w:val="24"/>
          <w:szCs w:val="24"/>
        </w:rPr>
        <w:t xml:space="preserve"> </w:t>
      </w:r>
      <w:r w:rsidR="00067410" w:rsidRPr="007228E9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410" w:rsidRPr="007228E9">
        <w:rPr>
          <w:rFonts w:ascii="Times New Roman" w:hAnsi="Times New Roman" w:cs="Times New Roman"/>
          <w:sz w:val="24"/>
          <w:szCs w:val="24"/>
        </w:rPr>
        <w:t>муниципального задания</w:t>
      </w:r>
    </w:p>
    <w:p w:rsidR="00E9602F" w:rsidRDefault="00E9602F" w:rsidP="000674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E9602F" w:rsidRPr="003D325B" w:rsidRDefault="00E9602F" w:rsidP="003D3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3D325B">
        <w:rPr>
          <w:rFonts w:ascii="Times New Roman" w:hAnsi="Times New Roman" w:cs="Times New Roman"/>
          <w:sz w:val="24"/>
          <w:szCs w:val="24"/>
        </w:rPr>
        <w:t>УТВЕРЖДАЮ</w:t>
      </w:r>
    </w:p>
    <w:p w:rsidR="00E9602F" w:rsidRPr="003D325B" w:rsidRDefault="00E9602F" w:rsidP="003D3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sz w:val="24"/>
          <w:szCs w:val="24"/>
        </w:rPr>
        <w:t xml:space="preserve">                                 Руководитель</w:t>
      </w:r>
      <w:r w:rsidR="009F420D">
        <w:rPr>
          <w:rFonts w:ascii="Times New Roman" w:hAnsi="Times New Roman" w:cs="Times New Roman"/>
          <w:sz w:val="24"/>
          <w:szCs w:val="24"/>
        </w:rPr>
        <w:t xml:space="preserve"> </w:t>
      </w:r>
      <w:r w:rsidRPr="003D325B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E9602F" w:rsidRPr="003D325B" w:rsidRDefault="00E9602F" w:rsidP="003D3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  <w:r w:rsidR="00233811" w:rsidRPr="003D325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9602F" w:rsidRPr="003D325B" w:rsidRDefault="00E9602F" w:rsidP="003D3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3D325B">
        <w:rPr>
          <w:rFonts w:ascii="Times New Roman" w:hAnsi="Times New Roman" w:cs="Times New Roman"/>
          <w:sz w:val="24"/>
          <w:szCs w:val="24"/>
        </w:rPr>
        <w:t>(наименование органа, осуществляющего</w:t>
      </w:r>
      <w:r w:rsidR="00233811" w:rsidRPr="003D325B">
        <w:rPr>
          <w:rFonts w:ascii="Times New Roman" w:hAnsi="Times New Roman" w:cs="Times New Roman"/>
          <w:sz w:val="24"/>
          <w:szCs w:val="24"/>
        </w:rPr>
        <w:t xml:space="preserve"> </w:t>
      </w:r>
      <w:r w:rsidRPr="003D325B">
        <w:rPr>
          <w:rFonts w:ascii="Times New Roman" w:hAnsi="Times New Roman" w:cs="Times New Roman"/>
          <w:sz w:val="24"/>
          <w:szCs w:val="24"/>
        </w:rPr>
        <w:t xml:space="preserve">функции и полномочия </w:t>
      </w:r>
      <w:r w:rsidR="009F420D">
        <w:rPr>
          <w:rFonts w:ascii="Times New Roman" w:hAnsi="Times New Roman" w:cs="Times New Roman"/>
          <w:sz w:val="24"/>
          <w:szCs w:val="24"/>
        </w:rPr>
        <w:t>у</w:t>
      </w:r>
      <w:r w:rsidRPr="003D325B">
        <w:rPr>
          <w:rFonts w:ascii="Times New Roman" w:hAnsi="Times New Roman" w:cs="Times New Roman"/>
          <w:sz w:val="24"/>
          <w:szCs w:val="24"/>
        </w:rPr>
        <w:t>чредителя,</w:t>
      </w:r>
      <w:proofErr w:type="gramEnd"/>
    </w:p>
    <w:p w:rsidR="00260DAD" w:rsidRPr="003D325B" w:rsidRDefault="00E9602F" w:rsidP="003D3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sz w:val="24"/>
          <w:szCs w:val="24"/>
        </w:rPr>
        <w:t xml:space="preserve">                                       главного распорядителя средств</w:t>
      </w:r>
      <w:r w:rsidR="00233811" w:rsidRPr="003D325B">
        <w:rPr>
          <w:rFonts w:ascii="Times New Roman" w:hAnsi="Times New Roman" w:cs="Times New Roman"/>
          <w:sz w:val="24"/>
          <w:szCs w:val="24"/>
        </w:rPr>
        <w:t xml:space="preserve"> </w:t>
      </w:r>
      <w:r w:rsidR="00FD6C22" w:rsidRPr="003D325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60DAD" w:rsidRPr="003D325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9602F" w:rsidRPr="003D325B" w:rsidRDefault="00260DAD" w:rsidP="003D3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56D2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D6C22" w:rsidRPr="003D325B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233811" w:rsidRPr="003D325B">
        <w:rPr>
          <w:rFonts w:ascii="Times New Roman" w:hAnsi="Times New Roman" w:cs="Times New Roman"/>
          <w:sz w:val="24"/>
          <w:szCs w:val="24"/>
        </w:rPr>
        <w:t>)</w:t>
      </w:r>
    </w:p>
    <w:p w:rsidR="00E9602F" w:rsidRPr="003D325B" w:rsidRDefault="00E9602F" w:rsidP="003D3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sz w:val="24"/>
          <w:szCs w:val="24"/>
        </w:rPr>
        <w:t xml:space="preserve">                                ___________ _________ _____________________</w:t>
      </w:r>
    </w:p>
    <w:p w:rsidR="00E9602F" w:rsidRPr="003D325B" w:rsidRDefault="00E9602F" w:rsidP="003D3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sz w:val="24"/>
          <w:szCs w:val="24"/>
        </w:rPr>
        <w:t xml:space="preserve">                                (должность) (подпись) (расшифровка подписи)</w:t>
      </w:r>
    </w:p>
    <w:p w:rsidR="00E9602F" w:rsidRPr="003D325B" w:rsidRDefault="00E9602F" w:rsidP="003D3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67410">
        <w:rPr>
          <w:rFonts w:ascii="Times New Roman" w:hAnsi="Times New Roman" w:cs="Times New Roman"/>
          <w:sz w:val="24"/>
          <w:szCs w:val="24"/>
        </w:rPr>
        <w:t>«</w:t>
      </w:r>
      <w:r w:rsidRPr="003D325B">
        <w:rPr>
          <w:rFonts w:ascii="Times New Roman" w:hAnsi="Times New Roman" w:cs="Times New Roman"/>
          <w:sz w:val="24"/>
          <w:szCs w:val="24"/>
        </w:rPr>
        <w:t>__</w:t>
      </w:r>
      <w:r w:rsidR="00067410">
        <w:rPr>
          <w:rFonts w:ascii="Times New Roman" w:hAnsi="Times New Roman" w:cs="Times New Roman"/>
          <w:sz w:val="24"/>
          <w:szCs w:val="24"/>
        </w:rPr>
        <w:t>»</w:t>
      </w:r>
      <w:r w:rsidRPr="003D325B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E9602F" w:rsidRDefault="00E9602F">
      <w:pPr>
        <w:pStyle w:val="ConsPlusNonformat"/>
        <w:jc w:val="both"/>
      </w:pPr>
    </w:p>
    <w:p w:rsidR="00E9602F" w:rsidRDefault="00FD3725" w:rsidP="00FD3725">
      <w:pPr>
        <w:pStyle w:val="ConsPlusNonformat"/>
        <w:tabs>
          <w:tab w:val="left" w:pos="1162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D2414D" wp14:editId="25200157">
                <wp:simplePos x="0" y="0"/>
                <wp:positionH relativeFrom="column">
                  <wp:posOffset>4499610</wp:posOffset>
                </wp:positionH>
                <wp:positionV relativeFrom="paragraph">
                  <wp:posOffset>47625</wp:posOffset>
                </wp:positionV>
                <wp:extent cx="847725" cy="2857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.3pt;margin-top:3.75pt;width:66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fROgIAAEsEAAAOAAAAZHJzL2Uyb0RvYy54bWysVM2O0zAQviPxDpbvNGloaTdqulq6FCEt&#10;P9LCAziO01g4HmO7TZYbd16Bd+DAgRuv0H0jxk63VAvigMjB8njGn7/5ZiaL875VZCesk6ALOh6l&#10;lAjNoZJ6U9B3b9eP5pQ4z3TFFGhR0Bvh6Pny4YNFZ3KRQQOqEpYgiHZ5ZwraeG/yJHG8ES1zIzBC&#10;o7MG2zKPpt0klWUdorcqydL0SdKBrYwFLpzD08vBSZcRv64F96/r2glPVEGRm4+rjWsZ1mS5YPnG&#10;MtNIfqDB/oFFy6TGR49Ql8wzsrXyN6hWcgsOaj/i0CZQ15KLmANmM07vZXPdMCNiLiiOM0eZ3P+D&#10;5a92byyRVUEfpzNKNGuxSPsv+6/7b/sf+++3n24/kyyo1BmXY/C1wXDfP4Ueqx0zduYK+HtHNKwa&#10;pjfiwlroGsEqZDkON5OTqwOOCyBl9xIqfIxtPUSgvrZtkBBFIYiO1bo5Vkj0nnA8nE9ms2xKCUdX&#10;Np/OprGCCcvvLhvr/HMBLQmbglpsgAjOdlfOBzIsvwsJbzlQslpLpaJhN+VKWbJj2Czr+EX+98KU&#10;Jl1Bz6bI4+8Qafz+BNFKj12vZIsZHYNYHlR7pqvYk55JNeyRstIHGYNyg4a+L/tDWUqoblBQC0N3&#10;4zTipgH7kZIOO7ug7sOWWUGJeqGxKGfjySSMQjQm01mGhj31lKcepjlCFdRTMmxXPo5PSF3DBRav&#10;llHYUOWByYErdmzU+zBdYSRO7Rj16x+w/AkAAP//AwBQSwMEFAAGAAgAAAAhAI391pLfAAAACAEA&#10;AA8AAABkcnMvZG93bnJldi54bWxMj8FOwzAQRO9I/IO1SFwQdRqaNIQ4FUICwQ0Kgqsbb5OIeB1s&#10;Nw1/z3KC26xmNPO22sx2EBP60DtSsFwkIJAaZ3pqFby93l8WIELUZPTgCBV8Y4BNfXpS6dK4I73g&#10;tI2t4BIKpVbQxTiWUoamQ6vDwo1I7O2dtzry6VtpvD5yuR1kmiS5tLonXuj0iHcdNp/bg1VQrB6n&#10;j/B09fze5PvhOl6sp4cvr9T52Xx7AyLiHP/C8IvP6FAz084dyAQxKFgnRc5RFhkI9otVugSxU5Cl&#10;Gci6kv8fqH8AAAD//wMAUEsBAi0AFAAGAAgAAAAhALaDOJL+AAAA4QEAABMAAAAAAAAAAAAAAAAA&#10;AAAAAFtDb250ZW50X1R5cGVzXS54bWxQSwECLQAUAAYACAAAACEAOP0h/9YAAACUAQAACwAAAAAA&#10;AAAAAAAAAAAvAQAAX3JlbHMvLnJlbHNQSwECLQAUAAYACAAAACEAsPon0ToCAABLBAAADgAAAAAA&#10;AAAAAAAAAAAuAgAAZHJzL2Uyb0RvYy54bWxQSwECLQAUAAYACAAAACEAjf3Wkt8AAAAIAQAADwAA&#10;AAAAAAAAAAAAAACUBAAAZHJzL2Rvd25yZXYueG1sUEsFBgAAAAAEAAQA8wAAAKAFAAAAAA==&#10;">
                <v:textbox>
                  <w:txbxContent>
                    <w:p w:rsidR="006D32F6" w:rsidRDefault="006D32F6"/>
                  </w:txbxContent>
                </v:textbox>
              </v:shape>
            </w:pict>
          </mc:Fallback>
        </mc:AlternateContent>
      </w:r>
      <w:r w:rsidR="00E9602F">
        <w:t xml:space="preserve">                                             </w:t>
      </w:r>
      <w:r>
        <w:tab/>
      </w:r>
    </w:p>
    <w:p w:rsidR="00FD3725" w:rsidRDefault="00ED4CEA" w:rsidP="002771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239"/>
      <w:bookmarkEnd w:id="33"/>
      <w:r w:rsidRPr="00FD3725">
        <w:rPr>
          <w:rFonts w:ascii="Times New Roman" w:hAnsi="Times New Roman" w:cs="Times New Roman"/>
          <w:sz w:val="24"/>
          <w:szCs w:val="24"/>
        </w:rPr>
        <w:t xml:space="preserve">МУНИЦИПАЛЬНОЕ ЗАДАНИЕ  </w:t>
      </w:r>
      <w:r w:rsidR="00E9602F" w:rsidRPr="00FD3725">
        <w:rPr>
          <w:rFonts w:ascii="Times New Roman" w:hAnsi="Times New Roman" w:cs="Times New Roman"/>
          <w:sz w:val="24"/>
          <w:szCs w:val="24"/>
        </w:rPr>
        <w:t xml:space="preserve"> N</w:t>
      </w:r>
    </w:p>
    <w:p w:rsidR="002771B9" w:rsidRDefault="002771B9">
      <w:pPr>
        <w:pStyle w:val="ConsPlusNonformat"/>
        <w:jc w:val="both"/>
      </w:pPr>
    </w:p>
    <w:p w:rsidR="00E9602F" w:rsidRPr="00FD372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FD3725">
        <w:rPr>
          <w:rFonts w:ascii="Times New Roman" w:hAnsi="Times New Roman" w:cs="Times New Roman"/>
          <w:sz w:val="24"/>
          <w:szCs w:val="24"/>
        </w:rPr>
        <w:t>на 20</w:t>
      </w:r>
      <w:r w:rsidR="003D325B">
        <w:rPr>
          <w:rFonts w:ascii="Times New Roman" w:hAnsi="Times New Roman" w:cs="Times New Roman"/>
          <w:sz w:val="24"/>
          <w:szCs w:val="24"/>
        </w:rPr>
        <w:t>__</w:t>
      </w:r>
      <w:r w:rsidRPr="00FD3725">
        <w:rPr>
          <w:rFonts w:ascii="Times New Roman" w:hAnsi="Times New Roman" w:cs="Times New Roman"/>
          <w:sz w:val="24"/>
          <w:szCs w:val="24"/>
        </w:rPr>
        <w:t>__ год и на плановый период 20_</w:t>
      </w:r>
      <w:r w:rsidR="003D325B">
        <w:rPr>
          <w:rFonts w:ascii="Times New Roman" w:hAnsi="Times New Roman" w:cs="Times New Roman"/>
          <w:sz w:val="24"/>
          <w:szCs w:val="24"/>
        </w:rPr>
        <w:t>__</w:t>
      </w:r>
      <w:r w:rsidRPr="00FD3725">
        <w:rPr>
          <w:rFonts w:ascii="Times New Roman" w:hAnsi="Times New Roman" w:cs="Times New Roman"/>
          <w:sz w:val="24"/>
          <w:szCs w:val="24"/>
        </w:rPr>
        <w:t>_ и 20_</w:t>
      </w:r>
      <w:r w:rsidR="003D325B">
        <w:rPr>
          <w:rFonts w:ascii="Times New Roman" w:hAnsi="Times New Roman" w:cs="Times New Roman"/>
          <w:sz w:val="24"/>
          <w:szCs w:val="24"/>
        </w:rPr>
        <w:t>__</w:t>
      </w:r>
      <w:r w:rsidRPr="00FD3725">
        <w:rPr>
          <w:rFonts w:ascii="Times New Roman" w:hAnsi="Times New Roman" w:cs="Times New Roman"/>
          <w:sz w:val="24"/>
          <w:szCs w:val="24"/>
        </w:rPr>
        <w:t>_ годов</w:t>
      </w:r>
    </w:p>
    <w:p w:rsidR="00E9602F" w:rsidRDefault="00FD3725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01C54" wp14:editId="4BABA56C">
                <wp:simplePos x="0" y="0"/>
                <wp:positionH relativeFrom="column">
                  <wp:posOffset>4928235</wp:posOffset>
                </wp:positionH>
                <wp:positionV relativeFrom="paragraph">
                  <wp:posOffset>67945</wp:posOffset>
                </wp:positionV>
                <wp:extent cx="990600" cy="323850"/>
                <wp:effectExtent l="0" t="0" r="1905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2F6" w:rsidRPr="00FD3725" w:rsidRDefault="006D32F6" w:rsidP="00FD37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37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388.05pt;margin-top:5.35pt;width:78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PMogIAALoFAAAOAAAAZHJzL2Uyb0RvYy54bWysVM1OGzEQvlfqO1i+l01CoCRig1IQVSUE&#10;qFBxdrw2WeG1XdtJNn2ZPkVPlfoMeaR+9u6G8HOh6mV3xvPNeObzzByf1JUiS+F8aXRO+3s9SoTm&#10;pij1fU6/3Z5/OKLEB6YLpowWOV0LT08m798dr+xYDMzcqEI4giDaj1c2p/MQ7DjLPJ+Livk9Y4WG&#10;URpXsQDV3WeFYytEr1Q26PUOs5VxhXWGC+9xetYY6STFl1LwcCWlF4GonCK3kL4ufWfxm02O2fje&#10;MTsveZsG+4csKlZqXLoNdcYCIwtXvghVldwZb2TY46bKjJQlF6kGVNPvPavmZs6sSLWAHG+3NPn/&#10;F5ZfLq8dKQu83ZASzSq80ebn5s/m9+YXwRH4WVk/BuzGAhjqT6YGtjv3OIxl19JV8Y+CCOxger1l&#10;V9SBcByORr3DHiwcpv3B/tFBYj97dLbOh8/CVCQKOXV4vMQpW174gEQA7SDxLm9UWZyXSiUlNow4&#10;VY4sGZ5ahZQiPJ6glCarnB7u4+oXEWLorf9MMf4Qi3waAZrS0VOk1mrTigQ1RCQprJWIGKW/Cglq&#10;Ex+v5Mg4F3qbZ0JHlERFb3Fs8Y9ZvcW5qQMe6Wajw9a5KrVxDUtPqS0eOmplgwdJO3VHMdSzuump&#10;rk9mplijfZxpBtBbfl6C7wvmwzVzmDj0BbZIuMJHKoNHMq1Eydy4H6+dRzwGAVZKVpjgnPrvC+YE&#10;JeqLxoiM+sNhHPmkDA8+DqC4Xcts16IX1alB5/SxryxPYsQH1YnSmeoOy2Yab4WJaY67cxo68TQ0&#10;ewXLiovpNIEw5JaFC31jeQwdWY59dlvfMWfbPg8YkEvTzTobP2v3Bhs9tZkugpFlmoXIc8Nqyz8W&#10;RGrXdpnFDbSrJ9Tjyp38BQAA//8DAFBLAwQUAAYACAAAACEAbcU829wAAAAJAQAADwAAAGRycy9k&#10;b3ducmV2LnhtbEyPwU7DMAyG70i8Q2QkbiztkNquNJ0ADS6c2BBnr8mSiCapkqwrb485wdH+P/3+&#10;3G0XN7JZxWSDF1CuCmDKD0FarwV8HF7uGmApo5c4Bq8EfKsE2/76qsNWhot/V/M+a0YlPrUowOQ8&#10;tZynwSiHaRUm5Sk7hegw0xg1lxEvVO5Gvi6Kiju0ni4YnNSzUcPX/uwE7J70Rg8NRrNrpLXz8nl6&#10;069C3N4sjw/AslryHwy/+qQOPTkdw9nLxEYBdV2VhFJQ1MAI2NyvaXEUUJU18L7j/z/ofwAAAP//&#10;AwBQSwECLQAUAAYACAAAACEAtoM4kv4AAADhAQAAEwAAAAAAAAAAAAAAAAAAAAAAW0NvbnRlbnRf&#10;VHlwZXNdLnhtbFBLAQItABQABgAIAAAAIQA4/SH/1gAAAJQBAAALAAAAAAAAAAAAAAAAAC8BAABf&#10;cmVscy8ucmVsc1BLAQItABQABgAIAAAAIQDiDvPMogIAALoFAAAOAAAAAAAAAAAAAAAAAC4CAABk&#10;cnMvZTJvRG9jLnhtbFBLAQItABQABgAIAAAAIQBtxTzb3AAAAAkBAAAPAAAAAAAAAAAAAAAAAPwE&#10;AABkcnMvZG93bnJldi54bWxQSwUGAAAAAAQABADzAAAABQYAAAAA&#10;" fillcolor="white [3201]" strokeweight=".5pt">
                <v:textbox>
                  <w:txbxContent>
                    <w:p w:rsidR="006D32F6" w:rsidRPr="00FD3725" w:rsidRDefault="006D32F6" w:rsidP="00FD37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37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Коды</w:t>
                      </w:r>
                    </w:p>
                  </w:txbxContent>
                </v:textbox>
              </v:shape>
            </w:pict>
          </mc:Fallback>
        </mc:AlternateContent>
      </w:r>
      <w:r w:rsidR="00E9602F">
        <w:t xml:space="preserve">                                                                </w:t>
      </w:r>
    </w:p>
    <w:p w:rsidR="00E9602F" w:rsidRDefault="00E9602F">
      <w:pPr>
        <w:pStyle w:val="ConsPlusNonformat"/>
        <w:jc w:val="both"/>
      </w:pPr>
      <w:r>
        <w:t xml:space="preserve">                                                                 │  Коды  │</w:t>
      </w:r>
    </w:p>
    <w:p w:rsidR="00E9602F" w:rsidRDefault="00FD3725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5F116" wp14:editId="002E8C19">
                <wp:simplePos x="0" y="0"/>
                <wp:positionH relativeFrom="column">
                  <wp:posOffset>4928235</wp:posOffset>
                </wp:positionH>
                <wp:positionV relativeFrom="paragraph">
                  <wp:posOffset>104140</wp:posOffset>
                </wp:positionV>
                <wp:extent cx="990600" cy="438150"/>
                <wp:effectExtent l="0" t="0" r="19050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2F6" w:rsidRPr="00FD3725" w:rsidRDefault="006D32F6" w:rsidP="00FD37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37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0506001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388.05pt;margin-top:8.2pt;width:78pt;height:3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kpowIAALoFAAAOAAAAZHJzL2Uyb0RvYy54bWysVM1OGzEQvlfqO1i+l01CoCRig1IQVSUE&#10;qFBxdrw2WeG1XdtJNn2ZPkVPlfoMeaR+9u6G8HOh6mV3xvPNeObzzByf1JUiS+F8aXRO+3s9SoTm&#10;pij1fU6/3Z5/OKLEB6YLpowWOV0LT08m798dr+xYDMzcqEI4giDaj1c2p/MQ7DjLPJ+Livk9Y4WG&#10;URpXsQDV3WeFYytEr1Q26PUOs5VxhXWGC+9xetYY6STFl1LwcCWlF4GonCK3kL4ufWfxm02O2fje&#10;MTsveZsG+4csKlZqXLoNdcYCIwtXvghVldwZb2TY46bKjJQlF6kGVNPvPavmZs6sSLWAHG+3NPn/&#10;F5ZfLq8dKQu83QElmlV4o83PzZ/N780vgiPws7J+DNiNBTDUn0wNbHfucRjLrqWr4h8FEdjB9HrL&#10;rqgD4TgcjXqHPVg4TMP9o/5BYj97dLbOh8/CVCQKOXV4vMQpW174gEQA7SDxLm9UWZyXSiUlNow4&#10;VY4sGZ5ahZQiPJ6glCarnB7u4+oXEWLorf9MMf4Qi3waAZrS0VOk1mrTigQ1RCQprJWIGKW/Cglq&#10;Ex+v5Mg4F3qbZ0JHlERFb3Fs8Y9ZvcW5qQMe6Wajw9a5KrVxDUtPqS0eOmplgwdJO3VHMdSzOvXU&#10;oOuTmSnWaB9nmgH0lp+X4PuC+XDNHCYOfYEtEq7wkcrgkUwrUTI37sdr5xGPQYCVkhUmOKf++4I5&#10;QYn6ojEio/5wGEc+KcODjwMobtcy27XoRXVq0Dl97CvLkxjxQXWidKa6w7KZxlthYprj7pyGTjwN&#10;zV7BsuJiOk0gDLll4ULfWB5DR5Zjn93Wd8zZts8DBuTSdLPOxs/avcFGT22mi2BkmWYh8tyw2vKP&#10;BZHatV1mcQPt6gn1uHInfwEAAP//AwBQSwMEFAAGAAgAAAAhABOhajXdAAAACQEAAA8AAABkcnMv&#10;ZG93bnJldi54bWxMj8tOwzAQRfdI/IM1SOyo0wdpGuJUFBU2rCiItRu7tkU8jmw3DX/PsILlzD26&#10;c6bZTr5no47JBRQwnxXANHZBOTQCPt6f7ypgKUtUsg+oBXzrBNv2+qqRtQoXfNPjIRtGJZhqKcDm&#10;PNScp85qL9MsDBopO4XoZaYxGq6ivFC57/miKErupUO6YOWgn6zuvg5nL2C/MxvTVTLafaWcG6fP&#10;06t5EeL2Znp8AJb1lP9g+NUndWjJ6RjOqBLrBazX5ZxQCsoVMAI2ywUtjgKq+xXwtuH/P2h/AAAA&#10;//8DAFBLAQItABQABgAIAAAAIQC2gziS/gAAAOEBAAATAAAAAAAAAAAAAAAAAAAAAABbQ29udGVu&#10;dF9UeXBlc10ueG1sUEsBAi0AFAAGAAgAAAAhADj9If/WAAAAlAEAAAsAAAAAAAAAAAAAAAAALwEA&#10;AF9yZWxzLy5yZWxzUEsBAi0AFAAGAAgAAAAhACSFmSmjAgAAugUAAA4AAAAAAAAAAAAAAAAALgIA&#10;AGRycy9lMm9Eb2MueG1sUEsBAi0AFAAGAAgAAAAhABOhajXdAAAACQEAAA8AAAAAAAAAAAAAAAAA&#10;/QQAAGRycy9kb3ducmV2LnhtbFBLBQYAAAAABAAEAPMAAAAHBgAAAAA=&#10;" fillcolor="white [3201]" strokeweight=".5pt">
                <v:textbox>
                  <w:txbxContent>
                    <w:p w:rsidR="006D32F6" w:rsidRPr="00FD3725" w:rsidRDefault="006D32F6" w:rsidP="00FD37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37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0506001</w:t>
                      </w:r>
                    </w:p>
                  </w:txbxContent>
                </v:textbox>
              </v:shape>
            </w:pict>
          </mc:Fallback>
        </mc:AlternateContent>
      </w:r>
      <w:r w:rsidR="00E9602F">
        <w:t xml:space="preserve">                                                                 ├────────┤</w:t>
      </w:r>
    </w:p>
    <w:p w:rsidR="00E9602F" w:rsidRDefault="00E9602F">
      <w:pPr>
        <w:pStyle w:val="ConsPlusNonformat"/>
        <w:jc w:val="both"/>
      </w:pPr>
      <w:r w:rsidRPr="003D325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D4CEA" w:rsidRPr="003D32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3D325B">
        <w:rPr>
          <w:rFonts w:ascii="Times New Roman" w:hAnsi="Times New Roman" w:cs="Times New Roman"/>
          <w:sz w:val="24"/>
          <w:szCs w:val="24"/>
        </w:rPr>
        <w:t xml:space="preserve"> учреждения   </w:t>
      </w:r>
      <w:r w:rsidR="007D4639" w:rsidRPr="003D325B">
        <w:rPr>
          <w:rFonts w:ascii="Times New Roman" w:hAnsi="Times New Roman" w:cs="Times New Roman"/>
          <w:sz w:val="24"/>
          <w:szCs w:val="24"/>
        </w:rPr>
        <w:t xml:space="preserve">  </w:t>
      </w:r>
      <w:r w:rsidR="00ED4CEA" w:rsidRPr="003D325B">
        <w:rPr>
          <w:rFonts w:ascii="Times New Roman" w:hAnsi="Times New Roman" w:cs="Times New Roman"/>
          <w:sz w:val="24"/>
          <w:szCs w:val="24"/>
        </w:rPr>
        <w:t xml:space="preserve">  </w:t>
      </w:r>
      <w:r w:rsidR="007D4639" w:rsidRPr="003D32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32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325B">
        <w:rPr>
          <w:rFonts w:ascii="Times New Roman" w:hAnsi="Times New Roman" w:cs="Times New Roman"/>
          <w:sz w:val="24"/>
          <w:szCs w:val="24"/>
        </w:rPr>
        <w:t>Форма по</w:t>
      </w:r>
      <w:r>
        <w:t xml:space="preserve"> </w:t>
      </w:r>
    </w:p>
    <w:p w:rsidR="00E9602F" w:rsidRPr="007228E9" w:rsidRDefault="00E9602F">
      <w:pPr>
        <w:pStyle w:val="ConsPlusNonformat"/>
        <w:jc w:val="both"/>
      </w:pPr>
      <w:r w:rsidRPr="00FD3725">
        <w:rPr>
          <w:u w:val="single"/>
        </w:rPr>
        <w:t xml:space="preserve">_________      </w:t>
      </w:r>
      <w:r w:rsidR="004271DF" w:rsidRPr="00FD3725">
        <w:rPr>
          <w:u w:val="single"/>
        </w:rPr>
        <w:t xml:space="preserve">                          </w:t>
      </w:r>
      <w:r w:rsidR="00FD3725">
        <w:rPr>
          <w:u w:val="single"/>
        </w:rPr>
        <w:t xml:space="preserve">              </w:t>
      </w:r>
      <w:hyperlink r:id="rId18" w:history="1">
        <w:r w:rsidRPr="003D325B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7228E9">
        <w:t xml:space="preserve">     │</w:t>
      </w:r>
    </w:p>
    <w:p w:rsidR="00E9602F" w:rsidRPr="007228E9" w:rsidRDefault="00FD3725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C149EA" wp14:editId="563D5DA4">
                <wp:simplePos x="0" y="0"/>
                <wp:positionH relativeFrom="column">
                  <wp:posOffset>4928235</wp:posOffset>
                </wp:positionH>
                <wp:positionV relativeFrom="paragraph">
                  <wp:posOffset>41275</wp:posOffset>
                </wp:positionV>
                <wp:extent cx="990600" cy="342900"/>
                <wp:effectExtent l="0" t="0" r="1905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32F6" w:rsidRDefault="006D32F6" w:rsidP="00FD3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left:0;text-align:left;margin-left:388.05pt;margin-top:3.25pt;width:78pt;height: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2BaAIAAMgEAAAOAAAAZHJzL2Uyb0RvYy54bWysVEtu2zAQ3RfoHQjuG8mOk9ZG5MBN4KJA&#10;kARIiqxpioqFUhyWpC25l+kpuirQM/hIfaQ/cZKuinpBz48zwzdvdHbeNZotlfM1mYL3jnLOlJFU&#10;1uax4F/up+8+cOaDMKXQZFTBV8rz8/HbN2etHak+zUmXyjEkMX7U2oLPQ7CjLPNyrhrhj8gqA2dF&#10;rhEBqnvMSidaZG901s/z06wlV1pHUnkP6+XGyccpf1UpGW6qyqvAdMHRW0inS+csntn4TIwenbDz&#10;Wm7bEP/QRSNqg6L7VJciCLZw9atUTS0dearCkaQmo6qqpUpvwGt6+YvX3M2FVektAMfbPUz+/6WV&#10;18tbx+oSs8OkjGgwo/WP9e/1r/VPBhPwaa0fIezOIjB0H6lD7M7uYYzP7irXxH88iMEPpFd7dFUX&#10;mIRxOMxPc3gkXMeD/hAysmdPl63z4ZOihkWh4A7DS5iK5ZUPm9BdSKzlSdfltNY6KSt/oR1bCswZ&#10;9Cip5UwLH2As+DT9ttWeXdOGtQU/PT7JU6Vnvlhrn3Omhfz6OgO61ybWV4lr2z4jYhtkohS6WZcQ&#10;Pt6hNqNyBTAdbejorZzWKHaFfm+FA/+AEnYq3OCoNKFD2kqczcl9/5s9xoMW8HLWgs8F998WwinA&#10;8NmAMMPeYBAXICmDk/d9KO7QMzv0mEVzQYCyh+21MokxPuidWDlqHrB6k1gVLmEkahc87MSLsNky&#10;rK5Uk0kKAuWtCFfmzsqYOuIWQb7vHoSz26kH0OWadswXoxfD38TGm4Ymi0BVnZgRcd6gCkZFBeuS&#10;uLVd7biPh3qKevoAjf8AAAD//wMAUEsDBBQABgAIAAAAIQA+d16n3AAAAAgBAAAPAAAAZHJzL2Rv&#10;d25yZXYueG1sTI/BTsMwEETvSPyDtUjcqNOipm0ap0JIHBEi5QA3114Sl3gdxW4a+vUsJzg+zWj2&#10;bbmbfCdGHKILpGA+y0AgmWAdNQre9k93axAxabK6C4QKvjHCrrq+KnVhw5lecaxTI3iEYqEVtCn1&#10;hZTRtOh1nIUeibPPMHidGIdG2kGfedx3cpFlufTaEV9odY+PLZqv+uQVWHoPZD7c88VRbdzm8rI+&#10;mlGp25vpYQsi4ZT+yvCrz+pQsdMhnMhG0SlYrfI5VxXkSxCcb+4XzAfmbAmyKuX/B6ofAAAA//8D&#10;AFBLAQItABQABgAIAAAAIQC2gziS/gAAAOEBAAATAAAAAAAAAAAAAAAAAAAAAABbQ29udGVudF9U&#10;eXBlc10ueG1sUEsBAi0AFAAGAAgAAAAhADj9If/WAAAAlAEAAAsAAAAAAAAAAAAAAAAALwEAAF9y&#10;ZWxzLy5yZWxzUEsBAi0AFAAGAAgAAAAhAMQ7PYFoAgAAyAQAAA4AAAAAAAAAAAAAAAAALgIAAGRy&#10;cy9lMm9Eb2MueG1sUEsBAi0AFAAGAAgAAAAhAD53XqfcAAAACAEAAA8AAAAAAAAAAAAAAAAAwgQA&#10;AGRycy9kb3ducmV2LnhtbFBLBQYAAAAABAAEAPMAAADLBQAAAAA=&#10;" fillcolor="window" strokeweight=".5pt">
                <v:textbox>
                  <w:txbxContent>
                    <w:p w:rsidR="006D32F6" w:rsidRDefault="006D32F6" w:rsidP="00FD3725"/>
                  </w:txbxContent>
                </v:textbox>
              </v:shape>
            </w:pict>
          </mc:Fallback>
        </mc:AlternateContent>
      </w:r>
      <w:r w:rsidR="00E9602F" w:rsidRPr="007228E9">
        <w:t>____________________________________________________</w:t>
      </w:r>
      <w:r w:rsidR="003D325B">
        <w:t>____</w:t>
      </w:r>
      <w:r w:rsidR="00E9602F" w:rsidRPr="007228E9">
        <w:t xml:space="preserve">__          </w:t>
      </w:r>
    </w:p>
    <w:p w:rsidR="00E9602F" w:rsidRPr="007228E9" w:rsidRDefault="00E9602F">
      <w:pPr>
        <w:pStyle w:val="ConsPlusNonformat"/>
        <w:jc w:val="both"/>
      </w:pPr>
      <w:r w:rsidRPr="007228E9">
        <w:t>_________________________________________________</w:t>
      </w:r>
      <w:r w:rsidR="003D325B">
        <w:t>____</w:t>
      </w:r>
      <w:r w:rsidR="000C17F0">
        <w:t>___</w:t>
      </w:r>
      <w:r w:rsidRPr="003D325B">
        <w:rPr>
          <w:rFonts w:ascii="Times New Roman" w:hAnsi="Times New Roman" w:cs="Times New Roman"/>
          <w:sz w:val="24"/>
          <w:szCs w:val="24"/>
        </w:rPr>
        <w:t>Дата</w:t>
      </w:r>
      <w:r w:rsidRPr="007228E9">
        <w:t xml:space="preserve">         │</w:t>
      </w:r>
    </w:p>
    <w:p w:rsidR="00E9602F" w:rsidRPr="007228E9" w:rsidRDefault="00FD3725">
      <w:pPr>
        <w:pStyle w:val="ConsPlusNonformat"/>
        <w:jc w:val="both"/>
      </w:pPr>
      <w:r w:rsidRPr="003D32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3E374D" wp14:editId="6CDC3F0A">
                <wp:simplePos x="0" y="0"/>
                <wp:positionH relativeFrom="column">
                  <wp:posOffset>4928235</wp:posOffset>
                </wp:positionH>
                <wp:positionV relativeFrom="paragraph">
                  <wp:posOffset>55880</wp:posOffset>
                </wp:positionV>
                <wp:extent cx="990600" cy="47625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32F6" w:rsidRDefault="006D32F6" w:rsidP="00FD3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left:0;text-align:left;margin-left:388.05pt;margin-top:4.4pt;width:78pt;height:3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UhagIAAMgEAAAOAAAAZHJzL2Uyb0RvYy54bWysVM1uGjEQvlfqO1i+NwuUkAaxRDQRVaUo&#10;iUSqnI3XC6t6Pa5t2KUv06fIqVKfgUfqZ/OTNOmpKgcznhl/M/PNzI4u2lqztXK+IpPz7kmHM2Uk&#10;FZVZ5PzL/fTdB858EKYQmozK+UZ5fjF++2bU2KHq0ZJ0oRwDiPHDxuZ8GYIdZpmXS1ULf0JWGRhL&#10;crUIuLpFVjjRAL3WWa/TGWQNucI6ksp7aK92Rj5O+GWpZLgtS68C0zlHbiGdLp3zeGbjkRgunLDL&#10;Su7TEP+QRS0qg6BHqCsRBFu56hVUXUlHnspwIqnOqCwrqVINqKbbeVHNbCmsSrWAHG+PNPn/Bytv&#10;1neOVUXOe6DHiBo92v7Y/tr+3D4yqMBPY/0QbjMLx9B+pBZ9Pug9lLHstnR1/EdBDHZAbY7sqjYw&#10;CeX5eWfQgUXC1D8b9E4Tevb02DofPimqWRRy7tC8xKlYX/uAROB6cImxPOmqmFZap8vGX2rH1gJ9&#10;xngU1HCmhQ9Q5nyafjFnQPzxTBvW5HzwHrm8goyxjphzLeTX1wjA0ya+VGnW9nlGxnbMRCm08zYx&#10;3D+wNqdiAzId7cbRWzmtEOwa+d4Jh/kDS9ipcIuj1IQMaS9xtiT3/W/66I+xgJWzBvOcc/9tJZwC&#10;DZ8NBua82+8DNqRL//Qstts9t8yfW8yqviRQ2cX2WpnE6B/0QSwd1Q9YvUmMCpMwErFzHg7iZdht&#10;GVZXqskkOWHkrQjXZmZlhI68RZLv2wfh7L7rAeNyQ4fJF8MXzd/5xpeGJqtAZZUmI/K8YxU9jhes&#10;S+r2frXjPj6/J6+nD9D4NwAAAP//AwBQSwMEFAAGAAgAAAAhAOlI91nbAAAACAEAAA8AAABkcnMv&#10;ZG93bnJldi54bWxMj81OwzAQhO9IvIO1lbhRp63UpiFOhZA4IkTgADfXXhLTeB3Fbhr69GxP5fhp&#10;RvNT7ibfiRGH6AIpWMwzEEgmWEeNgo/35/scREyarO4CoYJfjLCrbm9KXdhwojcc69QIDqFYaAVt&#10;Sn0hZTQteh3noUdi7TsMXifGoZF20CcO951cZtlaeu2IG1rd41OL5lAfvQJLn4HMl3s5O6qN255f&#10;8x8zKnU3mx4fQCSc0tUMl/k8HSretA9HslF0Cjab9YKtCnJ+wPp2tWTeM69ykFUp/x+o/gAAAP//&#10;AwBQSwECLQAUAAYACAAAACEAtoM4kv4AAADhAQAAEwAAAAAAAAAAAAAAAAAAAAAAW0NvbnRlbnRf&#10;VHlwZXNdLnhtbFBLAQItABQABgAIAAAAIQA4/SH/1gAAAJQBAAALAAAAAAAAAAAAAAAAAC8BAABf&#10;cmVscy8ucmVsc1BLAQItABQABgAIAAAAIQBHtcUhagIAAMgEAAAOAAAAAAAAAAAAAAAAAC4CAABk&#10;cnMvZTJvRG9jLnhtbFBLAQItABQABgAIAAAAIQDpSPdZ2wAAAAgBAAAPAAAAAAAAAAAAAAAAAMQE&#10;AABkcnMvZG93bnJldi54bWxQSwUGAAAAAAQABADzAAAAzAUAAAAA&#10;" fillcolor="window" strokeweight=".5pt">
                <v:textbox>
                  <w:txbxContent>
                    <w:p w:rsidR="006D32F6" w:rsidRDefault="006D32F6" w:rsidP="00FD3725"/>
                  </w:txbxContent>
                </v:textbox>
              </v:shape>
            </w:pict>
          </mc:Fallback>
        </mc:AlternateContent>
      </w:r>
      <w:r w:rsidR="00E9602F" w:rsidRPr="003D325B">
        <w:rPr>
          <w:rFonts w:ascii="Times New Roman" w:hAnsi="Times New Roman" w:cs="Times New Roman"/>
          <w:sz w:val="24"/>
          <w:szCs w:val="24"/>
        </w:rPr>
        <w:t xml:space="preserve">Виды деятельности </w:t>
      </w:r>
      <w:r w:rsidR="00FA7764" w:rsidRPr="003D325B">
        <w:rPr>
          <w:rFonts w:ascii="Times New Roman" w:hAnsi="Times New Roman" w:cs="Times New Roman"/>
          <w:sz w:val="24"/>
          <w:szCs w:val="24"/>
        </w:rPr>
        <w:t>м</w:t>
      </w:r>
      <w:r w:rsidR="00ED4CEA" w:rsidRPr="003D325B">
        <w:rPr>
          <w:rFonts w:ascii="Times New Roman" w:hAnsi="Times New Roman" w:cs="Times New Roman"/>
          <w:sz w:val="24"/>
          <w:szCs w:val="24"/>
        </w:rPr>
        <w:t>униципального</w:t>
      </w:r>
      <w:r w:rsidR="00FA7764" w:rsidRPr="003D325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E9602F" w:rsidRPr="007228E9">
        <w:t xml:space="preserve"> </w:t>
      </w:r>
      <w:r w:rsidR="00FA7764" w:rsidRPr="007228E9">
        <w:t xml:space="preserve"> </w:t>
      </w:r>
      <w:r w:rsidR="00E9602F" w:rsidRPr="007228E9">
        <w:t xml:space="preserve">        </w:t>
      </w:r>
      <w:r w:rsidR="007D4639" w:rsidRPr="007228E9">
        <w:t xml:space="preserve">           </w:t>
      </w:r>
    </w:p>
    <w:p w:rsidR="00E9602F" w:rsidRPr="003D325B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8E9">
        <w:t xml:space="preserve">            </w:t>
      </w:r>
      <w:r w:rsidR="004271DF" w:rsidRPr="007228E9">
        <w:t xml:space="preserve">                             </w:t>
      </w:r>
      <w:r w:rsidRPr="007228E9">
        <w:t xml:space="preserve"> </w:t>
      </w:r>
      <w:r w:rsidR="00FA7764" w:rsidRPr="007228E9">
        <w:t xml:space="preserve">       </w:t>
      </w:r>
      <w:r w:rsidR="003D325B" w:rsidRPr="003D325B">
        <w:rPr>
          <w:rFonts w:ascii="Times New Roman" w:hAnsi="Times New Roman" w:cs="Times New Roman"/>
          <w:sz w:val="24"/>
          <w:szCs w:val="24"/>
        </w:rPr>
        <w:t>П</w:t>
      </w:r>
      <w:r w:rsidRPr="003D325B">
        <w:rPr>
          <w:rFonts w:ascii="Times New Roman" w:hAnsi="Times New Roman" w:cs="Times New Roman"/>
          <w:sz w:val="24"/>
          <w:szCs w:val="24"/>
        </w:rPr>
        <w:t>о сводному         │</w:t>
      </w:r>
    </w:p>
    <w:p w:rsidR="00E9602F" w:rsidRPr="007228E9" w:rsidRDefault="00E9602F">
      <w:pPr>
        <w:pStyle w:val="ConsPlusNonformat"/>
        <w:jc w:val="both"/>
      </w:pPr>
      <w:r w:rsidRPr="003D325B">
        <w:rPr>
          <w:rFonts w:ascii="Times New Roman" w:hAnsi="Times New Roman" w:cs="Times New Roman"/>
          <w:sz w:val="24"/>
          <w:szCs w:val="24"/>
        </w:rPr>
        <w:t>________________________</w:t>
      </w:r>
      <w:r w:rsidR="000C17F0">
        <w:rPr>
          <w:rFonts w:ascii="Times New Roman" w:hAnsi="Times New Roman" w:cs="Times New Roman"/>
          <w:sz w:val="24"/>
          <w:szCs w:val="24"/>
        </w:rPr>
        <w:t>___________________________</w:t>
      </w:r>
      <w:r w:rsidRPr="003D325B">
        <w:rPr>
          <w:rFonts w:ascii="Times New Roman" w:hAnsi="Times New Roman" w:cs="Times New Roman"/>
          <w:sz w:val="24"/>
          <w:szCs w:val="24"/>
        </w:rPr>
        <w:t>реестру</w:t>
      </w:r>
      <w:r w:rsidRPr="007228E9">
        <w:t xml:space="preserve">  </w:t>
      </w:r>
    </w:p>
    <w:p w:rsidR="00E9602F" w:rsidRPr="007228E9" w:rsidRDefault="00FD3725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6B5A11" wp14:editId="296B2CB2">
                <wp:simplePos x="0" y="0"/>
                <wp:positionH relativeFrom="column">
                  <wp:posOffset>4928235</wp:posOffset>
                </wp:positionH>
                <wp:positionV relativeFrom="paragraph">
                  <wp:posOffset>6350</wp:posOffset>
                </wp:positionV>
                <wp:extent cx="990600" cy="371475"/>
                <wp:effectExtent l="0" t="0" r="19050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32F6" w:rsidRDefault="006D32F6" w:rsidP="00FD3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1" type="#_x0000_t202" style="position:absolute;left:0;text-align:left;margin-left:388.05pt;margin-top:.5pt;width:78pt;height:29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luaQIAAMgEAAAOAAAAZHJzL2Uyb0RvYy54bWysVEtu2zAQ3RfoHQjuG8mOkzRG5MBN4KJA&#10;kARIiqxpioqFUhyWpC25l+kpsirQM/hIfaR/+XRV1Aua8+F83rzR2XnXaLZQztdkCt47yDlTRlJZ&#10;m8eCf72ffPjImQ/ClEKTUQVfKs/PR+/fnbV2qPo0I10qxxDE+GFrCz4LwQ6zzMuZaoQ/IKsMjBW5&#10;RgSI7jErnWgRvdFZP8+Ps5ZcaR1J5T20l2sjH6X4VaVkuKkqrwLTBUdtIZ0undN4ZqMzMXx0ws5q&#10;uSlD/EMVjagNku5CXYog2NzVb0I1tXTkqQoHkpqMqqqWKvWAbnr5q27uZsKq1AvA8XYHk/9/YeX1&#10;4taxuix4/5AzIxrMaPVz9Xv1a/XEoAI+rfVDuN1ZOIbuE3WY81bvoYxtd5Vr4j8aYrAD6eUOXdUF&#10;JqE8Pc2Pc1gkTIcnvcHJUYyS7R9b58NnRQ2Ll4I7DC9hKhZXPqxdty4xlyddl5Na6yQs/YV2bCEw&#10;Z9CjpJYzLXyAsuCT9Ntke/FMG9YW/PjwKE+ZXthirl3MqRby29sIqF6bmF8lrm3qjIitkYm30E27&#10;hHDqN2qmVC4BpqM1Hb2VkxrJrlDvrXDgH1DCToUbHJUmVEibG2czcj/+po/+oAWsnLXgc8H997lw&#10;CjB8MSDMaW8wiAuQhMHRSR+Ce26ZPreYeXNBgLKH7bUyXaN/0Ntr5ah5wOqNY1aYhJHIXfCwvV6E&#10;9ZZhdaUaj5MTKG9FuDJ3VsbQEbcI8n33IJzdTD2ALte0Zb4Yvhr+2je+NDSeB6rqxIw9qmBUFLAu&#10;iVub1Y77+FxOXvsP0OgPAAAA//8DAFBLAwQUAAYACAAAACEA9P3uvdsAAAAIAQAADwAAAGRycy9k&#10;b3ducmV2LnhtbEyPy07DMBBF90j8gzVI7KjToj6SxqkQEkuESFnAzrWHxCUeR7Gbhn49wwqWV+fq&#10;Psrd5Dsx4hBdIAXzWQYCyQTrqFHwtn+624CISZPVXSBU8I0RdtX1VakLG870imOdGsEhFAutoE2p&#10;L6SMpkWv4yz0SMw+w+B1Yjk00g76zOG+k4ssW0mvHXFDq3t8bNF81SevwNJ7IPPhni+OauPyy8vm&#10;aEalbm+mhy2IhFP6M8PvfJ4OFW86hBPZKDoF6/VqzlYGfIl5fr9gfVCwzJcgq1L+P1D9AAAA//8D&#10;AFBLAQItABQABgAIAAAAIQC2gziS/gAAAOEBAAATAAAAAAAAAAAAAAAAAAAAAABbQ29udGVudF9U&#10;eXBlc10ueG1sUEsBAi0AFAAGAAgAAAAhADj9If/WAAAAlAEAAAsAAAAAAAAAAAAAAAAALwEAAF9y&#10;ZWxzLy5yZWxzUEsBAi0AFAAGAAgAAAAhAExJyW5pAgAAyAQAAA4AAAAAAAAAAAAAAAAALgIAAGRy&#10;cy9lMm9Eb2MueG1sUEsBAi0AFAAGAAgAAAAhAPT97r3bAAAACAEAAA8AAAAAAAAAAAAAAAAAwwQA&#10;AGRycy9kb3ducmV2LnhtbFBLBQYAAAAABAAEAPMAAADLBQAAAAA=&#10;" fillcolor="window" strokeweight=".5pt">
                <v:textbox>
                  <w:txbxContent>
                    <w:p w:rsidR="006D32F6" w:rsidRDefault="006D32F6" w:rsidP="00FD3725"/>
                  </w:txbxContent>
                </v:textbox>
              </v:shape>
            </w:pict>
          </mc:Fallback>
        </mc:AlternateContent>
      </w:r>
      <w:r w:rsidR="00E9602F" w:rsidRPr="007228E9">
        <w:t xml:space="preserve">                                                                </w:t>
      </w:r>
    </w:p>
    <w:p w:rsidR="00E9602F" w:rsidRPr="007228E9" w:rsidRDefault="00E9602F">
      <w:pPr>
        <w:pStyle w:val="ConsPlusNonformat"/>
        <w:jc w:val="both"/>
      </w:pPr>
      <w:r w:rsidRPr="007228E9">
        <w:t>______________________</w:t>
      </w:r>
      <w:r w:rsidR="000C17F0">
        <w:t>_____________________________</w:t>
      </w:r>
      <w:r w:rsidR="003D325B" w:rsidRPr="003D325B">
        <w:rPr>
          <w:rFonts w:ascii="Times New Roman" w:hAnsi="Times New Roman" w:cs="Times New Roman"/>
          <w:sz w:val="24"/>
          <w:szCs w:val="24"/>
        </w:rPr>
        <w:t>П</w:t>
      </w:r>
      <w:r w:rsidRPr="003D325B">
        <w:rPr>
          <w:rFonts w:ascii="Times New Roman" w:hAnsi="Times New Roman" w:cs="Times New Roman"/>
          <w:sz w:val="24"/>
          <w:szCs w:val="24"/>
        </w:rPr>
        <w:t xml:space="preserve">о </w:t>
      </w:r>
      <w:hyperlink r:id="rId19" w:history="1">
        <w:r w:rsidRPr="003D325B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7228E9">
        <w:t xml:space="preserve">         │</w:t>
      </w:r>
    </w:p>
    <w:p w:rsidR="00E9602F" w:rsidRPr="007228E9" w:rsidRDefault="00FD3725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9E7F6F" wp14:editId="4E8B85D6">
                <wp:simplePos x="0" y="0"/>
                <wp:positionH relativeFrom="column">
                  <wp:posOffset>4928235</wp:posOffset>
                </wp:positionH>
                <wp:positionV relativeFrom="paragraph">
                  <wp:posOffset>53340</wp:posOffset>
                </wp:positionV>
                <wp:extent cx="990600" cy="371475"/>
                <wp:effectExtent l="0" t="0" r="1905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32F6" w:rsidRDefault="006D32F6" w:rsidP="00FD3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2" type="#_x0000_t202" style="position:absolute;left:0;text-align:left;margin-left:388.05pt;margin-top:4.2pt;width:78pt;height:2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z9agIAAMgEAAAOAAAAZHJzL2Uyb0RvYy54bWysVEtu2zAQ3RfoHQjuG8mO4zRG5MBN4KJA&#10;kARIiqxpioqFUhyWpC25l+kpsirQM/hIfaQ/+XVV1Aua8+F83rzR6VnXaLZUztdkCt47yDlTRlJZ&#10;m4eCf72bfvjImQ/ClEKTUQVfKc/Pxu/fnbZ2pPo0J10qxxDE+FFrCz4PwY6yzMu5aoQ/IKsMjBW5&#10;RgSI7iErnWgRvdFZP8+HWUuutI6k8h7ai42Rj1P8qlIyXFeVV4HpgqO2kE6Xzlk8s/GpGD04Yee1&#10;3JYh/qGKRtQGSfehLkQQbOHqN6GaWjryVIUDSU1GVVVLlXpAN738VTe3c2FV6gXgeLuHyf+/sPJq&#10;eeNYXRa83+fMiAYzWv9c/17/Wj8yqIBPa/0IbrcWjqH7RB3mvNN7KGPbXeWa+I+GGOxAerVHV3WB&#10;SShPTvJhDouE6fC4Nzg+ilGyp8fW+fBZUcPipeAOw0uYiuWlDxvXnUvM5UnX5bTWOgkrf64dWwrM&#10;GfQoqeVMCx+gLPg0/bbZXjzThrUFHx4e5SnTC1vMtY8500J+exsB1WsT86vEtW2dEbENMvEWulmX&#10;EB7uUJtRuQKYjjZ09FZOayS7RL03woF/QAk7Fa5xVJpQIW1vnM3J/fibPvqDFrBy1oLPBfffF8Ip&#10;wPDFgDAnvcEgLkASBkfHfQjuuWX23GIWzTkByh6218p0jf5B766Vo+YeqzeJWWESRiJ3wcPueh42&#10;W4bVlWoySU6gvBXh0txaGUNH3CLId929cHY79QC6XNGO+WL0avgb3/jS0GQRqKoTMyLOG1TBqChg&#10;XRK3tqsd9/G5nLyePkDjPwAAAP//AwBQSwMEFAAGAAgAAAAhAKf9oD7cAAAACAEAAA8AAABkcnMv&#10;ZG93bnJldi54bWxMj8FOwzAQRO9I/IO1SNyo04LSJGRTISSOCBE4wM21l8QQr6PYTUO/HnOC42hG&#10;M2/q3eIGMdMUrGeE9SoDQay9sdwhvL48XBUgQlRs1OCZEL4pwK45P6tVZfyRn2luYydSCYdKIfQx&#10;jpWUQffkVFj5kTh5H35yKiY5ddJM6pjK3SA3WZZLpyynhV6NdN+T/moPDsHwm2f9bh9Plltty9NT&#10;8alnxMuL5e4WRKQl/oXhFz+hQ5OY9v7AJogBYbvN1ymKUNyASH55vUl6j5DnJcimlv8PND8AAAD/&#10;/wMAUEsBAi0AFAAGAAgAAAAhALaDOJL+AAAA4QEAABMAAAAAAAAAAAAAAAAAAAAAAFtDb250ZW50&#10;X1R5cGVzXS54bWxQSwECLQAUAAYACAAAACEAOP0h/9YAAACUAQAACwAAAAAAAAAAAAAAAAAvAQAA&#10;X3JlbHMvLnJlbHNQSwECLQAUAAYACAAAACEAgQlM/WoCAADIBAAADgAAAAAAAAAAAAAAAAAuAgAA&#10;ZHJzL2Uyb0RvYy54bWxQSwECLQAUAAYACAAAACEAp/2gPtwAAAAIAQAADwAAAAAAAAAAAAAAAADE&#10;BAAAZHJzL2Rvd25yZXYueG1sUEsFBgAAAAAEAAQA8wAAAM0FAAAAAA==&#10;" fillcolor="window" strokeweight=".5pt">
                <v:textbox>
                  <w:txbxContent>
                    <w:p w:rsidR="006D32F6" w:rsidRDefault="006D32F6" w:rsidP="00FD3725"/>
                  </w:txbxContent>
                </v:textbox>
              </v:shape>
            </w:pict>
          </mc:Fallback>
        </mc:AlternateContent>
      </w:r>
      <w:r w:rsidR="00E9602F" w:rsidRPr="007228E9">
        <w:t xml:space="preserve">                                                                </w:t>
      </w:r>
    </w:p>
    <w:p w:rsidR="00E9602F" w:rsidRPr="007228E9" w:rsidRDefault="00E9602F">
      <w:pPr>
        <w:pStyle w:val="ConsPlusNonformat"/>
        <w:jc w:val="both"/>
      </w:pPr>
      <w:r w:rsidRPr="007228E9">
        <w:t>_______________________</w:t>
      </w:r>
      <w:r w:rsidR="000C17F0">
        <w:t>____________________________</w:t>
      </w:r>
      <w:r w:rsidR="003D325B" w:rsidRPr="003D325B">
        <w:rPr>
          <w:rFonts w:ascii="Times New Roman" w:hAnsi="Times New Roman" w:cs="Times New Roman"/>
          <w:sz w:val="24"/>
          <w:szCs w:val="24"/>
        </w:rPr>
        <w:t>П</w:t>
      </w:r>
      <w:r w:rsidRPr="003D325B">
        <w:rPr>
          <w:rFonts w:ascii="Times New Roman" w:hAnsi="Times New Roman" w:cs="Times New Roman"/>
          <w:sz w:val="24"/>
          <w:szCs w:val="24"/>
        </w:rPr>
        <w:t xml:space="preserve">о </w:t>
      </w:r>
      <w:hyperlink r:id="rId20" w:history="1">
        <w:r w:rsidRPr="003D325B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7228E9">
        <w:t xml:space="preserve">         │</w:t>
      </w:r>
    </w:p>
    <w:p w:rsidR="00E9602F" w:rsidRPr="007228E9" w:rsidRDefault="00FD3725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A4BA4" wp14:editId="0F54B7CF">
                <wp:simplePos x="0" y="0"/>
                <wp:positionH relativeFrom="column">
                  <wp:posOffset>4928235</wp:posOffset>
                </wp:positionH>
                <wp:positionV relativeFrom="paragraph">
                  <wp:posOffset>32385</wp:posOffset>
                </wp:positionV>
                <wp:extent cx="990600" cy="43815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32F6" w:rsidRDefault="006D32F6" w:rsidP="00FD3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left:0;text-align:left;margin-left:388.05pt;margin-top:2.55pt;width:78pt;height:34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WuaQIAAMgEAAAOAAAAZHJzL2Uyb0RvYy54bWysVMtuGjEU3VfqP1jeNwOEvBBDRBNRVYqS&#10;SEmVtfF4YFSPr2sbZujP9CuyqtRv4JN6bB6hSVdVWRjfh+/j3HNneNnWmi2V8xWZnHePOpwpI6mo&#10;zCznXx4nH84580GYQmgyKucr5fnl6P27YWMHqkdz0oVyDEGMHzQ25/MQ7CDLvJyrWvgjssrAWJKr&#10;RYDoZlnhRIPotc56nc5p1pArrCOpvIf2emPkoxS/LJUMd2XpVWA656gtpNOlcxrPbDQUg5kTdl7J&#10;bRniH6qoRWWQdB/qWgTBFq56E6qupCNPZTiSVGdUlpVUqQd00+286uZhLqxKvQAcb/cw+f8XVt4u&#10;7x2ripz3upwZUWNG6x/rX+uf62cGFfBprB/A7cHCMbQfqcWcd3oPZWy7LV0d/9EQgx1Ir/boqjYw&#10;CeXFRee0A4uEqX983j1J6Gcvj63z4ZOimsVLzh2GlzAVyxsfUAhcdy4xlyddFZNK6ySs/JV2bCkw&#10;Z9CjoIYzLXyAMueT9Is1I8Qfz7RhTc5Pj1HLm5Ax1z7mVAv59W0ExNMmvlSJa9s6I2IbZOIttNM2&#10;IXy2Q21KxQpgOtrQ0Vs5qZDsBvXeCwf+ASXsVLjDUWpChbS9cTYn9/1v+ugPWsDKWQM+59x/Wwin&#10;AMNnA8JcdPv9uABJ6J+c9SC4Q8v00GIW9RUBSnAC1aVr9A96dy0d1U9YvXHMCpMwErlzHnbXq7DZ&#10;MqyuVONxcgLlrQg35sHKGDriFkF+bJ+Es9upB9DllnbMF4NXw9/4xpeGxotAZZWYEXHeoIoZRwHr&#10;kqa9Xe24j4dy8nr5AI1+AwAA//8DAFBLAwQUAAYACAAAACEA7HUw/dwAAAAIAQAADwAAAGRycy9k&#10;b3ducmV2LnhtbEyPzU7DMBCE70i8g7VI3KiTAv0JcSqExBEhAgd6c+1tYojXUeymoU/Pciqn3dWM&#10;Zr8pN5PvxIhDdIEU5LMMBJIJ1lGj4OP9+WYFIiZNVneBUMEPRthUlxelLmw40huOdWoEh1AstII2&#10;pb6QMpoWvY6z0COxtg+D14nPoZF20EcO952cZ9lCeu2IP7S6x6cWzXd98AosfQYyW/dyclQbtz69&#10;rr7MqNT11fT4ACLhlM5m+MNndKiYaRcOZKPoFCyXi5ytCu55sL6+nfOyY+EuB1mV8n+B6hcAAP//&#10;AwBQSwECLQAUAAYACAAAACEAtoM4kv4AAADhAQAAEwAAAAAAAAAAAAAAAAAAAAAAW0NvbnRlbnRf&#10;VHlwZXNdLnhtbFBLAQItABQABgAIAAAAIQA4/SH/1gAAAJQBAAALAAAAAAAAAAAAAAAAAC8BAABf&#10;cmVscy8ucmVsc1BLAQItABQABgAIAAAAIQAoZbWuaQIAAMgEAAAOAAAAAAAAAAAAAAAAAC4CAABk&#10;cnMvZTJvRG9jLnhtbFBLAQItABQABgAIAAAAIQDsdTD93AAAAAgBAAAPAAAAAAAAAAAAAAAAAMME&#10;AABkcnMvZG93bnJldi54bWxQSwUGAAAAAAQABADzAAAAzAUAAAAA&#10;" fillcolor="window" strokeweight=".5pt">
                <v:textbox>
                  <w:txbxContent>
                    <w:p w:rsidR="006D32F6" w:rsidRDefault="006D32F6" w:rsidP="00FD3725"/>
                  </w:txbxContent>
                </v:textbox>
              </v:shape>
            </w:pict>
          </mc:Fallback>
        </mc:AlternateContent>
      </w:r>
      <w:r w:rsidR="00E9602F" w:rsidRPr="007228E9">
        <w:t xml:space="preserve">                                                                </w:t>
      </w:r>
    </w:p>
    <w:p w:rsidR="00E9602F" w:rsidRPr="007228E9" w:rsidRDefault="00E9602F">
      <w:pPr>
        <w:pStyle w:val="ConsPlusNonformat"/>
        <w:jc w:val="both"/>
      </w:pPr>
      <w:r w:rsidRPr="003D325B">
        <w:rPr>
          <w:rFonts w:ascii="Times New Roman" w:hAnsi="Times New Roman" w:cs="Times New Roman"/>
          <w:sz w:val="24"/>
          <w:szCs w:val="24"/>
        </w:rPr>
        <w:t xml:space="preserve">Вид </w:t>
      </w:r>
      <w:r w:rsidR="00ED4CEA" w:rsidRPr="003D325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Start"/>
      <w:r w:rsidR="00ED4CEA" w:rsidRPr="007228E9">
        <w:t xml:space="preserve">  </w:t>
      </w:r>
      <w:r w:rsidRPr="007228E9">
        <w:t xml:space="preserve"> </w:t>
      </w:r>
      <w:r w:rsidR="007D4639" w:rsidRPr="007228E9">
        <w:t xml:space="preserve">               </w:t>
      </w:r>
      <w:r w:rsidRPr="007228E9">
        <w:t xml:space="preserve"> </w:t>
      </w:r>
      <w:r w:rsidR="00FA7764" w:rsidRPr="007228E9">
        <w:t xml:space="preserve">               </w:t>
      </w:r>
      <w:r w:rsidR="003D325B" w:rsidRPr="003D325B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3D325B">
        <w:rPr>
          <w:rFonts w:ascii="Times New Roman" w:hAnsi="Times New Roman" w:cs="Times New Roman"/>
          <w:sz w:val="22"/>
          <w:szCs w:val="22"/>
        </w:rPr>
        <w:t xml:space="preserve">о </w:t>
      </w:r>
      <w:hyperlink r:id="rId21" w:history="1">
        <w:r w:rsidRPr="003D325B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Pr="007228E9">
        <w:t xml:space="preserve"> </w:t>
      </w:r>
    </w:p>
    <w:p w:rsidR="00E9602F" w:rsidRPr="003D325B" w:rsidRDefault="003D3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C42E3" wp14:editId="173ECB45">
                <wp:simplePos x="0" y="0"/>
                <wp:positionH relativeFrom="column">
                  <wp:posOffset>4928235</wp:posOffset>
                </wp:positionH>
                <wp:positionV relativeFrom="paragraph">
                  <wp:posOffset>147955</wp:posOffset>
                </wp:positionV>
                <wp:extent cx="990600" cy="333375"/>
                <wp:effectExtent l="0" t="0" r="19050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32F6" w:rsidRDefault="006D32F6" w:rsidP="00FD3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left:0;text-align:left;margin-left:388.05pt;margin-top:11.65pt;width:78pt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osZgIAAMgEAAAOAAAAZHJzL2Uyb0RvYy54bWysVEtu2zAQ3RfoHQjuG8n5x4gcuAlcFAiS&#10;AEmRNU1RsVCKw5K0JfcyPUVXBXoGH6mPlO04SVdFtaDnx/k8vvH5RddotlDO12QKPtjLOVNGUlmb&#10;p4J/eZh8OOXMB2FKocmogi+V5xej9+/OWztU+zQjXSrHkMT4YWsLPgvBDrPMy5lqhN8jqwycFblG&#10;BKjuKSudaJG90dl+nh9nLbnSOpLKe1iveicfpfxVpWS4rSqvAtMFR28hnS6d03hmo3MxfHLCzmq5&#10;bkP8QxeNqA2KblNdiSDY3NVvUjW1dOSpCnuSmoyqqpYqzYBpBvmrae5nwqo0C8DxdguT/39p5c3i&#10;zrG6xNudcGZEgzda/Vj9Xv1a/WQwAZ/W+iHC7i0CQ/eROsRu7B7GOHZXuSb+YiAGP5BebtFVXWAS&#10;xrOz/DiHR8J1gO/kKGbJni9b58MnRQ2LQsEdHi9hKhbXPvShm5BYy5Ouy0mtdVKW/lI7thB4Z9Cj&#10;pJYzLXyAseCT9K2rvbimDWsLfnxwlKdKL3yx1jbnVAv59W0GdK9NrK8S19Z9RsR6ZKIUummXED7d&#10;oDalcgkwHfV09FZOahS7Rr93woF/QAk7FW5xVJrQIa0lzmbkvv/NHuNBC3g5a8Hngvtvc+EUYPhs&#10;QJizweFhXICkHB6d7ENxu57prsfMm0sClANsr5VJjPFBb8TKUfOI1RvHqnAJI1G74GEjXoZ+y7C6&#10;Uo3HKQiUtyJcm3srY+qIWwT5oXsUzq5fPYAuN7Rhvhi+evw+Nt40NJ4HqurEjIhzjyoYFRWsS+LW&#10;erXjPu7qKer5D2j0BwAA//8DAFBLAwQUAAYACAAAACEAUVz1p90AAAAJAQAADwAAAGRycy9kb3du&#10;cmV2LnhtbEyPwU7DMAyG70i8Q2QkbixdK7auNJ0QEkeE6DjALUtMG2icqcm6sqfHnOBo/59+f663&#10;sx/EhGN0gRQsFxkIJBOso07B6+7xpgQRkyarh0Co4BsjbJvLi1pXNpzoBac2dYJLKFZaQZ/SoZIy&#10;mh69jotwQOLsI4xeJx7HTtpRn7jcDzLPspX02hFf6PUBH3o0X+3RK7D0Fsi8u6ezo9a4zfm5/DST&#10;UtdX8/0diIRz+oPhV5/VoWGnfTiSjWJQsF6vlowqyIsCBAObIufFnpPbEmRTy/8fND8AAAD//wMA&#10;UEsBAi0AFAAGAAgAAAAhALaDOJL+AAAA4QEAABMAAAAAAAAAAAAAAAAAAAAAAFtDb250ZW50X1R5&#10;cGVzXS54bWxQSwECLQAUAAYACAAAACEAOP0h/9YAAACUAQAACwAAAAAAAAAAAAAAAAAvAQAAX3Jl&#10;bHMvLnJlbHNQSwECLQAUAAYACAAAACEASewaLGYCAADIBAAADgAAAAAAAAAAAAAAAAAuAgAAZHJz&#10;L2Uyb0RvYy54bWxQSwECLQAUAAYACAAAACEAUVz1p90AAAAJAQAADwAAAAAAAAAAAAAAAADABAAA&#10;ZHJzL2Rvd25yZXYueG1sUEsFBgAAAAAEAAQA8wAAAMoFAAAAAA==&#10;" fillcolor="window" strokeweight=".5pt">
                <v:textbox>
                  <w:txbxContent>
                    <w:p w:rsidR="006D32F6" w:rsidRDefault="006D32F6" w:rsidP="00FD3725"/>
                  </w:txbxContent>
                </v:textbox>
              </v:shape>
            </w:pict>
          </mc:Fallback>
        </mc:AlternateContent>
      </w:r>
      <w:r w:rsidR="00E9602F" w:rsidRPr="003D325B">
        <w:rPr>
          <w:rFonts w:ascii="Times New Roman" w:hAnsi="Times New Roman" w:cs="Times New Roman"/>
          <w:sz w:val="24"/>
          <w:szCs w:val="24"/>
        </w:rPr>
        <w:t xml:space="preserve">учреждения ___________________________________________           </w:t>
      </w:r>
    </w:p>
    <w:p w:rsidR="00E9602F" w:rsidRPr="003D325B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8E9">
        <w:t xml:space="preserve">           </w:t>
      </w:r>
      <w:proofErr w:type="gramStart"/>
      <w:r w:rsidRPr="003D325B">
        <w:rPr>
          <w:rFonts w:ascii="Times New Roman" w:hAnsi="Times New Roman" w:cs="Times New Roman"/>
          <w:sz w:val="24"/>
          <w:szCs w:val="24"/>
        </w:rPr>
        <w:t>(указывается вид</w:t>
      </w:r>
      <w:r w:rsidR="007D4639" w:rsidRPr="003D325B">
        <w:rPr>
          <w:rFonts w:ascii="Times New Roman" w:hAnsi="Times New Roman" w:cs="Times New Roman"/>
          <w:sz w:val="24"/>
          <w:szCs w:val="24"/>
        </w:rPr>
        <w:t xml:space="preserve">   </w:t>
      </w:r>
      <w:r w:rsidR="00FA7764" w:rsidRPr="003D325B">
        <w:rPr>
          <w:rFonts w:ascii="Times New Roman" w:hAnsi="Times New Roman" w:cs="Times New Roman"/>
          <w:sz w:val="24"/>
          <w:szCs w:val="24"/>
        </w:rPr>
        <w:t>муниципального учреждения из</w:t>
      </w:r>
      <w:r w:rsidRPr="003D325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</w:p>
    <w:p w:rsidR="00E9602F" w:rsidRPr="003D325B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6E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3811" w:rsidRPr="003D325B">
        <w:rPr>
          <w:rFonts w:ascii="Times New Roman" w:hAnsi="Times New Roman" w:cs="Times New Roman"/>
          <w:sz w:val="24"/>
          <w:szCs w:val="24"/>
        </w:rPr>
        <w:t xml:space="preserve">базового (отраслевого) перечня)                      </w:t>
      </w:r>
      <w:r w:rsidRPr="003D3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02F" w:rsidRPr="003D325B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9602F" w:rsidRPr="003D325B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265"/>
      <w:bookmarkEnd w:id="34"/>
      <w:r w:rsidRPr="003D325B">
        <w:rPr>
          <w:rFonts w:ascii="Times New Roman" w:hAnsi="Times New Roman" w:cs="Times New Roman"/>
          <w:sz w:val="24"/>
          <w:szCs w:val="24"/>
        </w:rPr>
        <w:t xml:space="preserve">        Часть 1. Сведения об оказываемых </w:t>
      </w:r>
      <w:r w:rsidR="00ED4CEA" w:rsidRPr="003D325B">
        <w:rPr>
          <w:rFonts w:ascii="Times New Roman" w:hAnsi="Times New Roman" w:cs="Times New Roman"/>
          <w:sz w:val="24"/>
          <w:szCs w:val="24"/>
        </w:rPr>
        <w:t>муниципальных</w:t>
      </w:r>
      <w:r w:rsidRPr="003D325B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ar696" w:history="1">
        <w:r w:rsidRPr="003D325B">
          <w:rPr>
            <w:rFonts w:ascii="Times New Roman" w:hAnsi="Times New Roman" w:cs="Times New Roman"/>
            <w:sz w:val="24"/>
            <w:szCs w:val="24"/>
          </w:rPr>
          <w:t>&lt;</w:t>
        </w:r>
        <w:r w:rsidR="00756824" w:rsidRPr="003D325B">
          <w:rPr>
            <w:rFonts w:ascii="Times New Roman" w:hAnsi="Times New Roman" w:cs="Times New Roman"/>
            <w:sz w:val="24"/>
            <w:szCs w:val="24"/>
          </w:rPr>
          <w:t>1</w:t>
        </w:r>
        <w:r w:rsidRPr="003D325B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E9602F" w:rsidRPr="003D325B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0D3D69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D69">
        <w:rPr>
          <w:rFonts w:ascii="Times New Roman" w:hAnsi="Times New Roman" w:cs="Times New Roman"/>
          <w:sz w:val="24"/>
          <w:szCs w:val="24"/>
        </w:rPr>
        <w:t xml:space="preserve">                               Раздел _____</w:t>
      </w:r>
    </w:p>
    <w:p w:rsidR="00E9602F" w:rsidRPr="000D3D69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0D3D69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E9602F" w:rsidRPr="000D3D69" w:rsidRDefault="000D3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D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8D082" wp14:editId="7033FF23">
                <wp:simplePos x="0" y="0"/>
                <wp:positionH relativeFrom="column">
                  <wp:posOffset>5004435</wp:posOffset>
                </wp:positionH>
                <wp:positionV relativeFrom="paragraph">
                  <wp:posOffset>31750</wp:posOffset>
                </wp:positionV>
                <wp:extent cx="857250" cy="828675"/>
                <wp:effectExtent l="0" t="0" r="19050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32F6" w:rsidRDefault="006D32F6" w:rsidP="001173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left:0;text-align:left;margin-left:394.05pt;margin-top:2.5pt;width:67.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HvaAIAAMgEAAAOAAAAZHJzL2Uyb0RvYy54bWysVMtuGjEU3VfqP1jeNwOUJARliGgiqkpR&#10;EolUWRuPJ4zq8XVtwwz9mX5FV5X6DXxSjz1A0qSrqiyM78P3ce65c37R1pqtlfMVmZz3j3qcKSOp&#10;qMxjzj/fz96NOPNBmEJoMirnG+X5xeTtm/PGjtWAlqQL5RiCGD9ubM6XIdhxlnm5VLXwR2SVgbEk&#10;V4sA0T1mhRMNotc6G/R6J1lDrrCOpPIe2qvOyCcpflkqGW7L0qvAdM5RW0inS+cintnkXIwfnbDL&#10;Su7KEP9QRS0qg6SHUFciCLZy1atQdSUdeSrDkaQ6o7KspEo9oJt+70U386WwKvUCcLw9wOT/X1h5&#10;s75zrCpyPhhyZkSNGW2/b39tf25/MKiAT2P9GG5zC8fQfqAWc97rPZSx7bZ0dfxHQwx2IL05oKva&#10;wCSUo+PTwTEsEqbRYHRyehyjZE+PrfPho6KaxUvOHYaXMBXrax86171LzOVJV8Ws0joJG3+pHVsL&#10;zBn0KKjhTAsfoMz5LP122f54pg1rcn7yHnW9ChlzHWIutJBfXkdA9drElypxbVdnRKxDJt5Cu2gT&#10;wmd71BZUbACmo46O3spZhWTXqPdOOPAPKGGnwi2OUhMqpN2NsyW5b3/TR3/QAlbOGvA55/7rSjgF&#10;GD4ZEOasPxzGBUjCEKOA4J5bFs8tZlVfEqDsY3utTNfoH/T+WjqqH7B605gVJmEkcuc87K+Xodsy&#10;rK5U02lyAuWtCNdmbmUMHXGLIN+3D8LZ3dQD6HJDe+aL8Yvhd77xpaHpKlBZJWZEnDtUwagoYF0S&#10;t3arHffxuZy8nj5Ak98AAAD//wMAUEsDBBQABgAIAAAAIQCDQyuK3AAAAAkBAAAPAAAAZHJzL2Rv&#10;d25yZXYueG1sTI/BTsMwEETvSPyDtUjcqNNWgTSNUyEkjggROMDNtZfEJV5HsZuGfj3LCY6jGc28&#10;qXaz78WEY3SBFCwXGQgkE6yjVsHb6+NNASImTVb3gVDBN0bY1ZcXlS5tONELTk1qBZdQLLWCLqWh&#10;lDKaDr2OizAgsfcZRq8Ty7GVdtQnLve9XGXZrfTaES90esCHDs1Xc/QKLL0HMh/u6eyoMW5zfi4O&#10;ZlLq+mq+34JIOKe/MPziMzrUzLQPR7JR9AruimLJUQU5X2J/s1qz3nNwnecg60r+f1D/AAAA//8D&#10;AFBLAQItABQABgAIAAAAIQC2gziS/gAAAOEBAAATAAAAAAAAAAAAAAAAAAAAAABbQ29udGVudF9U&#10;eXBlc10ueG1sUEsBAi0AFAAGAAgAAAAhADj9If/WAAAAlAEAAAsAAAAAAAAAAAAAAAAALwEAAF9y&#10;ZWxzLy5yZWxzUEsBAi0AFAAGAAgAAAAhAD4Eke9oAgAAyAQAAA4AAAAAAAAAAAAAAAAALgIAAGRy&#10;cy9lMm9Eb2MueG1sUEsBAi0AFAAGAAgAAAAhAINDK4rcAAAACQEAAA8AAAAAAAAAAAAAAAAAwgQA&#10;AGRycy9kb3ducmV2LnhtbFBLBQYAAAAABAAEAPMAAADLBQAAAAA=&#10;" fillcolor="window" strokeweight=".5pt">
                <v:textbox>
                  <w:txbxContent>
                    <w:p w:rsidR="006D32F6" w:rsidRDefault="006D32F6" w:rsidP="0011735F"/>
                  </w:txbxContent>
                </v:textbox>
              </v:shape>
            </w:pict>
          </mc:Fallback>
        </mc:AlternateContent>
      </w:r>
      <w:r w:rsidR="00E9602F" w:rsidRPr="000D3D69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ED4CEA" w:rsidRPr="000D3D69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0D3D6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ED4CEA" w:rsidRPr="000D3D69">
        <w:rPr>
          <w:rFonts w:ascii="Times New Roman" w:hAnsi="Times New Roman" w:cs="Times New Roman"/>
          <w:sz w:val="24"/>
          <w:szCs w:val="24"/>
        </w:rPr>
        <w:t xml:space="preserve">  </w:t>
      </w:r>
      <w:r w:rsidR="00E9602F" w:rsidRPr="000D3D6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9602F" w:rsidRPr="000D3D6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9602F" w:rsidRPr="000D3D6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9602F" w:rsidRPr="000D3D69">
        <w:rPr>
          <w:rFonts w:ascii="Times New Roman" w:hAnsi="Times New Roman" w:cs="Times New Roman"/>
          <w:sz w:val="24"/>
          <w:szCs w:val="24"/>
        </w:rPr>
        <w:t>Уникальный</w:t>
      </w:r>
      <w:proofErr w:type="gramEnd"/>
      <w:r w:rsidR="00E9602F" w:rsidRPr="000D3D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602F" w:rsidRPr="000D3D69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D69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</w:t>
      </w:r>
      <w:r w:rsidR="000D3D69">
        <w:rPr>
          <w:rFonts w:ascii="Times New Roman" w:hAnsi="Times New Roman" w:cs="Times New Roman"/>
          <w:sz w:val="24"/>
          <w:szCs w:val="24"/>
        </w:rPr>
        <w:t xml:space="preserve"> </w:t>
      </w:r>
      <w:r w:rsidRPr="000D3D69">
        <w:rPr>
          <w:rFonts w:ascii="Times New Roman" w:hAnsi="Times New Roman" w:cs="Times New Roman"/>
          <w:sz w:val="24"/>
          <w:szCs w:val="24"/>
        </w:rPr>
        <w:t xml:space="preserve"> номер по    </w:t>
      </w:r>
    </w:p>
    <w:p w:rsidR="00E9602F" w:rsidRPr="000D3D69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D3D6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D3D69">
        <w:rPr>
          <w:rFonts w:ascii="Times New Roman" w:hAnsi="Times New Roman" w:cs="Times New Roman"/>
          <w:sz w:val="24"/>
          <w:szCs w:val="24"/>
        </w:rPr>
        <w:t xml:space="preserve">базовому    </w:t>
      </w:r>
    </w:p>
    <w:p w:rsidR="00E9602F" w:rsidRPr="000D3D69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D69">
        <w:rPr>
          <w:rFonts w:ascii="Times New Roman" w:hAnsi="Times New Roman" w:cs="Times New Roman"/>
          <w:sz w:val="24"/>
          <w:szCs w:val="24"/>
        </w:rPr>
        <w:t xml:space="preserve">2. Категории потребителей </w:t>
      </w:r>
      <w:r w:rsidR="00ED4CEA" w:rsidRPr="000D3D69">
        <w:rPr>
          <w:rFonts w:ascii="Times New Roman" w:hAnsi="Times New Roman" w:cs="Times New Roman"/>
          <w:sz w:val="24"/>
          <w:szCs w:val="24"/>
        </w:rPr>
        <w:t>муниципальной</w:t>
      </w:r>
      <w:r w:rsidRPr="000D3D6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ED4CEA" w:rsidRPr="000D3D69">
        <w:rPr>
          <w:rFonts w:ascii="Times New Roman" w:hAnsi="Times New Roman" w:cs="Times New Roman"/>
          <w:sz w:val="24"/>
          <w:szCs w:val="24"/>
        </w:rPr>
        <w:t xml:space="preserve">   </w:t>
      </w:r>
      <w:r w:rsidRPr="000D3D69">
        <w:rPr>
          <w:rFonts w:ascii="Times New Roman" w:hAnsi="Times New Roman" w:cs="Times New Roman"/>
          <w:sz w:val="24"/>
          <w:szCs w:val="24"/>
        </w:rPr>
        <w:t xml:space="preserve"> </w:t>
      </w:r>
      <w:r w:rsidR="000D3D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3D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3D69">
        <w:rPr>
          <w:rFonts w:ascii="Times New Roman" w:hAnsi="Times New Roman" w:cs="Times New Roman"/>
          <w:sz w:val="24"/>
          <w:szCs w:val="24"/>
        </w:rPr>
        <w:t>отраслевому</w:t>
      </w:r>
      <w:proofErr w:type="gramEnd"/>
      <w:r w:rsidRPr="000D3D69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E9602F" w:rsidRPr="000D3D69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D6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D3D69">
        <w:rPr>
          <w:rFonts w:ascii="Times New Roman" w:hAnsi="Times New Roman" w:cs="Times New Roman"/>
          <w:sz w:val="24"/>
          <w:szCs w:val="24"/>
        </w:rPr>
        <w:t xml:space="preserve"> </w:t>
      </w:r>
      <w:r w:rsidRPr="000D3D69">
        <w:rPr>
          <w:rFonts w:ascii="Times New Roman" w:hAnsi="Times New Roman" w:cs="Times New Roman"/>
          <w:sz w:val="24"/>
          <w:szCs w:val="24"/>
        </w:rPr>
        <w:t xml:space="preserve">    </w:t>
      </w:r>
      <w:r w:rsidR="000D3D69">
        <w:rPr>
          <w:rFonts w:ascii="Times New Roman" w:hAnsi="Times New Roman" w:cs="Times New Roman"/>
          <w:sz w:val="24"/>
          <w:szCs w:val="24"/>
        </w:rPr>
        <w:t xml:space="preserve">   </w:t>
      </w:r>
      <w:r w:rsidRPr="000D3D69">
        <w:rPr>
          <w:rFonts w:ascii="Times New Roman" w:hAnsi="Times New Roman" w:cs="Times New Roman"/>
          <w:sz w:val="24"/>
          <w:szCs w:val="24"/>
        </w:rPr>
        <w:t xml:space="preserve">  перечню </w:t>
      </w:r>
    </w:p>
    <w:p w:rsidR="00E9602F" w:rsidRPr="000D3D69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D6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602F" w:rsidRPr="000D3D69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D69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 (или)  качество </w:t>
      </w:r>
      <w:r w:rsidR="00ED4CEA" w:rsidRPr="000D3D69">
        <w:rPr>
          <w:rFonts w:ascii="Times New Roman" w:hAnsi="Times New Roman" w:cs="Times New Roman"/>
          <w:sz w:val="24"/>
          <w:szCs w:val="24"/>
        </w:rPr>
        <w:t>муниципальной</w:t>
      </w:r>
      <w:r w:rsidR="009F420D">
        <w:rPr>
          <w:rFonts w:ascii="Times New Roman" w:hAnsi="Times New Roman" w:cs="Times New Roman"/>
          <w:sz w:val="24"/>
          <w:szCs w:val="24"/>
        </w:rPr>
        <w:t xml:space="preserve"> </w:t>
      </w:r>
      <w:r w:rsidRPr="000D3D69">
        <w:rPr>
          <w:rFonts w:ascii="Times New Roman" w:hAnsi="Times New Roman" w:cs="Times New Roman"/>
          <w:sz w:val="24"/>
          <w:szCs w:val="24"/>
        </w:rPr>
        <w:t>услуги:</w:t>
      </w:r>
    </w:p>
    <w:p w:rsidR="00EC296E" w:rsidRDefault="00EC2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EC296E" w:rsidSect="00EC296E"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lastRenderedPageBreak/>
        <w:t xml:space="preserve">3.1. Показатели, характеризующие качество </w:t>
      </w:r>
      <w:r w:rsidR="00ED4CEA" w:rsidRPr="00893A2E">
        <w:rPr>
          <w:rFonts w:ascii="Times New Roman" w:hAnsi="Times New Roman" w:cs="Times New Roman"/>
          <w:sz w:val="24"/>
          <w:szCs w:val="24"/>
        </w:rPr>
        <w:t>муниципальной</w:t>
      </w:r>
      <w:r w:rsidRPr="00893A2E">
        <w:rPr>
          <w:rFonts w:ascii="Times New Roman" w:hAnsi="Times New Roman" w:cs="Times New Roman"/>
          <w:sz w:val="24"/>
          <w:szCs w:val="24"/>
        </w:rPr>
        <w:t xml:space="preserve"> услуги </w:t>
      </w:r>
      <w:hyperlink w:anchor="Par697" w:history="1">
        <w:r w:rsidRPr="00893A2E">
          <w:rPr>
            <w:rFonts w:ascii="Times New Roman" w:hAnsi="Times New Roman" w:cs="Times New Roman"/>
            <w:sz w:val="24"/>
            <w:szCs w:val="24"/>
          </w:rPr>
          <w:t>&lt;</w:t>
        </w:r>
        <w:r w:rsidR="00756824" w:rsidRPr="00893A2E">
          <w:rPr>
            <w:rFonts w:ascii="Times New Roman" w:hAnsi="Times New Roman" w:cs="Times New Roman"/>
            <w:sz w:val="24"/>
            <w:szCs w:val="24"/>
          </w:rPr>
          <w:t>2</w:t>
        </w:r>
        <w:r w:rsidRPr="00893A2E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893A2E">
        <w:rPr>
          <w:rFonts w:ascii="Times New Roman" w:hAnsi="Times New Roman" w:cs="Times New Roman"/>
          <w:sz w:val="24"/>
          <w:szCs w:val="24"/>
        </w:rPr>
        <w:t>:</w:t>
      </w:r>
    </w:p>
    <w:p w:rsidR="00E9602F" w:rsidRPr="007228E9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361"/>
        <w:gridCol w:w="1276"/>
        <w:gridCol w:w="1276"/>
        <w:gridCol w:w="1276"/>
        <w:gridCol w:w="1275"/>
        <w:gridCol w:w="993"/>
        <w:gridCol w:w="850"/>
        <w:gridCol w:w="851"/>
        <w:gridCol w:w="992"/>
        <w:gridCol w:w="992"/>
        <w:gridCol w:w="992"/>
      </w:tblGrid>
      <w:tr w:rsidR="00E9602F" w:rsidRPr="000D3D69" w:rsidTr="0006741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D3D69" w:rsidRDefault="00E9602F" w:rsidP="0006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ED4CEA" w:rsidRPr="000D3D6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ED4CEA" w:rsidRPr="000D3D6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ED4CEA"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 w:rsidR="00ED4CEA" w:rsidRPr="000D3D6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E9602F" w:rsidRPr="000D3D69" w:rsidTr="00067410">
        <w:trPr>
          <w:cantSplit/>
          <w:trHeight w:val="2463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D3D69" w:rsidRDefault="00067410" w:rsidP="0006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02F" w:rsidRPr="000D3D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2" w:history="1">
              <w:r w:rsidRPr="000D3D69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9602F" w:rsidRPr="00EC296E" w:rsidRDefault="00E9602F" w:rsidP="00EC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DA6C54" w:rsidRDefault="00E9602F" w:rsidP="00DA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4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DA6C54" w:rsidRDefault="00E9602F" w:rsidP="00DA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4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E9602F" w:rsidRPr="000D3D69" w:rsidTr="00893A2E">
        <w:trPr>
          <w:cantSplit/>
          <w:trHeight w:val="2297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EC296E" w:rsidRDefault="00E9602F" w:rsidP="00EC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D3D69" w:rsidRDefault="00A30FEA" w:rsidP="00EC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D3D69" w:rsidRDefault="00E9602F" w:rsidP="00EC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D3D69" w:rsidRDefault="00A30FEA" w:rsidP="00EC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D3D69" w:rsidRDefault="00E9602F" w:rsidP="00EC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D3D69" w:rsidRDefault="00A30FEA" w:rsidP="00EC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D3D69" w:rsidRDefault="00E9602F" w:rsidP="00EC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9602F" w:rsidRPr="000D3D69" w:rsidRDefault="00A30FEA" w:rsidP="00EC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D3D69" w:rsidRDefault="00E9602F" w:rsidP="00EC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9602F" w:rsidRPr="000D3D69" w:rsidRDefault="00A30FEA" w:rsidP="00EC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D3D69" w:rsidRDefault="00E9602F" w:rsidP="00BC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D3D69" w:rsidRDefault="00E9602F" w:rsidP="0089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D3D69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EC296E" w:rsidTr="00A30F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602F" w:rsidRPr="00EC296E" w:rsidTr="00A30FEA">
        <w:trPr>
          <w:trHeight w:val="231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EC296E" w:rsidTr="00A30FEA">
        <w:trPr>
          <w:trHeight w:val="167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EC296E" w:rsidTr="00A30F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EC29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A2E" w:rsidRDefault="0089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893A2E" w:rsidRDefault="0089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CFE1D8" wp14:editId="6317E652">
                <wp:simplePos x="0" y="0"/>
                <wp:positionH relativeFrom="column">
                  <wp:posOffset>4385310</wp:posOffset>
                </wp:positionH>
                <wp:positionV relativeFrom="paragraph">
                  <wp:posOffset>172085</wp:posOffset>
                </wp:positionV>
                <wp:extent cx="1228725" cy="242570"/>
                <wp:effectExtent l="0" t="0" r="28575" b="2413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45.3pt;margin-top:13.55pt;width:96.75pt;height:1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uzOwIAAFIEAAAOAAAAZHJzL2Uyb0RvYy54bWysVM2O0zAQviPxDpbvNG3U0t2o6WrpUoS0&#10;/EgLD+A4TmNhe4ztNik37rwC78CBAzdeoftGjN1ut1oQB4QPlicz/jzzfTOZXfRakY1wXoIp6Wgw&#10;pEQYDrU0q5K+f7d8ckaJD8zUTIERJd0KTy/mjx/NOluIHFpQtXAEQYwvOlvSNgRbZJnnrdDMD8AK&#10;g84GnGYBTbfKasc6RNcqy4fDp1kHrrYOuPAev17tnXSe8JtG8PCmabwIRJUUcwtpd2mv4p7NZ6xY&#10;OWZbyQ9psH/IQjNp8NEj1BULjKyd/A1KS+7AQxMGHHQGTSO5SDVgNaPhg2puWmZFqgXJ8fZIk/9/&#10;sPz15q0jsi4pCmWYRol2X3ffdt93P3c/bj/ffiF55KizvsDQG4vBoX8GPWqd6vX2GvgHTwwsWmZW&#10;4tI56FrBasxxFG9mJ1f3OD6CVN0rqPExtg6QgPrG6UggUkIQHbXaHvURfSA8PpnnZ9N8QglHXz7O&#10;J9MkYMaKu9vW+fBCgCbxUFKH+id0trn2IWbDiruQ+JgHJeulVCoZblUtlCMbhr2yTCsV8CBMGdKV&#10;9HyCefwdYpjWnyC0DNj0Smpk/RjEikjbc1OnlgxMqv0ZU1bmwGOkbk9i6Ks+yTZKFESSK6i3yKyD&#10;fZPjUOKhBfeJkg4bvKT+45o5QYl6aVCd89F4HCciGePJNEfDnXqqUw8zHKFKGijZHxchTVGkwMAl&#10;qtjIRPB9JoecsXET74chi5Nxaqeo+1/B/BcAAAD//wMAUEsDBBQABgAIAAAAIQB+lUfE4AAAAAkB&#10;AAAPAAAAZHJzL2Rvd25yZXYueG1sTI9NT8MwDIbvSPyHyEhc0Jbug64rTSeEBGI32BBcs8ZrKxqn&#10;JFlX/j3mBDdb76PXj4vNaDsxoA+tIwWzaQICqXKmpVrB2/5xkoEIUZPRnSNU8I0BNuXlRaFz4870&#10;isMu1oJLKORaQRNjn0sZqgatDlPXI3F2dN7qyKuvpfH6zOW2k/MkSaXVLfGFRvf40GD1uTtZBdny&#10;efgI28XLe5Ueu3W8WQ1PX16p66vx/g5ExDH+wfCrz+pQstPBncgE0SlI10nKqIL5agaCgSxb8nDg&#10;5HYBsizk/w/KHwAAAP//AwBQSwECLQAUAAYACAAAACEAtoM4kv4AAADhAQAAEwAAAAAAAAAAAAAA&#10;AAAAAAAAW0NvbnRlbnRfVHlwZXNdLnhtbFBLAQItABQABgAIAAAAIQA4/SH/1gAAAJQBAAALAAAA&#10;AAAAAAAAAAAAAC8BAABfcmVscy8ucmVsc1BLAQItABQABgAIAAAAIQBuLHuzOwIAAFIEAAAOAAAA&#10;AAAAAAAAAAAAAC4CAABkcnMvZTJvRG9jLnhtbFBLAQItABQABgAIAAAAIQB+lUfE4AAAAAkBAAAP&#10;AAAAAAAAAAAAAAAAAJUEAABkcnMvZG93bnJldi54bWxQSwUGAAAAAAQABADzAAAAogUAAAAA&#10;">
                <v:textbox>
                  <w:txbxContent>
                    <w:p w:rsidR="006D32F6" w:rsidRDefault="006D32F6"/>
                  </w:txbxContent>
                </v:textbox>
              </v:shape>
            </w:pict>
          </mc:Fallback>
        </mc:AlternateContent>
      </w:r>
      <w:r w:rsidR="00E9602F" w:rsidRPr="00893A2E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</w:t>
      </w:r>
      <w:r w:rsidR="00BC2F3D" w:rsidRPr="00893A2E">
        <w:rPr>
          <w:rFonts w:ascii="Times New Roman" w:hAnsi="Times New Roman" w:cs="Times New Roman"/>
          <w:sz w:val="24"/>
          <w:szCs w:val="24"/>
        </w:rPr>
        <w:t xml:space="preserve"> </w:t>
      </w:r>
      <w:r w:rsidR="00ED4CEA" w:rsidRPr="00893A2E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893A2E">
        <w:rPr>
          <w:rFonts w:ascii="Times New Roman" w:hAnsi="Times New Roman" w:cs="Times New Roman"/>
          <w:sz w:val="24"/>
          <w:szCs w:val="24"/>
        </w:rPr>
        <w:t xml:space="preserve">   услуги,   в   пределах  которых  </w:t>
      </w:r>
      <w:r w:rsidR="00ED4CEA" w:rsidRPr="00893A2E">
        <w:rPr>
          <w:rFonts w:ascii="Times New Roman" w:hAnsi="Times New Roman" w:cs="Times New Roman"/>
          <w:sz w:val="24"/>
          <w:szCs w:val="24"/>
        </w:rPr>
        <w:t>муниципальное</w:t>
      </w:r>
      <w:r w:rsidR="00E9602F" w:rsidRPr="00893A2E">
        <w:rPr>
          <w:rFonts w:ascii="Times New Roman" w:hAnsi="Times New Roman" w:cs="Times New Roman"/>
          <w:sz w:val="24"/>
          <w:szCs w:val="24"/>
        </w:rPr>
        <w:t xml:space="preserve">  задание</w:t>
      </w:r>
      <w:r w:rsidR="00BC2F3D" w:rsidRPr="00893A2E">
        <w:rPr>
          <w:rFonts w:ascii="Times New Roman" w:hAnsi="Times New Roman" w:cs="Times New Roman"/>
          <w:sz w:val="24"/>
          <w:szCs w:val="24"/>
        </w:rPr>
        <w:t xml:space="preserve"> </w:t>
      </w:r>
      <w:r w:rsidR="00E9602F" w:rsidRPr="00893A2E">
        <w:rPr>
          <w:rFonts w:ascii="Times New Roman" w:hAnsi="Times New Roman" w:cs="Times New Roman"/>
          <w:sz w:val="24"/>
          <w:szCs w:val="24"/>
        </w:rPr>
        <w:t xml:space="preserve"> 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3A2E" w:rsidRDefault="00067410" w:rsidP="00067410">
      <w:pPr>
        <w:pStyle w:val="ConsPlusNonformat"/>
        <w:tabs>
          <w:tab w:val="left" w:pos="8896"/>
          <w:tab w:val="left" w:pos="9008"/>
        </w:tabs>
        <w:jc w:val="both"/>
      </w:pPr>
      <w:r>
        <w:tab/>
        <w:t>.</w:t>
      </w:r>
    </w:p>
    <w:p w:rsidR="00E9602F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lastRenderedPageBreak/>
        <w:t xml:space="preserve">3.2. Показатели, характеризующие объем </w:t>
      </w:r>
      <w:r w:rsidR="00ED4CEA" w:rsidRPr="00893A2E">
        <w:rPr>
          <w:rFonts w:ascii="Times New Roman" w:hAnsi="Times New Roman" w:cs="Times New Roman"/>
          <w:sz w:val="24"/>
          <w:szCs w:val="24"/>
        </w:rPr>
        <w:t>муниципальной</w:t>
      </w:r>
      <w:r w:rsidRPr="00893A2E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A3147B" w:rsidRDefault="00A31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188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1106"/>
        <w:gridCol w:w="850"/>
        <w:gridCol w:w="745"/>
      </w:tblGrid>
      <w:tr w:rsidR="00E9602F" w:rsidRPr="00893A2E" w:rsidTr="00BC2F3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BC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ED4CEA" w:rsidRPr="00893A2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ED4CEA" w:rsidRPr="00893A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ED4CEA" w:rsidRPr="00893A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</w:t>
            </w:r>
            <w:r w:rsidR="00ED4CEA" w:rsidRPr="00893A2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E9602F" w:rsidRPr="00893A2E" w:rsidTr="000674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06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893A2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BC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BC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BC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BC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BC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BC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E9602F" w:rsidRPr="00893A2E" w:rsidTr="00067410">
        <w:trPr>
          <w:cantSplit/>
          <w:trHeight w:val="18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41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893A2E" w:rsidRDefault="00E9602F" w:rsidP="0041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41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893A2E" w:rsidRDefault="00E9602F" w:rsidP="0041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41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893A2E" w:rsidRDefault="00E9602F" w:rsidP="0041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41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9602F" w:rsidRPr="00893A2E" w:rsidRDefault="00E9602F" w:rsidP="0041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41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9602F" w:rsidRPr="00893A2E" w:rsidRDefault="00E9602F" w:rsidP="0041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893A2E" w:rsidRDefault="00E9602F" w:rsidP="0006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893A2E" w:rsidTr="00195F0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602F" w:rsidRPr="00893A2E" w:rsidTr="00BC2F3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02F" w:rsidRPr="00893A2E" w:rsidTr="00BC2F3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02F" w:rsidRPr="00893A2E" w:rsidTr="00BC2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602F" w:rsidRPr="007228E9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3A2E" w:rsidRPr="00893A2E" w:rsidRDefault="0089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EBC33D" wp14:editId="3DADC0C5">
                <wp:simplePos x="0" y="0"/>
                <wp:positionH relativeFrom="column">
                  <wp:posOffset>4290060</wp:posOffset>
                </wp:positionH>
                <wp:positionV relativeFrom="paragraph">
                  <wp:posOffset>207645</wp:posOffset>
                </wp:positionV>
                <wp:extent cx="1276350" cy="242570"/>
                <wp:effectExtent l="0" t="0" r="19050" b="2413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 w:rsidP="00893A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37.8pt;margin-top:16.35pt;width:100.5pt;height:1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TjnPAIAAFMEAAAOAAAAZHJzL2Uyb0RvYy54bWysVM2O0zAQviPxDpbvNG1o9ydqulq6FCEt&#10;P9LCA7iO01jYHmO7TcqNO6/AO3DgwI1X6L4RY6fbrRa4IHywPJnx52++mcn0otOKbITzEkxJR4Mh&#10;JcJwqKRZlfT9u8WTM0p8YKZiCowo6VZ4ejF7/Gja2kLk0ICqhCMIYnzR2pI2IdgiyzxvhGZ+AFYY&#10;dNbgNAtoulVWOdYiulZZPhyeZC24yjrgwnv8etU76Szh17Xg4U1dexGIKilyC2l3aV/GPZtNWbFy&#10;zDaS72mwf2ChmTT46AHqigVG1k7+BqUld+ChDgMOOoO6llykHDCb0fBBNjcNsyLlguJ4e5DJ/z9Y&#10;/nrz1hFZYe1QHsM01mj3dfdt9333c/fj9vPtF5JHkVrrC4y9sRgdumfQ4YWUsLfXwD94YmDeMLMS&#10;l85B2whWIclRvJkdXe1xfARZtq+gwsfYOkAC6mqno4KoCUF0ZLM9FEh0gfD4ZH568nSCLo6+fJxP&#10;TlMFM1bc3bbOhxcCNImHkjpsgITONtc+RDasuAuJj3lQslpIpZLhVsu5cmTDsFkWaaUEHoQpQ9qS&#10;nk/ySS/AXyGGaf0JQsuAXa+kLunZIYgVUbbnpko9GZhU/RkpK7PXMUrXixi6ZdfXLakcRV5CtUVl&#10;HfRdjlOJhwbcJ0pa7PCS+o9r5gQl6qXB6pyPxuM4EskYT05zNNyxZ3nsYYYjVEkDJf1xHtIYReEM&#10;XGIVa5kEvmey54ydm3TfT1kcjWM7Rd3/C2a/AAAA//8DAFBLAwQUAAYACAAAACEAGOra+d8AAAAJ&#10;AQAADwAAAGRycy9kb3ducmV2LnhtbEyPwU7DMAyG70i8Q2QkLmhL2aDpSt0JIYHYDTYE16zJ2orE&#10;KUnWlbcnnOBo+9Pv76/WkzVs1D70jhCu5xkwTY1TPbUIb7vHWQEsRElKGkca4VsHWNfnZ5UslTvR&#10;qx63sWUphEIpEboYh5Lz0HTayjB3g6Z0OzhvZUyjb7ny8pTCreGLLMu5lT2lD50c9EOnm8/t0SIU&#10;N8/jR9gsX96b/GBW8UqMT18e8fJiur8DFvUU/2D41U/qUCenvTuSCswg5OI2TyjCciGAJaAQeVrs&#10;EUS2Al5X/H+D+gcAAP//AwBQSwECLQAUAAYACAAAACEAtoM4kv4AAADhAQAAEwAAAAAAAAAAAAAA&#10;AAAAAAAAW0NvbnRlbnRfVHlwZXNdLnhtbFBLAQItABQABgAIAAAAIQA4/SH/1gAAAJQBAAALAAAA&#10;AAAAAAAAAAAAAC8BAABfcmVscy8ucmVsc1BLAQItABQABgAIAAAAIQB24TjnPAIAAFMEAAAOAAAA&#10;AAAAAAAAAAAAAC4CAABkcnMvZTJvRG9jLnhtbFBLAQItABQABgAIAAAAIQAY6tr53wAAAAkBAAAP&#10;AAAAAAAAAAAAAAAAAJYEAABkcnMvZG93bnJldi54bWxQSwUGAAAAAAQABADzAAAAogUAAAAA&#10;">
                <v:textbox>
                  <w:txbxContent>
                    <w:p w:rsidR="006D32F6" w:rsidRDefault="006D32F6" w:rsidP="00893A2E"/>
                  </w:txbxContent>
                </v:textbox>
              </v:shape>
            </w:pict>
          </mc:Fallback>
        </mc:AlternateContent>
      </w:r>
      <w:r w:rsidR="00E9602F" w:rsidRPr="00893A2E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</w:t>
      </w:r>
      <w:r w:rsidR="00BC2F3D" w:rsidRPr="00893A2E">
        <w:rPr>
          <w:rFonts w:ascii="Times New Roman" w:hAnsi="Times New Roman" w:cs="Times New Roman"/>
          <w:sz w:val="24"/>
          <w:szCs w:val="24"/>
        </w:rPr>
        <w:t xml:space="preserve"> </w:t>
      </w:r>
      <w:r w:rsidR="00ED4CEA" w:rsidRPr="00893A2E"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893A2E">
        <w:rPr>
          <w:rFonts w:ascii="Times New Roman" w:hAnsi="Times New Roman" w:cs="Times New Roman"/>
          <w:sz w:val="24"/>
          <w:szCs w:val="24"/>
        </w:rPr>
        <w:t xml:space="preserve">   услуги,   в   пределах  которых  </w:t>
      </w:r>
      <w:r w:rsidR="00ED4CEA" w:rsidRPr="00893A2E">
        <w:rPr>
          <w:rFonts w:ascii="Times New Roman" w:hAnsi="Times New Roman" w:cs="Times New Roman"/>
          <w:sz w:val="24"/>
          <w:szCs w:val="24"/>
        </w:rPr>
        <w:t>муниципальное</w:t>
      </w:r>
      <w:r w:rsidR="00E9602F" w:rsidRPr="00893A2E">
        <w:rPr>
          <w:rFonts w:ascii="Times New Roman" w:hAnsi="Times New Roman" w:cs="Times New Roman"/>
          <w:sz w:val="24"/>
          <w:szCs w:val="24"/>
        </w:rPr>
        <w:t xml:space="preserve">  задание</w:t>
      </w:r>
      <w:r w:rsidRPr="00893A2E">
        <w:rPr>
          <w:rFonts w:ascii="Times New Roman" w:hAnsi="Times New Roman" w:cs="Times New Roman"/>
          <w:sz w:val="24"/>
          <w:szCs w:val="24"/>
        </w:rPr>
        <w:t xml:space="preserve"> </w:t>
      </w:r>
      <w:r w:rsidR="00E9602F" w:rsidRPr="00893A2E">
        <w:rPr>
          <w:rFonts w:ascii="Times New Roman" w:hAnsi="Times New Roman" w:cs="Times New Roman"/>
          <w:sz w:val="24"/>
          <w:szCs w:val="24"/>
        </w:rPr>
        <w:t xml:space="preserve">считается выполненным (процентов) </w:t>
      </w:r>
    </w:p>
    <w:p w:rsidR="00893A2E" w:rsidRPr="00893A2E" w:rsidRDefault="00067410" w:rsidP="00067410">
      <w:pPr>
        <w:pStyle w:val="ConsPlusNonformat"/>
        <w:tabs>
          <w:tab w:val="left" w:pos="8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 w:rsidR="00893A2E">
        <w:rPr>
          <w:rFonts w:ascii="Times New Roman" w:hAnsi="Times New Roman" w:cs="Times New Roman"/>
          <w:sz w:val="24"/>
          <w:szCs w:val="24"/>
        </w:rPr>
        <w:t xml:space="preserve"> </w:t>
      </w:r>
      <w:r w:rsidRPr="00893A2E">
        <w:rPr>
          <w:rFonts w:ascii="Times New Roman" w:hAnsi="Times New Roman" w:cs="Times New Roman"/>
          <w:sz w:val="24"/>
          <w:szCs w:val="24"/>
        </w:rPr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282"/>
        <w:gridCol w:w="1984"/>
        <w:gridCol w:w="2410"/>
        <w:gridCol w:w="3260"/>
      </w:tblGrid>
      <w:tr w:rsidR="00E9602F" w:rsidRPr="00893A2E" w:rsidTr="00195F00"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9602F" w:rsidRPr="00893A2E" w:rsidTr="00195F00">
        <w:trPr>
          <w:trHeight w:val="26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0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0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0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9602F" w:rsidRPr="00893A2E" w:rsidTr="00195F00">
        <w:trPr>
          <w:trHeight w:val="21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0">
              <w:rPr>
                <w:rFonts w:ascii="Times New Roman" w:hAnsi="Times New Roman" w:cs="Times New Roman"/>
              </w:rPr>
              <w:t>5</w:t>
            </w:r>
          </w:p>
        </w:tc>
      </w:tr>
      <w:tr w:rsidR="00E9602F" w:rsidRPr="00893A2E" w:rsidTr="00195F00">
        <w:trPr>
          <w:trHeight w:val="17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lastRenderedPageBreak/>
        <w:t xml:space="preserve">5. Порядок оказания </w:t>
      </w:r>
      <w:r w:rsidR="00ED4CEA" w:rsidRPr="00893A2E">
        <w:rPr>
          <w:rFonts w:ascii="Times New Roman" w:hAnsi="Times New Roman" w:cs="Times New Roman"/>
          <w:sz w:val="24"/>
          <w:szCs w:val="24"/>
        </w:rPr>
        <w:t>муниципальной</w:t>
      </w:r>
      <w:r w:rsidRPr="00893A2E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95F00" w:rsidRDefault="00195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>5.1.    Нормативные    правовые   акты,   регулирующие   порядок   оказания</w:t>
      </w:r>
      <w:r w:rsidR="00893A2E">
        <w:rPr>
          <w:rFonts w:ascii="Times New Roman" w:hAnsi="Times New Roman" w:cs="Times New Roman"/>
          <w:sz w:val="24"/>
          <w:szCs w:val="24"/>
        </w:rPr>
        <w:t xml:space="preserve">  </w:t>
      </w:r>
      <w:r w:rsidR="00ED4CEA" w:rsidRPr="00893A2E">
        <w:rPr>
          <w:rFonts w:ascii="Times New Roman" w:hAnsi="Times New Roman" w:cs="Times New Roman"/>
          <w:sz w:val="24"/>
          <w:szCs w:val="24"/>
        </w:rPr>
        <w:t>муниципальной</w:t>
      </w:r>
      <w:r w:rsidRPr="00893A2E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F6E7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 xml:space="preserve">          (наименование, номер и дата нормативного правового акта)</w:t>
      </w:r>
    </w:p>
    <w:p w:rsidR="00195F00" w:rsidRDefault="00195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 xml:space="preserve">5.2.  Порядок  информирования  потенциальных  потребителей  </w:t>
      </w:r>
      <w:r w:rsidR="00ED4CEA" w:rsidRPr="00893A2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93A2E">
        <w:rPr>
          <w:rFonts w:ascii="Times New Roman" w:hAnsi="Times New Roman" w:cs="Times New Roman"/>
          <w:sz w:val="24"/>
          <w:szCs w:val="24"/>
        </w:rPr>
        <w:t>услуги:</w:t>
      </w:r>
    </w:p>
    <w:p w:rsidR="00E9602F" w:rsidRPr="00893A2E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E9602F" w:rsidRPr="00893A2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9602F" w:rsidRPr="00893A2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602F" w:rsidRPr="00893A2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893A2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893A2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02F" w:rsidRPr="00893A2E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00" w:rsidRDefault="00E9602F" w:rsidP="00A30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498"/>
      <w:bookmarkEnd w:id="35"/>
      <w:r w:rsidRPr="00893A2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95F00" w:rsidRDefault="00E9602F" w:rsidP="00A30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02F" w:rsidRPr="00893A2E" w:rsidRDefault="00E9602F" w:rsidP="00A30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hyperlink w:anchor="Par698" w:history="1">
        <w:r w:rsidRPr="00893A2E">
          <w:rPr>
            <w:rFonts w:ascii="Times New Roman" w:hAnsi="Times New Roman" w:cs="Times New Roman"/>
            <w:sz w:val="24"/>
            <w:szCs w:val="24"/>
          </w:rPr>
          <w:t>&lt;</w:t>
        </w:r>
        <w:r w:rsidR="00756824" w:rsidRPr="00893A2E">
          <w:rPr>
            <w:rFonts w:ascii="Times New Roman" w:hAnsi="Times New Roman" w:cs="Times New Roman"/>
            <w:sz w:val="24"/>
            <w:szCs w:val="24"/>
          </w:rPr>
          <w:t>3</w:t>
        </w:r>
        <w:r w:rsidRPr="00893A2E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893A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 xml:space="preserve">                               Раздел _____</w:t>
      </w:r>
    </w:p>
    <w:p w:rsidR="00E9602F" w:rsidRPr="007228E9" w:rsidRDefault="00E9602F">
      <w:pPr>
        <w:pStyle w:val="ConsPlusNonformat"/>
        <w:jc w:val="both"/>
      </w:pPr>
    </w:p>
    <w:p w:rsidR="00E9602F" w:rsidRPr="007228E9" w:rsidRDefault="00E9602F">
      <w:pPr>
        <w:pStyle w:val="ConsPlusNonformat"/>
        <w:jc w:val="both"/>
      </w:pPr>
      <w:r w:rsidRPr="007228E9">
        <w:t xml:space="preserve">                                                                 </w:t>
      </w:r>
    </w:p>
    <w:p w:rsidR="00E9602F" w:rsidRPr="00893A2E" w:rsidRDefault="0089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4C3B51" wp14:editId="7E8C788D">
                <wp:simplePos x="0" y="0"/>
                <wp:positionH relativeFrom="column">
                  <wp:posOffset>4928235</wp:posOffset>
                </wp:positionH>
                <wp:positionV relativeFrom="paragraph">
                  <wp:posOffset>22860</wp:posOffset>
                </wp:positionV>
                <wp:extent cx="1133475" cy="11430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32F6" w:rsidRDefault="006D32F6" w:rsidP="00893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8" type="#_x0000_t202" style="position:absolute;left:0;text-align:left;margin-left:388.05pt;margin-top:1.8pt;width:89.25pt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WtbQIAAMsEAAAOAAAAZHJzL2Uyb0RvYy54bWysVEtu2zAQ3RfoHQjuG1m2k7RG5MBN4KJA&#10;kARIiqxpioqFUhyWpC25l+kpuirQM/hIfaQ/cZKuinpBcz6cz5s3OjvvGs2WyvmaTMHzox5nykgq&#10;a/NY8C/303fvOfNBmFJoMqrgK+X5+fjtm7PWjlSf5qRL5RiCGD9qbcHnIdhRlnk5V43wR2SVgbEi&#10;14gA0T1mpRMtojc66/d6J1lLrrSOpPIe2suNkY9T/KpSMtxUlVeB6YKjtpBOl85ZPLPxmRg9OmHn&#10;tdyWIf6hikbUBkn3oS5FEGzh6lehmlo68lSFI0lNRlVVS5V6QDd570U3d3NhVeoF4Hi7h8n/v7Dy&#10;ennrWF1idgPOjGgwo/WP9e/1r/VPBhXwaa0fwe3OwjF0H6mD707voYxtd5Vr4j8aYrAD6dUeXdUF&#10;JuOjfDAYnh5zJmHL8+Gg10v4Z0/PrfPhk6KGxUvBHcaXUBXLKx9QClx3LjGbJ12X01rrJKz8hXZs&#10;KTBpEKSkljMtfICy4NP0i1UjxLNn2rC24CeD417K9MwWc+1jzrSQX19HQDxtYn6V2LatM2K2wSbe&#10;QjfrNhj3d8DNqFwBT0cbRnorpzWyXaHgW+FAQUCItQo3OCpNKJG2N87m5L7/TR/9wQxYOWtB6YL7&#10;bwvhFHD4bMCZD/lwGHcgCcPj0z4Ed2iZHVrMorkgYJljga1M1+gf9O5aOWoesH2TmBUmYSRyFzzs&#10;rhdhs2jYXqkmk+QE1lsRrsydlTF0BC6ifN89CGe3Yw9gzDXtyC9GL6a/8Y0vDU0Wgao6USMCvUEV&#10;Q44CNiaNe7vdcSUP5eT19A0a/wEAAP//AwBQSwMEFAAGAAgAAAAhAJ1GPhDdAAAACQEAAA8AAABk&#10;cnMvZG93bnJldi54bWxMj81OwzAQhO9IvIO1SNyoU37SNI1TISSOCBE4wM21t4khXkexm4Y+PcsJ&#10;brs7o9lvqu3sezHhGF0gBctFBgLJBOuoVfD2+nhVgIhJk9V9IFTwjRG29flZpUsbjvSCU5NawSEU&#10;S62gS2kopYymQ6/jIgxIrO3D6HXidWylHfWRw30vr7Msl1474g+dHvChQ/PVHLwCS++BzId7Ojlq&#10;jFufnotPMyl1eTHfb0AknNOfGX7xGR1qZtqFA9koegWrVb5kq4KbHATr67tbHnZsLPgi60r+b1D/&#10;AAAA//8DAFBLAQItABQABgAIAAAAIQC2gziS/gAAAOEBAAATAAAAAAAAAAAAAAAAAAAAAABbQ29u&#10;dGVudF9UeXBlc10ueG1sUEsBAi0AFAAGAAgAAAAhADj9If/WAAAAlAEAAAsAAAAAAAAAAAAAAAAA&#10;LwEAAF9yZWxzLy5yZWxzUEsBAi0AFAAGAAgAAAAhAACtla1tAgAAywQAAA4AAAAAAAAAAAAAAAAA&#10;LgIAAGRycy9lMm9Eb2MueG1sUEsBAi0AFAAGAAgAAAAhAJ1GPhDdAAAACQEAAA8AAAAAAAAAAAAA&#10;AAAAxwQAAGRycy9kb3ducmV2LnhtbFBLBQYAAAAABAAEAPMAAADRBQAAAAA=&#10;" fillcolor="window" strokeweight=".5pt">
                <v:textbox>
                  <w:txbxContent>
                    <w:p w:rsidR="006D32F6" w:rsidRDefault="006D32F6" w:rsidP="00893A2E"/>
                  </w:txbxContent>
                </v:textbox>
              </v:shape>
            </w:pict>
          </mc:Fallback>
        </mc:AlternateContent>
      </w:r>
      <w:r w:rsidR="00E9602F" w:rsidRPr="00893A2E">
        <w:rPr>
          <w:rFonts w:ascii="Times New Roman" w:hAnsi="Times New Roman" w:cs="Times New Roman"/>
          <w:sz w:val="24"/>
          <w:szCs w:val="24"/>
        </w:rPr>
        <w:t>1. Наименование работы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9602F" w:rsidRPr="00893A2E">
        <w:rPr>
          <w:rFonts w:ascii="Times New Roman" w:hAnsi="Times New Roman" w:cs="Times New Roman"/>
          <w:sz w:val="24"/>
          <w:szCs w:val="24"/>
        </w:rPr>
        <w:t xml:space="preserve">_____      </w:t>
      </w:r>
      <w:proofErr w:type="gramStart"/>
      <w:r w:rsidR="00E9602F" w:rsidRPr="00893A2E">
        <w:rPr>
          <w:rFonts w:ascii="Times New Roman" w:hAnsi="Times New Roman" w:cs="Times New Roman"/>
          <w:sz w:val="24"/>
          <w:szCs w:val="24"/>
        </w:rPr>
        <w:t>Уникальный</w:t>
      </w:r>
      <w:proofErr w:type="gramEnd"/>
      <w:r w:rsidR="00E9602F" w:rsidRPr="0089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A2E" w:rsidRDefault="0089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93A2E">
        <w:rPr>
          <w:rFonts w:ascii="Times New Roman" w:hAnsi="Times New Roman" w:cs="Times New Roman"/>
          <w:sz w:val="24"/>
          <w:szCs w:val="24"/>
        </w:rPr>
        <w:t>_</w:t>
      </w:r>
      <w:r w:rsidRPr="00893A2E">
        <w:rPr>
          <w:rFonts w:ascii="Times New Roman" w:hAnsi="Times New Roman" w:cs="Times New Roman"/>
          <w:sz w:val="24"/>
          <w:szCs w:val="24"/>
        </w:rPr>
        <w:t>_</w:t>
      </w:r>
      <w:r w:rsidR="00893A2E">
        <w:rPr>
          <w:rFonts w:ascii="Times New Roman" w:hAnsi="Times New Roman" w:cs="Times New Roman"/>
          <w:sz w:val="24"/>
          <w:szCs w:val="24"/>
        </w:rPr>
        <w:t>_</w:t>
      </w:r>
      <w:r w:rsidRPr="00893A2E">
        <w:rPr>
          <w:rFonts w:ascii="Times New Roman" w:hAnsi="Times New Roman" w:cs="Times New Roman"/>
          <w:sz w:val="24"/>
          <w:szCs w:val="24"/>
        </w:rPr>
        <w:t xml:space="preserve">____       </w:t>
      </w:r>
      <w:r w:rsidR="00893A2E">
        <w:rPr>
          <w:rFonts w:ascii="Times New Roman" w:hAnsi="Times New Roman" w:cs="Times New Roman"/>
          <w:sz w:val="24"/>
          <w:szCs w:val="24"/>
        </w:rPr>
        <w:t xml:space="preserve"> </w:t>
      </w:r>
      <w:r w:rsidRPr="00893A2E">
        <w:rPr>
          <w:rFonts w:ascii="Times New Roman" w:hAnsi="Times New Roman" w:cs="Times New Roman"/>
          <w:sz w:val="24"/>
          <w:szCs w:val="24"/>
        </w:rPr>
        <w:t xml:space="preserve"> номер по </w:t>
      </w: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93A2E">
        <w:rPr>
          <w:rFonts w:ascii="Times New Roman" w:hAnsi="Times New Roman" w:cs="Times New Roman"/>
          <w:sz w:val="24"/>
          <w:szCs w:val="24"/>
        </w:rPr>
        <w:t xml:space="preserve">базовому </w:t>
      </w: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>2. Категории потребителей работы _______</w:t>
      </w:r>
      <w:r w:rsidR="00893A2E">
        <w:rPr>
          <w:rFonts w:ascii="Times New Roman" w:hAnsi="Times New Roman" w:cs="Times New Roman"/>
          <w:sz w:val="24"/>
          <w:szCs w:val="24"/>
        </w:rPr>
        <w:t>___</w:t>
      </w:r>
      <w:r w:rsidRPr="00893A2E">
        <w:rPr>
          <w:rFonts w:ascii="Times New Roman" w:hAnsi="Times New Roman" w:cs="Times New Roman"/>
          <w:sz w:val="24"/>
          <w:szCs w:val="24"/>
        </w:rPr>
        <w:t>____</w:t>
      </w:r>
      <w:r w:rsidR="00893A2E">
        <w:rPr>
          <w:rFonts w:ascii="Times New Roman" w:hAnsi="Times New Roman" w:cs="Times New Roman"/>
          <w:sz w:val="24"/>
          <w:szCs w:val="24"/>
        </w:rPr>
        <w:t>_</w:t>
      </w:r>
      <w:r w:rsidRPr="00893A2E">
        <w:rPr>
          <w:rFonts w:ascii="Times New Roman" w:hAnsi="Times New Roman" w:cs="Times New Roman"/>
          <w:sz w:val="24"/>
          <w:szCs w:val="24"/>
        </w:rPr>
        <w:t xml:space="preserve">__   </w:t>
      </w:r>
      <w:r w:rsidR="00893A2E">
        <w:rPr>
          <w:rFonts w:ascii="Times New Roman" w:hAnsi="Times New Roman" w:cs="Times New Roman"/>
          <w:sz w:val="24"/>
          <w:szCs w:val="24"/>
        </w:rPr>
        <w:t xml:space="preserve">   </w:t>
      </w:r>
      <w:r w:rsidRPr="00893A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93A2E">
        <w:rPr>
          <w:rFonts w:ascii="Times New Roman" w:hAnsi="Times New Roman" w:cs="Times New Roman"/>
          <w:sz w:val="24"/>
          <w:szCs w:val="24"/>
        </w:rPr>
        <w:t>отраслевому</w:t>
      </w:r>
      <w:proofErr w:type="gramEnd"/>
      <w:r w:rsidRPr="00893A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3A2E" w:rsidRDefault="0089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93A2E">
        <w:rPr>
          <w:rFonts w:ascii="Times New Roman" w:hAnsi="Times New Roman" w:cs="Times New Roman"/>
          <w:sz w:val="24"/>
          <w:szCs w:val="24"/>
        </w:rPr>
        <w:t>_</w:t>
      </w:r>
      <w:r w:rsidRPr="00893A2E">
        <w:rPr>
          <w:rFonts w:ascii="Times New Roman" w:hAnsi="Times New Roman" w:cs="Times New Roman"/>
          <w:sz w:val="24"/>
          <w:szCs w:val="24"/>
        </w:rPr>
        <w:t xml:space="preserve">____         перечню </w:t>
      </w:r>
    </w:p>
    <w:p w:rsidR="00195F00" w:rsidRDefault="00195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893A2E" w:rsidRPr="00893A2E" w:rsidRDefault="0089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5F00" w:rsidRDefault="00195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509"/>
      <w:bookmarkEnd w:id="36"/>
    </w:p>
    <w:p w:rsidR="00195F00" w:rsidRDefault="00195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893A2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A2E">
        <w:rPr>
          <w:rFonts w:ascii="Times New Roman" w:hAnsi="Times New Roman" w:cs="Times New Roman"/>
          <w:sz w:val="24"/>
          <w:szCs w:val="24"/>
        </w:rPr>
        <w:lastRenderedPageBreak/>
        <w:t xml:space="preserve">3.1. Показатели, характеризующие качество работы </w:t>
      </w:r>
      <w:hyperlink w:anchor="Par699" w:history="1">
        <w:r w:rsidRPr="00893A2E">
          <w:rPr>
            <w:rFonts w:ascii="Times New Roman" w:hAnsi="Times New Roman" w:cs="Times New Roman"/>
            <w:sz w:val="24"/>
            <w:szCs w:val="24"/>
          </w:rPr>
          <w:t>&lt;</w:t>
        </w:r>
        <w:r w:rsidR="00756824" w:rsidRPr="00893A2E">
          <w:rPr>
            <w:rFonts w:ascii="Times New Roman" w:hAnsi="Times New Roman" w:cs="Times New Roman"/>
            <w:sz w:val="24"/>
            <w:szCs w:val="24"/>
          </w:rPr>
          <w:t>4</w:t>
        </w:r>
        <w:r w:rsidRPr="00893A2E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893A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0"/>
        <w:gridCol w:w="1048"/>
        <w:gridCol w:w="1134"/>
        <w:gridCol w:w="1247"/>
        <w:gridCol w:w="1077"/>
        <w:gridCol w:w="907"/>
        <w:gridCol w:w="950"/>
        <w:gridCol w:w="566"/>
        <w:gridCol w:w="964"/>
        <w:gridCol w:w="907"/>
        <w:gridCol w:w="907"/>
      </w:tblGrid>
      <w:tr w:rsidR="00E9602F" w:rsidRPr="00472E6E" w:rsidTr="0006741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06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E9602F" w:rsidRPr="00472E6E" w:rsidTr="00067410">
        <w:trPr>
          <w:cantSplit/>
          <w:trHeight w:val="1971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06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4" w:history="1">
              <w:r w:rsidRPr="00472E6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E9602F" w:rsidRPr="00472E6E" w:rsidTr="00AD4455">
        <w:trPr>
          <w:trHeight w:val="2186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AD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472E6E" w:rsidTr="00A30F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602F" w:rsidRPr="00472E6E" w:rsidTr="00A30FEA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472E6E" w:rsidTr="00A30FEA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0" w:rsidRPr="00472E6E" w:rsidTr="00A30F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F00" w:rsidRPr="00472E6E" w:rsidRDefault="0019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EC1" w:rsidRDefault="007D6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4455" w:rsidRDefault="00AD4455">
      <w:pPr>
        <w:pStyle w:val="ConsPlusNonformat"/>
        <w:jc w:val="both"/>
      </w:pPr>
      <w:r w:rsidRPr="00AD44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BD1F42" wp14:editId="6B64F80C">
                <wp:simplePos x="0" y="0"/>
                <wp:positionH relativeFrom="column">
                  <wp:posOffset>2846070</wp:posOffset>
                </wp:positionH>
                <wp:positionV relativeFrom="paragraph">
                  <wp:posOffset>193675</wp:posOffset>
                </wp:positionV>
                <wp:extent cx="1737360" cy="274320"/>
                <wp:effectExtent l="0" t="0" r="15240" b="1143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24.1pt;margin-top:15.25pt;width:136.8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BtPQIAAFMEAAAOAAAAZHJzL2Uyb0RvYy54bWysVM2O0zAQviPxDpbvNP3vbtR0tXQpQlp+&#10;pIUHcBynsbA9wXablBt3XoF34MCBG6/QfSPGTluqBS4IHyxPZvx55vtmMr9qtSJbYZ0Ek9FBr0+J&#10;MBwKadYZffd29eSCEueZKZgCIzK6E45eLR4/mjd1KoZQgSqEJQhiXNrUGa28r9MkcbwSmrke1MKg&#10;swSrmUfTrpPCsgbRtUqG/f40acAWtQUunMOvN52TLiJ+WQruX5elE56ojGJuPu427nnYk8WcpWvL&#10;6kryQxrsH7LQTBp89AR1wzwjGyt/g9KSW3BQ+h4HnUBZSi5iDVjNoP+gmruK1SLWguS4+kST+3+w&#10;/NX2jSWyQO2mlBimUaP9l/3X/bf9j/33+0/3n8kwkNTULsXYuxqjffsUWrwQC3b1LfD3jhhYVsys&#10;xbW10FSCFZjkINxMzq52OC6A5M1LKPAxtvEQgdrS6sAgckIQHcXanQQSrSc8PDkbzUZTdHH0DWfj&#10;0TAqmLD0eLu2zj8XoEk4ZNRiA0R0tr11PmTD0mNIeMyBksVKKhUNu86XypItw2ZZxRULeBCmDGky&#10;ejkZTjoC/grRj+tPEFp67HoldUYvTkEsDbQ9M0XsSc+k6s6YsjIHHgN1HYm+zdtOt9FRnxyKHTJr&#10;oetynEo8VGA/UtJgh2fUfdgwKyhRLwyqczkYj8NIRGM8mSGXxJ578nMPMxyhMuop6Y5LH8coEGfg&#10;GlUsZSQ4yN1lcsgZOzfyfpiyMBrndoz69S9Y/AQAAP//AwBQSwMEFAAGAAgAAAAhAG3LU4zgAAAA&#10;CQEAAA8AAABkcnMvZG93bnJldi54bWxMj8tOwzAQRfdI/IM1SGwQdZqEJoQ4FUICwQ7aCrZuPE0i&#10;/Ai2m4a/Z1jBbkZzdOfcej0bzSb0YXBWwHKRAEPbOjXYTsBu+3hdAgtRWiW1syjgGwOsm/OzWlbK&#10;newbTpvYMQqxoZIC+hjHivPQ9mhkWLgRLd0OzhsZafUdV16eKNxonibJihs5WPrQyxEfemw/N0cj&#10;oMyfp4/wkr2+t6uDvo1XxfT05YW4vJjv74BFnOMfDL/6pA4NOe3d0arAtIA8L1NCBWTJDTACinRJ&#10;XfY0ZAXwpub/GzQ/AAAA//8DAFBLAQItABQABgAIAAAAIQC2gziS/gAAAOEBAAATAAAAAAAAAAAA&#10;AAAAAAAAAABbQ29udGVudF9UeXBlc10ueG1sUEsBAi0AFAAGAAgAAAAhADj9If/WAAAAlAEAAAsA&#10;AAAAAAAAAAAAAAAALwEAAF9yZWxzLy5yZWxzUEsBAi0AFAAGAAgAAAAhAAVXsG09AgAAUwQAAA4A&#10;AAAAAAAAAAAAAAAALgIAAGRycy9lMm9Eb2MueG1sUEsBAi0AFAAGAAgAAAAhAG3LU4zgAAAACQEA&#10;AA8AAAAAAAAAAAAAAAAAlwQAAGRycy9kb3ducmV2LnhtbFBLBQYAAAAABAAEAPMAAACkBQAAAAA=&#10;">
                <v:textbox>
                  <w:txbxContent>
                    <w:p w:rsidR="006D32F6" w:rsidRDefault="006D32F6"/>
                  </w:txbxContent>
                </v:textbox>
              </v:shape>
            </w:pict>
          </mc:Fallback>
        </mc:AlternateContent>
      </w:r>
      <w:r w:rsidR="00E9602F" w:rsidRPr="00893A2E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2F" w:rsidRPr="00893A2E">
        <w:rPr>
          <w:rFonts w:ascii="Times New Roman" w:hAnsi="Times New Roman" w:cs="Times New Roman"/>
          <w:sz w:val="24"/>
          <w:szCs w:val="24"/>
        </w:rPr>
        <w:t xml:space="preserve">работы,  в  пределах  которых </w:t>
      </w:r>
      <w:r w:rsidR="00ED4CEA" w:rsidRPr="00893A2E">
        <w:rPr>
          <w:rFonts w:ascii="Times New Roman" w:hAnsi="Times New Roman" w:cs="Times New Roman"/>
          <w:sz w:val="24"/>
          <w:szCs w:val="24"/>
        </w:rPr>
        <w:t>муниципальное</w:t>
      </w:r>
      <w:r w:rsidR="00E9602F" w:rsidRPr="00893A2E">
        <w:rPr>
          <w:rFonts w:ascii="Times New Roman" w:hAnsi="Times New Roman" w:cs="Times New Roman"/>
          <w:sz w:val="24"/>
          <w:szCs w:val="24"/>
        </w:rPr>
        <w:t xml:space="preserve"> задание считается выполненным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2F" w:rsidRPr="007228E9">
        <w:t xml:space="preserve"> </w:t>
      </w:r>
      <w:r w:rsidR="00E9602F" w:rsidRPr="00AD4455">
        <w:rPr>
          <w:rFonts w:ascii="Times New Roman" w:hAnsi="Times New Roman" w:cs="Times New Roman"/>
          <w:sz w:val="24"/>
          <w:szCs w:val="24"/>
        </w:rPr>
        <w:t>(процентов)</w:t>
      </w:r>
      <w:r w:rsidR="00E9602F" w:rsidRPr="007228E9">
        <w:t xml:space="preserve">   </w:t>
      </w:r>
    </w:p>
    <w:p w:rsidR="00AD4455" w:rsidRDefault="00E9602F" w:rsidP="00067410">
      <w:pPr>
        <w:pStyle w:val="ConsPlusNonformat"/>
        <w:tabs>
          <w:tab w:val="center" w:pos="7285"/>
        </w:tabs>
        <w:jc w:val="both"/>
      </w:pPr>
      <w:r w:rsidRPr="007228E9">
        <w:t xml:space="preserve">       </w:t>
      </w:r>
      <w:r w:rsidR="00067410">
        <w:tab/>
        <w:t>.</w:t>
      </w:r>
    </w:p>
    <w:p w:rsidR="00195F00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3FB">
        <w:rPr>
          <w:rFonts w:ascii="Times New Roman" w:hAnsi="Times New Roman" w:cs="Times New Roman"/>
          <w:sz w:val="24"/>
          <w:szCs w:val="24"/>
        </w:rPr>
        <w:t xml:space="preserve">  </w:t>
      </w:r>
      <w:bookmarkStart w:id="37" w:name="Par584"/>
      <w:bookmarkEnd w:id="37"/>
    </w:p>
    <w:p w:rsidR="00195F00" w:rsidRDefault="00195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5F00" w:rsidRDefault="00195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5F00" w:rsidRDefault="00195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472E6E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E6E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E9602F" w:rsidRPr="00472E6E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134"/>
        <w:gridCol w:w="1134"/>
        <w:gridCol w:w="1247"/>
        <w:gridCol w:w="1077"/>
        <w:gridCol w:w="907"/>
        <w:gridCol w:w="907"/>
        <w:gridCol w:w="624"/>
        <w:gridCol w:w="964"/>
        <w:gridCol w:w="907"/>
        <w:gridCol w:w="850"/>
        <w:gridCol w:w="864"/>
      </w:tblGrid>
      <w:tr w:rsidR="00E9602F" w:rsidRPr="00472E6E" w:rsidTr="0006741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06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E9602F" w:rsidRPr="00472E6E" w:rsidTr="0006741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06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5" w:history="1">
              <w:r w:rsidRPr="00472E6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06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E9602F" w:rsidRPr="00472E6E" w:rsidTr="00472E6E">
        <w:trPr>
          <w:cantSplit/>
          <w:trHeight w:val="2176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9602F" w:rsidRPr="00472E6E" w:rsidRDefault="00E9602F" w:rsidP="0047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472E6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602F" w:rsidRPr="00472E6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472E6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472E6E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455" w:rsidRPr="00472E6E" w:rsidRDefault="00AD4455" w:rsidP="00AD4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E6E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4E7101" wp14:editId="4151FC32">
                <wp:simplePos x="0" y="0"/>
                <wp:positionH relativeFrom="column">
                  <wp:posOffset>2713990</wp:posOffset>
                </wp:positionH>
                <wp:positionV relativeFrom="paragraph">
                  <wp:posOffset>190500</wp:posOffset>
                </wp:positionV>
                <wp:extent cx="1381760" cy="274320"/>
                <wp:effectExtent l="0" t="0" r="27940" b="1143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 w:rsidP="00AD4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3.7pt;margin-top:15pt;width:108.8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z8PgIAAFMEAAAOAAAAZHJzL2Uyb0RvYy54bWysVM2O0zAQviPxDpbvNE233e5GTVdLlyKk&#10;5UdaeADHcRoL2xNst0m5cecVeAcOHLjxCt03Yuy0pVoQB4QPlicz/jzzfTOZXXVakY2wToLJaToY&#10;UiIMh1KaVU7fvV0+uaDEeWZKpsCInG6Fo1fzx49mbZOJEdSgSmEJghiXtU1Oa++bLEkcr4VmbgCN&#10;MOiswGrm0bSrpLSsRXStktFweJ60YMvGAhfO4deb3knnEb+qBPevq8oJT1ROMTcfdxv3IuzJfMay&#10;lWVNLfk+DfYPWWgmDT56hLphnpG1lb9BacktOKj8gINOoKokF7EGrCYdPqjmrmaNiLUgOa450uT+&#10;Hyx/tXljiSxzOppQYphGjXZfdl9333Y/dt/vP91/JqNAUtu4DGPvGoz23VPoUOxYsGtugb93xMCi&#10;ZmYlrq2FthasxCTTcDM5udrjuABStC+hxMfY2kME6iqrA4PICUF0FGt7FEh0nvDw5NlFOj1HF0ff&#10;aDo+G0UFE5YdbjfW+ecCNAmHnFpsgIjONrfOh2xYdggJjzlQslxKpaJhV8VCWbJh2CzLuGIBD8KU&#10;IW1OLydI2N8hhnH9CUJLj12vpM7pxTGIZYG2Z6aMPemZVP0ZU1Zmz2OgrifRd0UXdUvHB30KKLfI&#10;rIW+y3Eq8VCD/UhJix2eU/dhzaygRL0wqM5lOh6HkYjGeDJFLok99RSnHmY4QuXUU9IfFz6OUaDA&#10;wDWqWMlIcJC7z2SfM3Zu5H0/ZWE0Tu0Y9etfMP8JAAD//wMAUEsDBBQABgAIAAAAIQAckX+R4AAA&#10;AAkBAAAPAAAAZHJzL2Rvd25yZXYueG1sTI/LTsMwEEX3SPyDNUhsUOuQhKSETCqEBKI7aBFs3dhN&#10;IvwItpuGv2dYwW5Gc3Tn3Ho9G80m5cPgLML1MgGmbOvkYDuEt93jYgUsRGGl0M4qhG8VYN2cn9Wi&#10;ku5kX9W0jR2jEBsqgdDHOFach7ZXRoSlG5Wl28F5IyKtvuPSixOFG83TJCm4EYOlD70Y1UOv2s/t&#10;0SCs8ufpI2yyl/e2OOjbeFVOT18e8fJivr8DFtUc/2D41Sd1aMhp745WBqYR8rTMCUXIEupEQJHf&#10;0LBHKLMUeFPz/w2aHwAAAP//AwBQSwECLQAUAAYACAAAACEAtoM4kv4AAADhAQAAEwAAAAAAAAAA&#10;AAAAAAAAAAAAW0NvbnRlbnRfVHlwZXNdLnhtbFBLAQItABQABgAIAAAAIQA4/SH/1gAAAJQBAAAL&#10;AAAAAAAAAAAAAAAAAC8BAABfcmVscy8ucmVsc1BLAQItABQABgAIAAAAIQBC0Oz8PgIAAFMEAAAO&#10;AAAAAAAAAAAAAAAAAC4CAABkcnMvZTJvRG9jLnhtbFBLAQItABQABgAIAAAAIQAckX+R4AAAAAkB&#10;AAAPAAAAAAAAAAAAAAAAAJgEAABkcnMvZG93bnJldi54bWxQSwUGAAAAAAQABADzAAAApQUAAAAA&#10;">
                <v:textbox>
                  <w:txbxContent>
                    <w:p w:rsidR="006D32F6" w:rsidRDefault="006D32F6" w:rsidP="00AD4455"/>
                  </w:txbxContent>
                </v:textbox>
              </v:shape>
            </w:pict>
          </mc:Fallback>
        </mc:AlternateContent>
      </w:r>
      <w:r w:rsidR="00E9602F" w:rsidRPr="00472E6E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</w:t>
      </w:r>
      <w:r w:rsidRPr="00472E6E">
        <w:rPr>
          <w:rFonts w:ascii="Times New Roman" w:hAnsi="Times New Roman" w:cs="Times New Roman"/>
          <w:sz w:val="24"/>
          <w:szCs w:val="24"/>
        </w:rPr>
        <w:t xml:space="preserve"> </w:t>
      </w:r>
      <w:r w:rsidR="00E9602F" w:rsidRPr="00472E6E">
        <w:rPr>
          <w:rFonts w:ascii="Times New Roman" w:hAnsi="Times New Roman" w:cs="Times New Roman"/>
          <w:sz w:val="24"/>
          <w:szCs w:val="24"/>
        </w:rPr>
        <w:t xml:space="preserve">работы,  в  пределах  которых </w:t>
      </w:r>
      <w:r w:rsidR="00ED4CEA" w:rsidRPr="00472E6E">
        <w:rPr>
          <w:rFonts w:ascii="Times New Roman" w:hAnsi="Times New Roman" w:cs="Times New Roman"/>
          <w:sz w:val="24"/>
          <w:szCs w:val="24"/>
        </w:rPr>
        <w:t>муниципальное</w:t>
      </w:r>
      <w:r w:rsidR="00E9602F" w:rsidRPr="00472E6E">
        <w:rPr>
          <w:rFonts w:ascii="Times New Roman" w:hAnsi="Times New Roman" w:cs="Times New Roman"/>
          <w:sz w:val="24"/>
          <w:szCs w:val="24"/>
        </w:rPr>
        <w:t xml:space="preserve"> задание считается выполненным</w:t>
      </w:r>
      <w:r w:rsidRPr="00472E6E">
        <w:rPr>
          <w:rFonts w:ascii="Times New Roman" w:hAnsi="Times New Roman" w:cs="Times New Roman"/>
          <w:sz w:val="24"/>
          <w:szCs w:val="24"/>
        </w:rPr>
        <w:t xml:space="preserve"> (процентов) </w:t>
      </w:r>
    </w:p>
    <w:p w:rsidR="00E9602F" w:rsidRPr="007228E9" w:rsidRDefault="00E9602F" w:rsidP="00067410">
      <w:pPr>
        <w:pStyle w:val="ConsPlusNonformat"/>
        <w:tabs>
          <w:tab w:val="left" w:pos="6528"/>
        </w:tabs>
        <w:jc w:val="both"/>
      </w:pPr>
      <w:r w:rsidRPr="007228E9">
        <w:t xml:space="preserve">       </w:t>
      </w:r>
      <w:r w:rsidR="00067410">
        <w:tab/>
        <w:t>.</w:t>
      </w:r>
    </w:p>
    <w:p w:rsidR="00233811" w:rsidRPr="007228E9" w:rsidRDefault="00E9602F">
      <w:pPr>
        <w:pStyle w:val="ConsPlusNonformat"/>
        <w:jc w:val="both"/>
      </w:pPr>
      <w:r w:rsidRPr="007228E9">
        <w:t xml:space="preserve">            </w:t>
      </w:r>
      <w:bookmarkStart w:id="38" w:name="Par662"/>
      <w:bookmarkEnd w:id="38"/>
      <w:r w:rsidRPr="007228E9">
        <w:t xml:space="preserve">           </w:t>
      </w:r>
    </w:p>
    <w:p w:rsidR="00E9602F" w:rsidRPr="00AD4455" w:rsidRDefault="00E9602F" w:rsidP="00233811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 xml:space="preserve">Часть 3. Прочие сведения о </w:t>
      </w:r>
      <w:r w:rsidR="00ED4CEA" w:rsidRPr="00AD4455">
        <w:rPr>
          <w:rFonts w:ascii="Times New Roman" w:hAnsi="Times New Roman" w:cs="Times New Roman"/>
          <w:sz w:val="24"/>
          <w:szCs w:val="24"/>
        </w:rPr>
        <w:t>муниципальном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ar700" w:history="1">
        <w:r w:rsidRPr="00AD4455">
          <w:rPr>
            <w:rFonts w:ascii="Times New Roman" w:hAnsi="Times New Roman" w:cs="Times New Roman"/>
            <w:sz w:val="24"/>
            <w:szCs w:val="24"/>
          </w:rPr>
          <w:t>&lt;</w:t>
        </w:r>
        <w:r w:rsidR="00756824" w:rsidRPr="00AD4455">
          <w:rPr>
            <w:rFonts w:ascii="Times New Roman" w:hAnsi="Times New Roman" w:cs="Times New Roman"/>
            <w:sz w:val="24"/>
            <w:szCs w:val="24"/>
          </w:rPr>
          <w:t>5</w:t>
        </w:r>
        <w:r w:rsidRPr="00AD4455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выполнения </w:t>
      </w:r>
      <w:r w:rsidR="00ED4CEA" w:rsidRPr="00AD4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F6E7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D4455">
        <w:rPr>
          <w:rFonts w:ascii="Times New Roman" w:hAnsi="Times New Roman" w:cs="Times New Roman"/>
          <w:sz w:val="24"/>
          <w:szCs w:val="24"/>
        </w:rPr>
        <w:t>_________</w:t>
      </w:r>
    </w:p>
    <w:p w:rsidR="00195F00" w:rsidRDefault="00195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>2.  Иная  информация,  необходимая для выполнения (</w:t>
      </w:r>
      <w:proofErr w:type="gramStart"/>
      <w:r w:rsidRPr="00AD44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D4455">
        <w:rPr>
          <w:rFonts w:ascii="Times New Roman" w:hAnsi="Times New Roman" w:cs="Times New Roman"/>
          <w:sz w:val="24"/>
          <w:szCs w:val="24"/>
        </w:rPr>
        <w:t xml:space="preserve"> выполнением)</w:t>
      </w:r>
    </w:p>
    <w:p w:rsidR="00E9602F" w:rsidRPr="00AD4455" w:rsidRDefault="00ED4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AD4455">
        <w:rPr>
          <w:rFonts w:ascii="Times New Roman" w:hAnsi="Times New Roman" w:cs="Times New Roman"/>
          <w:sz w:val="24"/>
          <w:szCs w:val="24"/>
        </w:rPr>
        <w:t xml:space="preserve"> задания _______________________________________</w:t>
      </w:r>
      <w:r w:rsidR="00BF6E7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9602F" w:rsidRPr="00AD4455">
        <w:rPr>
          <w:rFonts w:ascii="Times New Roman" w:hAnsi="Times New Roman" w:cs="Times New Roman"/>
          <w:sz w:val="24"/>
          <w:szCs w:val="24"/>
        </w:rPr>
        <w:t>___________</w:t>
      </w: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E7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AD4455">
        <w:rPr>
          <w:rFonts w:ascii="Times New Roman" w:hAnsi="Times New Roman" w:cs="Times New Roman"/>
          <w:sz w:val="24"/>
          <w:szCs w:val="24"/>
        </w:rPr>
        <w:t>____</w:t>
      </w:r>
    </w:p>
    <w:p w:rsidR="00195F00" w:rsidRDefault="00195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lastRenderedPageBreak/>
        <w:t xml:space="preserve">3. Порядок </w:t>
      </w:r>
      <w:proofErr w:type="gramStart"/>
      <w:r w:rsidRPr="00AD44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D4455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ED4CEA" w:rsidRPr="00AD4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592"/>
        <w:gridCol w:w="7655"/>
      </w:tblGrid>
      <w:tr w:rsidR="00E9602F" w:rsidRPr="00AD4455" w:rsidTr="00195F0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AD4455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5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AD4455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5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AD4455" w:rsidRDefault="007D4639" w:rsidP="006A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602F" w:rsidRPr="00AD4455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власти</w:t>
            </w:r>
            <w:r w:rsidRPr="00AD4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DAD" w:rsidRPr="00AD44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A0CDD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260DAD" w:rsidRPr="00AD4455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</w:t>
            </w:r>
            <w:r w:rsidR="00E9602F" w:rsidRPr="00AD445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</w:t>
            </w:r>
            <w:proofErr w:type="gramStart"/>
            <w:r w:rsidR="00E9602F" w:rsidRPr="00AD445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E9602F" w:rsidRPr="00AD445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  <w:r w:rsidR="00ED4CEA" w:rsidRPr="00AD445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9602F" w:rsidRPr="00AD4455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E9602F" w:rsidRPr="00AD4455" w:rsidTr="00195F0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602F" w:rsidRPr="00AD4455" w:rsidTr="00195F0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602F" w:rsidRPr="00AD4455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</w:t>
      </w:r>
      <w:r w:rsidR="00ED4CEA" w:rsidRPr="00AD4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задания ______</w:t>
      </w:r>
      <w:r w:rsidR="00AD445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D4455">
        <w:rPr>
          <w:rFonts w:ascii="Times New Roman" w:hAnsi="Times New Roman" w:cs="Times New Roman"/>
          <w:sz w:val="24"/>
          <w:szCs w:val="24"/>
        </w:rPr>
        <w:t>____</w:t>
      </w: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 xml:space="preserve">4.1.  Периодичность  представления  отчетов  о  выполнении </w:t>
      </w:r>
      <w:r w:rsidR="00ED4CEA" w:rsidRPr="00AD4455">
        <w:rPr>
          <w:rFonts w:ascii="Times New Roman" w:hAnsi="Times New Roman" w:cs="Times New Roman"/>
          <w:sz w:val="24"/>
          <w:szCs w:val="24"/>
        </w:rPr>
        <w:t>муниципального</w:t>
      </w:r>
      <w:r w:rsidR="00AD4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>задания ________________________________________________________________</w:t>
      </w:r>
      <w:r w:rsidR="00AD445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AD4455">
        <w:rPr>
          <w:rFonts w:ascii="Times New Roman" w:hAnsi="Times New Roman" w:cs="Times New Roman"/>
          <w:sz w:val="24"/>
          <w:szCs w:val="24"/>
        </w:rPr>
        <w:t>___</w:t>
      </w: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 w:rsidR="00ED4CEA" w:rsidRPr="00AD4455">
        <w:rPr>
          <w:rFonts w:ascii="Times New Roman" w:hAnsi="Times New Roman" w:cs="Times New Roman"/>
          <w:sz w:val="24"/>
          <w:szCs w:val="24"/>
        </w:rPr>
        <w:t xml:space="preserve">муниципального   </w:t>
      </w:r>
      <w:r w:rsidRPr="00AD4455">
        <w:rPr>
          <w:rFonts w:ascii="Times New Roman" w:hAnsi="Times New Roman" w:cs="Times New Roman"/>
          <w:sz w:val="24"/>
          <w:szCs w:val="24"/>
        </w:rPr>
        <w:t>задания ___</w:t>
      </w:r>
      <w:r w:rsidR="00AD445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D445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AD4455">
        <w:rPr>
          <w:rFonts w:ascii="Times New Roman" w:hAnsi="Times New Roman" w:cs="Times New Roman"/>
          <w:sz w:val="24"/>
          <w:szCs w:val="24"/>
        </w:rPr>
        <w:t>__</w:t>
      </w: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 w:rsidR="00ED4CEA" w:rsidRPr="00AD4455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задания __</w:t>
      </w:r>
      <w:r w:rsidR="00AD445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AD4455">
        <w:rPr>
          <w:rFonts w:ascii="Times New Roman" w:hAnsi="Times New Roman" w:cs="Times New Roman"/>
          <w:sz w:val="24"/>
          <w:szCs w:val="24"/>
        </w:rPr>
        <w:t>_</w:t>
      </w: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D445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54C0F">
        <w:rPr>
          <w:rFonts w:ascii="Times New Roman" w:hAnsi="Times New Roman" w:cs="Times New Roman"/>
          <w:sz w:val="24"/>
          <w:szCs w:val="24"/>
        </w:rPr>
        <w:t>_____</w:t>
      </w:r>
      <w:r w:rsidRPr="00AD4455">
        <w:rPr>
          <w:rFonts w:ascii="Times New Roman" w:hAnsi="Times New Roman" w:cs="Times New Roman"/>
          <w:sz w:val="24"/>
          <w:szCs w:val="24"/>
        </w:rPr>
        <w:t>___</w:t>
      </w: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 w:rsidR="00ED4CEA" w:rsidRPr="00AD4455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задания, </w:t>
      </w:r>
      <w:hyperlink w:anchor="Par701" w:history="1">
        <w:r w:rsidRPr="00AD4455">
          <w:rPr>
            <w:rFonts w:ascii="Times New Roman" w:hAnsi="Times New Roman" w:cs="Times New Roman"/>
            <w:sz w:val="24"/>
            <w:szCs w:val="24"/>
          </w:rPr>
          <w:t>&lt;</w:t>
        </w:r>
        <w:r w:rsidR="00756824" w:rsidRPr="00AD4455">
          <w:rPr>
            <w:rFonts w:ascii="Times New Roman" w:hAnsi="Times New Roman" w:cs="Times New Roman"/>
            <w:sz w:val="24"/>
            <w:szCs w:val="24"/>
          </w:rPr>
          <w:t>6</w:t>
        </w:r>
        <w:r w:rsidRPr="00AD4455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AD4455">
        <w:rPr>
          <w:rFonts w:ascii="Times New Roman" w:hAnsi="Times New Roman" w:cs="Times New Roman"/>
          <w:sz w:val="24"/>
          <w:szCs w:val="24"/>
        </w:rPr>
        <w:t xml:space="preserve"> _</w:t>
      </w:r>
      <w:r w:rsidR="00E54C0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9602F" w:rsidRPr="00AD4455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54C0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3147B" w:rsidRPr="00195F00" w:rsidRDefault="00A3147B" w:rsidP="00A31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02F" w:rsidRPr="00AD4455" w:rsidRDefault="00A3147B" w:rsidP="00A31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               </w:t>
      </w:r>
    </w:p>
    <w:p w:rsidR="00E9602F" w:rsidRPr="00AD4455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695"/>
      <w:bookmarkStart w:id="40" w:name="Par696"/>
      <w:bookmarkEnd w:id="39"/>
      <w:bookmarkEnd w:id="40"/>
      <w:r w:rsidRPr="00AD4455">
        <w:rPr>
          <w:rFonts w:ascii="Times New Roman" w:hAnsi="Times New Roman" w:cs="Times New Roman"/>
          <w:sz w:val="24"/>
          <w:szCs w:val="24"/>
        </w:rPr>
        <w:t>&lt;</w:t>
      </w:r>
      <w:r w:rsidR="00756824" w:rsidRPr="00AD445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AD4455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AD4455">
        <w:rPr>
          <w:rFonts w:ascii="Times New Roman" w:hAnsi="Times New Roman" w:cs="Times New Roman"/>
          <w:sz w:val="24"/>
          <w:szCs w:val="24"/>
        </w:rPr>
        <w:t xml:space="preserve">ормируется при установлении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муниципальной</w:t>
      </w:r>
      <w:r w:rsidRPr="00AD4455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оказанию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муниципальной</w:t>
      </w:r>
      <w:r w:rsidRPr="00AD4455">
        <w:rPr>
          <w:rFonts w:ascii="Times New Roman" w:hAnsi="Times New Roman" w:cs="Times New Roman"/>
          <w:sz w:val="24"/>
          <w:szCs w:val="24"/>
        </w:rPr>
        <w:t xml:space="preserve"> услуги (услуг) раздельно по каждой из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муниципальных</w:t>
      </w:r>
      <w:r w:rsidRPr="00AD4455">
        <w:rPr>
          <w:rFonts w:ascii="Times New Roman" w:hAnsi="Times New Roman" w:cs="Times New Roman"/>
          <w:sz w:val="24"/>
          <w:szCs w:val="24"/>
        </w:rPr>
        <w:t xml:space="preserve"> услуг с указанием порядкового номера раздела.</w:t>
      </w:r>
    </w:p>
    <w:p w:rsidR="00E9602F" w:rsidRPr="00AD4455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697"/>
      <w:bookmarkEnd w:id="41"/>
      <w:r w:rsidRPr="00AD4455">
        <w:rPr>
          <w:rFonts w:ascii="Times New Roman" w:hAnsi="Times New Roman" w:cs="Times New Roman"/>
          <w:sz w:val="24"/>
          <w:szCs w:val="24"/>
        </w:rPr>
        <w:t>&lt;</w:t>
      </w:r>
      <w:r w:rsidR="00756824" w:rsidRPr="00AD445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D4455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D4455">
        <w:rPr>
          <w:rFonts w:ascii="Times New Roman" w:hAnsi="Times New Roman" w:cs="Times New Roman"/>
          <w:sz w:val="24"/>
          <w:szCs w:val="24"/>
        </w:rPr>
        <w:t xml:space="preserve">аполняется при установлении показателей, характеризующих качество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муниципальной</w:t>
      </w:r>
      <w:r w:rsidRPr="00AD4455">
        <w:rPr>
          <w:rFonts w:ascii="Times New Roman" w:hAnsi="Times New Roman" w:cs="Times New Roman"/>
          <w:sz w:val="24"/>
          <w:szCs w:val="24"/>
        </w:rPr>
        <w:t xml:space="preserve"> услуги, в ведомственном перечне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муниципальных</w:t>
      </w:r>
      <w:r w:rsidRPr="00AD4455">
        <w:rPr>
          <w:rFonts w:ascii="Times New Roman" w:hAnsi="Times New Roman" w:cs="Times New Roman"/>
          <w:sz w:val="24"/>
          <w:szCs w:val="24"/>
        </w:rPr>
        <w:t xml:space="preserve"> услуг и работ.</w:t>
      </w:r>
    </w:p>
    <w:p w:rsidR="00E9602F" w:rsidRPr="00AD4455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698"/>
      <w:bookmarkEnd w:id="42"/>
      <w:r w:rsidRPr="00AD4455">
        <w:rPr>
          <w:rFonts w:ascii="Times New Roman" w:hAnsi="Times New Roman" w:cs="Times New Roman"/>
          <w:sz w:val="24"/>
          <w:szCs w:val="24"/>
        </w:rPr>
        <w:t>&lt;</w:t>
      </w:r>
      <w:r w:rsidR="00756824" w:rsidRPr="00AD4455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AD4455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AD4455">
        <w:rPr>
          <w:rFonts w:ascii="Times New Roman" w:hAnsi="Times New Roman" w:cs="Times New Roman"/>
          <w:sz w:val="24"/>
          <w:szCs w:val="24"/>
        </w:rPr>
        <w:t xml:space="preserve">ормируется при установлении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муниципальной</w:t>
      </w:r>
      <w:r w:rsidRPr="00AD4455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9602F" w:rsidRPr="00AD4455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699"/>
      <w:bookmarkEnd w:id="43"/>
      <w:r w:rsidRPr="00AD4455">
        <w:rPr>
          <w:rFonts w:ascii="Times New Roman" w:hAnsi="Times New Roman" w:cs="Times New Roman"/>
          <w:sz w:val="24"/>
          <w:szCs w:val="24"/>
        </w:rPr>
        <w:t>&lt;</w:t>
      </w:r>
      <w:r w:rsidR="00756824" w:rsidRPr="00AD4455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AD4455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D4455">
        <w:rPr>
          <w:rFonts w:ascii="Times New Roman" w:hAnsi="Times New Roman" w:cs="Times New Roman"/>
          <w:sz w:val="24"/>
          <w:szCs w:val="24"/>
        </w:rPr>
        <w:t xml:space="preserve">аполняется при установлении показателей, характеризующих качество работы, в ведомственном перечне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муниципальных</w:t>
      </w:r>
      <w:r w:rsidRPr="00AD4455">
        <w:rPr>
          <w:rFonts w:ascii="Times New Roman" w:hAnsi="Times New Roman" w:cs="Times New Roman"/>
          <w:sz w:val="24"/>
          <w:szCs w:val="24"/>
        </w:rPr>
        <w:t xml:space="preserve"> услуг и работ.</w:t>
      </w:r>
    </w:p>
    <w:p w:rsidR="00E9602F" w:rsidRPr="00AD4455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700"/>
      <w:bookmarkEnd w:id="44"/>
      <w:r w:rsidRPr="00AD4455">
        <w:rPr>
          <w:rFonts w:ascii="Times New Roman" w:hAnsi="Times New Roman" w:cs="Times New Roman"/>
          <w:sz w:val="24"/>
          <w:szCs w:val="24"/>
        </w:rPr>
        <w:t>&lt;</w:t>
      </w:r>
      <w:r w:rsidR="00756824" w:rsidRPr="00AD4455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AD4455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D4455">
        <w:rPr>
          <w:rFonts w:ascii="Times New Roman" w:hAnsi="Times New Roman" w:cs="Times New Roman"/>
          <w:sz w:val="24"/>
          <w:szCs w:val="24"/>
        </w:rPr>
        <w:t xml:space="preserve">аполняется в целом по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муниципальному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заданию.</w:t>
      </w:r>
    </w:p>
    <w:p w:rsidR="00F064D5" w:rsidRDefault="00E9602F" w:rsidP="0019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064D5" w:rsidSect="007228E9">
          <w:pgSz w:w="16838" w:h="11905" w:orient="landscape"/>
          <w:pgMar w:top="1134" w:right="1134" w:bottom="850" w:left="1134" w:header="720" w:footer="720" w:gutter="0"/>
          <w:cols w:space="720"/>
          <w:noEndnote/>
        </w:sectPr>
      </w:pPr>
      <w:bookmarkStart w:id="45" w:name="Par701"/>
      <w:bookmarkEnd w:id="45"/>
      <w:r w:rsidRPr="00AD4455">
        <w:rPr>
          <w:rFonts w:ascii="Times New Roman" w:hAnsi="Times New Roman" w:cs="Times New Roman"/>
          <w:sz w:val="24"/>
          <w:szCs w:val="24"/>
        </w:rPr>
        <w:t>&lt;</w:t>
      </w:r>
      <w:r w:rsidR="00756824" w:rsidRPr="00AD4455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AD4455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D4455">
        <w:rPr>
          <w:rFonts w:ascii="Times New Roman" w:hAnsi="Times New Roman" w:cs="Times New Roman"/>
          <w:sz w:val="24"/>
          <w:szCs w:val="24"/>
        </w:rPr>
        <w:t xml:space="preserve"> числе иных показателей может быть указано допустимое (возможное) отклонение от выполнения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</w:t>
      </w:r>
      <w:r w:rsidR="007228E9" w:rsidRPr="00AD4455">
        <w:rPr>
          <w:rFonts w:ascii="Times New Roman" w:hAnsi="Times New Roman" w:cs="Times New Roman"/>
          <w:sz w:val="24"/>
          <w:szCs w:val="24"/>
        </w:rPr>
        <w:t>бюджета муниципального образования муниципального района «Вуктыл»</w:t>
      </w:r>
      <w:r w:rsidRPr="00AD4455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казенные учреждения, решения об установлении общего допустимого (возможного) отклонения от выполнения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задания, в </w:t>
      </w:r>
      <w:proofErr w:type="gramStart"/>
      <w:r w:rsidRPr="00AD4455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AD4455">
        <w:rPr>
          <w:rFonts w:ascii="Times New Roman" w:hAnsi="Times New Roman" w:cs="Times New Roman"/>
          <w:sz w:val="24"/>
          <w:szCs w:val="24"/>
        </w:rPr>
        <w:t xml:space="preserve"> которого оно считается выполненным (в процентах). В этом случае допустимые (возможные) отклонения, предусмотренные в </w:t>
      </w:r>
      <w:hyperlink w:anchor="Par509" w:history="1">
        <w:r w:rsidRPr="00AD4455">
          <w:rPr>
            <w:rFonts w:ascii="Times New Roman" w:hAnsi="Times New Roman" w:cs="Times New Roman"/>
            <w:sz w:val="24"/>
            <w:szCs w:val="24"/>
          </w:rPr>
          <w:t>подпунктах 3.1</w:t>
        </w:r>
      </w:hyperlink>
      <w:r w:rsidRPr="00AD445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84" w:history="1">
        <w:r w:rsidRPr="00AD4455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Pr="00AD445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228E9" w:rsidRPr="00AD4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D4455">
        <w:rPr>
          <w:rFonts w:ascii="Times New Roman" w:hAnsi="Times New Roman" w:cs="Times New Roman"/>
          <w:sz w:val="24"/>
          <w:szCs w:val="24"/>
        </w:rPr>
        <w:t xml:space="preserve"> задания, не заполняются.</w:t>
      </w:r>
      <w:bookmarkStart w:id="46" w:name="Par707"/>
      <w:bookmarkEnd w:id="46"/>
      <w:r w:rsidR="00420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F064D5" w:rsidRPr="007228E9" w:rsidRDefault="00FC57B9" w:rsidP="001B0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1B00A9">
        <w:rPr>
          <w:rFonts w:ascii="Times New Roman" w:hAnsi="Times New Roman" w:cs="Times New Roman"/>
          <w:sz w:val="24"/>
          <w:szCs w:val="24"/>
        </w:rPr>
        <w:t xml:space="preserve">      </w:t>
      </w:r>
      <w:r w:rsidR="00F064D5" w:rsidRPr="007228E9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F064D5">
        <w:rPr>
          <w:rFonts w:ascii="Times New Roman" w:hAnsi="Times New Roman" w:cs="Times New Roman"/>
          <w:sz w:val="24"/>
          <w:szCs w:val="24"/>
        </w:rPr>
        <w:t>2</w:t>
      </w:r>
    </w:p>
    <w:p w:rsidR="001B00A9" w:rsidRDefault="00856D2C" w:rsidP="0085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064D5" w:rsidRPr="007228E9">
        <w:rPr>
          <w:rFonts w:ascii="Times New Roman" w:hAnsi="Times New Roman" w:cs="Times New Roman"/>
          <w:sz w:val="24"/>
          <w:szCs w:val="24"/>
        </w:rPr>
        <w:t xml:space="preserve">к </w:t>
      </w:r>
      <w:r w:rsidR="00F064D5">
        <w:rPr>
          <w:rFonts w:ascii="Times New Roman" w:hAnsi="Times New Roman" w:cs="Times New Roman"/>
          <w:sz w:val="24"/>
          <w:szCs w:val="24"/>
        </w:rPr>
        <w:t>П</w:t>
      </w:r>
      <w:r w:rsidR="00F064D5" w:rsidRPr="007228E9">
        <w:rPr>
          <w:rFonts w:ascii="Times New Roman" w:hAnsi="Times New Roman" w:cs="Times New Roman"/>
          <w:sz w:val="24"/>
          <w:szCs w:val="24"/>
        </w:rPr>
        <w:t>оложению о формировании муниципального</w:t>
      </w:r>
      <w:r w:rsidR="00F064D5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F064D5" w:rsidRDefault="00856D2C" w:rsidP="0085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064D5" w:rsidRPr="007228E9">
        <w:rPr>
          <w:rFonts w:ascii="Times New Roman" w:hAnsi="Times New Roman" w:cs="Times New Roman"/>
          <w:sz w:val="24"/>
          <w:szCs w:val="24"/>
        </w:rPr>
        <w:t>на оказание</w:t>
      </w:r>
      <w:r w:rsidR="00F064D5">
        <w:rPr>
          <w:rFonts w:ascii="Times New Roman" w:hAnsi="Times New Roman" w:cs="Times New Roman"/>
          <w:sz w:val="24"/>
          <w:szCs w:val="24"/>
        </w:rPr>
        <w:t xml:space="preserve"> </w:t>
      </w:r>
      <w:r w:rsidR="00F064D5" w:rsidRPr="007228E9">
        <w:rPr>
          <w:rFonts w:ascii="Times New Roman" w:hAnsi="Times New Roman" w:cs="Times New Roman"/>
          <w:sz w:val="24"/>
          <w:szCs w:val="24"/>
        </w:rPr>
        <w:t xml:space="preserve">муниципальных  услуг </w:t>
      </w:r>
      <w:r w:rsidR="00F064D5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F064D5" w:rsidRDefault="00856D2C" w:rsidP="0085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064D5" w:rsidRPr="007228E9">
        <w:rPr>
          <w:rFonts w:ascii="Times New Roman" w:hAnsi="Times New Roman" w:cs="Times New Roman"/>
          <w:sz w:val="24"/>
          <w:szCs w:val="24"/>
        </w:rPr>
        <w:t>в отношении муниципальных</w:t>
      </w:r>
      <w:r w:rsidR="00F064D5">
        <w:rPr>
          <w:rFonts w:ascii="Times New Roman" w:hAnsi="Times New Roman" w:cs="Times New Roman"/>
          <w:sz w:val="24"/>
          <w:szCs w:val="24"/>
        </w:rPr>
        <w:t xml:space="preserve"> </w:t>
      </w:r>
      <w:r w:rsidR="00F064D5" w:rsidRPr="007228E9">
        <w:rPr>
          <w:rFonts w:ascii="Times New Roman" w:hAnsi="Times New Roman" w:cs="Times New Roman"/>
          <w:sz w:val="24"/>
          <w:szCs w:val="24"/>
        </w:rPr>
        <w:t xml:space="preserve">учреждений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56D2C" w:rsidRDefault="00856D2C" w:rsidP="0085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округа </w:t>
      </w:r>
      <w:r w:rsidR="00F064D5">
        <w:rPr>
          <w:rFonts w:ascii="Times New Roman" w:hAnsi="Times New Roman" w:cs="Times New Roman"/>
          <w:sz w:val="24"/>
          <w:szCs w:val="24"/>
        </w:rPr>
        <w:t xml:space="preserve"> </w:t>
      </w:r>
      <w:r w:rsidR="00F064D5" w:rsidRPr="007228E9">
        <w:rPr>
          <w:rFonts w:ascii="Times New Roman" w:hAnsi="Times New Roman" w:cs="Times New Roman"/>
          <w:sz w:val="24"/>
          <w:szCs w:val="24"/>
        </w:rPr>
        <w:t>«Вуктыл» и финансовом обеспечении</w:t>
      </w:r>
    </w:p>
    <w:p w:rsidR="007B689B" w:rsidRDefault="00F064D5" w:rsidP="0085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228E9">
        <w:rPr>
          <w:rFonts w:ascii="Times New Roman" w:hAnsi="Times New Roman" w:cs="Times New Roman"/>
          <w:sz w:val="24"/>
          <w:szCs w:val="24"/>
        </w:rPr>
        <w:t>выполнения</w:t>
      </w:r>
      <w:r w:rsidR="00856D2C">
        <w:rPr>
          <w:rFonts w:ascii="Times New Roman" w:hAnsi="Times New Roman" w:cs="Times New Roman"/>
          <w:sz w:val="24"/>
          <w:szCs w:val="24"/>
        </w:rPr>
        <w:t xml:space="preserve"> </w:t>
      </w:r>
      <w:r w:rsidRPr="007228E9">
        <w:rPr>
          <w:rFonts w:ascii="Times New Roman" w:hAnsi="Times New Roman" w:cs="Times New Roman"/>
          <w:sz w:val="24"/>
          <w:szCs w:val="24"/>
        </w:rPr>
        <w:t>муниципального задания</w:t>
      </w:r>
    </w:p>
    <w:p w:rsidR="00E9602F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bookmarkStart w:id="47" w:name="Par716"/>
    <w:bookmarkEnd w:id="47"/>
    <w:p w:rsidR="00E9602F" w:rsidRPr="00F064D5" w:rsidRDefault="002771B9" w:rsidP="002771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71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02CB50" wp14:editId="073EB4B3">
                <wp:simplePos x="0" y="0"/>
                <wp:positionH relativeFrom="column">
                  <wp:posOffset>4559300</wp:posOffset>
                </wp:positionH>
                <wp:positionV relativeFrom="paragraph">
                  <wp:posOffset>89535</wp:posOffset>
                </wp:positionV>
                <wp:extent cx="830580" cy="257175"/>
                <wp:effectExtent l="0" t="0" r="26670" b="2857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59pt;margin-top:7.05pt;width:65.4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T/PQIAAFIEAAAOAAAAZHJzL2Uyb0RvYy54bWysVM2O0zAQviPxDpbvND+0227UdLV0KUJa&#10;fqSFB3Acp7FwPMF2m5Qbd16Bd+DAgRuv0H0jxk63W/4uiBysGc/4m5lvZjK/6BtFtsJYCTqnySim&#10;RGgOpdTrnL59s3o0o8Q6pkumQIuc7oSlF4uHD+Zdm4kUalClMARBtM26Nqe1c20WRZbXomF2BK3Q&#10;aKzANMyhatZRaViH6I2K0jg+izowZWuAC2vx9mow0kXAryrB3auqssIRlVPMzYXThLPwZ7SYs2xt&#10;WFtLfkiD/UMWDZMagx6hrphjZGPkb1CN5AYsVG7EoYmgqiQXoQasJol/qeamZq0ItSA5tj3SZP8f&#10;LH+5fW2ILHOanlGiWYM92n/ef9l/3X/ff7v9ePuJpJ6krrUZ+t606O36J9Bjs0PBtr0G/s4SDcua&#10;6bW4NAa6WrASk0z8y+jk6YBjPUjRvYASg7GNgwDUV6bxDCInBNGxWbtjg0TvCMfL2eN4MkMLR1M6&#10;mSbTSYjAsrvHrbHumYCGeCGnBvsfwNn22jqfDMvuXHwsC0qWK6lUUMy6WCpDtgxnZRW+A/pPbkqT&#10;Lqfnk3Qy1P9XiDh8f4JopMOhV7LBio5OLPOsPdVlGEnHpBpkTFnpA42euYFD1xd9aFsSKPAcF1Du&#10;kFgDw5DjUqJQg/lASYcDnlP7fsOMoEQ919ic82Q89hsRlPFkmqJiTi3FqYVpjlA5dZQM4tKFLfLE&#10;abjEJlYyEHyfySFnHNzA+2HJ/Gac6sHr/lew+AEAAP//AwBQSwMEFAAGAAgAAAAhANbzOGzfAAAA&#10;CQEAAA8AAABkcnMvZG93bnJldi54bWxMj8tOwzAQRfdI/IM1SGwQdQIhNSFOhZBAsIO2gq0bT5MI&#10;P4LtpuHvGVawHN2rO+fUq9kaNmGIg3cS8kUGDF3r9eA6CdvN46UAFpNyWhnvUMI3Rlg1pye1qrQ/&#10;ujec1qljNOJipST0KY0V57Ht0aq48CM6yvY+WJXoDB3XQR1p3Bp+lWUlt2pw9KFXIz702H6uD1aC&#10;KJ6nj/hy/frelntzmy6W09NXkPL8bL6/A5ZwTn9l+MUndGiIaecPTkdmJCxzQS6JgiIHRgVRCHLZ&#10;SbgpSuBNzf8bND8AAAD//wMAUEsBAi0AFAAGAAgAAAAhALaDOJL+AAAA4QEAABMAAAAAAAAAAAAA&#10;AAAAAAAAAFtDb250ZW50X1R5cGVzXS54bWxQSwECLQAUAAYACAAAACEAOP0h/9YAAACUAQAACwAA&#10;AAAAAAAAAAAAAAAvAQAAX3JlbHMvLnJlbHNQSwECLQAUAAYACAAAACEAID8U/z0CAABSBAAADgAA&#10;AAAAAAAAAAAAAAAuAgAAZHJzL2Uyb0RvYy54bWxQSwECLQAUAAYACAAAACEA1vM4bN8AAAAJAQAA&#10;DwAAAAAAAAAAAAAAAACXBAAAZHJzL2Rvd25yZXYueG1sUEsFBgAAAAAEAAQA8wAAAKMFAAAAAA==&#10;">
                <v:textbox>
                  <w:txbxContent>
                    <w:p w:rsidR="006D32F6" w:rsidRDefault="006D32F6"/>
                  </w:txbxContent>
                </v:textbox>
              </v:shape>
            </w:pict>
          </mc:Fallback>
        </mc:AlternateContent>
      </w:r>
      <w:r w:rsidR="00E9602F" w:rsidRPr="00F064D5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E9602F" w:rsidRDefault="004205D6" w:rsidP="002771B9">
      <w:pPr>
        <w:pStyle w:val="ConsPlusNonformat"/>
        <w:jc w:val="center"/>
      </w:pPr>
      <w:r w:rsidRPr="00F064D5">
        <w:rPr>
          <w:rFonts w:ascii="Times New Roman" w:hAnsi="Times New Roman" w:cs="Times New Roman"/>
          <w:sz w:val="24"/>
          <w:szCs w:val="24"/>
        </w:rPr>
        <w:t>МУНИЦИПАЛЬНОГО</w:t>
      </w:r>
      <w:r w:rsidR="00E9602F" w:rsidRPr="00F064D5">
        <w:rPr>
          <w:rFonts w:ascii="Times New Roman" w:hAnsi="Times New Roman" w:cs="Times New Roman"/>
          <w:sz w:val="24"/>
          <w:szCs w:val="24"/>
        </w:rPr>
        <w:t xml:space="preserve"> ЗАДАНИЯ N</w:t>
      </w:r>
      <w:r w:rsidR="00277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02F" w:rsidRDefault="00E9602F">
      <w:pPr>
        <w:pStyle w:val="ConsPlusNonformat"/>
        <w:jc w:val="both"/>
      </w:pPr>
      <w:r>
        <w:t xml:space="preserve">                                                 </w:t>
      </w:r>
    </w:p>
    <w:p w:rsidR="00E9602F" w:rsidRPr="002771B9" w:rsidRDefault="00E9602F" w:rsidP="00221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71B9">
        <w:rPr>
          <w:rFonts w:ascii="Times New Roman" w:hAnsi="Times New Roman" w:cs="Times New Roman"/>
          <w:sz w:val="24"/>
          <w:szCs w:val="24"/>
        </w:rPr>
        <w:t>на 20_</w:t>
      </w:r>
      <w:r w:rsidR="002771B9">
        <w:rPr>
          <w:rFonts w:ascii="Times New Roman" w:hAnsi="Times New Roman" w:cs="Times New Roman"/>
          <w:sz w:val="24"/>
          <w:szCs w:val="24"/>
        </w:rPr>
        <w:t>__</w:t>
      </w:r>
      <w:r w:rsidRPr="002771B9">
        <w:rPr>
          <w:rFonts w:ascii="Times New Roman" w:hAnsi="Times New Roman" w:cs="Times New Roman"/>
          <w:sz w:val="24"/>
          <w:szCs w:val="24"/>
        </w:rPr>
        <w:t>_ год и на плановый период 20_</w:t>
      </w:r>
      <w:r w:rsidR="002771B9">
        <w:rPr>
          <w:rFonts w:ascii="Times New Roman" w:hAnsi="Times New Roman" w:cs="Times New Roman"/>
          <w:sz w:val="24"/>
          <w:szCs w:val="24"/>
        </w:rPr>
        <w:t>__</w:t>
      </w:r>
      <w:r w:rsidRPr="002771B9">
        <w:rPr>
          <w:rFonts w:ascii="Times New Roman" w:hAnsi="Times New Roman" w:cs="Times New Roman"/>
          <w:sz w:val="24"/>
          <w:szCs w:val="24"/>
        </w:rPr>
        <w:t>_ и 20_</w:t>
      </w:r>
      <w:r w:rsidR="002771B9">
        <w:rPr>
          <w:rFonts w:ascii="Times New Roman" w:hAnsi="Times New Roman" w:cs="Times New Roman"/>
          <w:sz w:val="24"/>
          <w:szCs w:val="24"/>
        </w:rPr>
        <w:t>__</w:t>
      </w:r>
      <w:r w:rsidRPr="002771B9">
        <w:rPr>
          <w:rFonts w:ascii="Times New Roman" w:hAnsi="Times New Roman" w:cs="Times New Roman"/>
          <w:sz w:val="24"/>
          <w:szCs w:val="24"/>
        </w:rPr>
        <w:t>_ годов</w:t>
      </w:r>
    </w:p>
    <w:p w:rsidR="00E9602F" w:rsidRPr="002771B9" w:rsidRDefault="00E9602F" w:rsidP="00221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602F" w:rsidRPr="002771B9" w:rsidRDefault="00E9602F" w:rsidP="00221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71B9">
        <w:rPr>
          <w:rFonts w:ascii="Times New Roman" w:hAnsi="Times New Roman" w:cs="Times New Roman"/>
          <w:sz w:val="24"/>
          <w:szCs w:val="24"/>
        </w:rPr>
        <w:t xml:space="preserve">от </w:t>
      </w:r>
      <w:r w:rsidR="0032555D">
        <w:rPr>
          <w:rFonts w:ascii="Times New Roman" w:hAnsi="Times New Roman" w:cs="Times New Roman"/>
          <w:sz w:val="24"/>
          <w:szCs w:val="24"/>
        </w:rPr>
        <w:t>«</w:t>
      </w:r>
      <w:r w:rsidRPr="002771B9">
        <w:rPr>
          <w:rFonts w:ascii="Times New Roman" w:hAnsi="Times New Roman" w:cs="Times New Roman"/>
          <w:sz w:val="24"/>
          <w:szCs w:val="24"/>
        </w:rPr>
        <w:t>_</w:t>
      </w:r>
      <w:r w:rsidR="002771B9">
        <w:rPr>
          <w:rFonts w:ascii="Times New Roman" w:hAnsi="Times New Roman" w:cs="Times New Roman"/>
          <w:sz w:val="24"/>
          <w:szCs w:val="24"/>
        </w:rPr>
        <w:t>__</w:t>
      </w:r>
      <w:r w:rsidRPr="002771B9">
        <w:rPr>
          <w:rFonts w:ascii="Times New Roman" w:hAnsi="Times New Roman" w:cs="Times New Roman"/>
          <w:sz w:val="24"/>
          <w:szCs w:val="24"/>
        </w:rPr>
        <w:t>_</w:t>
      </w:r>
      <w:r w:rsidR="0032555D">
        <w:rPr>
          <w:rFonts w:ascii="Times New Roman" w:hAnsi="Times New Roman" w:cs="Times New Roman"/>
          <w:sz w:val="24"/>
          <w:szCs w:val="24"/>
        </w:rPr>
        <w:t>»</w:t>
      </w:r>
      <w:r w:rsidRPr="002771B9">
        <w:rPr>
          <w:rFonts w:ascii="Times New Roman" w:hAnsi="Times New Roman" w:cs="Times New Roman"/>
          <w:sz w:val="24"/>
          <w:szCs w:val="24"/>
        </w:rPr>
        <w:t xml:space="preserve"> ____________ 20_</w:t>
      </w:r>
      <w:r w:rsidR="002771B9">
        <w:rPr>
          <w:rFonts w:ascii="Times New Roman" w:hAnsi="Times New Roman" w:cs="Times New Roman"/>
          <w:sz w:val="24"/>
          <w:szCs w:val="24"/>
        </w:rPr>
        <w:t>__</w:t>
      </w:r>
      <w:r w:rsidRPr="002771B9">
        <w:rPr>
          <w:rFonts w:ascii="Times New Roman" w:hAnsi="Times New Roman" w:cs="Times New Roman"/>
          <w:sz w:val="24"/>
          <w:szCs w:val="24"/>
        </w:rPr>
        <w:t>_ г.</w:t>
      </w:r>
    </w:p>
    <w:p w:rsidR="00E9602F" w:rsidRDefault="002771B9" w:rsidP="002771B9">
      <w:pPr>
        <w:pStyle w:val="ConsPlusNonforma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677ABB" wp14:editId="19DC1A2C">
                <wp:simplePos x="0" y="0"/>
                <wp:positionH relativeFrom="column">
                  <wp:posOffset>4956810</wp:posOffset>
                </wp:positionH>
                <wp:positionV relativeFrom="paragraph">
                  <wp:posOffset>61595</wp:posOffset>
                </wp:positionV>
                <wp:extent cx="754380" cy="314325"/>
                <wp:effectExtent l="0" t="0" r="26670" b="2857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Pr="002771B9" w:rsidRDefault="006D32F6" w:rsidP="002771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71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90.3pt;margin-top:4.85pt;width:59.4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sEPgIAAFIEAAAOAAAAZHJzL2Uyb0RvYy54bWysVM2O0zAQviPxDpbvNE3abrtR09XSpQhp&#10;+ZEWHsBxnMbC8QTbbVJue+cVeAcOHLjxCt03Yux0u+VHHBA5WDOe8Tcz38xkftHVimyFsRJ0RuPB&#10;kBKhORRSrzP67u3qyYwS65gumAItMroTll4sHj+at00qEqhAFcIQBNE2bZuMVs41aRRZXoma2QE0&#10;QqOxBFMzh6pZR4VhLaLXKkqGw7OoBVM0BriwFm+veiNdBPyyFNy9LksrHFEZxdxcOE04c39GizlL&#10;14Y1leSHNNg/ZFEzqTHoEeqKOUY2Rv4GVUtuwELpBhzqCMpSchFqwGri4S/V3FSsEaEWJMc2R5rs&#10;/4Plr7ZvDJFFRpMpJZrV2KP95/2X/df99/23u9u7TyTxJLWNTdH3pkFv1z2FDpsdCrbNNfD3lmhY&#10;VkyvxaUx0FaCFZhk7F9GJ097HOtB8vYlFBiMbRwEoK40tWcQOSGIjs3aHRskOkc4Xk4n49EMLRxN&#10;o3g8SiYhAkvvHzfGuucCauKFjBrsfwBn22vrfDIsvXfxsSwoWaykUkEx63ypDNkynJVV+A7oP7kp&#10;TdqMnk8w9t8hhuH7E0QtHQ69knVGZ0cnlnrWnukijKRjUvUypqz0gUbPXM+h6/IutC0+8xE8xzkU&#10;OyTWQD/kuJQoVGA+UtLigGfUftgwIyhRLzQ25zwej/1GBGU8mSaomFNLfmphmiNURh0lvbh0YYs8&#10;BRousYmlDAQ/ZHLIGQc38H5YMr8Zp3rwevgVLH4AAAD//wMAUEsDBBQABgAIAAAAIQAB5LF/3wAA&#10;AAgBAAAPAAAAZHJzL2Rvd25yZXYueG1sTI/BTsMwEETvSPyDtUhcEHUoJYlDNhVCAtEbFARXN3aT&#10;CHsdbDcNf485wXE0o5k39Xq2hk3ah8ERwtUiA6apdWqgDuHt9eGyBBaiJCWNI43wrQOsm9OTWlbK&#10;HelFT9vYsVRCoZIIfYxjxXloe21lWLhRU/L2zlsZk/QdV14eU7k1fJllObdyoLTQy1Hf97r93B4s&#10;Qrl6mj7C5vr5vc33RsSLYnr88ojnZ/PdLbCo5/gXhl/8hA5NYtq5A6nADEJRZnmKIogCWPJLIVbA&#10;dgg3Ygm8qfn/A80PAAAA//8DAFBLAQItABQABgAIAAAAIQC2gziS/gAAAOEBAAATAAAAAAAAAAAA&#10;AAAAAAAAAABbQ29udGVudF9UeXBlc10ueG1sUEsBAi0AFAAGAAgAAAAhADj9If/WAAAAlAEAAAsA&#10;AAAAAAAAAAAAAAAALwEAAF9yZWxzLy5yZWxzUEsBAi0AFAAGAAgAAAAhAPaoywQ+AgAAUgQAAA4A&#10;AAAAAAAAAAAAAAAALgIAAGRycy9lMm9Eb2MueG1sUEsBAi0AFAAGAAgAAAAhAAHksX/fAAAACAEA&#10;AA8AAAAAAAAAAAAAAAAAmAQAAGRycy9kb3ducmV2LnhtbFBLBQYAAAAABAAEAPMAAACkBQAAAAA=&#10;">
                <v:textbox>
                  <w:txbxContent>
                    <w:p w:rsidR="006D32F6" w:rsidRPr="002771B9" w:rsidRDefault="006D32F6" w:rsidP="002771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71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E9602F" w:rsidRDefault="00E9602F">
      <w:pPr>
        <w:pStyle w:val="ConsPlusNonformat"/>
        <w:jc w:val="both"/>
      </w:pPr>
      <w:r>
        <w:t xml:space="preserve">                                                                 </w:t>
      </w:r>
    </w:p>
    <w:p w:rsidR="00E9602F" w:rsidRDefault="006775D5">
      <w:pPr>
        <w:pStyle w:val="ConsPlusNonformat"/>
        <w:jc w:val="both"/>
      </w:pPr>
      <w:r w:rsidRPr="002771B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E4D357" wp14:editId="048C83C8">
                <wp:simplePos x="0" y="0"/>
                <wp:positionH relativeFrom="column">
                  <wp:posOffset>4956810</wp:posOffset>
                </wp:positionH>
                <wp:positionV relativeFrom="paragraph">
                  <wp:posOffset>88265</wp:posOffset>
                </wp:positionV>
                <wp:extent cx="754380" cy="504825"/>
                <wp:effectExtent l="0" t="0" r="26670" b="2857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Pr="002771B9" w:rsidRDefault="006D32F6" w:rsidP="002771B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71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0506001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90.3pt;margin-top:6.95pt;width:59.4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dXPQIAAFIEAAAOAAAAZHJzL2Uyb0RvYy54bWysVM2O0zAQviPxDpbvNGlpaTdqulq6FCEt&#10;P9LCAziO01g4HmO7Tcpt77wC78CBAzdeoftGjJ1ut/yIAyIHa8Yz/mbmm5nMz7tGka2wToLO6XCQ&#10;UiI0h1LqdU7fvV09mlHiPNMlU6BFTnfC0fPFwwfz1mRiBDWoUliCINplrclp7b3JksTxWjTMDcAI&#10;jcYKbMM8qnadlJa1iN6oZJSmT5IWbGkscOEc3l72RrqI+FUluH9dVU54onKKufl42ngW4UwWc5at&#10;LTO15Ic02D9k0TCpMegR6pJ5RjZW/gbVSG7BQeUHHJoEqkpyEWvAaobpL9Vc18yIWAuS48yRJvf/&#10;YPmr7RtLZJnTEXZKswZ7tP+8/7L/uv++/3Z7c/uJjAJJrXEZ+l4b9PbdU+iw2bFgZ66Av3dEw7Jm&#10;ei0urIW2FqzEJIfhZXLytMdxAaRoX0KJwdjGQwTqKtsEBpETgujYrN2xQaLzhOPldDJ+PEMLR9Mk&#10;Hc9GkxiBZXePjXX+uYCGBCGnFvsfwdn2yvmQDMvuXEIsB0qWK6lUVOy6WCpLtgxnZRW/A/pPbkqT&#10;NqdnE4z9d4g0fn+CaKTHoVeyyens6MSywNozXcaR9EyqXsaUlT7QGJjrOfRd0cW2DachQuC4gHKH&#10;xFrohxyXEoUa7EdKWhzwnLoPG2YFJeqFxuacDcfjsBFRGU+mI1TsqaU4tTDNESqnnpJeXPq4RYEC&#10;DRfYxEpGgu8zOeSMgxt5PyxZ2IxTPXrd/woWPwAAAP//AwBQSwMEFAAGAAgAAAAhAG8z42XeAAAA&#10;CQEAAA8AAABkcnMvZG93bnJldi54bWxMj0FLxDAQhe+C/yGM4EXcVFu6TW26iKDoTVfRa7bJtsVk&#10;UpNst/57x5Meh/fx3jfNZnGWzSbE0aOEq1UGzGDn9Yi9hLfX+8sKWEwKtbIejYRvE2HTnp40qtb+&#10;iC9m3qaeUQnGWkkYUppqzmM3GKfiyk8GKdv74FSiM/RcB3Wkcmf5dZaV3KkRaWFQk7kbTPe5PTgJ&#10;VfE4f8Sn/Pm9K/dWpIv1/PAVpDw/W25vgCWzpD8YfvVJHVpy2vkD6sishHWVlYRSkAtgBFRCFMB2&#10;EkReAG8b/v+D9gcAAP//AwBQSwECLQAUAAYACAAAACEAtoM4kv4AAADhAQAAEwAAAAAAAAAAAAAA&#10;AAAAAAAAW0NvbnRlbnRfVHlwZXNdLnhtbFBLAQItABQABgAIAAAAIQA4/SH/1gAAAJQBAAALAAAA&#10;AAAAAAAAAAAAAC8BAABfcmVscy8ucmVsc1BLAQItABQABgAIAAAAIQALa1dXPQIAAFIEAAAOAAAA&#10;AAAAAAAAAAAAAC4CAABkcnMvZTJvRG9jLnhtbFBLAQItABQABgAIAAAAIQBvM+Nl3gAAAAkBAAAP&#10;AAAAAAAAAAAAAAAAAJcEAABkcnMvZG93bnJldi54bWxQSwUGAAAAAAQABADzAAAAogUAAAAA&#10;">
                <v:textbox>
                  <w:txbxContent>
                    <w:p w:rsidR="006D32F6" w:rsidRPr="002771B9" w:rsidRDefault="006D32F6" w:rsidP="002771B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71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0506001</w:t>
                      </w:r>
                    </w:p>
                  </w:txbxContent>
                </v:textbox>
              </v:shape>
            </w:pict>
          </mc:Fallback>
        </mc:AlternateContent>
      </w:r>
      <w:r w:rsidR="00E9602F">
        <w:t xml:space="preserve">                                                                                                                                  </w:t>
      </w:r>
    </w:p>
    <w:p w:rsidR="00E9602F" w:rsidRDefault="00E9602F">
      <w:pPr>
        <w:pStyle w:val="ConsPlusNonformat"/>
        <w:jc w:val="both"/>
      </w:pPr>
      <w:r w:rsidRPr="002771B9">
        <w:rPr>
          <w:rFonts w:ascii="Times New Roman" w:hAnsi="Times New Roman" w:cs="Times New Roman"/>
          <w:sz w:val="24"/>
          <w:szCs w:val="24"/>
        </w:rPr>
        <w:t>Наименова</w:t>
      </w:r>
      <w:r w:rsidR="001B643A" w:rsidRPr="002771B9">
        <w:rPr>
          <w:rFonts w:ascii="Times New Roman" w:hAnsi="Times New Roman" w:cs="Times New Roman"/>
          <w:sz w:val="24"/>
          <w:szCs w:val="24"/>
        </w:rPr>
        <w:t xml:space="preserve">ние </w:t>
      </w:r>
      <w:r w:rsidR="004205D6" w:rsidRPr="002771B9">
        <w:rPr>
          <w:rFonts w:ascii="Times New Roman" w:hAnsi="Times New Roman" w:cs="Times New Roman"/>
          <w:sz w:val="24"/>
          <w:szCs w:val="24"/>
        </w:rPr>
        <w:t>муниципального</w:t>
      </w:r>
      <w:r w:rsidR="001B643A" w:rsidRPr="002771B9">
        <w:rPr>
          <w:rFonts w:ascii="Times New Roman" w:hAnsi="Times New Roman" w:cs="Times New Roman"/>
          <w:sz w:val="24"/>
          <w:szCs w:val="24"/>
        </w:rPr>
        <w:t xml:space="preserve">  учреждения</w:t>
      </w:r>
      <w:r w:rsidRPr="002771B9">
        <w:rPr>
          <w:rFonts w:ascii="Times New Roman" w:hAnsi="Times New Roman" w:cs="Times New Roman"/>
          <w:sz w:val="24"/>
          <w:szCs w:val="24"/>
        </w:rPr>
        <w:t xml:space="preserve">  </w:t>
      </w:r>
      <w:r w:rsidR="001B643A" w:rsidRPr="002771B9">
        <w:rPr>
          <w:rFonts w:ascii="Times New Roman" w:hAnsi="Times New Roman" w:cs="Times New Roman"/>
          <w:sz w:val="24"/>
          <w:szCs w:val="24"/>
        </w:rPr>
        <w:t xml:space="preserve">     </w:t>
      </w:r>
      <w:r w:rsidR="004205D6" w:rsidRPr="002771B9">
        <w:rPr>
          <w:rFonts w:ascii="Times New Roman" w:hAnsi="Times New Roman" w:cs="Times New Roman"/>
          <w:sz w:val="24"/>
          <w:szCs w:val="24"/>
        </w:rPr>
        <w:t xml:space="preserve"> </w:t>
      </w:r>
      <w:r w:rsidR="002771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05D6" w:rsidRPr="002771B9">
        <w:rPr>
          <w:rFonts w:ascii="Times New Roman" w:hAnsi="Times New Roman" w:cs="Times New Roman"/>
          <w:sz w:val="24"/>
          <w:szCs w:val="24"/>
        </w:rPr>
        <w:t xml:space="preserve"> </w:t>
      </w:r>
      <w:r w:rsidR="0032555D">
        <w:rPr>
          <w:rFonts w:ascii="Times New Roman" w:hAnsi="Times New Roman" w:cs="Times New Roman"/>
          <w:sz w:val="24"/>
          <w:szCs w:val="24"/>
        </w:rPr>
        <w:t xml:space="preserve"> </w:t>
      </w:r>
      <w:r w:rsidRPr="002771B9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325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1B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B643A">
        <w:t xml:space="preserve">      </w:t>
      </w:r>
    </w:p>
    <w:p w:rsidR="00E9602F" w:rsidRPr="00195F00" w:rsidRDefault="001B643A">
      <w:pPr>
        <w:pStyle w:val="ConsPlusNonformat"/>
        <w:jc w:val="both"/>
      </w:pPr>
      <w:r w:rsidRPr="001B643A">
        <w:rPr>
          <w:u w:val="single"/>
        </w:rPr>
        <w:t xml:space="preserve">                             </w:t>
      </w:r>
      <w:r w:rsidR="00E9602F" w:rsidRPr="001B643A">
        <w:rPr>
          <w:u w:val="single"/>
        </w:rPr>
        <w:t xml:space="preserve"> </w:t>
      </w:r>
      <w:r w:rsidR="00E9602F" w:rsidRPr="00195F00">
        <w:rPr>
          <w:u w:val="single"/>
        </w:rPr>
        <w:t>____________________</w:t>
      </w:r>
      <w:r w:rsidR="0032555D">
        <w:rPr>
          <w:u w:val="single"/>
        </w:rPr>
        <w:t>_</w:t>
      </w:r>
      <w:r w:rsidR="00E9602F" w:rsidRPr="00195F00">
        <w:rPr>
          <w:u w:val="single"/>
        </w:rPr>
        <w:t>_</w:t>
      </w:r>
      <w:r w:rsidR="00221C17" w:rsidRPr="00195F00">
        <w:t xml:space="preserve">  </w:t>
      </w:r>
      <w:r w:rsidR="0032555D">
        <w:t xml:space="preserve"> </w:t>
      </w:r>
      <w:hyperlink r:id="rId26" w:history="1">
        <w:r w:rsidR="00E9602F" w:rsidRPr="00195F00">
          <w:rPr>
            <w:rFonts w:ascii="Times New Roman" w:hAnsi="Times New Roman" w:cs="Times New Roman"/>
            <w:sz w:val="24"/>
            <w:szCs w:val="24"/>
          </w:rPr>
          <w:t>ОКУД</w:t>
        </w:r>
      </w:hyperlink>
    </w:p>
    <w:p w:rsidR="00E9602F" w:rsidRPr="00195F00" w:rsidRDefault="006775D5">
      <w:pPr>
        <w:pStyle w:val="ConsPlusNonformat"/>
        <w:jc w:val="both"/>
      </w:pPr>
      <w:r w:rsidRPr="00195F00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C0E532" wp14:editId="3A256DCE">
                <wp:simplePos x="0" y="0"/>
                <wp:positionH relativeFrom="column">
                  <wp:posOffset>4956810</wp:posOffset>
                </wp:positionH>
                <wp:positionV relativeFrom="paragraph">
                  <wp:posOffset>49531</wp:posOffset>
                </wp:positionV>
                <wp:extent cx="754380" cy="361950"/>
                <wp:effectExtent l="0" t="0" r="26670" b="1905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 w:rsidP="00277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90.3pt;margin-top:3.9pt;width:59.4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j2PwIAAFIEAAAOAAAAZHJzL2Uyb0RvYy54bWysVM2O0zAQviPxDpbvNE223W2jpqulSxHS&#10;8iMtPIDrOI2F7Qm222S5cecVeAcOHLjxCt03Yuy0pVrggsjB8njGn2e+byazy04rshXWSTAFTQdD&#10;SoThUEqzLui7t8snE0qcZ6ZkCowo6J1w9HL++NGsbXKRQQ2qFJYgiHF52xS09r7Jk8TxWmjmBtAI&#10;g84KrGYeTbtOSstaRNcqyYbD86QFWzYWuHAOT697J51H/KoS3L+uKic8UQXF3HxcbVxXYU3mM5av&#10;LWtqyfdpsH/IQjNp8NEj1DXzjGys/A1KS27BQeUHHHQCVSW5iDVgNenwQTW3NWtErAXJcc2RJvf/&#10;YPmr7RtLZFnQbEqJYRo12n3Zfd192/3Yfb//dP+ZZIGktnE5xt42GO27p9Ch2LFg19wAf++IgUXN&#10;zFpcWQttLViJSabhZnJytcdxAWTVvoQSH2MbDxGoq6wODCInBNFRrLujQKLzhOPhxXh0NkEPR9fZ&#10;eTodRwETlh8uN9b55wI0CZuCWtQ/grPtjfMhGZYfQsJbDpQsl1KpaNj1aqEs2TLslWX8Yv4PwpQh&#10;bUGn42zc1/9XiGH8/gShpcemV1IXdHIMYnlg7ZkpY0t6JlW/x5SV2dMYmOs59N2qi7Klk4M8Kyjv&#10;kFgLfZPjUOKmBvuRkhYbvKDuw4ZZQYl6YVCcaToahYmIxmh8kaFhTz2rUw8zHKEK6inptwsfpygQ&#10;Z+AKRaxkJDio3WeyzxkbN/K+H7IwGad2jPr1K5j/BAAA//8DAFBLAwQUAAYACAAAACEAwjqfi94A&#10;AAAIAQAADwAAAGRycy9kb3ducmV2LnhtbEyPwU7DMBBE70j8g7VIXBB1gCh1QpwKIYHgBgW1Vzfe&#10;JhH2OthuGv4e9wS3Wc1o5m29mq1hE/owOJJws8iAIbVOD9RJ+Px4uhbAQlSklXGEEn4wwKo5P6tV&#10;pd2R3nFax46lEgqVktDHOFach7ZHq8LCjUjJ2ztvVUyn77j26pjKreG3WVZwqwZKC70a8bHH9mt9&#10;sBJE/jJtw+vd26Yt9qaMV8vp+dtLeXkxP9wDizjHvzCc8BM6NIlp5w6kAzMSliIrUvQkgCVflGUO&#10;bCehyAXwpub/H2h+AQAA//8DAFBLAQItABQABgAIAAAAIQC2gziS/gAAAOEBAAATAAAAAAAAAAAA&#10;AAAAAAAAAABbQ29udGVudF9UeXBlc10ueG1sUEsBAi0AFAAGAAgAAAAhADj9If/WAAAAlAEAAAsA&#10;AAAAAAAAAAAAAAAALwEAAF9yZWxzLy5yZWxzUEsBAi0AFAAGAAgAAAAhAHy+ePY/AgAAUgQAAA4A&#10;AAAAAAAAAAAAAAAALgIAAGRycy9lMm9Eb2MueG1sUEsBAi0AFAAGAAgAAAAhAMI6n4veAAAACAEA&#10;AA8AAAAAAAAAAAAAAAAAmQQAAGRycy9kb3ducmV2LnhtbFBLBQYAAAAABAAEAPMAAACkBQAAAAA=&#10;">
                <v:textbox>
                  <w:txbxContent>
                    <w:p w:rsidR="006D32F6" w:rsidRDefault="006D32F6" w:rsidP="002771B9"/>
                  </w:txbxContent>
                </v:textbox>
              </v:shape>
            </w:pict>
          </mc:Fallback>
        </mc:AlternateContent>
      </w:r>
      <w:r w:rsidR="00E9602F" w:rsidRPr="00195F00">
        <w:t>______________________________________________________</w:t>
      </w:r>
      <w:r w:rsidR="0032555D">
        <w:t>_</w:t>
      </w:r>
      <w:r w:rsidR="00E9602F" w:rsidRPr="00195F00">
        <w:t xml:space="preserve">           </w:t>
      </w:r>
    </w:p>
    <w:p w:rsidR="00E9602F" w:rsidRDefault="00E9602F">
      <w:pPr>
        <w:pStyle w:val="ConsPlusNonformat"/>
        <w:jc w:val="both"/>
      </w:pPr>
      <w:r>
        <w:t xml:space="preserve">____________________________________________________  </w:t>
      </w:r>
      <w:r w:rsidR="0032555D">
        <w:t xml:space="preserve">  </w:t>
      </w:r>
      <w:r w:rsidRPr="00221C17">
        <w:rPr>
          <w:rFonts w:ascii="Times New Roman" w:hAnsi="Times New Roman" w:cs="Times New Roman"/>
          <w:sz w:val="24"/>
          <w:szCs w:val="24"/>
        </w:rPr>
        <w:t>Дата</w:t>
      </w:r>
      <w:r>
        <w:t xml:space="preserve"> </w:t>
      </w:r>
    </w:p>
    <w:p w:rsidR="00E9602F" w:rsidRDefault="006775D5">
      <w:pPr>
        <w:pStyle w:val="ConsPlusNonformat"/>
        <w:jc w:val="both"/>
      </w:pPr>
      <w:r w:rsidRPr="002771B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831DC9" wp14:editId="4C1A53ED">
                <wp:simplePos x="0" y="0"/>
                <wp:positionH relativeFrom="column">
                  <wp:posOffset>4956810</wp:posOffset>
                </wp:positionH>
                <wp:positionV relativeFrom="paragraph">
                  <wp:posOffset>83819</wp:posOffset>
                </wp:positionV>
                <wp:extent cx="754380" cy="657225"/>
                <wp:effectExtent l="0" t="0" r="26670" b="2857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 w:rsidP="00277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90.3pt;margin-top:6.6pt;width:59.4pt;height:5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fzPQIAAFIEAAAOAAAAZHJzL2Uyb0RvYy54bWysVM1uEzEQviPxDpbvZJM0aZNVNlVJCUIq&#10;P1LhARyvN2the4ztZLfceucVeAcOHLjxCukbMfamafgRB8QerBnP+JuZb2Z2dt5qRbbCeQmmoINe&#10;nxJhOJTSrAv67u3yyYQSH5gpmQIjCnojPD2fP340a2wuhlCDKoUjCGJ83tiC1iHYPMs8r4VmvgdW&#10;GDRW4DQLqLp1VjrWILpW2bDfP80acKV1wIX3eHvZGek84VeV4OF1VXkRiCoo5hbS6dK5imc2n7F8&#10;7ZitJd+nwf4hC82kwaAHqEsWGNk4+RuUltyBhyr0OOgMqkpykWrAagb9X6q5rpkVqRYkx9sDTf7/&#10;wfJX2zeOyLKgJ0iPYRp7tPu8+7L7uvu++3Z3e/eJDCNJjfU5+l5b9A7tU2ix2algb6+Av/fEwKJm&#10;Zi0unIOmFqzEJAfxZXb0tMPxEWTVvIQSg7FNgATUVk5HBpETguiYzc2hQaINhOPl2Xh0MkELR9Pp&#10;+Gw4HKcILL9/bJ0PzwVoEoWCOux/AmfbKx9iMiy/d4mxPChZLqVSSXHr1UI5smU4K8v07dF/clOG&#10;NAWdjjH23yH66fsThJYBh15JXdDJwYnlkbVnpkwjGZhUnYwpK7OnMTLXcRjaVZvaNpjGCJHjFZQ3&#10;SKyDbshxKVGowX2kpMEBL6j/sGFOUKJeGGzOdDAaxY1IygjJRMUdW1bHFmY4QhU0UNKJi5C2KFJg&#10;4AKbWMlE8EMm+5xxcBPv+yWLm3GsJ6+HX8H8BwAAAP//AwBQSwMEFAAGAAgAAAAhANwlh57fAAAA&#10;CgEAAA8AAABkcnMvZG93bnJldi54bWxMj8tOxDAMRfdI/ENkJDaISeehvmg6Qkgg2MGAYJtpPG1F&#10;45Qk0yl/j1nB0r5H18fVdraDmNCH3pGC5SIBgdQ401Or4O31/joHEaImowdHqOAbA2zr87NKl8ad&#10;6AWnXWwFl1AotYIuxrGUMjQdWh0WbkTi7OC81ZFH30rj9YnL7SBXSZJKq3viC50e8a7D5nN3tAry&#10;zeP0EZ7Wz+9NehiKeJVND19eqcuL+fYGRMQ5/sHwq8/qULPT3h3JBDEoyPIkZZSD9QoEA3lRbEDs&#10;ebFMM5B1Jf+/UP8AAAD//wMAUEsBAi0AFAAGAAgAAAAhALaDOJL+AAAA4QEAABMAAAAAAAAAAAAA&#10;AAAAAAAAAFtDb250ZW50X1R5cGVzXS54bWxQSwECLQAUAAYACAAAACEAOP0h/9YAAACUAQAACwAA&#10;AAAAAAAAAAAAAAAvAQAAX3JlbHMvLnJlbHNQSwECLQAUAAYACAAAACEAC7O38z0CAABSBAAADgAA&#10;AAAAAAAAAAAAAAAuAgAAZHJzL2Uyb0RvYy54bWxQSwECLQAUAAYACAAAACEA3CWHnt8AAAAKAQAA&#10;DwAAAAAAAAAAAAAAAACXBAAAZHJzL2Rvd25yZXYueG1sUEsFBgAAAAAEAAQA8wAAAKMFAAAAAA==&#10;">
                <v:textbox>
                  <w:txbxContent>
                    <w:p w:rsidR="006D32F6" w:rsidRDefault="006D32F6" w:rsidP="002771B9"/>
                  </w:txbxContent>
                </v:textbox>
              </v:shape>
            </w:pict>
          </mc:Fallback>
        </mc:AlternateContent>
      </w:r>
      <w:r w:rsidR="00E9602F" w:rsidRPr="002771B9">
        <w:rPr>
          <w:rFonts w:ascii="Times New Roman" w:hAnsi="Times New Roman" w:cs="Times New Roman"/>
          <w:sz w:val="24"/>
          <w:szCs w:val="24"/>
        </w:rPr>
        <w:t xml:space="preserve">Виды    деятельности      </w:t>
      </w:r>
      <w:proofErr w:type="gramStart"/>
      <w:r w:rsidR="004205D6" w:rsidRPr="002771B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205D6">
        <w:t xml:space="preserve">  </w:t>
      </w:r>
      <w:r w:rsidR="00E9602F">
        <w:t xml:space="preserve">        </w:t>
      </w:r>
      <w:r w:rsidR="00DB3C12">
        <w:t xml:space="preserve">            </w:t>
      </w:r>
      <w:r w:rsidR="00E9602F">
        <w:t xml:space="preserve">   </w:t>
      </w: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1B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B643A">
        <w:t xml:space="preserve"> </w:t>
      </w:r>
      <w:r w:rsidR="001B643A" w:rsidRPr="001B643A">
        <w:rPr>
          <w:u w:val="single"/>
        </w:rPr>
        <w:t xml:space="preserve">                             </w:t>
      </w:r>
      <w:r>
        <w:t xml:space="preserve">___________    </w:t>
      </w:r>
      <w:proofErr w:type="gramStart"/>
      <w:r w:rsidRPr="00221C1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2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21C1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21C17">
        <w:rPr>
          <w:rFonts w:ascii="Times New Roman" w:hAnsi="Times New Roman" w:cs="Times New Roman"/>
          <w:sz w:val="24"/>
          <w:szCs w:val="24"/>
        </w:rPr>
        <w:t xml:space="preserve">сводному </w:t>
      </w:r>
    </w:p>
    <w:p w:rsidR="00E9602F" w:rsidRDefault="00E9602F">
      <w:pPr>
        <w:pStyle w:val="ConsPlusNonformat"/>
        <w:jc w:val="both"/>
      </w:pPr>
      <w:r w:rsidRPr="00221C1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57F47">
        <w:rPr>
          <w:rFonts w:ascii="Times New Roman" w:hAnsi="Times New Roman" w:cs="Times New Roman"/>
          <w:sz w:val="24"/>
          <w:szCs w:val="24"/>
        </w:rPr>
        <w:t xml:space="preserve">   </w:t>
      </w:r>
      <w:r w:rsidRPr="00221C17">
        <w:rPr>
          <w:rFonts w:ascii="Times New Roman" w:hAnsi="Times New Roman" w:cs="Times New Roman"/>
          <w:sz w:val="24"/>
          <w:szCs w:val="24"/>
        </w:rPr>
        <w:t xml:space="preserve"> </w:t>
      </w:r>
      <w:r w:rsidR="00221C17">
        <w:rPr>
          <w:rFonts w:ascii="Times New Roman" w:hAnsi="Times New Roman" w:cs="Times New Roman"/>
          <w:sz w:val="24"/>
          <w:szCs w:val="24"/>
        </w:rPr>
        <w:t xml:space="preserve"> </w:t>
      </w:r>
      <w:r w:rsidRPr="00221C17">
        <w:rPr>
          <w:rFonts w:ascii="Times New Roman" w:hAnsi="Times New Roman" w:cs="Times New Roman"/>
          <w:sz w:val="24"/>
          <w:szCs w:val="24"/>
        </w:rPr>
        <w:t>реестру</w:t>
      </w:r>
      <w:r>
        <w:t xml:space="preserve"> </w:t>
      </w:r>
    </w:p>
    <w:p w:rsidR="00E9602F" w:rsidRDefault="006775D5">
      <w:pPr>
        <w:pStyle w:val="ConsPlusNonformat"/>
        <w:jc w:val="both"/>
      </w:pPr>
      <w:r w:rsidRPr="002771B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1295DF" wp14:editId="490C5FA2">
                <wp:simplePos x="0" y="0"/>
                <wp:positionH relativeFrom="column">
                  <wp:posOffset>4956810</wp:posOffset>
                </wp:positionH>
                <wp:positionV relativeFrom="paragraph">
                  <wp:posOffset>33020</wp:posOffset>
                </wp:positionV>
                <wp:extent cx="754380" cy="371475"/>
                <wp:effectExtent l="0" t="0" r="26670" b="2857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 w:rsidP="00277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90.3pt;margin-top:2.6pt;width:59.4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uIPgIAAFIEAAAOAAAAZHJzL2Uyb0RvYy54bWysVM2O0zAQviPxDpbvNE1/6G7UdLV0KUJa&#10;fqSFB3Acp7FwPMZ2m5Qbd16Bd+DAgRuv0H0jxk63W/4uiBysGc/4m5lvZjK/6BpFtsI6CTqn6WBI&#10;idAcSqnXOX37ZvXojBLnmS6ZAi1yuhOOXiwePpi3JhMjqEGVwhIE0S5rTU5r702WJI7XomFuAEZo&#10;NFZgG+ZRteuktKxF9EYlo+HwcdKCLY0FLpzD26veSBcRv6oE96+qyglPVE4xNx9PG88inMlizrK1&#10;ZaaW/JAG+4csGiY1Bj1CXTHPyMbK36AayS04qPyAQ5NAVUkuYg1YTTr8pZqbmhkRa0FynDnS5P4f&#10;LH+5fW2JLHM6TinRrMEe7T/vv+y/7r/vv91+vP1ERoGk1rgMfW8MevvuCXTY7FiwM9fA3zmiYVkz&#10;vRaX1kJbC1Zikml4mZw87XFcACnaF1BiMLbxEIG6yjaBQeSEIDo2a3dskOg84Xg5m07GZ2jhaBrP&#10;0slsGiOw7O6xsc4/E9CQIOTUYv8jONteOx+SYdmdS4jlQMlyJZWKil0XS2XJluGsrOJ3QP/JTWnS&#10;5vR8Opr29f8VYhi/P0E00uPQK9nk9OzoxLLA2lNdxpH0TKpexpSVPtAYmOs59F3RxbaN4gwHjgso&#10;d0ishX7IcSlRqMF+oKTFAc+pe79hVlCinmtsznk6mYSNiMpkOkMgYk8txamFaY5QOfWU9OLSxy0K&#10;xGm4xCZWMhJ8n8khZxzcyPthycJmnOrR6/5XsPgBAAD//wMAUEsDBBQABgAIAAAAIQClPOVy3gAA&#10;AAgBAAAPAAAAZHJzL2Rvd25yZXYueG1sTI/NTsMwEITvSLyDtUhcEHVoS/7IpkJIILhBQXB1420S&#10;Ea+D7abh7TEnOI5mNPNNtZnNICZyvreMcLVIQBA3VvfcIry93l/mIHxQrNVgmRC+ycOmPj2pVKnt&#10;kV9o2oZWxBL2pULoQhhLKX3TkVF+YUfi6O2tMypE6VqpnTrGcjPIZZKk0qie40KnRrrrqPncHgxC&#10;vn6cPvzT6vm9SfdDES6y6eHLIZ6fzbc3IALN4S8Mv/gRHerItLMH1l4MCFmepDGKcL0EEf28KNYg&#10;dgjpKgNZV/L/gfoHAAD//wMAUEsBAi0AFAAGAAgAAAAhALaDOJL+AAAA4QEAABMAAAAAAAAAAAAA&#10;AAAAAAAAAFtDb250ZW50X1R5cGVzXS54bWxQSwECLQAUAAYACAAAACEAOP0h/9YAAACUAQAACwAA&#10;AAAAAAAAAAAAAAAvAQAAX3JlbHMvLnJlbHNQSwECLQAUAAYACAAAACEAERubiD4CAABSBAAADgAA&#10;AAAAAAAAAAAAAAAuAgAAZHJzL2Uyb0RvYy54bWxQSwECLQAUAAYACAAAACEApTzlct4AAAAIAQAA&#10;DwAAAAAAAAAAAAAAAACYBAAAZHJzL2Rvd25yZXYueG1sUEsFBgAAAAAEAAQA8wAAAKMFAAAAAA==&#10;">
                <v:textbox>
                  <w:txbxContent>
                    <w:p w:rsidR="006D32F6" w:rsidRDefault="006D32F6" w:rsidP="002771B9"/>
                  </w:txbxContent>
                </v:textbox>
              </v:shape>
            </w:pict>
          </mc:Fallback>
        </mc:AlternateContent>
      </w:r>
      <w:r w:rsidR="00E9602F">
        <w:t xml:space="preserve">                                                                 </w:t>
      </w:r>
    </w:p>
    <w:p w:rsidR="00E9602F" w:rsidRPr="00195F00" w:rsidRDefault="00E9602F">
      <w:pPr>
        <w:pStyle w:val="ConsPlusNonformat"/>
        <w:jc w:val="both"/>
      </w:pPr>
      <w:r>
        <w:t>_______________________</w:t>
      </w:r>
      <w:r w:rsidR="0032555D">
        <w:t>____________________________</w:t>
      </w:r>
      <w:r w:rsidRPr="00221C1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27" w:history="1">
        <w:r w:rsidRPr="00195F0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195F00">
        <w:t xml:space="preserve"> </w:t>
      </w:r>
    </w:p>
    <w:p w:rsidR="00E9602F" w:rsidRPr="00195F00" w:rsidRDefault="00DB4FD4">
      <w:pPr>
        <w:pStyle w:val="ConsPlusNonformat"/>
        <w:jc w:val="both"/>
      </w:pPr>
      <w:r w:rsidRPr="00195F0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7C9119" wp14:editId="2AD732E4">
                <wp:simplePos x="0" y="0"/>
                <wp:positionH relativeFrom="column">
                  <wp:posOffset>4956810</wp:posOffset>
                </wp:positionH>
                <wp:positionV relativeFrom="paragraph">
                  <wp:posOffset>81915</wp:posOffset>
                </wp:positionV>
                <wp:extent cx="754380" cy="361950"/>
                <wp:effectExtent l="0" t="0" r="26670" b="1905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 w:rsidP="00277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90.3pt;margin-top:6.45pt;width:59.4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YnPwIAAFMEAAAOAAAAZHJzL2Uyb0RvYy54bWysVM2O0zAQviPxDpbvNG223W2jpqulSxHS&#10;8iMtPIDjOI2F7Qm222S57Z1X4B04cODGK3TfiLHT7VYLXBA5WB7P+PPM981kft5pRbbCOgkmp6PB&#10;kBJhOJTSrHP64f3q2ZQS55kpmQIjcnojHD1fPH0yb5tMpFCDKoUlCGJc1jY5rb1vsiRxvBaauQE0&#10;wqCzAquZR9Ouk9KyFtG1StLh8DRpwZaNBS6cw9PL3kkXEb+qBPdvq8oJT1ROMTcfVxvXIqzJYs6y&#10;tWVNLfk+DfYPWWgmDT56gLpknpGNlb9BacktOKj8gINOoKokF7EGrGY0fFTNdc0aEWtBclxzoMn9&#10;P1j+ZvvOElnmNJ2iVIZpFGn3dfdt9333c/fj7vbuC0kDS23jMgy+bjDcd8+hQ7Vjxa65Av7REQPL&#10;mpm1uLAW2lqwErMchZvJ0dUexwWQon0NJT7GNh4iUFdZHShEUgiio1o3B4VE5wnHw7PJ+GSKHo6u&#10;k9PRbBIVTFh2f7mxzr8UoEnY5NRiA0Rwtr1yPiTDsvuQ8JYDJcuVVCoadl0slSVbhs2yil/M/1GY&#10;MqTN6WySTvr6/woxjN+fILT02PVK6pxOD0EsC6y9MGXsSc+k6veYsjJ7GgNzPYe+K7pet0hy4LiA&#10;8gaJtdB3OU4lbmqwnylpscNz6j5tmBWUqFcGxZmNxuMwEtEYT85SNOyxpzj2MMMRKqeekn679HGM&#10;AnEGLlDESkaCHzLZ54ydG3nfT1kYjWM7Rj38Cxa/AAAA//8DAFBLAwQUAAYACAAAACEAX5s4yd4A&#10;AAAJAQAADwAAAGRycy9kb3ducmV2LnhtbEyPwU7DMBBE70j8g7VIXBB1KFUahzgVQgLBDQqCqxtv&#10;k4h4HWw3DX/PcoLjap5m3lab2Q1iwhB7TxquFhkIpMbbnloNb6/3lwWImAxZM3hCDd8YYVOfnlSm&#10;tP5ILzhtUyu4hGJpNHQpjaWUsenQmbjwIxJnex+cSXyGVtpgjlzuBrnMslw60xMvdGbEuw6bz+3B&#10;aShWj9NHfLp+fm/y/aDSxXp6+Apan5/NtzcgEs7pD4ZffVaHmp12/kA2ikHDushyRjlYKhAMFEqt&#10;QOw05EqBrCv5/4P6BwAA//8DAFBLAQItABQABgAIAAAAIQC2gziS/gAAAOEBAAATAAAAAAAAAAAA&#10;AAAAAAAAAABbQ29udGVudF9UeXBlc10ueG1sUEsBAi0AFAAGAAgAAAAhADj9If/WAAAAlAEAAAsA&#10;AAAAAAAAAAAAAAAALwEAAF9yZWxzLy5yZWxzUEsBAi0AFAAGAAgAAAAhAJ0otic/AgAAUwQAAA4A&#10;AAAAAAAAAAAAAAAALgIAAGRycy9lMm9Eb2MueG1sUEsBAi0AFAAGAAgAAAAhAF+bOMneAAAACQEA&#10;AA8AAAAAAAAAAAAAAAAAmQQAAGRycy9kb3ducmV2LnhtbFBLBQYAAAAABAAEAPMAAACkBQAAAAA=&#10;">
                <v:textbox>
                  <w:txbxContent>
                    <w:p w:rsidR="006D32F6" w:rsidRDefault="006D32F6" w:rsidP="002771B9"/>
                  </w:txbxContent>
                </v:textbox>
              </v:shape>
            </w:pict>
          </mc:Fallback>
        </mc:AlternateContent>
      </w:r>
      <w:r w:rsidR="00E9602F" w:rsidRPr="00195F00">
        <w:t xml:space="preserve">                                                                 </w:t>
      </w:r>
    </w:p>
    <w:p w:rsidR="00E9602F" w:rsidRPr="00195F00" w:rsidRDefault="00DB3C12">
      <w:pPr>
        <w:pStyle w:val="ConsPlusNonformat"/>
        <w:jc w:val="both"/>
      </w:pPr>
      <w:r w:rsidRPr="00195F00">
        <w:rPr>
          <w:rFonts w:ascii="Times New Roman" w:hAnsi="Times New Roman" w:cs="Times New Roman"/>
          <w:sz w:val="24"/>
          <w:szCs w:val="24"/>
        </w:rPr>
        <w:t xml:space="preserve">Вид </w:t>
      </w:r>
      <w:r w:rsidR="00E9602F" w:rsidRPr="00195F00">
        <w:rPr>
          <w:rFonts w:ascii="Times New Roman" w:hAnsi="Times New Roman" w:cs="Times New Roman"/>
          <w:sz w:val="24"/>
          <w:szCs w:val="24"/>
        </w:rPr>
        <w:t xml:space="preserve"> </w:t>
      </w:r>
      <w:r w:rsidR="004205D6" w:rsidRPr="00195F0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Start"/>
      <w:r w:rsidR="004205D6" w:rsidRPr="00195F00">
        <w:t xml:space="preserve">  </w:t>
      </w:r>
      <w:r w:rsidR="00E9602F" w:rsidRPr="00195F00">
        <w:t xml:space="preserve">  </w:t>
      </w:r>
      <w:r w:rsidRPr="00195F00">
        <w:t xml:space="preserve">             </w:t>
      </w:r>
      <w:r w:rsidR="00DB4FD4" w:rsidRPr="00195F00">
        <w:t xml:space="preserve">                </w:t>
      </w:r>
      <w:r w:rsidR="00E9602F" w:rsidRPr="00195F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9602F" w:rsidRPr="00195F00">
        <w:rPr>
          <w:rFonts w:ascii="Times New Roman" w:hAnsi="Times New Roman" w:cs="Times New Roman"/>
          <w:sz w:val="24"/>
          <w:szCs w:val="24"/>
        </w:rPr>
        <w:t xml:space="preserve">о </w:t>
      </w:r>
      <w:hyperlink r:id="rId28" w:history="1">
        <w:r w:rsidR="00E9602F" w:rsidRPr="00195F0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="00E9602F" w:rsidRPr="00195F00">
        <w:t xml:space="preserve"> </w:t>
      </w:r>
    </w:p>
    <w:p w:rsidR="00E9602F" w:rsidRPr="00195F00" w:rsidRDefault="00DB4FD4">
      <w:pPr>
        <w:pStyle w:val="ConsPlusNonformat"/>
        <w:jc w:val="both"/>
      </w:pPr>
      <w:r w:rsidRPr="00195F00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B45910" wp14:editId="68C9B624">
                <wp:simplePos x="0" y="0"/>
                <wp:positionH relativeFrom="column">
                  <wp:posOffset>4956810</wp:posOffset>
                </wp:positionH>
                <wp:positionV relativeFrom="paragraph">
                  <wp:posOffset>116205</wp:posOffset>
                </wp:positionV>
                <wp:extent cx="754380" cy="333375"/>
                <wp:effectExtent l="0" t="0" r="26670" b="28575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 w:rsidP="00277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90.3pt;margin-top:9.15pt;width:59.4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FIPQIAAFMEAAAOAAAAZHJzL2Uyb0RvYy54bWysVM2O0zAQviPxDpbvNG22Zduo6WrpUoS0&#10;/EgLD+A4TmNhe4LtNim3vfMKvAMHDtx4he4bMXa6pfxdED5Ynsz488z3zWR+0WlFtsI6CSano8GQ&#10;EmE4lNKsc/r2zerRlBLnmSmZAiNyuhOOXiwePpi3TSZSqEGVwhIEMS5rm5zW3jdZkjheC83cABph&#10;0FmB1cyjaddJaVmL6Fol6XD4OGnBlo0FLpzDr1e9ky4iflUJ7l9VlROeqJxibj7uNu5F2JPFnGVr&#10;y5pa8kMa7B+y0EwafPQIdcU8Ixsrf4PSkltwUPkBB51AVUkuYg1YzWj4SzU3NWtErAXJcc2RJvf/&#10;YPnL7WtLZJnTdDqjxDCNIu0/7T/vv+y/7b/e3d59JGlgqW1chsE3DYb77gl0qHas2DXXwN85YmBZ&#10;M7MWl9ZCWwtWYpajcDM5udrjuABStC+gxMfYxkME6iqrA4VICkF0VGt3VEh0nnD8eD4Zn03Rw9F1&#10;hut8El9g2f3lxjr/TIAm4ZBTiw0Qwdn22vmQDMvuQ8JbDpQsV1KpaNh1sVSWbBk2yyquA/pPYcqQ&#10;NqezSTrp6/8rxDCuP0Fo6bHrldQ5nR6DWBZYe2rK2JOeSdWfMWVlDjQG5noOfVd0vW5HeQood0is&#10;hb7LcSrxUIP9QEmLHZ5T937DrKBEPTcozmw0HoeRiMZ4cp6iYU89xamHGY5QOfWU9Melj2MUiDNw&#10;iSJWMhIc1O4zOeSMnRt5P0xZGI1TO0b9+BcsvgMAAP//AwBQSwMEFAAGAAgAAAAhACnuu/7eAAAA&#10;CQEAAA8AAABkcnMvZG93bnJldi54bWxMj8tOwzAQRfdI/IM1SGwQtaFV6oQ4FUICwQ4Kgq0bT5MI&#10;P4LtpuHvGVawHJ2re8/Um9lZNmFMQ/AKrhYCGPo2mMF3Ct5e7y8lsJS1N9oGjwq+McGmOT2pdWXC&#10;0b/gtM0doxKfKq2gz3msOE9tj06nRRjRE9uH6HSmM3bcRH2kcmf5tRAFd3rwtNDrEe96bD+3B6dA&#10;rh6nj/S0fH5vi70t88V6eviKSp2fzbc3wDLO+S8Mv/qkDg057cLBm8SsgrUUBUUJyCUwCsiyXAHb&#10;ERESeFPz/x80PwAAAP//AwBQSwECLQAUAAYACAAAACEAtoM4kv4AAADhAQAAEwAAAAAAAAAAAAAA&#10;AAAAAAAAW0NvbnRlbnRfVHlwZXNdLnhtbFBLAQItABQABgAIAAAAIQA4/SH/1gAAAJQBAAALAAAA&#10;AAAAAAAAAAAAAC8BAABfcmVscy8ucmVsc1BLAQItABQABgAIAAAAIQBNY2FIPQIAAFMEAAAOAAAA&#10;AAAAAAAAAAAAAC4CAABkcnMvZTJvRG9jLnhtbFBLAQItABQABgAIAAAAIQAp7rv+3gAAAAkBAAAP&#10;AAAAAAAAAAAAAAAAAJcEAABkcnMvZG93bnJldi54bWxQSwUGAAAAAAQABADzAAAAogUAAAAA&#10;">
                <v:textbox>
                  <w:txbxContent>
                    <w:p w:rsidR="006D32F6" w:rsidRDefault="006D32F6" w:rsidP="002771B9"/>
                  </w:txbxContent>
                </v:textbox>
              </v:shape>
            </w:pict>
          </mc:Fallback>
        </mc:AlternateContent>
      </w:r>
      <w:r w:rsidR="00E9602F" w:rsidRPr="00195F0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E9602F" w:rsidRPr="00195F00">
        <w:t xml:space="preserve">_________________________________________           </w:t>
      </w:r>
    </w:p>
    <w:p w:rsidR="00E9602F" w:rsidRPr="00195F00" w:rsidRDefault="00DB4FD4">
      <w:pPr>
        <w:pStyle w:val="ConsPlusNonformat"/>
        <w:jc w:val="both"/>
      </w:pPr>
      <w:r w:rsidRPr="00195F00">
        <w:t xml:space="preserve">        </w:t>
      </w:r>
      <w:r w:rsidR="00E9602F" w:rsidRPr="00195F00">
        <w:rPr>
          <w:rFonts w:ascii="Times New Roman" w:hAnsi="Times New Roman" w:cs="Times New Roman"/>
          <w:sz w:val="24"/>
          <w:szCs w:val="24"/>
        </w:rPr>
        <w:t>(указывается вид</w:t>
      </w:r>
      <w:r w:rsidR="00DB3C12" w:rsidRPr="00195F00">
        <w:t xml:space="preserve"> </w:t>
      </w:r>
      <w:r w:rsidR="004205D6" w:rsidRPr="00195F00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="00E9602F" w:rsidRPr="00195F00">
        <w:rPr>
          <w:rFonts w:ascii="Times New Roman" w:hAnsi="Times New Roman" w:cs="Times New Roman"/>
          <w:sz w:val="24"/>
          <w:szCs w:val="24"/>
        </w:rPr>
        <w:t xml:space="preserve"> учреждения из</w:t>
      </w:r>
      <w:proofErr w:type="gramStart"/>
      <w:r w:rsidR="00221C17" w:rsidRPr="00195F00">
        <w:rPr>
          <w:rFonts w:ascii="Times New Roman" w:hAnsi="Times New Roman" w:cs="Times New Roman"/>
          <w:sz w:val="24"/>
          <w:szCs w:val="24"/>
        </w:rPr>
        <w:t xml:space="preserve">  </w:t>
      </w:r>
      <w:r w:rsidRPr="00195F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95F00">
        <w:rPr>
          <w:rFonts w:ascii="Times New Roman" w:hAnsi="Times New Roman" w:cs="Times New Roman"/>
          <w:sz w:val="24"/>
          <w:szCs w:val="24"/>
        </w:rPr>
        <w:t xml:space="preserve">о </w:t>
      </w:r>
      <w:hyperlink r:id="rId29" w:history="1">
        <w:r w:rsidRPr="00195F0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="00E9602F" w:rsidRPr="00195F00">
        <w:t xml:space="preserve">             </w:t>
      </w:r>
    </w:p>
    <w:p w:rsidR="00E9602F" w:rsidRPr="00195F00" w:rsidRDefault="00DB4FD4">
      <w:pPr>
        <w:pStyle w:val="ConsPlusNonformat"/>
        <w:jc w:val="both"/>
      </w:pPr>
      <w:r w:rsidRPr="00195F0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555215" wp14:editId="683AC951">
                <wp:simplePos x="0" y="0"/>
                <wp:positionH relativeFrom="column">
                  <wp:posOffset>4956810</wp:posOffset>
                </wp:positionH>
                <wp:positionV relativeFrom="paragraph">
                  <wp:posOffset>92710</wp:posOffset>
                </wp:positionV>
                <wp:extent cx="754380" cy="323850"/>
                <wp:effectExtent l="0" t="0" r="26670" b="1905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 w:rsidP="00277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90.3pt;margin-top:7.3pt;width:59.4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vgPwIAAFMEAAAOAAAAZHJzL2Uyb0RvYy54bWysVM2O0zAQviPxDpbvNG3asm3UdLV0KUJa&#10;fqSFB3Adp7FwPMZ2m5Tb3nkF3oEDB268QveNGDttqRa4IHKwPJ7x52++mcnssq0V2QrrJOicDnp9&#10;SoTmUEi9zun7d8snE0qcZ7pgCrTI6U44ejl//GjWmEykUIEqhCUIol3WmJxW3pssSRyvRM1cD4zQ&#10;6CzB1syjaddJYVmD6LVK0n7/adKALYwFLpzD0+vOSecRvywF92/K0glPVE6Rm4+rjesqrMl8xrK1&#10;ZaaS/ECD/QOLmkmNj56grplnZGPlb1C15BYclL7HoU6gLCUXMQfMZtB/kM1txYyIuaA4zpxkcv8P&#10;lr/evrVEFjlNp6iPZjUWaf9l/3X/bf9j//3+7v4zSYNKjXEZBt8aDPftM2ix2jFjZ26Af3BEw6Ji&#10;ei2urIWmEqxAloNwMzm72uG4ALJqXkGBj7GNhwjUlrYOEqIoBNGRze5UIdF6wvHwYjwaTtDD0TVM&#10;h5NxrGDCsuNlY51/IaAmYZNTiw0Qwdn2xvlAhmXHkPCWAyWLpVQqGna9WihLtgybZRm/yP9BmNKk&#10;yel0nI67/P8K0Y/fnyBq6bHrlaxzOjkFsSyo9lwXsSc9k6rbI2WlDzIG5ToNfbtqu7oNj+VZQbFD&#10;YS10XY5TiZsK7CdKGuzwnLqPG2YFJeqlxuJMB6NRGIlojMYXKRr23LM69zDNESqnnpJuu/BxjIJw&#10;Gq6wiKWMAodqd0wOnLFzo+6HKQujcW7HqF//gvlPAAAA//8DAFBLAwQUAAYACAAAACEA/dxDwd8A&#10;AAAJAQAADwAAAGRycy9kb3ducmV2LnhtbEyPy07DMBBF90j8gzVIbBB1gOAmIU6FkECwg7aCrRtP&#10;kwg/gu2m4e8ZVrAaje7RnTP1araGTRji4J2Eq0UGDF3r9eA6CdvN42UBLCbltDLeoYRvjLBqTk9q&#10;VWl/dG84rVPHqMTFSknoUxorzmPbo1Vx4Ud0lO19sCrRGjqugzpSuTX8OssEt2pwdKFXIz702H6u&#10;D1ZCkT9PH/Hl5vW9FXtTpovl9PQVpDw/m+/vgCWc0x8Mv/qkDg057fzB6ciMhGWRCUIpyGkSUJRl&#10;DmwnQdwK4E3N/3/Q/AAAAP//AwBQSwECLQAUAAYACAAAACEAtoM4kv4AAADhAQAAEwAAAAAAAAAA&#10;AAAAAAAAAAAAW0NvbnRlbnRfVHlwZXNdLnhtbFBLAQItABQABgAIAAAAIQA4/SH/1gAAAJQBAAAL&#10;AAAAAAAAAAAAAAAAAC8BAABfcmVscy8ucmVsc1BLAQItABQABgAIAAAAIQCoe/vgPwIAAFMEAAAO&#10;AAAAAAAAAAAAAAAAAC4CAABkcnMvZTJvRG9jLnhtbFBLAQItABQABgAIAAAAIQD93EPB3wAAAAkB&#10;AAAPAAAAAAAAAAAAAAAAAJkEAABkcnMvZG93bnJldi54bWxQSwUGAAAAAAQABADzAAAApQUAAAAA&#10;">
                <v:textbox>
                  <w:txbxContent>
                    <w:p w:rsidR="006D32F6" w:rsidRDefault="006D32F6" w:rsidP="002771B9"/>
                  </w:txbxContent>
                </v:textbox>
              </v:shape>
            </w:pict>
          </mc:Fallback>
        </mc:AlternateContent>
      </w:r>
      <w:r w:rsidR="00E9602F" w:rsidRPr="00195F00">
        <w:t xml:space="preserve">                  </w:t>
      </w:r>
      <w:r w:rsidR="00E9602F" w:rsidRPr="00195F00">
        <w:rPr>
          <w:rFonts w:ascii="Times New Roman" w:hAnsi="Times New Roman" w:cs="Times New Roman"/>
          <w:sz w:val="24"/>
          <w:szCs w:val="24"/>
        </w:rPr>
        <w:t>базового (отраслевого) перечня)</w:t>
      </w:r>
      <w:r w:rsidR="00E9602F" w:rsidRPr="00195F00">
        <w:t xml:space="preserve">                </w:t>
      </w:r>
    </w:p>
    <w:p w:rsidR="00E9602F" w:rsidRPr="00195F00" w:rsidRDefault="00E9602F">
      <w:pPr>
        <w:pStyle w:val="ConsPlusNonformat"/>
        <w:jc w:val="both"/>
      </w:pPr>
      <w:r w:rsidRPr="00195F00">
        <w:t xml:space="preserve">                                                                 </w:t>
      </w:r>
    </w:p>
    <w:p w:rsidR="00E9602F" w:rsidRPr="00195F00" w:rsidRDefault="00E9602F">
      <w:pPr>
        <w:pStyle w:val="ConsPlusNonformat"/>
        <w:jc w:val="both"/>
      </w:pPr>
      <w:r w:rsidRPr="00195F00">
        <w:rPr>
          <w:rFonts w:ascii="Times New Roman" w:hAnsi="Times New Roman" w:cs="Times New Roman"/>
          <w:sz w:val="24"/>
          <w:szCs w:val="24"/>
        </w:rPr>
        <w:t>Периодичность</w:t>
      </w:r>
      <w:r w:rsidRPr="00195F00">
        <w:t xml:space="preserve"> ________________________________________           </w:t>
      </w:r>
    </w:p>
    <w:p w:rsidR="00E9602F" w:rsidRPr="00195F00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F00">
        <w:t>(</w:t>
      </w:r>
      <w:r w:rsidRPr="00195F00">
        <w:rPr>
          <w:rFonts w:ascii="Times New Roman" w:hAnsi="Times New Roman" w:cs="Times New Roman"/>
          <w:sz w:val="24"/>
          <w:szCs w:val="24"/>
        </w:rPr>
        <w:t>указывается в соответствии с</w:t>
      </w:r>
      <w:r w:rsidR="00221C17" w:rsidRPr="00195F00">
        <w:rPr>
          <w:rFonts w:ascii="Times New Roman" w:hAnsi="Times New Roman" w:cs="Times New Roman"/>
          <w:sz w:val="24"/>
          <w:szCs w:val="24"/>
        </w:rPr>
        <w:t xml:space="preserve"> </w:t>
      </w:r>
      <w:r w:rsidRPr="00195F00">
        <w:rPr>
          <w:rFonts w:ascii="Times New Roman" w:hAnsi="Times New Roman" w:cs="Times New Roman"/>
          <w:sz w:val="24"/>
          <w:szCs w:val="24"/>
        </w:rPr>
        <w:t>периодичностью представления отчета</w:t>
      </w:r>
      <w:r w:rsidR="00221C17" w:rsidRPr="00195F00">
        <w:rPr>
          <w:rFonts w:ascii="Times New Roman" w:hAnsi="Times New Roman" w:cs="Times New Roman"/>
          <w:sz w:val="24"/>
          <w:szCs w:val="24"/>
        </w:rPr>
        <w:t xml:space="preserve"> </w:t>
      </w:r>
      <w:r w:rsidRPr="00195F00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4205D6" w:rsidRPr="00195F00">
        <w:rPr>
          <w:rFonts w:ascii="Times New Roman" w:hAnsi="Times New Roman" w:cs="Times New Roman"/>
          <w:sz w:val="24"/>
          <w:szCs w:val="24"/>
        </w:rPr>
        <w:t>муниципального</w:t>
      </w:r>
      <w:r w:rsidRPr="00195F00">
        <w:rPr>
          <w:rFonts w:ascii="Times New Roman" w:hAnsi="Times New Roman" w:cs="Times New Roman"/>
          <w:sz w:val="24"/>
          <w:szCs w:val="24"/>
        </w:rPr>
        <w:t xml:space="preserve"> задания, установленной в </w:t>
      </w:r>
      <w:r w:rsidR="004205D6" w:rsidRPr="00195F00">
        <w:rPr>
          <w:rFonts w:ascii="Times New Roman" w:hAnsi="Times New Roman" w:cs="Times New Roman"/>
          <w:sz w:val="24"/>
          <w:szCs w:val="24"/>
        </w:rPr>
        <w:t>муниципальном</w:t>
      </w:r>
      <w:r w:rsidRPr="00195F00">
        <w:rPr>
          <w:rFonts w:ascii="Times New Roman" w:hAnsi="Times New Roman" w:cs="Times New Roman"/>
          <w:sz w:val="24"/>
          <w:szCs w:val="24"/>
        </w:rPr>
        <w:t xml:space="preserve">  задании)</w:t>
      </w:r>
    </w:p>
    <w:p w:rsidR="00221C17" w:rsidRPr="00195F00" w:rsidRDefault="00221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195F00" w:rsidRDefault="00E9602F">
      <w:pPr>
        <w:pStyle w:val="ConsPlusNonformat"/>
        <w:jc w:val="both"/>
      </w:pPr>
    </w:p>
    <w:p w:rsidR="00E9602F" w:rsidRPr="00195F00" w:rsidRDefault="00E9602F" w:rsidP="00085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8" w:name="Par751"/>
      <w:bookmarkEnd w:id="48"/>
      <w:r w:rsidRPr="00195F00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</w:t>
      </w:r>
      <w:r w:rsidR="004205D6" w:rsidRPr="00195F00">
        <w:rPr>
          <w:rFonts w:ascii="Times New Roman" w:hAnsi="Times New Roman" w:cs="Times New Roman"/>
          <w:sz w:val="24"/>
          <w:szCs w:val="24"/>
        </w:rPr>
        <w:t>муниципальных</w:t>
      </w:r>
      <w:r w:rsidRPr="00195F00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ar1136" w:history="1">
        <w:r w:rsidRPr="00195F00">
          <w:rPr>
            <w:rFonts w:ascii="Times New Roman" w:hAnsi="Times New Roman" w:cs="Times New Roman"/>
            <w:sz w:val="24"/>
            <w:szCs w:val="24"/>
          </w:rPr>
          <w:t>&lt;</w:t>
        </w:r>
        <w:r w:rsidR="00756824" w:rsidRPr="00195F00">
          <w:rPr>
            <w:rFonts w:ascii="Times New Roman" w:hAnsi="Times New Roman" w:cs="Times New Roman"/>
            <w:sz w:val="24"/>
            <w:szCs w:val="24"/>
          </w:rPr>
          <w:t>1</w:t>
        </w:r>
        <w:r w:rsidRPr="00195F00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E9602F" w:rsidRDefault="00E9602F">
      <w:pPr>
        <w:pStyle w:val="ConsPlusNonformat"/>
        <w:jc w:val="both"/>
      </w:pP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Pr="00221C17">
        <w:rPr>
          <w:rFonts w:ascii="Times New Roman" w:hAnsi="Times New Roman" w:cs="Times New Roman"/>
          <w:sz w:val="24"/>
          <w:szCs w:val="24"/>
        </w:rPr>
        <w:t>Раздел _____</w:t>
      </w: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Default="00072A2C">
      <w:pPr>
        <w:pStyle w:val="ConsPlusNonformat"/>
        <w:jc w:val="both"/>
      </w:pPr>
      <w:r w:rsidRPr="00221C1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8F6C69" wp14:editId="4E3EC71E">
                <wp:simplePos x="0" y="0"/>
                <wp:positionH relativeFrom="column">
                  <wp:posOffset>4956810</wp:posOffset>
                </wp:positionH>
                <wp:positionV relativeFrom="paragraph">
                  <wp:posOffset>92710</wp:posOffset>
                </wp:positionV>
                <wp:extent cx="990600" cy="971550"/>
                <wp:effectExtent l="0" t="0" r="19050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90.3pt;margin-top:7.3pt;width:78pt;height:7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jgPQIAAFIEAAAOAAAAZHJzL2Uyb0RvYy54bWysVM2O0zAQviPxDpbvNEnV7m6jpqulSxHS&#10;8iMtPIDjOI2F7Qm222S5cecVeAcOHLjxCt03Yuy0pVrggsjB8njGn2e+bybzy14rshXWSTAFzUYp&#10;JcJwqKRZF/Td29WTC0qcZ6ZiCowo6J1w9HLx+NG8a3MxhgZUJSxBEOPyri1o432bJ4njjdDMjaAV&#10;Bp01WM08mnadVJZ1iK5VMk7Ts6QDW7UWuHAOT68HJ11E/LoW3L+uayc8UQXF3HxcbVzLsCaLOcvX&#10;lrWN5Ps02D9koZk0+OgR6pp5RjZW/galJbfgoPYjDjqBupZcxBqwmix9UM1tw1oRa0FyXHukyf0/&#10;WP5q+8YSWaF2GSWGadRo92X3dfdt92P3/f7T/WcyDiR1rcsx9rbFaN8/hR4vxIJdewP8vSMGlg0z&#10;a3FlLXSNYBUmmYWbycnVAccFkLJ7CRU+xjYeIlBfWx0YRE4IoqNYd0eBRO8Jx8PZLD1L0cPRNTvP&#10;ptMoYMLyw+XWOv9cgCZhU1CL+kdwtr1xPiTD8kNIeMuBktVKKhUNuy6XypItw15ZxS/m/yBMGdLh&#10;69PxdKj/rxBp/P4EoaXHpldSF/TiGMTywNozU8WW9EyqYY8pK7OnMTA3cOj7so+yjScHeUqo7pBY&#10;C0OT41DipgH7kZIOG7yg7sOGWUGJemFQnFk2mYSJiMZkej5Gw556ylMPMxyhCuopGbZLH6coEGfg&#10;CkWsZSQ4qD1kss8ZGzfyvh+yMBmndoz69StY/AQAAP//AwBQSwMEFAAGAAgAAAAhAOy1byzeAAAA&#10;CgEAAA8AAABkcnMvZG93bnJldi54bWxMj81OwzAQhO9IvIO1SFwQdaCVk4Y4FUICwQ0KgqubbJMI&#10;ex1sNw1vz3KC0/7MaPbbajM7KyYMcfCk4WqRgUBqfDtQp+Ht9f6yABGTodZYT6jhGyNs6tOTypSt&#10;P9ILTtvUCQ6hWBoNfUpjKWVsenQmLvyIxNreB2cSj6GTbTBHDndWXmeZks4MxBd6M+Jdj83n9uA0&#10;FKvH6SM+LZ/fG7W363SRTw9fQevzs/n2BkTCOf2Z4Ref0aFmpp0/UBuF1ZAXmWIrCyuubFgvFTc7&#10;Xqhcgawr+f+F+gcAAP//AwBQSwECLQAUAAYACAAAACEAtoM4kv4AAADhAQAAEwAAAAAAAAAAAAAA&#10;AAAAAAAAW0NvbnRlbnRfVHlwZXNdLnhtbFBLAQItABQABgAIAAAAIQA4/SH/1gAAAJQBAAALAAAA&#10;AAAAAAAAAAAAAC8BAABfcmVscy8ucmVsc1BLAQItABQABgAIAAAAIQCtwPjgPQIAAFIEAAAOAAAA&#10;AAAAAAAAAAAAAC4CAABkcnMvZTJvRG9jLnhtbFBLAQItABQABgAIAAAAIQDstW8s3gAAAAoBAAAP&#10;AAAAAAAAAAAAAAAAAJcEAABkcnMvZG93bnJldi54bWxQSwUGAAAAAAQABADzAAAAogUAAAAA&#10;">
                <v:textbox>
                  <w:txbxContent>
                    <w:p w:rsidR="006D32F6" w:rsidRDefault="006D32F6"/>
                  </w:txbxContent>
                </v:textbox>
              </v:shape>
            </w:pict>
          </mc:Fallback>
        </mc:AlternateContent>
      </w:r>
      <w:r w:rsidR="00E9602F">
        <w:t xml:space="preserve">                                                                 </w:t>
      </w: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285A92">
        <w:rPr>
          <w:rFonts w:ascii="Times New Roman" w:hAnsi="Times New Roman" w:cs="Times New Roman"/>
          <w:sz w:val="24"/>
          <w:szCs w:val="24"/>
        </w:rPr>
        <w:t>муниципальной</w:t>
      </w:r>
      <w:r w:rsidRPr="00221C17">
        <w:rPr>
          <w:rFonts w:ascii="Times New Roman" w:hAnsi="Times New Roman" w:cs="Times New Roman"/>
          <w:sz w:val="24"/>
          <w:szCs w:val="24"/>
        </w:rPr>
        <w:t xml:space="preserve"> услуги _____</w:t>
      </w:r>
      <w:r w:rsidR="00221C17">
        <w:rPr>
          <w:rFonts w:ascii="Times New Roman" w:hAnsi="Times New Roman" w:cs="Times New Roman"/>
          <w:sz w:val="24"/>
          <w:szCs w:val="24"/>
        </w:rPr>
        <w:t>__</w:t>
      </w:r>
      <w:r w:rsidR="00285A92">
        <w:rPr>
          <w:rFonts w:ascii="Times New Roman" w:hAnsi="Times New Roman" w:cs="Times New Roman"/>
          <w:sz w:val="24"/>
          <w:szCs w:val="24"/>
        </w:rPr>
        <w:t>_</w:t>
      </w:r>
      <w:r w:rsidRPr="00221C17">
        <w:rPr>
          <w:rFonts w:ascii="Times New Roman" w:hAnsi="Times New Roman" w:cs="Times New Roman"/>
          <w:sz w:val="24"/>
          <w:szCs w:val="24"/>
        </w:rPr>
        <w:t xml:space="preserve">____      </w:t>
      </w:r>
      <w:proofErr w:type="gramStart"/>
      <w:r w:rsidRPr="00221C17">
        <w:rPr>
          <w:rFonts w:ascii="Times New Roman" w:hAnsi="Times New Roman" w:cs="Times New Roman"/>
          <w:sz w:val="24"/>
          <w:szCs w:val="24"/>
        </w:rPr>
        <w:t>Уникальный</w:t>
      </w:r>
      <w:proofErr w:type="gramEnd"/>
      <w:r w:rsidRPr="0022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номер по </w:t>
      </w: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21C1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21C17">
        <w:rPr>
          <w:rFonts w:ascii="Times New Roman" w:hAnsi="Times New Roman" w:cs="Times New Roman"/>
          <w:sz w:val="24"/>
          <w:szCs w:val="24"/>
        </w:rPr>
        <w:t xml:space="preserve"> </w:t>
      </w:r>
      <w:r w:rsidR="00221C17">
        <w:rPr>
          <w:rFonts w:ascii="Times New Roman" w:hAnsi="Times New Roman" w:cs="Times New Roman"/>
          <w:sz w:val="24"/>
          <w:szCs w:val="24"/>
        </w:rPr>
        <w:t xml:space="preserve">     </w:t>
      </w:r>
      <w:r w:rsidRPr="00221C17">
        <w:rPr>
          <w:rFonts w:ascii="Times New Roman" w:hAnsi="Times New Roman" w:cs="Times New Roman"/>
          <w:sz w:val="24"/>
          <w:szCs w:val="24"/>
        </w:rPr>
        <w:t xml:space="preserve"> базовому </w:t>
      </w: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t xml:space="preserve">2. Категории потребителей </w:t>
      </w:r>
      <w:r w:rsidR="00285A92">
        <w:rPr>
          <w:rFonts w:ascii="Times New Roman" w:hAnsi="Times New Roman" w:cs="Times New Roman"/>
          <w:sz w:val="24"/>
          <w:szCs w:val="24"/>
        </w:rPr>
        <w:t>муниципальной</w:t>
      </w:r>
      <w:r w:rsidRPr="00221C17">
        <w:rPr>
          <w:rFonts w:ascii="Times New Roman" w:hAnsi="Times New Roman" w:cs="Times New Roman"/>
          <w:sz w:val="24"/>
          <w:szCs w:val="24"/>
        </w:rPr>
        <w:t xml:space="preserve"> услуги  </w:t>
      </w:r>
      <w:r w:rsidR="00221C1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1C1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1C17">
        <w:rPr>
          <w:rFonts w:ascii="Times New Roman" w:hAnsi="Times New Roman" w:cs="Times New Roman"/>
          <w:sz w:val="24"/>
          <w:szCs w:val="24"/>
        </w:rPr>
        <w:t>отраслевому</w:t>
      </w:r>
      <w:proofErr w:type="gramEnd"/>
      <w:r w:rsidRPr="00221C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перечню </w:t>
      </w:r>
    </w:p>
    <w:p w:rsidR="00E9602F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21C17" w:rsidRPr="00221C17" w:rsidRDefault="00221C17" w:rsidP="00221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</w:t>
      </w:r>
    </w:p>
    <w:p w:rsidR="00221C17" w:rsidRPr="00221C17" w:rsidRDefault="00221C17" w:rsidP="00221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t xml:space="preserve">(или) качество </w:t>
      </w:r>
      <w:r w:rsidR="00285A92">
        <w:rPr>
          <w:rFonts w:ascii="Times New Roman" w:hAnsi="Times New Roman" w:cs="Times New Roman"/>
          <w:sz w:val="24"/>
          <w:szCs w:val="24"/>
        </w:rPr>
        <w:t>муниципальной</w:t>
      </w:r>
      <w:r w:rsidRPr="00221C1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221C17" w:rsidRDefault="00221C17">
      <w:pPr>
        <w:pStyle w:val="ConsPlusNonformat"/>
        <w:jc w:val="both"/>
      </w:pPr>
    </w:p>
    <w:p w:rsidR="00221C17" w:rsidRDefault="00221C17" w:rsidP="00221C17">
      <w:pPr>
        <w:rPr>
          <w:lang w:eastAsia="ru-RU"/>
        </w:rPr>
      </w:pPr>
    </w:p>
    <w:p w:rsidR="00F064D5" w:rsidRPr="00221C17" w:rsidRDefault="00F064D5" w:rsidP="00221C17">
      <w:pPr>
        <w:rPr>
          <w:lang w:eastAsia="ru-RU"/>
        </w:rPr>
        <w:sectPr w:rsidR="00F064D5" w:rsidRPr="00221C17" w:rsidSect="000061E8"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lastRenderedPageBreak/>
        <w:t>3.1.   Сведения   о  фактическом  достижении  показателей,  характеризующих</w:t>
      </w: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285A92">
        <w:rPr>
          <w:rFonts w:ascii="Times New Roman" w:hAnsi="Times New Roman" w:cs="Times New Roman"/>
          <w:sz w:val="24"/>
          <w:szCs w:val="24"/>
        </w:rPr>
        <w:t>муниципальной</w:t>
      </w:r>
      <w:r w:rsidRPr="00221C1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E9602F" w:rsidRPr="00221C17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E9602F" w:rsidRPr="00221C17" w:rsidTr="00072A2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285A9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85A92"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285A9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285A9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E9602F" w:rsidRPr="00221C17" w:rsidTr="00072A2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2A2C" w:rsidRDefault="00072A2C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0" w:history="1">
              <w:r w:rsidRPr="00195F0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285A92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072A2C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02F" w:rsidRPr="00221C1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9602F" w:rsidRPr="00221C17" w:rsidTr="00072A2C">
        <w:trPr>
          <w:cantSplit/>
          <w:trHeight w:val="1866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072A2C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9602F" w:rsidRPr="00221C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072A2C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9602F" w:rsidRPr="00221C1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221C17" w:rsidTr="00072A2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602F" w:rsidRPr="00221C17" w:rsidTr="00072A2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221C17" w:rsidTr="00072A2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221C17" w:rsidTr="00072A2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221C17" w:rsidTr="00072A2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2C" w:rsidRPr="00221C17" w:rsidTr="00A1730A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2C" w:rsidRPr="00221C17" w:rsidTr="00072A2C">
        <w:trPr>
          <w:trHeight w:val="393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2C" w:rsidRPr="00221C17" w:rsidTr="00A1730A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2C" w:rsidRPr="00221C17" w:rsidTr="00A1730A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02F" w:rsidRPr="00221C17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A2C" w:rsidRDefault="00072A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221C17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C17">
        <w:rPr>
          <w:rFonts w:ascii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</w:t>
      </w:r>
    </w:p>
    <w:p w:rsidR="00E9602F" w:rsidRDefault="00285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E9602F" w:rsidRPr="00221C1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072A2C" w:rsidRPr="00221C17" w:rsidRDefault="00072A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E9602F" w:rsidRPr="00221C17" w:rsidTr="00657F47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65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285A9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 w:rsidR="00285A9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285A9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E9602F" w:rsidRPr="00221C17" w:rsidTr="00072A2C">
        <w:trPr>
          <w:trHeight w:val="276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1" w:history="1">
              <w:r w:rsidRPr="00195F0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E9602F" w:rsidRPr="00221C17" w:rsidRDefault="00285A92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E9602F"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602F" w:rsidRPr="00221C17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="00E9602F" w:rsidRPr="00221C17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221C17" w:rsidTr="00072A2C">
        <w:trPr>
          <w:cantSplit/>
          <w:trHeight w:val="2237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221C17" w:rsidRDefault="00E9602F" w:rsidP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221C17" w:rsidTr="00072A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602F" w:rsidRPr="00221C17" w:rsidTr="00072A2C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221C17" w:rsidTr="00072A2C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221C17" w:rsidTr="00072A2C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221C17" w:rsidTr="00072A2C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221C17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2C" w:rsidRPr="00221C17" w:rsidTr="00A1730A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2C" w:rsidRPr="00221C17" w:rsidTr="00A1730A"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2C" w:rsidRPr="00221C17" w:rsidTr="00A1730A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2C" w:rsidRPr="00221C17" w:rsidTr="00A1730A"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A2C" w:rsidRPr="00221C17" w:rsidRDefault="0007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02F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602F" w:rsidRPr="00195F00" w:rsidRDefault="00E9602F" w:rsidP="00085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9" w:name="Par942"/>
      <w:bookmarkEnd w:id="49"/>
      <w:r w:rsidRPr="00072A2C">
        <w:rPr>
          <w:rFonts w:ascii="Times New Roman" w:hAnsi="Times New Roman" w:cs="Times New Roman"/>
          <w:sz w:val="24"/>
          <w:szCs w:val="24"/>
        </w:rPr>
        <w:lastRenderedPageBreak/>
        <w:t xml:space="preserve">Часть 2. Сведения о выполняемых </w:t>
      </w:r>
      <w:r w:rsidRPr="00195F00">
        <w:rPr>
          <w:rFonts w:ascii="Times New Roman" w:hAnsi="Times New Roman" w:cs="Times New Roman"/>
          <w:sz w:val="24"/>
          <w:szCs w:val="24"/>
        </w:rPr>
        <w:t xml:space="preserve">работах </w:t>
      </w:r>
      <w:hyperlink w:anchor="Par1137" w:history="1">
        <w:r w:rsidRPr="00195F00">
          <w:rPr>
            <w:rFonts w:ascii="Times New Roman" w:hAnsi="Times New Roman" w:cs="Times New Roman"/>
            <w:sz w:val="24"/>
            <w:szCs w:val="24"/>
          </w:rPr>
          <w:t>&lt;</w:t>
        </w:r>
        <w:r w:rsidR="00756824" w:rsidRPr="00195F00">
          <w:rPr>
            <w:rFonts w:ascii="Times New Roman" w:hAnsi="Times New Roman" w:cs="Times New Roman"/>
            <w:sz w:val="24"/>
            <w:szCs w:val="24"/>
          </w:rPr>
          <w:t>2</w:t>
        </w:r>
        <w:r w:rsidRPr="00195F00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085F7A" w:rsidRPr="00072A2C" w:rsidRDefault="00085F7A" w:rsidP="00085F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602F" w:rsidRPr="00085F7A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Pr="00085F7A">
        <w:rPr>
          <w:rFonts w:ascii="Times New Roman" w:hAnsi="Times New Roman" w:cs="Times New Roman"/>
          <w:sz w:val="24"/>
          <w:szCs w:val="24"/>
        </w:rPr>
        <w:t>Раздел _____</w:t>
      </w:r>
    </w:p>
    <w:p w:rsidR="00E9602F" w:rsidRDefault="004D1622">
      <w:pPr>
        <w:pStyle w:val="ConsPlusNonformat"/>
        <w:jc w:val="both"/>
      </w:pPr>
      <w:r w:rsidRPr="00221C1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9E3DAA" wp14:editId="7EB06A63">
                <wp:simplePos x="0" y="0"/>
                <wp:positionH relativeFrom="column">
                  <wp:posOffset>5261610</wp:posOffset>
                </wp:positionH>
                <wp:positionV relativeFrom="paragraph">
                  <wp:posOffset>68580</wp:posOffset>
                </wp:positionV>
                <wp:extent cx="990600" cy="971550"/>
                <wp:effectExtent l="0" t="0" r="19050" b="1905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6" w:rsidRDefault="006D32F6" w:rsidP="004D1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14.3pt;margin-top:5.4pt;width:78pt;height:7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NQPQIAAFIEAAAOAAAAZHJzL2Uyb0RvYy54bWysVM2O0zAQviPxDpbvNGnU7m6jpqulSxHS&#10;8iMtPIDjOI2F7Qm226TcuPMKvAMHDtx4he4bMXa6pVrggsjB8njGn2e+bybzy14rshXWSTAFHY9S&#10;SoThUEmzLui7t6snF5Q4z0zFFBhR0J1w9HLx+NG8a3ORQQOqEpYgiHF51xa08b7Nk8TxRmjmRtAK&#10;g84arGYeTbtOKss6RNcqydL0LOnAVq0FLpzD0+vBSRcRv64F96/r2glPVEExNx9XG9cyrMlizvK1&#10;ZW0j+SEN9g9ZaCYNPnqEumaekY2Vv0FpyS04qP2Ig06griUXsQasZpw+qOa2Ya2ItSA5rj3S5P4f&#10;LH+1fWOJrFC7jBLDNGq0/7L/uv+2/7H/fvfp7jPJAkld63KMvW0x2vdPoccLsWDX3gB/74iBZcPM&#10;WlxZC10jWIVJjsPN5OTqgOMCSNm9hAofYxsPEaivrQ4MIicE0VGs3VEg0XvC8XA2S89S9HB0zc7H&#10;02kUMGH5/eXWOv9cgCZhU1CL+kdwtr1xPiTD8vuQ8JYDJauVVCoadl0ulSVbhr2yil/M/0GYMqTD&#10;16fZdKj/rxBp/P4EoaXHpldSF/TiGMTywNozU8WW9EyqYY8pK3OgMTA3cOj7so+yYRoHeUqodkis&#10;haHJcShx04D9SEmHDV5Q92HDrKBEvTAozmw8mYSJiMZkep6hYU895amHGY5QBfWUDNulj1MUiDNw&#10;hSLWMhIc1B4yOeSMjRt5PwxZmIxTO0b9+hUsfgIAAP//AwBQSwMEFAAGAAgAAAAhAEiYbp7eAAAA&#10;CgEAAA8AAABkcnMvZG93bnJldi54bWxMj8FOwzAQRO9I/IO1SFwQdWir4IY4FUICwQ1KVa5usk0i&#10;7HWw3TT8PcsJjjszmn1TridnxYgh9p403MwyEEi1b3pqNWzfH68ViJgMNcZ6Qg3fGGFdnZ+Vpmj8&#10;id5w3KRWcAnFwmjoUhoKKWPdoTNx5gck9g4+OJP4DK1sgjlxubNynmW5dKYn/tCZAR86rD83R6dB&#10;LZ/Hj/iyeN3V+cGu0tXt+PQVtL68mO7vQCSc0l8YfvEZHSpm2vsjNVFY7pirnKNsZDyBAyu1ZGHP&#10;Qr5QIKtS/p9Q/QAAAP//AwBQSwECLQAUAAYACAAAACEAtoM4kv4AAADhAQAAEwAAAAAAAAAAAAAA&#10;AAAAAAAAW0NvbnRlbnRfVHlwZXNdLnhtbFBLAQItABQABgAIAAAAIQA4/SH/1gAAAJQBAAALAAAA&#10;AAAAAAAAAAAAAC8BAABfcmVscy8ucmVsc1BLAQItABQABgAIAAAAIQCK/CNQPQIAAFIEAAAOAAAA&#10;AAAAAAAAAAAAAC4CAABkcnMvZTJvRG9jLnhtbFBLAQItABQABgAIAAAAIQBImG6e3gAAAAoBAAAP&#10;AAAAAAAAAAAAAAAAAJcEAABkcnMvZG93bnJldi54bWxQSwUGAAAAAAQABADzAAAAogUAAAAA&#10;">
                <v:textbox>
                  <w:txbxContent>
                    <w:p w:rsidR="006D32F6" w:rsidRDefault="006D32F6" w:rsidP="004D1622"/>
                  </w:txbxContent>
                </v:textbox>
              </v:shape>
            </w:pict>
          </mc:Fallback>
        </mc:AlternateContent>
      </w:r>
      <w:r w:rsidR="00E9602F">
        <w:t xml:space="preserve">                                                                 </w:t>
      </w:r>
    </w:p>
    <w:p w:rsidR="00E9602F" w:rsidRDefault="00E9602F">
      <w:pPr>
        <w:pStyle w:val="ConsPlusNonformat"/>
        <w:jc w:val="both"/>
      </w:pPr>
      <w:r w:rsidRPr="00085F7A">
        <w:rPr>
          <w:rFonts w:ascii="Times New Roman" w:hAnsi="Times New Roman" w:cs="Times New Roman"/>
          <w:sz w:val="24"/>
          <w:szCs w:val="24"/>
        </w:rPr>
        <w:t>1. Наименование работы ______________</w:t>
      </w:r>
      <w:r w:rsidR="004D1622">
        <w:rPr>
          <w:rFonts w:ascii="Times New Roman" w:hAnsi="Times New Roman" w:cs="Times New Roman"/>
          <w:sz w:val="24"/>
          <w:szCs w:val="24"/>
        </w:rPr>
        <w:t>_</w:t>
      </w:r>
      <w:r w:rsidRPr="00085F7A">
        <w:rPr>
          <w:rFonts w:ascii="Times New Roman" w:hAnsi="Times New Roman" w:cs="Times New Roman"/>
          <w:sz w:val="24"/>
          <w:szCs w:val="24"/>
        </w:rPr>
        <w:t>___________</w:t>
      </w:r>
      <w:r>
        <w:t xml:space="preserve">      </w:t>
      </w:r>
      <w:proofErr w:type="gramStart"/>
      <w:r w:rsidRPr="004D1622">
        <w:rPr>
          <w:rFonts w:ascii="Times New Roman" w:hAnsi="Times New Roman" w:cs="Times New Roman"/>
          <w:sz w:val="24"/>
          <w:szCs w:val="24"/>
        </w:rPr>
        <w:t>Уникальный</w:t>
      </w:r>
      <w:proofErr w:type="gramEnd"/>
      <w:r>
        <w:t xml:space="preserve"> </w:t>
      </w:r>
    </w:p>
    <w:p w:rsidR="00E9602F" w:rsidRPr="004D1622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________________________________________________        </w:t>
      </w:r>
      <w:r w:rsidRPr="004D1622">
        <w:rPr>
          <w:rFonts w:ascii="Times New Roman" w:hAnsi="Times New Roman" w:cs="Times New Roman"/>
          <w:sz w:val="24"/>
          <w:szCs w:val="24"/>
        </w:rPr>
        <w:t xml:space="preserve">номер по </w:t>
      </w:r>
    </w:p>
    <w:p w:rsidR="00E9602F" w:rsidRPr="004D1622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1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D1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D1622">
        <w:rPr>
          <w:rFonts w:ascii="Times New Roman" w:hAnsi="Times New Roman" w:cs="Times New Roman"/>
          <w:sz w:val="24"/>
          <w:szCs w:val="24"/>
        </w:rPr>
        <w:t xml:space="preserve"> базовому </w:t>
      </w:r>
    </w:p>
    <w:p w:rsidR="00E9602F" w:rsidRPr="004D1622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1622">
        <w:rPr>
          <w:rFonts w:ascii="Times New Roman" w:hAnsi="Times New Roman" w:cs="Times New Roman"/>
          <w:sz w:val="24"/>
          <w:szCs w:val="24"/>
        </w:rPr>
        <w:t>2. Категории потребителей работы ________</w:t>
      </w:r>
      <w:r w:rsidR="004D1622">
        <w:rPr>
          <w:rFonts w:ascii="Times New Roman" w:hAnsi="Times New Roman" w:cs="Times New Roman"/>
          <w:sz w:val="24"/>
          <w:szCs w:val="24"/>
        </w:rPr>
        <w:t>___</w:t>
      </w:r>
      <w:r w:rsidRPr="004D1622">
        <w:rPr>
          <w:rFonts w:ascii="Times New Roman" w:hAnsi="Times New Roman" w:cs="Times New Roman"/>
          <w:sz w:val="24"/>
          <w:szCs w:val="24"/>
        </w:rPr>
        <w:t xml:space="preserve">______  </w:t>
      </w:r>
      <w:r w:rsidR="004D16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6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D1622">
        <w:rPr>
          <w:rFonts w:ascii="Times New Roman" w:hAnsi="Times New Roman" w:cs="Times New Roman"/>
          <w:sz w:val="24"/>
          <w:szCs w:val="24"/>
        </w:rPr>
        <w:t>отраслевому</w:t>
      </w:r>
      <w:proofErr w:type="gramEnd"/>
      <w:r w:rsidRPr="004D162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9602F" w:rsidRDefault="00E9602F">
      <w:pPr>
        <w:pStyle w:val="ConsPlusNonformat"/>
        <w:jc w:val="both"/>
      </w:pPr>
      <w:r w:rsidRPr="004D1622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</w:t>
      </w:r>
      <w:r w:rsidR="004D1622">
        <w:rPr>
          <w:rFonts w:ascii="Times New Roman" w:hAnsi="Times New Roman" w:cs="Times New Roman"/>
          <w:sz w:val="24"/>
          <w:szCs w:val="24"/>
        </w:rPr>
        <w:t xml:space="preserve">      </w:t>
      </w:r>
      <w:r w:rsidRPr="004D1622">
        <w:rPr>
          <w:rFonts w:ascii="Times New Roman" w:hAnsi="Times New Roman" w:cs="Times New Roman"/>
          <w:sz w:val="24"/>
          <w:szCs w:val="24"/>
        </w:rPr>
        <w:t xml:space="preserve"> перечню</w:t>
      </w:r>
      <w:r>
        <w:t xml:space="preserve"> </w:t>
      </w:r>
    </w:p>
    <w:p w:rsidR="00E9602F" w:rsidRDefault="00E9602F">
      <w:pPr>
        <w:pStyle w:val="ConsPlusNonformat"/>
        <w:jc w:val="both"/>
      </w:pPr>
    </w:p>
    <w:p w:rsidR="00E9602F" w:rsidRPr="00085F7A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F7A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</w:t>
      </w:r>
    </w:p>
    <w:p w:rsidR="00E9602F" w:rsidRPr="00085F7A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F7A">
        <w:rPr>
          <w:rFonts w:ascii="Times New Roman" w:hAnsi="Times New Roman" w:cs="Times New Roman"/>
          <w:sz w:val="24"/>
          <w:szCs w:val="24"/>
        </w:rPr>
        <w:t>(или) качество работы:</w:t>
      </w:r>
    </w:p>
    <w:p w:rsidR="00E9602F" w:rsidRPr="00085F7A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F7A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</w:t>
      </w:r>
    </w:p>
    <w:p w:rsidR="00E9602F" w:rsidRPr="00085F7A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F7A">
        <w:rPr>
          <w:rFonts w:ascii="Times New Roman" w:hAnsi="Times New Roman" w:cs="Times New Roman"/>
          <w:sz w:val="24"/>
          <w:szCs w:val="24"/>
        </w:rPr>
        <w:t>качество работы:</w:t>
      </w: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E9602F" w:rsidRPr="00085F7A" w:rsidTr="004D1622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E9602F" w:rsidRPr="00085F7A" w:rsidTr="004D1622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2" w:history="1">
              <w:r w:rsidRPr="00195F0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195F00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285A92" w:rsidRPr="00195F00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195F00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исполнено на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9602F" w:rsidRPr="00085F7A" w:rsidTr="004D1622">
        <w:trPr>
          <w:cantSplit/>
          <w:trHeight w:val="2669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085F7A" w:rsidTr="004D1622">
        <w:trPr>
          <w:trHeight w:val="20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602F" w:rsidRPr="00085F7A" w:rsidTr="004D1622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085F7A" w:rsidTr="004D1622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02F" w:rsidRPr="00085F7A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F7A">
        <w:rPr>
          <w:rFonts w:ascii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</w:t>
      </w:r>
    </w:p>
    <w:p w:rsidR="00E9602F" w:rsidRPr="00085F7A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F7A">
        <w:rPr>
          <w:rFonts w:ascii="Times New Roman" w:hAnsi="Times New Roman" w:cs="Times New Roman"/>
          <w:sz w:val="24"/>
          <w:szCs w:val="24"/>
        </w:rPr>
        <w:t>работы:</w:t>
      </w:r>
    </w:p>
    <w:p w:rsidR="00E9602F" w:rsidRPr="00085F7A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E9602F" w:rsidRPr="00085F7A" w:rsidTr="00602FBD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</w:tr>
      <w:tr w:rsidR="00E9602F" w:rsidRPr="00085F7A" w:rsidTr="00602FBD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195F00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3" w:history="1">
              <w:r w:rsidRPr="00195F0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195F00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285A92" w:rsidRPr="00195F00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195F00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исполнено на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9602F" w:rsidRPr="00085F7A" w:rsidTr="00602FBD">
        <w:trPr>
          <w:cantSplit/>
          <w:trHeight w:val="1919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602F" w:rsidRPr="00085F7A" w:rsidRDefault="00E9602F" w:rsidP="004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085F7A" w:rsidTr="00602FB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602F" w:rsidRPr="00085F7A" w:rsidTr="00602FBD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2F" w:rsidRPr="00085F7A" w:rsidTr="00602FBD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2F" w:rsidRPr="00085F7A" w:rsidRDefault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02F" w:rsidRPr="00085F7A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085F7A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F7A">
        <w:rPr>
          <w:rFonts w:ascii="Times New Roman" w:hAnsi="Times New Roman" w:cs="Times New Roman"/>
          <w:sz w:val="24"/>
          <w:szCs w:val="24"/>
        </w:rPr>
        <w:t>Руководитель (уполномоченное лицо) _______</w:t>
      </w:r>
      <w:r w:rsidR="004D1622">
        <w:rPr>
          <w:rFonts w:ascii="Times New Roman" w:hAnsi="Times New Roman" w:cs="Times New Roman"/>
          <w:sz w:val="24"/>
          <w:szCs w:val="24"/>
        </w:rPr>
        <w:t>_________________</w:t>
      </w:r>
      <w:r w:rsidRPr="00085F7A">
        <w:rPr>
          <w:rFonts w:ascii="Times New Roman" w:hAnsi="Times New Roman" w:cs="Times New Roman"/>
          <w:sz w:val="24"/>
          <w:szCs w:val="24"/>
        </w:rPr>
        <w:t>______ _________</w:t>
      </w:r>
      <w:r w:rsidR="004D1622">
        <w:rPr>
          <w:rFonts w:ascii="Times New Roman" w:hAnsi="Times New Roman" w:cs="Times New Roman"/>
          <w:sz w:val="24"/>
          <w:szCs w:val="24"/>
        </w:rPr>
        <w:t>_____</w:t>
      </w:r>
      <w:r w:rsidRPr="00085F7A">
        <w:rPr>
          <w:rFonts w:ascii="Times New Roman" w:hAnsi="Times New Roman" w:cs="Times New Roman"/>
          <w:sz w:val="24"/>
          <w:szCs w:val="24"/>
        </w:rPr>
        <w:t>__ _____</w:t>
      </w:r>
      <w:r w:rsidR="004D1622">
        <w:rPr>
          <w:rFonts w:ascii="Times New Roman" w:hAnsi="Times New Roman" w:cs="Times New Roman"/>
          <w:sz w:val="24"/>
          <w:szCs w:val="24"/>
        </w:rPr>
        <w:t>___________</w:t>
      </w:r>
      <w:r w:rsidRPr="00085F7A">
        <w:rPr>
          <w:rFonts w:ascii="Times New Roman" w:hAnsi="Times New Roman" w:cs="Times New Roman"/>
          <w:sz w:val="24"/>
          <w:szCs w:val="24"/>
        </w:rPr>
        <w:t>_________</w:t>
      </w:r>
    </w:p>
    <w:p w:rsidR="00E9602F" w:rsidRPr="00085F7A" w:rsidRDefault="00E9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F7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D1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85F7A">
        <w:rPr>
          <w:rFonts w:ascii="Times New Roman" w:hAnsi="Times New Roman" w:cs="Times New Roman"/>
          <w:sz w:val="24"/>
          <w:szCs w:val="24"/>
        </w:rPr>
        <w:t xml:space="preserve">(должность)  </w:t>
      </w:r>
      <w:r w:rsidR="004D1622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Pr="00085F7A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4D16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5F7A">
        <w:rPr>
          <w:rFonts w:ascii="Times New Roman" w:hAnsi="Times New Roman" w:cs="Times New Roman"/>
          <w:sz w:val="24"/>
          <w:szCs w:val="24"/>
        </w:rPr>
        <w:t xml:space="preserve"> (расшифровка</w:t>
      </w:r>
      <w:r w:rsidR="004D1622">
        <w:rPr>
          <w:rFonts w:ascii="Times New Roman" w:hAnsi="Times New Roman" w:cs="Times New Roman"/>
          <w:sz w:val="24"/>
          <w:szCs w:val="24"/>
        </w:rPr>
        <w:t xml:space="preserve">  </w:t>
      </w:r>
      <w:r w:rsidRPr="00085F7A">
        <w:rPr>
          <w:rFonts w:ascii="Times New Roman" w:hAnsi="Times New Roman" w:cs="Times New Roman"/>
          <w:sz w:val="24"/>
          <w:szCs w:val="24"/>
        </w:rPr>
        <w:t>подписи)</w:t>
      </w:r>
    </w:p>
    <w:p w:rsidR="00E9602F" w:rsidRPr="00085F7A" w:rsidRDefault="00657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602F" w:rsidRPr="00085F7A">
        <w:rPr>
          <w:rFonts w:ascii="Times New Roman" w:hAnsi="Times New Roman" w:cs="Times New Roman"/>
          <w:sz w:val="24"/>
          <w:szCs w:val="24"/>
        </w:rPr>
        <w:t>_</w:t>
      </w:r>
      <w:r w:rsidR="004D1622">
        <w:rPr>
          <w:rFonts w:ascii="Times New Roman" w:hAnsi="Times New Roman" w:cs="Times New Roman"/>
          <w:sz w:val="24"/>
          <w:szCs w:val="24"/>
        </w:rPr>
        <w:t>___</w:t>
      </w:r>
      <w:r w:rsidR="00E9602F" w:rsidRPr="00085F7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602F" w:rsidRPr="00085F7A">
        <w:rPr>
          <w:rFonts w:ascii="Times New Roman" w:hAnsi="Times New Roman" w:cs="Times New Roman"/>
          <w:sz w:val="24"/>
          <w:szCs w:val="24"/>
        </w:rPr>
        <w:t xml:space="preserve"> _</w:t>
      </w:r>
      <w:r w:rsidR="004D1622">
        <w:rPr>
          <w:rFonts w:ascii="Times New Roman" w:hAnsi="Times New Roman" w:cs="Times New Roman"/>
          <w:sz w:val="24"/>
          <w:szCs w:val="24"/>
        </w:rPr>
        <w:t>___</w:t>
      </w:r>
      <w:r w:rsidR="00E9602F" w:rsidRPr="00085F7A">
        <w:rPr>
          <w:rFonts w:ascii="Times New Roman" w:hAnsi="Times New Roman" w:cs="Times New Roman"/>
          <w:sz w:val="24"/>
          <w:szCs w:val="24"/>
        </w:rPr>
        <w:t>_________ 20_</w:t>
      </w:r>
      <w:r w:rsidR="004D1622">
        <w:rPr>
          <w:rFonts w:ascii="Times New Roman" w:hAnsi="Times New Roman" w:cs="Times New Roman"/>
          <w:sz w:val="24"/>
          <w:szCs w:val="24"/>
        </w:rPr>
        <w:t>___</w:t>
      </w:r>
      <w:r w:rsidR="00E9602F" w:rsidRPr="00085F7A">
        <w:rPr>
          <w:rFonts w:ascii="Times New Roman" w:hAnsi="Times New Roman" w:cs="Times New Roman"/>
          <w:sz w:val="24"/>
          <w:szCs w:val="24"/>
        </w:rPr>
        <w:t>_ г.</w:t>
      </w:r>
    </w:p>
    <w:p w:rsidR="00E9602F" w:rsidRPr="00085F7A" w:rsidRDefault="00E9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02F" w:rsidRPr="00085F7A" w:rsidRDefault="00085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</w:t>
      </w:r>
    </w:p>
    <w:p w:rsidR="00E9602F" w:rsidRPr="00085F7A" w:rsidRDefault="00E96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1135"/>
      <w:bookmarkStart w:id="51" w:name="Par1136"/>
      <w:bookmarkEnd w:id="50"/>
      <w:bookmarkEnd w:id="51"/>
      <w:r w:rsidRPr="00085F7A">
        <w:rPr>
          <w:rFonts w:ascii="Times New Roman" w:hAnsi="Times New Roman" w:cs="Times New Roman"/>
          <w:sz w:val="24"/>
          <w:szCs w:val="24"/>
        </w:rPr>
        <w:t>&lt;</w:t>
      </w:r>
      <w:r w:rsidR="00756824" w:rsidRPr="00085F7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85F7A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085F7A">
        <w:rPr>
          <w:rFonts w:ascii="Times New Roman" w:hAnsi="Times New Roman" w:cs="Times New Roman"/>
          <w:sz w:val="24"/>
          <w:szCs w:val="24"/>
        </w:rPr>
        <w:t xml:space="preserve">ормируется при установлении </w:t>
      </w:r>
      <w:r w:rsidR="00285A9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85F7A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285A92">
        <w:rPr>
          <w:rFonts w:ascii="Times New Roman" w:hAnsi="Times New Roman" w:cs="Times New Roman"/>
          <w:sz w:val="24"/>
          <w:szCs w:val="24"/>
        </w:rPr>
        <w:t>муниципальной</w:t>
      </w:r>
      <w:r w:rsidRPr="00085F7A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оказанию </w:t>
      </w:r>
      <w:r w:rsidR="009D4745">
        <w:rPr>
          <w:rFonts w:ascii="Times New Roman" w:hAnsi="Times New Roman" w:cs="Times New Roman"/>
          <w:sz w:val="24"/>
          <w:szCs w:val="24"/>
        </w:rPr>
        <w:t>муниципальной</w:t>
      </w:r>
      <w:r w:rsidRPr="00085F7A">
        <w:rPr>
          <w:rFonts w:ascii="Times New Roman" w:hAnsi="Times New Roman" w:cs="Times New Roman"/>
          <w:sz w:val="24"/>
          <w:szCs w:val="24"/>
        </w:rPr>
        <w:t xml:space="preserve"> услуги (услуг) раздельно по каждой из </w:t>
      </w:r>
      <w:r w:rsidR="009D4745">
        <w:rPr>
          <w:rFonts w:ascii="Times New Roman" w:hAnsi="Times New Roman" w:cs="Times New Roman"/>
          <w:sz w:val="24"/>
          <w:szCs w:val="24"/>
        </w:rPr>
        <w:t>муниципальных</w:t>
      </w:r>
      <w:r w:rsidRPr="00085F7A">
        <w:rPr>
          <w:rFonts w:ascii="Times New Roman" w:hAnsi="Times New Roman" w:cs="Times New Roman"/>
          <w:sz w:val="24"/>
          <w:szCs w:val="24"/>
        </w:rPr>
        <w:t xml:space="preserve"> услуг с указанием порядкового номера раздела.</w:t>
      </w:r>
    </w:p>
    <w:p w:rsidR="00E9602F" w:rsidRPr="00085F7A" w:rsidRDefault="00E9602F" w:rsidP="00A30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ar1137"/>
      <w:bookmarkEnd w:id="52"/>
      <w:r w:rsidRPr="00085F7A">
        <w:rPr>
          <w:rFonts w:ascii="Times New Roman" w:hAnsi="Times New Roman" w:cs="Times New Roman"/>
          <w:sz w:val="24"/>
          <w:szCs w:val="24"/>
        </w:rPr>
        <w:t>&lt;</w:t>
      </w:r>
      <w:r w:rsidR="00756824" w:rsidRPr="00085F7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085F7A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085F7A">
        <w:rPr>
          <w:rFonts w:ascii="Times New Roman" w:hAnsi="Times New Roman" w:cs="Times New Roman"/>
          <w:sz w:val="24"/>
          <w:szCs w:val="24"/>
        </w:rPr>
        <w:t xml:space="preserve">ормируется при установлении </w:t>
      </w:r>
      <w:r w:rsidR="009D47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085F7A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D4745">
        <w:rPr>
          <w:rFonts w:ascii="Times New Roman" w:hAnsi="Times New Roman" w:cs="Times New Roman"/>
          <w:sz w:val="24"/>
          <w:szCs w:val="24"/>
        </w:rPr>
        <w:t>муниципальной</w:t>
      </w:r>
      <w:r w:rsidRPr="00085F7A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sectPr w:rsidR="00E9602F" w:rsidRPr="00085F7A" w:rsidSect="007228E9">
      <w:pgSz w:w="16838" w:h="11905" w:orient="landscape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8738F"/>
    <w:multiLevelType w:val="hybridMultilevel"/>
    <w:tmpl w:val="F6DCE440"/>
    <w:lvl w:ilvl="0" w:tplc="0CA2E8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2F"/>
    <w:rsid w:val="000061E8"/>
    <w:rsid w:val="00010BEE"/>
    <w:rsid w:val="00013C36"/>
    <w:rsid w:val="0003565B"/>
    <w:rsid w:val="0005113B"/>
    <w:rsid w:val="000610A3"/>
    <w:rsid w:val="00064784"/>
    <w:rsid w:val="00067410"/>
    <w:rsid w:val="00072A2C"/>
    <w:rsid w:val="00080FDD"/>
    <w:rsid w:val="00085F7A"/>
    <w:rsid w:val="00093BA2"/>
    <w:rsid w:val="000A3CEF"/>
    <w:rsid w:val="000C17F0"/>
    <w:rsid w:val="000D3D69"/>
    <w:rsid w:val="00104C52"/>
    <w:rsid w:val="00107D48"/>
    <w:rsid w:val="0011735F"/>
    <w:rsid w:val="00123916"/>
    <w:rsid w:val="00133C48"/>
    <w:rsid w:val="0014131D"/>
    <w:rsid w:val="00164351"/>
    <w:rsid w:val="00165D87"/>
    <w:rsid w:val="00180FEA"/>
    <w:rsid w:val="00181278"/>
    <w:rsid w:val="001819C9"/>
    <w:rsid w:val="001848FD"/>
    <w:rsid w:val="001920A2"/>
    <w:rsid w:val="001924B5"/>
    <w:rsid w:val="00195F00"/>
    <w:rsid w:val="001B00A9"/>
    <w:rsid w:val="001B0A08"/>
    <w:rsid w:val="001B643A"/>
    <w:rsid w:val="001D2993"/>
    <w:rsid w:val="001F0D19"/>
    <w:rsid w:val="002001A9"/>
    <w:rsid w:val="0021057D"/>
    <w:rsid w:val="00221C17"/>
    <w:rsid w:val="00223653"/>
    <w:rsid w:val="00230C68"/>
    <w:rsid w:val="00230EFC"/>
    <w:rsid w:val="00233811"/>
    <w:rsid w:val="002367C0"/>
    <w:rsid w:val="00246C87"/>
    <w:rsid w:val="00260DAD"/>
    <w:rsid w:val="002623A7"/>
    <w:rsid w:val="0026566D"/>
    <w:rsid w:val="00272353"/>
    <w:rsid w:val="002771B9"/>
    <w:rsid w:val="00285A92"/>
    <w:rsid w:val="002A1EDD"/>
    <w:rsid w:val="002C0C04"/>
    <w:rsid w:val="002C6435"/>
    <w:rsid w:val="002D490F"/>
    <w:rsid w:val="002D66CE"/>
    <w:rsid w:val="002D6D04"/>
    <w:rsid w:val="002F40CA"/>
    <w:rsid w:val="002F4912"/>
    <w:rsid w:val="002F4D8F"/>
    <w:rsid w:val="002F5C35"/>
    <w:rsid w:val="002F6BBD"/>
    <w:rsid w:val="00305A24"/>
    <w:rsid w:val="00324D88"/>
    <w:rsid w:val="0032555D"/>
    <w:rsid w:val="003409DA"/>
    <w:rsid w:val="00361052"/>
    <w:rsid w:val="00374FA0"/>
    <w:rsid w:val="00376E0D"/>
    <w:rsid w:val="00381747"/>
    <w:rsid w:val="00382514"/>
    <w:rsid w:val="00384828"/>
    <w:rsid w:val="00391A3C"/>
    <w:rsid w:val="00392C17"/>
    <w:rsid w:val="0039675E"/>
    <w:rsid w:val="003A52EC"/>
    <w:rsid w:val="003B2C23"/>
    <w:rsid w:val="003B4896"/>
    <w:rsid w:val="003D325B"/>
    <w:rsid w:val="003F41C8"/>
    <w:rsid w:val="00402A41"/>
    <w:rsid w:val="0041091D"/>
    <w:rsid w:val="00413A03"/>
    <w:rsid w:val="004145D6"/>
    <w:rsid w:val="00416B37"/>
    <w:rsid w:val="00417EC8"/>
    <w:rsid w:val="004205D6"/>
    <w:rsid w:val="00423B40"/>
    <w:rsid w:val="004271DF"/>
    <w:rsid w:val="00434457"/>
    <w:rsid w:val="00434655"/>
    <w:rsid w:val="00440526"/>
    <w:rsid w:val="00447216"/>
    <w:rsid w:val="004518A7"/>
    <w:rsid w:val="00451FFD"/>
    <w:rsid w:val="00466BA5"/>
    <w:rsid w:val="00472E6E"/>
    <w:rsid w:val="004A6413"/>
    <w:rsid w:val="004B43FB"/>
    <w:rsid w:val="004D1622"/>
    <w:rsid w:val="004D2159"/>
    <w:rsid w:val="004F4EA3"/>
    <w:rsid w:val="004F63AD"/>
    <w:rsid w:val="005213A4"/>
    <w:rsid w:val="00525C0F"/>
    <w:rsid w:val="00537CF5"/>
    <w:rsid w:val="00540E30"/>
    <w:rsid w:val="00542E0F"/>
    <w:rsid w:val="005532BE"/>
    <w:rsid w:val="0055466E"/>
    <w:rsid w:val="005572A7"/>
    <w:rsid w:val="00570D70"/>
    <w:rsid w:val="005B20B5"/>
    <w:rsid w:val="00602FBD"/>
    <w:rsid w:val="00614DAF"/>
    <w:rsid w:val="00627670"/>
    <w:rsid w:val="006303F6"/>
    <w:rsid w:val="0064010D"/>
    <w:rsid w:val="00642755"/>
    <w:rsid w:val="006513D5"/>
    <w:rsid w:val="006569BE"/>
    <w:rsid w:val="00657F47"/>
    <w:rsid w:val="00672E5F"/>
    <w:rsid w:val="00674559"/>
    <w:rsid w:val="006775D5"/>
    <w:rsid w:val="006800C2"/>
    <w:rsid w:val="00682093"/>
    <w:rsid w:val="00682904"/>
    <w:rsid w:val="00686605"/>
    <w:rsid w:val="006A0CDD"/>
    <w:rsid w:val="006C1902"/>
    <w:rsid w:val="006C3B5C"/>
    <w:rsid w:val="006D000C"/>
    <w:rsid w:val="006D32F6"/>
    <w:rsid w:val="006E04A9"/>
    <w:rsid w:val="006E7C5B"/>
    <w:rsid w:val="006F5ED3"/>
    <w:rsid w:val="00714301"/>
    <w:rsid w:val="007228E9"/>
    <w:rsid w:val="0073475C"/>
    <w:rsid w:val="007376B1"/>
    <w:rsid w:val="00746A5C"/>
    <w:rsid w:val="00756824"/>
    <w:rsid w:val="00764007"/>
    <w:rsid w:val="007730EE"/>
    <w:rsid w:val="0077763F"/>
    <w:rsid w:val="007A20AD"/>
    <w:rsid w:val="007B1055"/>
    <w:rsid w:val="007B5B05"/>
    <w:rsid w:val="007B689B"/>
    <w:rsid w:val="007C1FA8"/>
    <w:rsid w:val="007D4639"/>
    <w:rsid w:val="007D6EC1"/>
    <w:rsid w:val="007E1C2D"/>
    <w:rsid w:val="007E72CA"/>
    <w:rsid w:val="00803C09"/>
    <w:rsid w:val="00811CC8"/>
    <w:rsid w:val="00814E1E"/>
    <w:rsid w:val="00816FC3"/>
    <w:rsid w:val="0084027F"/>
    <w:rsid w:val="008457B2"/>
    <w:rsid w:val="00846F31"/>
    <w:rsid w:val="008508F4"/>
    <w:rsid w:val="00856D2C"/>
    <w:rsid w:val="00860B4A"/>
    <w:rsid w:val="00874273"/>
    <w:rsid w:val="008773E5"/>
    <w:rsid w:val="0088014D"/>
    <w:rsid w:val="008802DD"/>
    <w:rsid w:val="00893A2E"/>
    <w:rsid w:val="008A3037"/>
    <w:rsid w:val="008C75BE"/>
    <w:rsid w:val="008D16C1"/>
    <w:rsid w:val="008D551C"/>
    <w:rsid w:val="00922255"/>
    <w:rsid w:val="009313F7"/>
    <w:rsid w:val="009416DD"/>
    <w:rsid w:val="00942B27"/>
    <w:rsid w:val="00946395"/>
    <w:rsid w:val="009633D9"/>
    <w:rsid w:val="00972CD6"/>
    <w:rsid w:val="00984157"/>
    <w:rsid w:val="00984452"/>
    <w:rsid w:val="00985E8E"/>
    <w:rsid w:val="00986921"/>
    <w:rsid w:val="0099377F"/>
    <w:rsid w:val="0099442A"/>
    <w:rsid w:val="009A104E"/>
    <w:rsid w:val="009A3C33"/>
    <w:rsid w:val="009B1F00"/>
    <w:rsid w:val="009D407D"/>
    <w:rsid w:val="009D4745"/>
    <w:rsid w:val="009E704C"/>
    <w:rsid w:val="009E7802"/>
    <w:rsid w:val="009F2899"/>
    <w:rsid w:val="009F420D"/>
    <w:rsid w:val="009F5046"/>
    <w:rsid w:val="00A06FE8"/>
    <w:rsid w:val="00A1419A"/>
    <w:rsid w:val="00A1730A"/>
    <w:rsid w:val="00A25EDC"/>
    <w:rsid w:val="00A30FEA"/>
    <w:rsid w:val="00A3147B"/>
    <w:rsid w:val="00A3703A"/>
    <w:rsid w:val="00A42010"/>
    <w:rsid w:val="00A619F8"/>
    <w:rsid w:val="00A65784"/>
    <w:rsid w:val="00A66440"/>
    <w:rsid w:val="00A933DA"/>
    <w:rsid w:val="00A97F69"/>
    <w:rsid w:val="00AA1C8D"/>
    <w:rsid w:val="00AB0183"/>
    <w:rsid w:val="00AC769A"/>
    <w:rsid w:val="00AD0433"/>
    <w:rsid w:val="00AD1A42"/>
    <w:rsid w:val="00AD4455"/>
    <w:rsid w:val="00AE4932"/>
    <w:rsid w:val="00AF0FCE"/>
    <w:rsid w:val="00AF6ECA"/>
    <w:rsid w:val="00B01E37"/>
    <w:rsid w:val="00B062AD"/>
    <w:rsid w:val="00B21265"/>
    <w:rsid w:val="00B3722A"/>
    <w:rsid w:val="00B4378A"/>
    <w:rsid w:val="00B56F39"/>
    <w:rsid w:val="00B67B59"/>
    <w:rsid w:val="00B71D1A"/>
    <w:rsid w:val="00B76C75"/>
    <w:rsid w:val="00BA15D6"/>
    <w:rsid w:val="00BB266D"/>
    <w:rsid w:val="00BC2F3D"/>
    <w:rsid w:val="00BE3E40"/>
    <w:rsid w:val="00BE67E7"/>
    <w:rsid w:val="00BF22F5"/>
    <w:rsid w:val="00BF6E70"/>
    <w:rsid w:val="00C0704E"/>
    <w:rsid w:val="00C10DCD"/>
    <w:rsid w:val="00C2162E"/>
    <w:rsid w:val="00C36692"/>
    <w:rsid w:val="00C370A1"/>
    <w:rsid w:val="00C376A8"/>
    <w:rsid w:val="00C507CC"/>
    <w:rsid w:val="00C56A71"/>
    <w:rsid w:val="00C60CE2"/>
    <w:rsid w:val="00C73C04"/>
    <w:rsid w:val="00C8075E"/>
    <w:rsid w:val="00C864EC"/>
    <w:rsid w:val="00CA3D1F"/>
    <w:rsid w:val="00CB39E3"/>
    <w:rsid w:val="00CE1EDB"/>
    <w:rsid w:val="00CE45BE"/>
    <w:rsid w:val="00CE68F8"/>
    <w:rsid w:val="00CF3D51"/>
    <w:rsid w:val="00D00D88"/>
    <w:rsid w:val="00D02629"/>
    <w:rsid w:val="00D346E7"/>
    <w:rsid w:val="00D35F30"/>
    <w:rsid w:val="00D6389D"/>
    <w:rsid w:val="00D6665F"/>
    <w:rsid w:val="00D81B91"/>
    <w:rsid w:val="00D90017"/>
    <w:rsid w:val="00D958DF"/>
    <w:rsid w:val="00D967BF"/>
    <w:rsid w:val="00DA6C54"/>
    <w:rsid w:val="00DB3C12"/>
    <w:rsid w:val="00DB4FD4"/>
    <w:rsid w:val="00DC63C0"/>
    <w:rsid w:val="00DD48BE"/>
    <w:rsid w:val="00DF5C27"/>
    <w:rsid w:val="00DF71AC"/>
    <w:rsid w:val="00E00B2A"/>
    <w:rsid w:val="00E11E8C"/>
    <w:rsid w:val="00E3042C"/>
    <w:rsid w:val="00E36196"/>
    <w:rsid w:val="00E46B15"/>
    <w:rsid w:val="00E54032"/>
    <w:rsid w:val="00E54C0F"/>
    <w:rsid w:val="00E62BE2"/>
    <w:rsid w:val="00E759C2"/>
    <w:rsid w:val="00E813B7"/>
    <w:rsid w:val="00E90164"/>
    <w:rsid w:val="00E9230A"/>
    <w:rsid w:val="00E9602F"/>
    <w:rsid w:val="00EC034D"/>
    <w:rsid w:val="00EC296E"/>
    <w:rsid w:val="00EC4B41"/>
    <w:rsid w:val="00ED2447"/>
    <w:rsid w:val="00ED4CEA"/>
    <w:rsid w:val="00EE43B8"/>
    <w:rsid w:val="00EE667D"/>
    <w:rsid w:val="00EF078F"/>
    <w:rsid w:val="00EF4C90"/>
    <w:rsid w:val="00EF619C"/>
    <w:rsid w:val="00F031F1"/>
    <w:rsid w:val="00F064D5"/>
    <w:rsid w:val="00F20A16"/>
    <w:rsid w:val="00F429D5"/>
    <w:rsid w:val="00F558AC"/>
    <w:rsid w:val="00F63392"/>
    <w:rsid w:val="00F6732A"/>
    <w:rsid w:val="00F7156B"/>
    <w:rsid w:val="00F72DBE"/>
    <w:rsid w:val="00F956C2"/>
    <w:rsid w:val="00FA290E"/>
    <w:rsid w:val="00FA2C01"/>
    <w:rsid w:val="00FA7764"/>
    <w:rsid w:val="00FB31C6"/>
    <w:rsid w:val="00FC1CA2"/>
    <w:rsid w:val="00FC2DF7"/>
    <w:rsid w:val="00FC57B9"/>
    <w:rsid w:val="00FD3725"/>
    <w:rsid w:val="00FD5B64"/>
    <w:rsid w:val="00FD6B61"/>
    <w:rsid w:val="00FD6C22"/>
    <w:rsid w:val="00FE0A46"/>
    <w:rsid w:val="00FE66CA"/>
    <w:rsid w:val="00FE6E1B"/>
    <w:rsid w:val="00FF072A"/>
    <w:rsid w:val="00FF1900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71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2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71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7414261FB2D0A63755574FA40BB91F05C681A64AD68A297FFBD1672B3C7548BF29C7EM2tDJ" TargetMode="External"/><Relationship Id="rId13" Type="http://schemas.openxmlformats.org/officeDocument/2006/relationships/image" Target="media/image5.wmf"/><Relationship Id="rId18" Type="http://schemas.openxmlformats.org/officeDocument/2006/relationships/hyperlink" Target="consultantplus://offline/ref=FAF7414261FB2D0A63755574FA40BB91F05C681867A268A297FFBD1672MBt3J" TargetMode="External"/><Relationship Id="rId26" Type="http://schemas.openxmlformats.org/officeDocument/2006/relationships/hyperlink" Target="consultantplus://offline/ref=FAF7414261FB2D0A63755574FA40BB91F05C681867A268A297FFBD1672MBt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F7414261FB2D0A63755574FA40BB91F05C601763A268A297FFBD1672B3C7548BF29C7D25B31D25M1t9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AF7414261FB2D0A63755574FA40BB91F05C601662A868A297FFBD1672B3C7548BF29C7E26MBt1J" TargetMode="External"/><Relationship Id="rId12" Type="http://schemas.openxmlformats.org/officeDocument/2006/relationships/image" Target="media/image4.wmf"/><Relationship Id="rId17" Type="http://schemas.openxmlformats.org/officeDocument/2006/relationships/hyperlink" Target="file:///U:\002_&#1052;&#1080;&#1085;&#1080;&#1089;&#1090;&#1077;&#1088;&#1089;&#1090;&#1074;&#1086;_&#1092;&#1080;&#1085;&#1072;&#1085;&#1089;&#1086;&#1074;_&#1056;&#1077;&#1089;&#1087;&#1091;&#1073;&#1083;&#1080;&#1082;&#1080;_&#1050;&#1086;&#1084;&#1080;\metbud\&#1053;&#1055;&#1040;%20&#1056;&#1050;%20&#1080;%20&#1087;&#1088;&#1080;&#1082;&#1072;&#1079;&#1099;%20&#1052;&#1060;%20&#1056;&#1050;\&#1042;&#1085;&#1077;&#1089;&#1077;&#1085;&#1080;&#1077;%20&#1080;&#1079;&#1084;&#1077;&#1085;&#1077;&#1085;&#1080;&#1081;%20512_270_&#1088;&#1072;&#1073;&#1075;&#1088;\&#1042;&#1085;&#1077;&#1089;%20&#1080;&#1079;&#1084;%20%20173%20&#1055;&#1086;&#1089;&#1090;&#1072;&#1085;&#1086;&#1074;&#1083;&#1077;&#1085;&#1080;&#1077;%20&#1056;&#1050;\173%20&#1055;&#1086;&#1089;&#1090;&#1072;&#1085;&#1086;&#1074;&#1083;&#1077;&#1085;&#1080;&#1077;.docx" TargetMode="External"/><Relationship Id="rId25" Type="http://schemas.openxmlformats.org/officeDocument/2006/relationships/hyperlink" Target="consultantplus://offline/ref=FAF7414261FB2D0A63755574FA40BB91F05D6F1B65AE68A297FFBD1672MBt3J" TargetMode="External"/><Relationship Id="rId33" Type="http://schemas.openxmlformats.org/officeDocument/2006/relationships/hyperlink" Target="consultantplus://offline/ref=FAF7414261FB2D0A63755574FA40BB91F05D6F1B65AE68A297FFBD1672MBt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959CC0CA5BF2CB2FA612F35BB3C71E90785845A02A1FC977E9087F0F8AC46AD254A6FB6640C4ADP" TargetMode="External"/><Relationship Id="rId20" Type="http://schemas.openxmlformats.org/officeDocument/2006/relationships/hyperlink" Target="consultantplus://offline/ref=FAF7414261FB2D0A63755574FA40BB91F05C601763A268A297FFBD1672B3C7548BF29C7D25B31D25M1t9J" TargetMode="External"/><Relationship Id="rId29" Type="http://schemas.openxmlformats.org/officeDocument/2006/relationships/hyperlink" Target="consultantplus://offline/ref=FAF7414261FB2D0A63755574FA40BB91F05C601763A268A297FFBD1672B3C7548BF29C7D25B31D25M1t9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FAF7414261FB2D0A63755574FA40BB91F05D6F1B65AE68A297FFBD1672MBt3J" TargetMode="External"/><Relationship Id="rId32" Type="http://schemas.openxmlformats.org/officeDocument/2006/relationships/hyperlink" Target="consultantplus://offline/ref=FAF7414261FB2D0A63755574FA40BB91F05D6F1B65AE68A297FFBD1672MBt3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3534C2B4D7BBE09416AEEC2ACFAF8C7A0AD1A4B7A1B462690794580409E7AB3A339546F05D7E3E2r062O" TargetMode="External"/><Relationship Id="rId23" Type="http://schemas.openxmlformats.org/officeDocument/2006/relationships/hyperlink" Target="consultantplus://offline/ref=FAF7414261FB2D0A63755574FA40BB91F05D6F1B65AE68A297FFBD1672MBt3J" TargetMode="External"/><Relationship Id="rId28" Type="http://schemas.openxmlformats.org/officeDocument/2006/relationships/hyperlink" Target="consultantplus://offline/ref=FAF7414261FB2D0A63755574FA40BB91F05C601763A268A297FFBD1672B3C7548BF29C7D25B31D25M1t9J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FAF7414261FB2D0A63755574FA40BB91F05C601763A268A297FFBD1672B3C7548BF29C7D25B31D25M1t9J" TargetMode="External"/><Relationship Id="rId31" Type="http://schemas.openxmlformats.org/officeDocument/2006/relationships/hyperlink" Target="consultantplus://offline/ref=FAF7414261FB2D0A63755574FA40BB91F05D6F1B65AE68A297FFBD1672MBt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yperlink" Target="consultantplus://offline/ref=FAF7414261FB2D0A63755574FA40BB91F05D6F1B65AE68A297FFBD1672MBt3J" TargetMode="External"/><Relationship Id="rId27" Type="http://schemas.openxmlformats.org/officeDocument/2006/relationships/hyperlink" Target="consultantplus://offline/ref=FAF7414261FB2D0A63755574FA40BB91F05C601763A268A297FFBD1672B3C7548BF29C7D25B31D25M1t9J" TargetMode="External"/><Relationship Id="rId30" Type="http://schemas.openxmlformats.org/officeDocument/2006/relationships/hyperlink" Target="consultantplus://offline/ref=FAF7414261FB2D0A63755574FA40BB91F05D6F1B65AE68A297FFBD1672MBt3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7A11-2C8B-4A8E-AC5E-B4E660BD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24</Pages>
  <Words>9382</Words>
  <Characters>53481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Наталья Валерьевна</dc:creator>
  <cp:lastModifiedBy>Бобрецова Наталья Геннадьевна</cp:lastModifiedBy>
  <cp:revision>87</cp:revision>
  <cp:lastPrinted>2016-12-19T09:43:00Z</cp:lastPrinted>
  <dcterms:created xsi:type="dcterms:W3CDTF">2015-10-01T07:54:00Z</dcterms:created>
  <dcterms:modified xsi:type="dcterms:W3CDTF">2016-12-19T11:18:00Z</dcterms:modified>
</cp:coreProperties>
</file>