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7E587E" w:rsidRPr="00273CBF" w:rsidTr="00011A9F">
        <w:trPr>
          <w:trHeight w:val="1550"/>
        </w:trPr>
        <w:tc>
          <w:tcPr>
            <w:tcW w:w="4759" w:type="dxa"/>
          </w:tcPr>
          <w:p w:rsidR="007E587E" w:rsidRPr="00273CBF" w:rsidRDefault="007E587E" w:rsidP="00011A9F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7E587E" w:rsidRPr="00273CBF" w:rsidRDefault="007E587E" w:rsidP="00011A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7E587E" w:rsidRPr="007108E8" w:rsidRDefault="007E587E" w:rsidP="00011A9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</w:tr>
    </w:tbl>
    <w:p w:rsidR="007E587E" w:rsidRDefault="007E587E" w:rsidP="007E587E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587E" w:rsidRDefault="007E587E" w:rsidP="007E587E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«___» ______________ 2017</w:t>
      </w:r>
      <w:r w:rsidRPr="007108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7E587E" w:rsidRPr="006D5719" w:rsidRDefault="007E587E" w:rsidP="007E587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 ___/____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5070"/>
        <w:gridCol w:w="4293"/>
      </w:tblGrid>
      <w:tr w:rsidR="007E587E" w:rsidRPr="002A414B" w:rsidTr="007E587E">
        <w:trPr>
          <w:trHeight w:val="2773"/>
        </w:trPr>
        <w:tc>
          <w:tcPr>
            <w:tcW w:w="5070" w:type="dxa"/>
          </w:tcPr>
          <w:p w:rsidR="007E587E" w:rsidRPr="002A414B" w:rsidRDefault="007E587E" w:rsidP="007E587E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E5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правилах расчета размера ассигнований бюджета муниципального образования городского округа «Вуктыл»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«Вуктыл», межремонтных сроках проведения ремонта и периодичности работ по их содержанию</w:t>
            </w:r>
          </w:p>
        </w:tc>
        <w:tc>
          <w:tcPr>
            <w:tcW w:w="4293" w:type="dxa"/>
            <w:tcBorders>
              <w:left w:val="nil"/>
            </w:tcBorders>
          </w:tcPr>
          <w:p w:rsidR="007E587E" w:rsidRPr="002A414B" w:rsidRDefault="007E587E" w:rsidP="00011A9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582" w:rsidRDefault="000C0582" w:rsidP="007E5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>В соот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Федеральным законом </w:t>
      </w:r>
      <w:r w:rsidR="007E587E" w:rsidRPr="007E587E">
        <w:rPr>
          <w:rFonts w:ascii="Times New Roman" w:hAnsi="Times New Roman" w:cs="Times New Roman"/>
          <w:sz w:val="24"/>
          <w:szCs w:val="24"/>
          <w:lang w:eastAsia="ru-RU"/>
        </w:rPr>
        <w:t xml:space="preserve">от 08 ноября 2007 г. № 257-ФЗ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льные акты Российской Федерации»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220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0C0582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Правила расчета размера ассигнований бюджета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106" w:rsidRPr="002F410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2F4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0C0582" w:rsidRPr="000C0582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межремонтные сроки проведения капитального ремонта и ремонта,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106" w:rsidRPr="002F410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2F4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периодичность проведения работ по содержанию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220" w:rsidRPr="005E6220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Отделу строительства, </w:t>
      </w:r>
      <w:r w:rsidRPr="005E6220">
        <w:rPr>
          <w:rFonts w:ascii="Times New Roman" w:hAnsi="Times New Roman" w:cs="Times New Roman"/>
          <w:sz w:val="24"/>
          <w:szCs w:val="24"/>
          <w:lang w:eastAsia="ru-RU"/>
        </w:rPr>
        <w:t>дорожного и городского хозяйства администрации городского округа «Вуктыл» в срок до 15 июня 2017 года разработать нормативы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них.</w:t>
      </w:r>
    </w:p>
    <w:p w:rsidR="005E6220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220">
        <w:rPr>
          <w:rFonts w:ascii="Times New Roman" w:hAnsi="Times New Roman" w:cs="Times New Roman"/>
          <w:sz w:val="24"/>
          <w:szCs w:val="24"/>
          <w:lang w:eastAsia="ru-RU"/>
        </w:rPr>
        <w:t>5. Установить, что при формировании бюджета муниципального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на очередной ф</w:t>
      </w:r>
      <w:r w:rsidR="00685E87">
        <w:rPr>
          <w:rFonts w:ascii="Times New Roman" w:hAnsi="Times New Roman" w:cs="Times New Roman"/>
          <w:sz w:val="24"/>
          <w:szCs w:val="24"/>
          <w:lang w:eastAsia="ru-RU"/>
        </w:rPr>
        <w:t xml:space="preserve">инансовый год и плановый период, начиная с 2018 года,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рассчитываются в соответствии с Правилами расчета размера ассигнований бюджета муниципального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эти цели, на основании нормативов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CC4AAB" w:rsidRPr="00CC4AAB"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предусмотренный размер средств бюджета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очередной финансовый год и последующие периоды ниже потребности, определенной в соответствии с нормативами финансовых затрат на капитальный ремонт, ремонт и содержание автомобильных дорог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71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, утвержденными нас</w:t>
      </w:r>
      <w:r w:rsidR="0098624B">
        <w:rPr>
          <w:rFonts w:ascii="Times New Roman" w:hAnsi="Times New Roman" w:cs="Times New Roman"/>
          <w:sz w:val="24"/>
          <w:szCs w:val="24"/>
          <w:lang w:eastAsia="ru-RU"/>
        </w:rPr>
        <w:t>тоящим п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остановлением, 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ответственное за решение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дорожного хозяйства 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>на территории городского округа «Вуктыл»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корректирует объемы, виды, периодичность работ по капитальному ремонту, ремонту и содержанию автомобильных дорог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6. Установить, что при формировании бюджета муниципального образования городского округа 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главному распорядителю бюджетных средств руководствоваться </w:t>
      </w:r>
      <w:r w:rsidR="006E2414" w:rsidRPr="006E2414">
        <w:rPr>
          <w:rFonts w:ascii="Times New Roman" w:hAnsi="Times New Roman" w:cs="Times New Roman"/>
          <w:sz w:val="24"/>
          <w:szCs w:val="24"/>
          <w:lang w:eastAsia="ru-RU"/>
        </w:rPr>
        <w:t>индекс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 xml:space="preserve">ом – </w:t>
      </w:r>
      <w:r w:rsidR="006E2414" w:rsidRPr="006E2414">
        <w:rPr>
          <w:rFonts w:ascii="Times New Roman" w:hAnsi="Times New Roman" w:cs="Times New Roman"/>
          <w:sz w:val="24"/>
          <w:szCs w:val="24"/>
          <w:lang w:eastAsia="ru-RU"/>
        </w:rPr>
        <w:t>дефлятор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E2414" w:rsidRPr="006E2414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потребительских цен и индекс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 xml:space="preserve">ом – </w:t>
      </w:r>
      <w:r w:rsidR="006E2414" w:rsidRPr="006E2414">
        <w:rPr>
          <w:rFonts w:ascii="Times New Roman" w:hAnsi="Times New Roman" w:cs="Times New Roman"/>
          <w:sz w:val="24"/>
          <w:szCs w:val="24"/>
          <w:lang w:eastAsia="ru-RU"/>
        </w:rPr>
        <w:t>дефлятор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E2414" w:rsidRPr="006E2414">
        <w:rPr>
          <w:rFonts w:ascii="Times New Roman" w:hAnsi="Times New Roman" w:cs="Times New Roman"/>
          <w:sz w:val="24"/>
          <w:szCs w:val="24"/>
          <w:lang w:eastAsia="ru-RU"/>
        </w:rPr>
        <w:t xml:space="preserve"> по капитальным вложениям (инв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естициям) на планируемый период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, используемым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при формировании проекта бюджета муниципального образования городского округа 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414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87E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6E2414" w:rsidRPr="007E587E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(обнародованию).</w:t>
      </w:r>
    </w:p>
    <w:p w:rsidR="000C0582" w:rsidRDefault="000C0582" w:rsidP="007E587E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8. Контроль за исполнением настоящего постановления возложить на заместителя руководителя администрации городского округа 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 xml:space="preserve">О.Б. </w:t>
      </w:r>
      <w:proofErr w:type="spellStart"/>
      <w:r w:rsidR="006E2414">
        <w:rPr>
          <w:rFonts w:ascii="Times New Roman" w:hAnsi="Times New Roman" w:cs="Times New Roman"/>
          <w:sz w:val="24"/>
          <w:szCs w:val="24"/>
          <w:lang w:eastAsia="ru-RU"/>
        </w:rPr>
        <w:t>Бузуляк</w:t>
      </w:r>
      <w:proofErr w:type="spellEnd"/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87E" w:rsidRDefault="007E587E" w:rsidP="007E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7E587E" w:rsidRDefault="007E587E" w:rsidP="007E587E">
      <w:pPr>
        <w:spacing w:after="6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7E587E" w:rsidRDefault="007E587E" w:rsidP="007E587E">
      <w:pPr>
        <w:spacing w:after="6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E587E" w:rsidTr="00264976">
        <w:tc>
          <w:tcPr>
            <w:tcW w:w="5495" w:type="dxa"/>
          </w:tcPr>
          <w:p w:rsidR="007E587E" w:rsidRDefault="007E587E" w:rsidP="00B86E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7E587E" w:rsidRDefault="007E587E" w:rsidP="0026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264976" w:rsidRDefault="007E587E" w:rsidP="0026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6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87E" w:rsidRDefault="007E587E" w:rsidP="0026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 2017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26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7E587E" w:rsidRDefault="007E587E" w:rsidP="00B86E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E0A" w:rsidRDefault="00B86E0A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976" w:rsidRDefault="00B86E0A" w:rsidP="0026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Правила </w:t>
      </w:r>
    </w:p>
    <w:p w:rsidR="00C87D62" w:rsidRPr="00264976" w:rsidRDefault="00B86E0A" w:rsidP="002649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расчета размера ассигнований бюджета муниципального образования городского округа «Вуктыл»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</w:t>
      </w:r>
      <w:r w:rsidR="00020003"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>и искусственных сооружений на них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1. Правил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 расчета размера ассигнований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капитальный ремонт, ремонт и содержание автомобильных дорог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</w:t>
      </w:r>
      <w:r w:rsidR="002E676D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 искусственных сооружений на них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(далее - Правила) разработаны в целях:</w:t>
      </w:r>
    </w:p>
    <w:p w:rsidR="00132F69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методического обеспечения установления экономически обоснованных финансовых затрат на выполнение необходимого комплекса работ по капитальному ремонту, ремонту и содержанию автомобильных дорог местного значения</w:t>
      </w:r>
      <w:r w:rsidR="007D0CD1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и искусственных сооружений на них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32F69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эффективного использования средств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«Вуктыл» (далее – местный бюджет)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транспортно-эксплуатационного состояния автомобильных дорог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местного значения и дорожных сооружений в соответствии с нормативными требованиями.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2. Размер ассигнований местного бюджета, направляемых на капитальный ремонт, ремонт и содержание автомобильных дорог </w:t>
      </w:r>
      <w:r w:rsidR="0098624B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EE5C39" w:rsidRPr="0026497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E520B" w:rsidRPr="00264976">
        <w:rPr>
          <w:rFonts w:ascii="Times New Roman" w:hAnsi="Times New Roman" w:cs="Times New Roman"/>
          <w:sz w:val="24"/>
          <w:szCs w:val="24"/>
          <w:lang w:eastAsia="ru-RU"/>
        </w:rPr>
        <w:t>на 2018 год и последующие годы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, устанавливается на основе утвержденных нормативов финансовых затрат</w:t>
      </w:r>
      <w:r w:rsidR="001E520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1E520B" w:rsidRPr="00264976">
        <w:rPr>
          <w:rFonts w:ascii="Times New Roman" w:hAnsi="Times New Roman" w:cs="Times New Roman"/>
          <w:sz w:val="24"/>
          <w:szCs w:val="24"/>
          <w:lang w:eastAsia="ru-RU"/>
        </w:rPr>
        <w:t>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</w:t>
      </w:r>
      <w:r w:rsidR="001E520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EE5C39" w:rsidRPr="00264976">
        <w:rPr>
          <w:rFonts w:ascii="Times New Roman" w:hAnsi="Times New Roman" w:cs="Times New Roman"/>
          <w:sz w:val="24"/>
          <w:szCs w:val="24"/>
        </w:rPr>
        <w:t>и искусственных сооружений на них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8136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D8136B" w:rsidRPr="00264976">
        <w:rPr>
          <w:rFonts w:ascii="Times New Roman" w:hAnsi="Times New Roman" w:cs="Times New Roman"/>
          <w:sz w:val="24"/>
          <w:szCs w:val="24"/>
          <w:lang w:eastAsia="ru-RU"/>
        </w:rPr>
        <w:t>Расходы на ремонт и капитальный ремонт мостовых сооружений определяются на основании индивидуальной проектно-сметной документации.</w:t>
      </w:r>
    </w:p>
    <w:p w:rsidR="001745A6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1745A6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годовой потребности ассигнований местного бюджета на капитальный ремонт и ремонт автомобильных дорог общего пользования местного 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1745A6" w:rsidRPr="0026497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 производится на основании межремонтных сроков. Расчеты производятся по формулам:</w:t>
      </w:r>
    </w:p>
    <w:p w:rsidR="00C87D62" w:rsidRPr="00264976" w:rsidRDefault="001745A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апитальный ремонт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28E9" w:rsidRPr="00264976" w:rsidRDefault="009428E9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 рем. = Н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 рем.</w:t>
      </w:r>
      <w:r w:rsidR="00930BC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x К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x L кап. рем.,</w:t>
      </w:r>
    </w:p>
    <w:p w:rsidR="001745A6" w:rsidRPr="00264976" w:rsidRDefault="009C0A1F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79779E" w:rsidRPr="00264976" w:rsidRDefault="001745A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кап. рем.</w:t>
      </w:r>
      <w:r w:rsidRPr="00264976">
        <w:rPr>
          <w:rFonts w:ascii="Times New Roman" w:hAnsi="Times New Roman" w:cs="Times New Roman"/>
          <w:sz w:val="24"/>
          <w:szCs w:val="24"/>
        </w:rPr>
        <w:t xml:space="preserve"> -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размер ассигнований местного бюджета на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работ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по капитальному ремонт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у автомобильных дорог общего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местного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каждой категории 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искусственных сооружений на них (тыс. рублей);</w:t>
      </w:r>
    </w:p>
    <w:p w:rsidR="009428E9" w:rsidRPr="00264976" w:rsidRDefault="009428E9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кап. рем.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- норматив 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>финансовых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затрат на капитальн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ый ремонт автомобильных дорог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на территории муниципального образования городского округа «Вуктыл» </w:t>
      </w:r>
      <w:r w:rsidR="00561241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каждой категории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 искусственных сооружений на них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(тыс. рублей/км)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61241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E9" w:rsidRPr="00264976" w:rsidRDefault="00930BC5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 - индекс-дефлятор, используемый п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ри формировании проекта бюджета </w:t>
      </w:r>
      <w:r w:rsidR="00233A4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на очередной финансовый г</w:t>
      </w:r>
      <w:r w:rsidR="00233A4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од (при расчете на плановый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период - произведение индексов-дефлятор</w:t>
      </w:r>
      <w:r w:rsidR="00233A42" w:rsidRPr="00264976">
        <w:rPr>
          <w:rFonts w:ascii="Times New Roman" w:hAnsi="Times New Roman" w:cs="Times New Roman"/>
          <w:sz w:val="24"/>
          <w:szCs w:val="24"/>
          <w:lang w:eastAsia="ru-RU"/>
        </w:rPr>
        <w:t>ов на соответствующие годы)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73E4" w:rsidRPr="00264976" w:rsidRDefault="00233A4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кап.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- расчетная протяженност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ь автомобильных дорог общего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 местного значения на территории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каждой категории и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искусственных сооружений на них, подлежа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щих капитальному ремонту на год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планирования (км),</w:t>
      </w:r>
    </w:p>
    <w:p w:rsidR="009428E9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емонт: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рем. = Н рем. x К x L рем.,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рем. - размер ассигнований местного бюджета на выполнение работ по ремонту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искусственных сооружений на них (тыс. рублей);</w:t>
      </w:r>
    </w:p>
    <w:p w:rsidR="00366513" w:rsidRPr="00264976" w:rsidRDefault="0036651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рем. - норматив финансовых затрат на ремонт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искусственных сооружений на них (тыс. рублей/км)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 - индекс-дефлятор, используемый при формировании проекта бюджета муниципального образования городского округа «Вуктыл» на очередной финансовый год (при расчете на плановый период - произведение индексов-дефляторов на соответствующие годы);</w:t>
      </w:r>
    </w:p>
    <w:p w:rsidR="00C41280" w:rsidRPr="00264976" w:rsidRDefault="0036651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рем. - расчетная протяженность автомобильных дорог общего пользования  местного значения на территории муниципального образования городского округа «Вуктыл» каждой категории и искусственных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ооружений на них, подлежащих р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емонту на год планирования (км).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4. Расчетная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протяженность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общего пользования</w:t>
      </w:r>
      <w:r w:rsidR="0085568D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на территории муниципального образования городского округа «Вуктыл» каждой категории и искусственных сооружений на них, подлежащих капитальному ремонту на год планирования (L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кап.рем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.) определяется по формуле: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кап.рем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L/ Т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кап.рем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L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рек.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кап.рем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-  нормативный межремонтный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срок работ по капитальному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ремонту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(лет);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L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рек.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- протяженность автомобильных до</w:t>
      </w:r>
      <w:r w:rsidR="005A375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рог общего пользования местного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на территории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скусственных сооружений на них,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намеченных к реконструкции на год планирования (км/год);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- протяженность автомобильных дорог </w:t>
      </w:r>
      <w:r w:rsidR="005A375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(км).</w:t>
      </w:r>
    </w:p>
    <w:p w:rsidR="00E22378" w:rsidRPr="00264976" w:rsidRDefault="005B2464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Расчетная  протяженность автомобильных дорог общего пользования местного  значения на территории муниципального образования городского округа «Вуктыл» каждой категории и искусственных сооружений на них подлежащих ремонту на год планирования (L рем.) определяется по формуле:</w:t>
      </w:r>
    </w:p>
    <w:p w:rsidR="00E22378" w:rsidRPr="00264976" w:rsidRDefault="00882B3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рем.= L/ Т рем. – (L рек. +  L </w:t>
      </w:r>
      <w:proofErr w:type="spellStart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кап.рем</w:t>
      </w:r>
      <w:proofErr w:type="spellEnd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.)                        </w:t>
      </w:r>
    </w:p>
    <w:p w:rsidR="00E22378" w:rsidRPr="00264976" w:rsidRDefault="00E22378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22378" w:rsidRPr="00264976" w:rsidRDefault="00E22378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Т рем.</w:t>
      </w:r>
      <w:r w:rsidR="00E3742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- нормативный межремонтный срок работ по ремонту для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</w:t>
      </w:r>
      <w:r w:rsidR="00F85EFD" w:rsidRPr="00264976">
        <w:rPr>
          <w:rFonts w:ascii="Times New Roman" w:hAnsi="Times New Roman" w:cs="Times New Roman"/>
          <w:sz w:val="24"/>
          <w:szCs w:val="24"/>
          <w:lang w:eastAsia="ru-RU"/>
        </w:rPr>
        <w:t>твенных сооружений на них (лет).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6. Размер годовой потребности ассигнований местного бюджета на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них. Расчет производится по формуле: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сод. = Н сод.  x К x L сод.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24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сод.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размер ассигнований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работ по  содержанию автомобильных дорог общего пользования  мес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тного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(тыс. рублей);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сод.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- норматив финансовых затр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ат на работы по содержанию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 дорог общего пользования местного значения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(тыс. рублей/км);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К -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индекс-дефлятор, используемый при формировании проекта бюджета муниципального образования городского округа «Вуктыл» на очередной финансовый</w:t>
      </w:r>
      <w:r w:rsidR="00D724D8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(при расчете на плановый период - произведение индексов-дефляторов на соответствующие годы);</w:t>
      </w:r>
    </w:p>
    <w:p w:rsidR="009428E9" w:rsidRPr="00264976" w:rsidRDefault="0085103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L - протяженность автомобильных дорог общего пользования местного значения на территории муниципального образования городского округа «Вуктыл» (км).</w:t>
      </w:r>
    </w:p>
    <w:p w:rsidR="002F3F26" w:rsidRPr="00264976" w:rsidRDefault="002F3F2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7. Суммарная годовая потребность в ассигнованиях из местного бюджета для выполнения комплекса дорожных работ на автомобильных дорогах </w:t>
      </w:r>
      <w:r w:rsidR="00C1267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местного значения определяется как сумма годовой потребности в финансировании всех видов работ по всем категориям дорог.</w:t>
      </w:r>
    </w:p>
    <w:p w:rsidR="00FF61A6" w:rsidRPr="00264976" w:rsidRDefault="006F6191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>. Протяженность автомоб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ильных дорог местного значения </w:t>
      </w:r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>принимается по данным форм статистической отчетности по состоянию на 1 января года, предшествующего планируемому периоду, с учетом ввода в эксплуатацию автомобильных дорог по результатам их реконструкции и строительства, а также передаваемых в муниципальную казну государственными, частными и другими структурами в течение года, предшествующего планируемому периоду (расчетные протяженности указываются в километрах, с округлением до двух знаков после запятой).</w:t>
      </w:r>
      <w:r w:rsidR="00FF61A6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02" w:rsidRDefault="007C3402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724D8" w:rsidTr="00D724D8">
        <w:tc>
          <w:tcPr>
            <w:tcW w:w="5353" w:type="dxa"/>
          </w:tcPr>
          <w:p w:rsidR="00D724D8" w:rsidRDefault="00D724D8" w:rsidP="001D6E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</w:p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 2017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724D8" w:rsidRDefault="00D724D8" w:rsidP="001D6E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4D8" w:rsidRDefault="00D724D8" w:rsidP="001D6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810" w:rsidRDefault="00D724D8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ежремонтные сроки проведения капитального ремонта и ремонта автомобильных дорог общего пользования местного значения на территории муниципального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городского округа «В</w:t>
      </w: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>уктыл» и искусственных сооружений на них</w:t>
      </w:r>
    </w:p>
    <w:p w:rsidR="00D724D8" w:rsidRPr="00D724D8" w:rsidRDefault="00D724D8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24D8" w:rsidRPr="00442810" w:rsidRDefault="00D724D8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763C" w:rsidRPr="00E97C89" w:rsidRDefault="00E37093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Межремонтные сроки проведения капитального ремонта </w:t>
      </w:r>
      <w:r w:rsidR="001872B4"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ремонта </w:t>
      </w: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2434D4" w:rsidRDefault="002434D4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693"/>
        <w:gridCol w:w="2128"/>
      </w:tblGrid>
      <w:tr w:rsidR="0016533A" w:rsidRPr="008E2E21" w:rsidTr="0016533A">
        <w:tc>
          <w:tcPr>
            <w:tcW w:w="2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3A" w:rsidRPr="008E2E21" w:rsidRDefault="0016533A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3A" w:rsidRPr="008E2E21" w:rsidRDefault="0016533A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Категории дорог</w:t>
            </w:r>
          </w:p>
        </w:tc>
      </w:tr>
      <w:tr w:rsidR="00D51E8E" w:rsidRPr="008E2E21" w:rsidTr="001872B4">
        <w:tc>
          <w:tcPr>
            <w:tcW w:w="24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8E" w:rsidRPr="008E2E21" w:rsidRDefault="00D51E8E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51E8E" w:rsidRPr="008E2E21" w:rsidTr="001872B4"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ремонт: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807388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6071" w:rsidRPr="008E2E21" w:rsidTr="001872B4"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5E6071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D0499D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D0499D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586B"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72B4" w:rsidRDefault="001872B4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Pr="001872B4" w:rsidRDefault="00D724D8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72B4" w:rsidRPr="00E97C89" w:rsidRDefault="001872B4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>Межремонтные сроки проведения капитального ремонта и ремонта искусственных сооружений на автомобильных дорогах общего пользования местного значения</w:t>
      </w:r>
    </w:p>
    <w:p w:rsidR="00D724D8" w:rsidRPr="00E97C89" w:rsidRDefault="00D724D8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33A" w:rsidRPr="0013033A" w:rsidRDefault="0013033A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033A">
        <w:rPr>
          <w:rFonts w:ascii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086"/>
        <w:gridCol w:w="1957"/>
        <w:gridCol w:w="1583"/>
      </w:tblGrid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конструкции пролетных строений </w:t>
            </w: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мостов</w:t>
            </w:r>
          </w:p>
        </w:tc>
      </w:tr>
      <w:tr w:rsidR="0013033A" w:rsidRPr="0013033A" w:rsidTr="0013033A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434D4" w:rsidRDefault="002434D4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5CC" w:rsidRDefault="009235CC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724D8" w:rsidTr="00D724D8">
        <w:tc>
          <w:tcPr>
            <w:tcW w:w="5353" w:type="dxa"/>
          </w:tcPr>
          <w:p w:rsidR="00D724D8" w:rsidRDefault="00D724D8" w:rsidP="00AD23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</w:p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 2017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724D8" w:rsidRDefault="00D724D8" w:rsidP="00D7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4D8" w:rsidRDefault="00D724D8" w:rsidP="00AD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30C" w:rsidRPr="00D724D8" w:rsidRDefault="00AD230C" w:rsidP="00D724D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>Периодичность проведения работ по содержанию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</w:t>
      </w:r>
    </w:p>
    <w:p w:rsidR="00AD230C" w:rsidRPr="00AD230C" w:rsidRDefault="00AD230C" w:rsidP="00D724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794"/>
        <w:gridCol w:w="2976"/>
      </w:tblGrid>
      <w:tr w:rsidR="00B3089C" w:rsidRPr="00AD230C" w:rsidTr="00CF1012">
        <w:trPr>
          <w:trHeight w:val="1722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AD230C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089C" w:rsidRPr="00AD230C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AD230C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9C" w:rsidRPr="00AD230C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периодичность выполнения</w:t>
            </w:r>
          </w:p>
          <w:p w:rsidR="00B3089C" w:rsidRPr="00AD230C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 в год (объем выполнения работ)</w:t>
            </w:r>
          </w:p>
          <w:p w:rsidR="00B3089C" w:rsidRPr="00AD230C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089C" w:rsidRPr="00B3089C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89C" w:rsidRPr="00AD230C" w:rsidTr="00CF1012">
        <w:trPr>
          <w:trHeight w:val="295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B11" w:rsidRPr="00AD230C" w:rsidTr="00DC69CB">
        <w:trPr>
          <w:trHeight w:val="248"/>
        </w:trPr>
        <w:tc>
          <w:tcPr>
            <w:tcW w:w="93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Default="00B72B11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BF7592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CF101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очистка </w:t>
            </w:r>
            <w:r w:rsidR="00BF7592" w:rsidRPr="00BF7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покрытия и обочин от снега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BF759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F7592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CF101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Распределение  </w:t>
            </w:r>
            <w:proofErr w:type="spellStart"/>
            <w:r w:rsidR="000D16A2"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="000D16A2"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 </w:t>
            </w:r>
            <w:r w:rsid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автодорогах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0D16A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t xml:space="preserve"> </w:t>
            </w:r>
            <w:r w:rsidR="00395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0% от </w:t>
            </w:r>
            <w:r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площади)</w:t>
            </w:r>
          </w:p>
        </w:tc>
      </w:tr>
      <w:tr w:rsidR="00646736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736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A5" w:rsidRPr="008C31A5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от </w:t>
            </w:r>
            <w:r w:rsidR="00D64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мусора, </w:t>
            </w:r>
            <w:r w:rsidR="00CF1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снега и льда и </w:t>
            </w:r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материалами автобусных        </w:t>
            </w:r>
          </w:p>
          <w:p w:rsidR="00646736" w:rsidRPr="00AD230C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736" w:rsidRPr="00AD230C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 (100% от площади)</w:t>
            </w:r>
          </w:p>
        </w:tc>
      </w:tr>
      <w:tr w:rsidR="00DA0A23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DB05CC" w:rsidRDefault="0007754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и в</w:t>
            </w:r>
            <w:r w:rsidR="00DA0A23"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ывоз снега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DB05CC" w:rsidRDefault="00220D65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  <w:r w:rsidR="00DA0A23"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D0D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784D0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дорожных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знаков    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784D0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36D5A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водопропускных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труб от снега и льда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</w:p>
        </w:tc>
      </w:tr>
      <w:tr w:rsidR="00952698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DB05C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Закрытие отверстий труб перед зимой и открытие их весной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50 % от имеющихся</w:t>
            </w:r>
          </w:p>
        </w:tc>
      </w:tr>
      <w:tr w:rsidR="001F2B79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8F4D4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Круглосуточное дежурство меха</w:t>
            </w:r>
            <w:r w:rsidR="001F2B79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низированных бригад для уборки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B79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снега и борьбы со скользкостью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1F2B79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E3B32" w:rsidRPr="000E3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</w:p>
        </w:tc>
      </w:tr>
      <w:tr w:rsidR="003A2694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8E46A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случайного мусора с обочин автодорог,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пешеходных переходов, автобусных остановок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9C5388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</w:p>
        </w:tc>
      </w:tr>
      <w:tr w:rsidR="00AD230C" w:rsidRPr="00237827" w:rsidTr="00D724D8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FF8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Вырубка кустарника на откосах, в полосах отвода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D37FF8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0,05 га на 1 км дороги        </w:t>
            </w:r>
          </w:p>
        </w:tc>
      </w:tr>
      <w:tr w:rsidR="00AD230C" w:rsidRPr="00237827" w:rsidTr="00FE79C6">
        <w:trPr>
          <w:trHeight w:val="264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99B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Срезка и планировка </w:t>
            </w:r>
            <w:r w:rsidR="00FE79C6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неукрепленных обочин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8C69F4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30C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CE299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Подсыпка и плани</w:t>
            </w:r>
            <w:r w:rsidR="00F42D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ровка обочин  дренирующим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грунтом толщиной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слоя до 10 см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5% от площади             </w:t>
            </w:r>
          </w:p>
        </w:tc>
      </w:tr>
      <w:tr w:rsidR="008C69F4" w:rsidRPr="00237827" w:rsidTr="00CF1012">
        <w:trPr>
          <w:trHeight w:val="81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3C324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CE299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Планировка щебеночных и </w:t>
            </w:r>
            <w:r w:rsidR="00FE79C6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гравийных обочин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8C69F4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</w:p>
        </w:tc>
      </w:tr>
      <w:tr w:rsidR="00AD230C" w:rsidRPr="00AD230C" w:rsidTr="00D724D8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82C" w:rsidRPr="00237827" w:rsidRDefault="00CE299B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Устранение деформаций и повреждений на укрепленных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обочинах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1,5% от площади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AD230C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324B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CE299B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Восстановление, прочистка и профилирование неукрепленных </w:t>
            </w:r>
            <w:r w:rsidR="008C69F4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кюветов и водоотводных канав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84546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AD230C" w:rsidRPr="00AD230C" w:rsidTr="00CF1012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4F56E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Устранение деформаций и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повреждений дорожного        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покрытия, в том числе на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искусственных сооружениях</w:t>
            </w:r>
            <w:r w:rsidR="0093063D" w:rsidRPr="00237827">
              <w:t xml:space="preserve"> </w:t>
            </w:r>
            <w:r w:rsidR="0093063D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остановках общественного транспорта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0C" w:rsidRPr="00AD230C" w:rsidTr="00CF1012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D724D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асфальтобетонного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673C6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2,5% от площади          </w:t>
            </w:r>
          </w:p>
        </w:tc>
      </w:tr>
      <w:tr w:rsidR="00AD230C" w:rsidRPr="00AD230C" w:rsidTr="00CF1012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щебеночного и гравийного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673C6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3,5% от площади          </w:t>
            </w:r>
          </w:p>
        </w:tc>
      </w:tr>
      <w:tr w:rsidR="00B72B11" w:rsidRPr="00237827" w:rsidTr="00CF1012"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Механизированная очистка  дорожных покрытий от мусора, пыли и грязи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раз в сезон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Заливка трещин на асфальтобетонных покрытиях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 трещин на 1000 кв. м покрытия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B72B11" w:rsidRPr="00AD230C" w:rsidTr="003C324B">
        <w:trPr>
          <w:trHeight w:val="661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3C324B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ровности проезжей части гравийных и    щебеночных покрытий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проезжей части гравий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и щебеночных покрытий без добавления нового материала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15% от площади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с использованием щеб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ня, гравия, шлака или других  подобных материалов с расходом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100 куб. м на 1 километр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5% от площади             </w:t>
            </w:r>
          </w:p>
        </w:tc>
      </w:tr>
      <w:tr w:rsidR="00B72B11" w:rsidRPr="00237827" w:rsidTr="00D724D8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и мойка стоек и дорожных знаков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раз в сезон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72B11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дорожных знаков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15% от имеющихся 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стоек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8,5% от имеющихся стоек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Нанесение вновь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горизонтальной разметки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100%                 </w:t>
            </w:r>
          </w:p>
        </w:tc>
      </w:tr>
      <w:tr w:rsidR="00B72B11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стоек дорожных знаков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в сезон   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пешеходных переходов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 раза в сезон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93063D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93063D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повреждений автопавильонов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 от площади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237827" w:rsidRDefault="00B72B11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остановок общественного транспорта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AD230C" w:rsidRDefault="00B72B11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9235CC">
        <w:trPr>
          <w:trHeight w:val="496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11" w:rsidRPr="00237827" w:rsidRDefault="00B72B11" w:rsidP="009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мостовых сооружений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E36C6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Противогололедная</w:t>
            </w:r>
            <w:proofErr w:type="spellEnd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обработка тротуаров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E36C6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205E95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205E95" w:rsidRPr="00083268">
              <w:rPr>
                <w:rFonts w:ascii="Times New Roman" w:hAnsi="Times New Roman" w:cs="Times New Roman"/>
              </w:rPr>
              <w:t xml:space="preserve"> </w:t>
            </w:r>
            <w:r w:rsidR="00205E95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проезжей части на ширине 1 м вдоль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тротуаров от снега 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льда, покрытия на тротуарах,                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 под ограждениями, очистка ограждений, дорожных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раза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проезжей ча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на мосту на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ширине 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вдоль тротуаров от грязи и посторонних предметов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тротуаров от грязи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и мойка ограждений на мосту и подходах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ограждений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58673D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Заливка трещин в по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крытии в зоне шва на ездовом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6254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3609E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от грязи опорных частей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3609E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Локальная подкраска металлических опорных частей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25% от площади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поверхности металлических пролетных 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троений от грязи, наносного грунта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дефектов водоотводных лотков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125253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дефектов на элементах  пролетных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строений (заделка сколов и трещин бетона)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125253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повреждений регуляционных сооружений (засыпка промоин, восстановление и укрепление конусов и откосов)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91379E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1379E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отдельных досок деревянного настила,</w:t>
            </w:r>
            <w:r w:rsidR="0008326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антисептирование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10% от площади   </w:t>
            </w:r>
          </w:p>
        </w:tc>
      </w:tr>
      <w:tr w:rsidR="0091379E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1379E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46254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поврежденных </w:t>
            </w:r>
            <w:r w:rsidR="00966584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Локальная очистка о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коррозии и окраска  элементов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металлических пролетных строений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водопропускных труб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сезон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оголовков труб и укрепления откосов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оголовков, окраска оголовков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</w:tbl>
    <w:p w:rsidR="00CE6F04" w:rsidRDefault="00CE6F04" w:rsidP="00C87D62">
      <w:pP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91379E" w:rsidRDefault="0091379E">
      <w:pP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sectPr w:rsidR="0091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D0"/>
    <w:rsid w:val="0000365B"/>
    <w:rsid w:val="00020003"/>
    <w:rsid w:val="0003150A"/>
    <w:rsid w:val="0007754B"/>
    <w:rsid w:val="00083268"/>
    <w:rsid w:val="000C0582"/>
    <w:rsid w:val="000D16A2"/>
    <w:rsid w:val="000D6960"/>
    <w:rsid w:val="000E3B32"/>
    <w:rsid w:val="0011169C"/>
    <w:rsid w:val="00112AD6"/>
    <w:rsid w:val="00125253"/>
    <w:rsid w:val="0013033A"/>
    <w:rsid w:val="00132F69"/>
    <w:rsid w:val="001460DE"/>
    <w:rsid w:val="0016533A"/>
    <w:rsid w:val="001745A6"/>
    <w:rsid w:val="00177229"/>
    <w:rsid w:val="001872B4"/>
    <w:rsid w:val="00196BDB"/>
    <w:rsid w:val="001A6ACF"/>
    <w:rsid w:val="001D071D"/>
    <w:rsid w:val="001D6ED1"/>
    <w:rsid w:val="001E520B"/>
    <w:rsid w:val="001F2B79"/>
    <w:rsid w:val="001F5DDF"/>
    <w:rsid w:val="00205E95"/>
    <w:rsid w:val="00220D65"/>
    <w:rsid w:val="00221DE0"/>
    <w:rsid w:val="0022244F"/>
    <w:rsid w:val="00233A42"/>
    <w:rsid w:val="00237827"/>
    <w:rsid w:val="002434D4"/>
    <w:rsid w:val="0024453C"/>
    <w:rsid w:val="00264976"/>
    <w:rsid w:val="00292E89"/>
    <w:rsid w:val="002E676D"/>
    <w:rsid w:val="002F3F26"/>
    <w:rsid w:val="002F4106"/>
    <w:rsid w:val="00322A47"/>
    <w:rsid w:val="00325454"/>
    <w:rsid w:val="0032782C"/>
    <w:rsid w:val="00335283"/>
    <w:rsid w:val="00366513"/>
    <w:rsid w:val="0039598F"/>
    <w:rsid w:val="003A2694"/>
    <w:rsid w:val="003C324B"/>
    <w:rsid w:val="003D3DA8"/>
    <w:rsid w:val="003F0618"/>
    <w:rsid w:val="0040331A"/>
    <w:rsid w:val="0043609E"/>
    <w:rsid w:val="00436D5A"/>
    <w:rsid w:val="00442810"/>
    <w:rsid w:val="0044586B"/>
    <w:rsid w:val="00462543"/>
    <w:rsid w:val="00473F67"/>
    <w:rsid w:val="004A651F"/>
    <w:rsid w:val="004F56E3"/>
    <w:rsid w:val="004F6476"/>
    <w:rsid w:val="00522222"/>
    <w:rsid w:val="00561241"/>
    <w:rsid w:val="00573724"/>
    <w:rsid w:val="0058148F"/>
    <w:rsid w:val="0058673D"/>
    <w:rsid w:val="00590A0E"/>
    <w:rsid w:val="005A375E"/>
    <w:rsid w:val="005B2464"/>
    <w:rsid w:val="005C723D"/>
    <w:rsid w:val="005D2785"/>
    <w:rsid w:val="005D445D"/>
    <w:rsid w:val="005E6071"/>
    <w:rsid w:val="005E6220"/>
    <w:rsid w:val="00611B2F"/>
    <w:rsid w:val="006418B5"/>
    <w:rsid w:val="00642C04"/>
    <w:rsid w:val="00646736"/>
    <w:rsid w:val="00673C6D"/>
    <w:rsid w:val="00685E87"/>
    <w:rsid w:val="0068745D"/>
    <w:rsid w:val="00690FEF"/>
    <w:rsid w:val="006E2414"/>
    <w:rsid w:val="006F6191"/>
    <w:rsid w:val="007665A1"/>
    <w:rsid w:val="00784D0D"/>
    <w:rsid w:val="0079779E"/>
    <w:rsid w:val="007B2F20"/>
    <w:rsid w:val="007C07C6"/>
    <w:rsid w:val="007C3402"/>
    <w:rsid w:val="007D0CD1"/>
    <w:rsid w:val="007D3BEB"/>
    <w:rsid w:val="007E587E"/>
    <w:rsid w:val="007F0318"/>
    <w:rsid w:val="007F3C78"/>
    <w:rsid w:val="00807388"/>
    <w:rsid w:val="00851033"/>
    <w:rsid w:val="0085568D"/>
    <w:rsid w:val="00882B3C"/>
    <w:rsid w:val="00892049"/>
    <w:rsid w:val="008A0E8E"/>
    <w:rsid w:val="008B1F7F"/>
    <w:rsid w:val="008B62D0"/>
    <w:rsid w:val="008C31A5"/>
    <w:rsid w:val="008C69F4"/>
    <w:rsid w:val="008E2E21"/>
    <w:rsid w:val="008E46A1"/>
    <w:rsid w:val="008F4D4C"/>
    <w:rsid w:val="0090628B"/>
    <w:rsid w:val="0091379E"/>
    <w:rsid w:val="009235CC"/>
    <w:rsid w:val="0093063D"/>
    <w:rsid w:val="00930BC5"/>
    <w:rsid w:val="00941A6F"/>
    <w:rsid w:val="009428E9"/>
    <w:rsid w:val="00952698"/>
    <w:rsid w:val="00966584"/>
    <w:rsid w:val="0098624B"/>
    <w:rsid w:val="00997BCE"/>
    <w:rsid w:val="009C0A1F"/>
    <w:rsid w:val="009C5388"/>
    <w:rsid w:val="009D39D0"/>
    <w:rsid w:val="009E63E8"/>
    <w:rsid w:val="00A03DF6"/>
    <w:rsid w:val="00A079C9"/>
    <w:rsid w:val="00A15FF9"/>
    <w:rsid w:val="00A36B41"/>
    <w:rsid w:val="00A4306D"/>
    <w:rsid w:val="00A84546"/>
    <w:rsid w:val="00AA2EBF"/>
    <w:rsid w:val="00AD230C"/>
    <w:rsid w:val="00AE178A"/>
    <w:rsid w:val="00B06959"/>
    <w:rsid w:val="00B241A2"/>
    <w:rsid w:val="00B3089C"/>
    <w:rsid w:val="00B710BD"/>
    <w:rsid w:val="00B72B11"/>
    <w:rsid w:val="00B86E0A"/>
    <w:rsid w:val="00BE18F0"/>
    <w:rsid w:val="00BE3F30"/>
    <w:rsid w:val="00BF7592"/>
    <w:rsid w:val="00C1267C"/>
    <w:rsid w:val="00C13659"/>
    <w:rsid w:val="00C41280"/>
    <w:rsid w:val="00C77FB9"/>
    <w:rsid w:val="00C87D62"/>
    <w:rsid w:val="00C95679"/>
    <w:rsid w:val="00CC4AAB"/>
    <w:rsid w:val="00CE299B"/>
    <w:rsid w:val="00CE6F04"/>
    <w:rsid w:val="00CF1012"/>
    <w:rsid w:val="00D00F1F"/>
    <w:rsid w:val="00D0499D"/>
    <w:rsid w:val="00D34615"/>
    <w:rsid w:val="00D3478C"/>
    <w:rsid w:val="00D37FF8"/>
    <w:rsid w:val="00D50EA9"/>
    <w:rsid w:val="00D51E8E"/>
    <w:rsid w:val="00D64B0B"/>
    <w:rsid w:val="00D724D8"/>
    <w:rsid w:val="00D8136B"/>
    <w:rsid w:val="00D87167"/>
    <w:rsid w:val="00DA0A23"/>
    <w:rsid w:val="00DB05CC"/>
    <w:rsid w:val="00E22378"/>
    <w:rsid w:val="00E25693"/>
    <w:rsid w:val="00E36C68"/>
    <w:rsid w:val="00E37093"/>
    <w:rsid w:val="00E37427"/>
    <w:rsid w:val="00E507A3"/>
    <w:rsid w:val="00E53712"/>
    <w:rsid w:val="00E87122"/>
    <w:rsid w:val="00E97C89"/>
    <w:rsid w:val="00EB3D20"/>
    <w:rsid w:val="00EB6F5B"/>
    <w:rsid w:val="00EC39F8"/>
    <w:rsid w:val="00EE0473"/>
    <w:rsid w:val="00EE5C39"/>
    <w:rsid w:val="00F12520"/>
    <w:rsid w:val="00F35572"/>
    <w:rsid w:val="00F42D0C"/>
    <w:rsid w:val="00F473E4"/>
    <w:rsid w:val="00F73015"/>
    <w:rsid w:val="00F85EFD"/>
    <w:rsid w:val="00FA3F3F"/>
    <w:rsid w:val="00FD660F"/>
    <w:rsid w:val="00FE763C"/>
    <w:rsid w:val="00FE79C6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1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1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2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724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204461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890177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Янцен Евгения Владимировна</cp:lastModifiedBy>
  <cp:revision>2</cp:revision>
  <cp:lastPrinted>2017-05-10T13:29:00Z</cp:lastPrinted>
  <dcterms:created xsi:type="dcterms:W3CDTF">2017-05-10T13:31:00Z</dcterms:created>
  <dcterms:modified xsi:type="dcterms:W3CDTF">2017-05-10T13:31:00Z</dcterms:modified>
</cp:coreProperties>
</file>