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C166AD" w:rsidRPr="00EC4D7E" w:rsidTr="00FC0D67">
        <w:trPr>
          <w:trHeight w:val="1569"/>
        </w:trPr>
        <w:tc>
          <w:tcPr>
            <w:tcW w:w="4584" w:type="dxa"/>
          </w:tcPr>
          <w:p w:rsidR="00C166AD" w:rsidRPr="00204C7D" w:rsidRDefault="00C166AD" w:rsidP="00C166AD">
            <w:pPr>
              <w:ind w:right="-6599"/>
              <w:rPr>
                <w:b/>
                <w:bCs/>
              </w:rPr>
            </w:pPr>
            <w:bookmarkStart w:id="0" w:name="Par1"/>
            <w:bookmarkEnd w:id="0"/>
          </w:p>
        </w:tc>
        <w:tc>
          <w:tcPr>
            <w:tcW w:w="1654" w:type="dxa"/>
            <w:hideMark/>
          </w:tcPr>
          <w:p w:rsidR="00C166AD" w:rsidRPr="00204C7D" w:rsidRDefault="00C166AD" w:rsidP="00C166AD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:rsidR="00C166AD" w:rsidRPr="00204C7D" w:rsidRDefault="009570B7" w:rsidP="00C166A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</w:tr>
    </w:tbl>
    <w:p w:rsidR="003E2ACC" w:rsidRPr="00F457F0" w:rsidRDefault="0068202B" w:rsidP="003E2ACC">
      <w:pPr>
        <w:ind w:left="-1599" w:right="-1298" w:firstLine="1599"/>
      </w:pPr>
      <w:r>
        <w:t>«____»</w:t>
      </w:r>
      <w:r w:rsidR="00562F6B">
        <w:t xml:space="preserve"> </w:t>
      </w:r>
      <w:r>
        <w:t>_____________</w:t>
      </w:r>
      <w:r w:rsidR="00562F6B">
        <w:t xml:space="preserve"> </w:t>
      </w:r>
      <w:r w:rsidR="00743F9B">
        <w:t>2016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</w:t>
      </w:r>
      <w:r w:rsidR="00562F6B">
        <w:rPr>
          <w:b/>
          <w:bCs/>
          <w:sz w:val="34"/>
          <w:szCs w:val="34"/>
        </w:rPr>
        <w:t xml:space="preserve"> </w:t>
      </w:r>
      <w:r w:rsidR="0068202B">
        <w:rPr>
          <w:b/>
          <w:bCs/>
          <w:sz w:val="34"/>
          <w:szCs w:val="34"/>
        </w:rPr>
        <w:t>___</w:t>
      </w:r>
      <w:r w:rsidR="00E55FE5">
        <w:rPr>
          <w:b/>
          <w:bCs/>
          <w:sz w:val="34"/>
          <w:szCs w:val="34"/>
        </w:rPr>
        <w:t>/</w:t>
      </w:r>
      <w:r w:rsidR="0068202B">
        <w:rPr>
          <w:b/>
          <w:bCs/>
          <w:sz w:val="34"/>
          <w:szCs w:val="34"/>
        </w:rPr>
        <w:t>___</w:t>
      </w:r>
    </w:p>
    <w:tbl>
      <w:tblPr>
        <w:tblW w:w="9648" w:type="dxa"/>
        <w:tblLook w:val="01E0"/>
      </w:tblPr>
      <w:tblGrid>
        <w:gridCol w:w="4788"/>
        <w:gridCol w:w="4860"/>
      </w:tblGrid>
      <w:tr w:rsidR="003E2ACC" w:rsidRPr="00F457F0" w:rsidTr="00A32BDE">
        <w:trPr>
          <w:trHeight w:val="798"/>
        </w:trPr>
        <w:tc>
          <w:tcPr>
            <w:tcW w:w="4788" w:type="dxa"/>
          </w:tcPr>
          <w:p w:rsidR="003E2ACC" w:rsidRPr="00F457F0" w:rsidRDefault="003E2ACC" w:rsidP="00EB7A28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E86B20">
              <w:rPr>
                <w:b/>
              </w:rPr>
              <w:t>ода</w:t>
            </w:r>
            <w:r w:rsidRPr="00F457F0">
              <w:rPr>
                <w:b/>
              </w:rPr>
              <w:t xml:space="preserve"> 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 xml:space="preserve">Строительство и ремонт объектов </w:t>
            </w:r>
            <w:r w:rsidRPr="00295727">
              <w:rPr>
                <w:b/>
                <w:bCs/>
                <w:color w:val="000000"/>
              </w:rPr>
              <w:t>муниципальной собственности</w:t>
            </w:r>
            <w:r w:rsidR="00295727" w:rsidRPr="00295727">
              <w:rPr>
                <w:b/>
                <w:bCs/>
                <w:color w:val="000000"/>
              </w:rPr>
              <w:t xml:space="preserve"> и других объектов</w:t>
            </w:r>
            <w:r w:rsidRPr="00295727"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 xml:space="preserve">разработке муниципальных программ муниципального района «Вуктыл», их               формировании и реализации» </w:t>
      </w:r>
      <w:r w:rsidR="00931499" w:rsidRPr="00204C7D">
        <w:t>администрация городского округа</w:t>
      </w:r>
      <w:r w:rsidR="00931499">
        <w:t xml:space="preserve"> «Вуктыл»</w:t>
      </w:r>
      <w:r w:rsidRPr="007A5A4F">
        <w:t xml:space="preserve">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="0068202B">
        <w:t xml:space="preserve"> </w:t>
      </w:r>
      <w:r w:rsidRPr="007A5A4F">
        <w:t>Внести в постановление администрации муниципального район</w:t>
      </w:r>
      <w:r>
        <w:t>а «Вуктыл»</w:t>
      </w:r>
      <w:r w:rsidR="007D15F8">
        <w:t xml:space="preserve"> </w:t>
      </w:r>
      <w:r>
        <w:t xml:space="preserve">от 14 октября </w:t>
      </w:r>
      <w:r w:rsidRPr="007A5A4F">
        <w:t>201</w:t>
      </w:r>
      <w:r>
        <w:t>5</w:t>
      </w:r>
      <w:r w:rsidRPr="007A5A4F">
        <w:t xml:space="preserve"> года</w:t>
      </w:r>
      <w:r w:rsidR="00A60340">
        <w:t xml:space="preserve"> </w:t>
      </w:r>
      <w:r w:rsidRPr="007A5A4F">
        <w:t>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</w:t>
      </w:r>
      <w:r w:rsidR="0068202B">
        <w:t xml:space="preserve"> </w:t>
      </w:r>
      <w:proofErr w:type="gramStart"/>
      <w:r w:rsidRPr="007A5A4F">
        <w:t>Контроль за</w:t>
      </w:r>
      <w:proofErr w:type="gramEnd"/>
      <w:r w:rsidRPr="007A5A4F">
        <w:t xml:space="preserve"> исполнением настоящего постановления </w:t>
      </w:r>
      <w:r w:rsidR="0068202B">
        <w:t>оставляю за собой.</w:t>
      </w:r>
    </w:p>
    <w:p w:rsidR="003E2ACC" w:rsidRPr="00204C7D" w:rsidRDefault="0068202B" w:rsidP="003E2ACC">
      <w:pPr>
        <w:ind w:right="-6"/>
        <w:rPr>
          <w:bCs/>
        </w:rPr>
      </w:pPr>
      <w:r>
        <w:rPr>
          <w:bCs/>
        </w:rPr>
        <w:t>Р</w:t>
      </w:r>
      <w:r w:rsidR="003E2ACC" w:rsidRPr="00204C7D">
        <w:rPr>
          <w:bCs/>
        </w:rPr>
        <w:t>уководител</w:t>
      </w:r>
      <w:r>
        <w:rPr>
          <w:bCs/>
        </w:rPr>
        <w:t>ь</w:t>
      </w:r>
      <w:r w:rsidR="003E2ACC" w:rsidRPr="00204C7D">
        <w:rPr>
          <w:bCs/>
        </w:rPr>
        <w:t xml:space="preserve"> администрации</w:t>
      </w:r>
    </w:p>
    <w:p w:rsidR="003E2ACC" w:rsidRPr="00F457F0" w:rsidRDefault="0095545A" w:rsidP="003E2ACC">
      <w:pPr>
        <w:ind w:right="-6"/>
        <w:rPr>
          <w:bCs/>
        </w:rPr>
      </w:pPr>
      <w:r w:rsidRPr="00204C7D">
        <w:rPr>
          <w:bCs/>
        </w:rPr>
        <w:t xml:space="preserve">городского округа </w:t>
      </w:r>
      <w:r w:rsidR="003E2ACC" w:rsidRPr="00204C7D">
        <w:rPr>
          <w:bCs/>
        </w:rPr>
        <w:t>«Вуктыл»</w:t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Pr="00204C7D">
        <w:rPr>
          <w:bCs/>
        </w:rPr>
        <w:t xml:space="preserve">            </w:t>
      </w:r>
      <w:r w:rsidR="003E2ACC" w:rsidRPr="00204C7D">
        <w:rPr>
          <w:bCs/>
        </w:rPr>
        <w:t xml:space="preserve">          </w:t>
      </w:r>
      <w:r w:rsidR="00390347">
        <w:rPr>
          <w:bCs/>
        </w:rPr>
        <w:t xml:space="preserve"> </w:t>
      </w:r>
      <w:r w:rsidR="0068202B">
        <w:rPr>
          <w:bCs/>
        </w:rPr>
        <w:t xml:space="preserve"> В</w:t>
      </w:r>
      <w:r w:rsidR="003E2ACC" w:rsidRPr="00204C7D">
        <w:rPr>
          <w:bCs/>
        </w:rPr>
        <w:t>.</w:t>
      </w:r>
      <w:r w:rsidR="0068202B">
        <w:rPr>
          <w:bCs/>
        </w:rPr>
        <w:t>Н</w:t>
      </w:r>
      <w:r w:rsidR="003E2ACC" w:rsidRPr="00204C7D">
        <w:rPr>
          <w:bCs/>
        </w:rPr>
        <w:t xml:space="preserve">. </w:t>
      </w:r>
      <w:proofErr w:type="spellStart"/>
      <w:r w:rsidR="0068202B">
        <w:rPr>
          <w:bCs/>
        </w:rPr>
        <w:t>Крисанов</w:t>
      </w:r>
      <w:proofErr w:type="spellEnd"/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68202B" w:rsidRDefault="0068202B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9570B7" w:rsidRDefault="009570B7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   </w:t>
      </w:r>
      <w:r w:rsidR="00F2484C" w:rsidRPr="00F457F0">
        <w:t>ПРИЛОЖЕНИЕ</w:t>
      </w:r>
    </w:p>
    <w:p w:rsidR="00F2484C" w:rsidRPr="00F457F0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>
        <w:t xml:space="preserve">  </w:t>
      </w:r>
      <w:r w:rsidRPr="003656D7">
        <w:t xml:space="preserve">городского округа </w:t>
      </w:r>
      <w:r w:rsidR="00F2484C" w:rsidRPr="003656D7">
        <w:t xml:space="preserve">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E87683">
        <w:t xml:space="preserve">           </w:t>
      </w:r>
      <w:r w:rsidR="00C06ADC">
        <w:t xml:space="preserve">от </w:t>
      </w:r>
      <w:r w:rsidR="000E0193">
        <w:t>«</w:t>
      </w:r>
      <w:r w:rsidR="00043C5C">
        <w:t>___</w:t>
      </w:r>
      <w:r w:rsidR="000E0193">
        <w:t>»</w:t>
      </w:r>
      <w:r w:rsidR="00B26BA0">
        <w:t xml:space="preserve"> </w:t>
      </w:r>
      <w:r w:rsidR="00043C5C">
        <w:t>_</w:t>
      </w:r>
      <w:r w:rsidR="000E0193">
        <w:t xml:space="preserve">_______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0E0193">
        <w:t>___</w:t>
      </w:r>
      <w:r w:rsidR="00E87683">
        <w:t>/</w:t>
      </w:r>
      <w:r w:rsidR="000E0193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AE442A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AE442A">
        <w:t>В постановлении администрации муниципального района «Вуктыл» от 14 октября  201</w:t>
      </w:r>
      <w:r w:rsidR="00B2062B" w:rsidRPr="00AE442A">
        <w:t>5</w:t>
      </w:r>
      <w:r w:rsidRPr="00AE442A">
        <w:t xml:space="preserve"> года № 10/68</w:t>
      </w:r>
      <w:r w:rsidR="004E621E" w:rsidRPr="00AE442A">
        <w:t>6</w:t>
      </w:r>
      <w:r w:rsidR="00FB7FD4" w:rsidRPr="00AE442A">
        <w:t xml:space="preserve"> «Об утверждении муниципальной </w:t>
      </w:r>
      <w:r w:rsidRPr="00AE442A">
        <w:t xml:space="preserve">программы муниципального района «Вуктыл» </w:t>
      </w:r>
      <w:r w:rsidR="004E621E" w:rsidRPr="00AE442A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 w:rsidRPr="00AE442A">
        <w:rPr>
          <w:rFonts w:eastAsia="Calibri"/>
          <w:lang w:eastAsia="en-US"/>
        </w:rPr>
        <w:t xml:space="preserve"> и других объектов</w:t>
      </w:r>
      <w:r w:rsidR="004E621E" w:rsidRPr="00AE442A">
        <w:rPr>
          <w:rFonts w:eastAsia="Calibri"/>
          <w:lang w:eastAsia="en-US"/>
        </w:rPr>
        <w:t>»</w:t>
      </w:r>
      <w:r w:rsidRPr="00AE442A">
        <w:t>:</w:t>
      </w:r>
    </w:p>
    <w:p w:rsidR="00FC2D8D" w:rsidRDefault="00FC2D8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AE442A">
        <w:t xml:space="preserve">в муниципальной программе муниципального района «Вуктыл» </w:t>
      </w:r>
      <w:r w:rsidRPr="00AE442A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утвержденной постановлением, (приложение) (далее – Программа):</w:t>
      </w:r>
    </w:p>
    <w:p w:rsidR="005E72DD" w:rsidRDefault="005E72D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1. в паспорте Программы:</w:t>
      </w:r>
    </w:p>
    <w:p w:rsidR="005E72DD" w:rsidRDefault="005E72DD" w:rsidP="003B28CF">
      <w:pPr>
        <w:widowControl w:val="0"/>
        <w:autoSpaceDE w:val="0"/>
        <w:autoSpaceDN w:val="0"/>
        <w:adjustRightInd w:val="0"/>
        <w:ind w:firstLine="567"/>
      </w:pPr>
      <w:r>
        <w:rPr>
          <w:rFonts w:eastAsia="Calibri"/>
          <w:lang w:eastAsia="en-US"/>
        </w:rPr>
        <w:t>а) строку «</w:t>
      </w:r>
      <w:r w:rsidRPr="00E50E94">
        <w:t>Участники Программы</w:t>
      </w:r>
      <w:r>
        <w:t>» изложить в следующей редакции:</w:t>
      </w:r>
    </w:p>
    <w:p w:rsidR="005E72DD" w:rsidRDefault="005E72DD" w:rsidP="005E72DD">
      <w:pPr>
        <w:widowControl w:val="0"/>
        <w:autoSpaceDE w:val="0"/>
        <w:autoSpaceDN w:val="0"/>
        <w:adjustRightInd w:val="0"/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5E72DD" w:rsidRPr="0001498E" w:rsidTr="005E72DD">
        <w:tc>
          <w:tcPr>
            <w:tcW w:w="1985" w:type="dxa"/>
          </w:tcPr>
          <w:p w:rsidR="005E72DD" w:rsidRPr="00E50E94" w:rsidRDefault="005E72DD" w:rsidP="00D55622">
            <w:r w:rsidRPr="00E50E94">
              <w:t>Участники Программы</w:t>
            </w:r>
          </w:p>
        </w:tc>
        <w:tc>
          <w:tcPr>
            <w:tcW w:w="7371" w:type="dxa"/>
          </w:tcPr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дошкольное общеобразовательное учреждение (далее – МБДОУ) «Детский сад «Сказка»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МБДОУ «Детский сад «Солнышко»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</w:t>
            </w:r>
            <w:proofErr w:type="spellStart"/>
            <w:r w:rsidRPr="0001498E">
              <w:t>Дюймовочка</w:t>
            </w:r>
            <w:proofErr w:type="spellEnd"/>
            <w:r w:rsidRPr="0001498E">
              <w:t>» г. Вуктыл;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</w:t>
            </w:r>
            <w:proofErr w:type="spellStart"/>
            <w:r w:rsidRPr="0001498E">
              <w:t>Чебурашка</w:t>
            </w:r>
            <w:proofErr w:type="spellEnd"/>
            <w:r w:rsidRPr="0001498E">
              <w:t>» г. Вуктыл;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МБДОУ «Детский сад «Золотой ключик»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с. Дутово;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с. Подчерье;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общеобразовательное учреждение (далее – МБОУ) «Средняя общеобразовательная школа № 1» г. Вуктыл; 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 № 2 им. Г.В. Кравченко» г. Вуктыл;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школа» с. Дутово;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школа» с. Подчерье;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общеобразовательное учреждение детского образования детей (далее – МБОУДОД) «Центр внешкольной работы» </w:t>
            </w:r>
            <w:proofErr w:type="gramStart"/>
            <w:r w:rsidRPr="0001498E">
              <w:t>г</w:t>
            </w:r>
            <w:proofErr w:type="gramEnd"/>
            <w:r w:rsidRPr="0001498E">
              <w:t xml:space="preserve">. Вуктыл </w:t>
            </w:r>
          </w:p>
          <w:p w:rsidR="005E72DD" w:rsidRPr="0001498E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(далее Учреждения образования);</w:t>
            </w:r>
          </w:p>
          <w:p w:rsidR="005E72DD" w:rsidRPr="0001498E" w:rsidRDefault="005E72DD" w:rsidP="00D55622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 бюджетное учреждение «Клубно-спортивный комплекс» (далее – РМБУ «КСК»);</w:t>
            </w:r>
          </w:p>
          <w:p w:rsidR="005E72DD" w:rsidRPr="0001498E" w:rsidRDefault="005E72DD" w:rsidP="00D55622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 бюджетное учреждение культуры «</w:t>
            </w:r>
            <w:proofErr w:type="spell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РМБУК «ВМЦБ»);</w:t>
            </w:r>
          </w:p>
          <w:p w:rsidR="005E72DD" w:rsidRPr="0001498E" w:rsidRDefault="005E72DD" w:rsidP="00D55622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(далее – МБУДО) «Детская музыкальная школа» </w:t>
            </w: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. Вуктыла (далее - МБУДО «ДМШ» г. Вуктыла); </w:t>
            </w:r>
          </w:p>
          <w:p w:rsidR="005E72DD" w:rsidRPr="0001498E" w:rsidRDefault="005E72DD" w:rsidP="00D55622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 г. Вуктыла (дале</w:t>
            </w: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Вуктыла);</w:t>
            </w:r>
          </w:p>
          <w:p w:rsidR="005E72DD" w:rsidRPr="0001498E" w:rsidRDefault="005E72DD" w:rsidP="00D55622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МБУ ДО «Комплексная детско-юношеская спортивная школа» г. </w:t>
            </w:r>
            <w:r w:rsidRPr="0001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Вуктыл (далее – МБУ ДО «КДЮСШ» г. Вуктыл) </w:t>
            </w:r>
            <w:proofErr w:type="gramEnd"/>
          </w:p>
          <w:p w:rsidR="005E72DD" w:rsidRDefault="005E72DD" w:rsidP="00D55622">
            <w:pPr>
              <w:autoSpaceDE w:val="0"/>
              <w:autoSpaceDN w:val="0"/>
              <w:adjustRightInd w:val="0"/>
              <w:ind w:left="34"/>
            </w:pPr>
            <w:r w:rsidRPr="0001498E">
              <w:t>(далее Учреждения культуры и спорта)</w:t>
            </w:r>
            <w:r>
              <w:t>;</w:t>
            </w:r>
          </w:p>
          <w:p w:rsidR="005E72DD" w:rsidRPr="0001498E" w:rsidRDefault="00147335" w:rsidP="00D55622">
            <w:pPr>
              <w:autoSpaceDE w:val="0"/>
              <w:autoSpaceDN w:val="0"/>
              <w:adjustRightInd w:val="0"/>
              <w:ind w:left="34"/>
            </w:pPr>
            <w:r w:rsidRPr="00D9275A">
              <w:t>муниципальное автономное учреждение «Многофункциональный центр предоставления государственных и муниципальных услуг» городского округа «Вуктыл»</w:t>
            </w:r>
            <w:r>
              <w:t xml:space="preserve"> (далее – Центр)</w:t>
            </w:r>
          </w:p>
        </w:tc>
      </w:tr>
    </w:tbl>
    <w:p w:rsidR="005E72DD" w:rsidRDefault="007D0943" w:rsidP="003B28CF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»;</w:t>
      </w:r>
    </w:p>
    <w:p w:rsidR="003B28CF" w:rsidRPr="007D0943" w:rsidRDefault="007D0943" w:rsidP="003B28CF">
      <w:pPr>
        <w:widowControl w:val="0"/>
        <w:autoSpaceDE w:val="0"/>
        <w:autoSpaceDN w:val="0"/>
        <w:adjustRightInd w:val="0"/>
        <w:ind w:firstLine="567"/>
      </w:pPr>
      <w:r w:rsidRPr="007D0943">
        <w:rPr>
          <w:rFonts w:eastAsia="Calibri"/>
          <w:lang w:eastAsia="en-US"/>
        </w:rPr>
        <w:t xml:space="preserve">б) </w:t>
      </w:r>
      <w:r w:rsidR="003B28CF" w:rsidRPr="007D0943">
        <w:t>строку «Объемы финансирования Программы» изложить в следующей редакции:</w:t>
      </w:r>
    </w:p>
    <w:p w:rsidR="003B28CF" w:rsidRPr="007D0943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7D0943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3B28CF" w:rsidRPr="0063428F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7D0943" w:rsidRDefault="003B28CF" w:rsidP="00876792">
            <w:pPr>
              <w:autoSpaceDE w:val="0"/>
              <w:autoSpaceDN w:val="0"/>
              <w:adjustRightInd w:val="0"/>
            </w:pPr>
            <w:r w:rsidRPr="007D0943">
              <w:t>Объемы финансирования Программы</w:t>
            </w:r>
          </w:p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3B28CF" w:rsidRPr="0063428F" w:rsidRDefault="003B28CF" w:rsidP="007D0943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7D0943">
              <w:t xml:space="preserve">Общий объем финансирования Программы в 2016 - 2018 годах составит </w:t>
            </w:r>
            <w:r w:rsidR="006E3868" w:rsidRPr="007D0943">
              <w:t>5</w:t>
            </w:r>
            <w:r w:rsidR="007D0943" w:rsidRPr="007D0943">
              <w:t>224055</w:t>
            </w:r>
            <w:r w:rsidR="00F30750" w:rsidRPr="007D0943">
              <w:t xml:space="preserve">,00 </w:t>
            </w:r>
            <w:r w:rsidRPr="007D0943">
              <w:t>рублей, в том числе:</w:t>
            </w:r>
          </w:p>
        </w:tc>
      </w:tr>
      <w:tr w:rsidR="003B28CF" w:rsidRPr="0063428F" w:rsidTr="003B28CF">
        <w:trPr>
          <w:trHeight w:val="1124"/>
        </w:trPr>
        <w:tc>
          <w:tcPr>
            <w:tcW w:w="1985" w:type="dxa"/>
            <w:vMerge/>
          </w:tcPr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7D0943" w:rsidRDefault="003B28CF" w:rsidP="00876792">
            <w:pPr>
              <w:autoSpaceDE w:val="0"/>
              <w:autoSpaceDN w:val="0"/>
              <w:adjustRightInd w:val="0"/>
            </w:pPr>
            <w:r w:rsidRPr="007D0943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7D0943" w:rsidRDefault="003B28CF" w:rsidP="00876792">
            <w:pPr>
              <w:jc w:val="center"/>
            </w:pPr>
            <w:r w:rsidRPr="007D0943">
              <w:t>2016 г.</w:t>
            </w:r>
          </w:p>
          <w:p w:rsidR="003B28CF" w:rsidRPr="007D0943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7D0943" w:rsidRDefault="003B28CF" w:rsidP="00876792">
            <w:pPr>
              <w:jc w:val="center"/>
            </w:pPr>
            <w:r w:rsidRPr="007D0943">
              <w:t>2017 г.</w:t>
            </w:r>
          </w:p>
          <w:p w:rsidR="003B28CF" w:rsidRPr="007D0943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7D0943" w:rsidRDefault="003B28CF" w:rsidP="00876792">
            <w:pPr>
              <w:jc w:val="center"/>
            </w:pPr>
            <w:r w:rsidRPr="007D0943">
              <w:t>2018 г.</w:t>
            </w:r>
          </w:p>
          <w:p w:rsidR="003B28CF" w:rsidRPr="007D0943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63428F" w:rsidTr="003B28CF">
        <w:trPr>
          <w:trHeight w:val="693"/>
        </w:trPr>
        <w:tc>
          <w:tcPr>
            <w:tcW w:w="1985" w:type="dxa"/>
            <w:vMerge/>
          </w:tcPr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7D0943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7D0943" w:rsidRDefault="007D0943" w:rsidP="00F77214">
            <w:pPr>
              <w:jc w:val="center"/>
            </w:pPr>
            <w:r w:rsidRPr="007D0943">
              <w:rPr>
                <w:lang w:eastAsia="en-US"/>
              </w:rPr>
              <w:t>4374055,00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7D0943" w:rsidRDefault="00BD6BD7" w:rsidP="00F77214">
            <w:pPr>
              <w:jc w:val="center"/>
            </w:pPr>
            <w:r w:rsidRPr="007D0943">
              <w:t>850000</w:t>
            </w:r>
            <w:r w:rsidR="003B28CF" w:rsidRPr="007D0943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7D0943" w:rsidRDefault="004D4C57" w:rsidP="00876792">
            <w:pPr>
              <w:jc w:val="center"/>
            </w:pPr>
            <w:r w:rsidRPr="007D0943">
              <w:t>0,00</w:t>
            </w:r>
          </w:p>
        </w:tc>
      </w:tr>
      <w:tr w:rsidR="003B28CF" w:rsidRPr="0063428F" w:rsidTr="009E2ECD">
        <w:trPr>
          <w:trHeight w:val="84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7D0943">
              <w:t>1.</w:t>
            </w:r>
            <w:r w:rsidRPr="007D0943">
              <w:rPr>
                <w:lang w:eastAsia="ar-SA"/>
              </w:rPr>
              <w:t xml:space="preserve"> Строительство, ремонт, капитальный ремонт и реконструкция зданий и помещений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7D0943" w:rsidRDefault="007D0943" w:rsidP="00F77214">
            <w:pPr>
              <w:jc w:val="center"/>
            </w:pPr>
            <w:r w:rsidRPr="007D0943">
              <w:rPr>
                <w:lang w:eastAsia="en-US"/>
              </w:rPr>
              <w:t>3655059,00</w:t>
            </w:r>
            <w:r w:rsidR="003B28CF" w:rsidRPr="007D094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7D0943" w:rsidRDefault="00026A97" w:rsidP="00F77214">
            <w:pPr>
              <w:ind w:left="-108"/>
              <w:jc w:val="center"/>
            </w:pPr>
            <w:r w:rsidRPr="007D0943"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7D0943" w:rsidRDefault="00026A97" w:rsidP="00876792">
            <w:pPr>
              <w:jc w:val="center"/>
            </w:pPr>
            <w:r w:rsidRPr="007D0943">
              <w:rPr>
                <w:lang w:eastAsia="en-US"/>
              </w:rPr>
              <w:t>0,00</w:t>
            </w:r>
          </w:p>
        </w:tc>
      </w:tr>
      <w:tr w:rsidR="003B28CF" w:rsidRPr="0063428F" w:rsidTr="00BC1AB4">
        <w:trPr>
          <w:trHeight w:val="19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63428F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893D65" w:rsidRDefault="003B28CF" w:rsidP="00BC1AB4">
            <w:pPr>
              <w:autoSpaceDE w:val="0"/>
              <w:autoSpaceDN w:val="0"/>
              <w:adjustRightInd w:val="0"/>
            </w:pPr>
            <w:r w:rsidRPr="00893D65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893D65" w:rsidRDefault="00BC1AB4" w:rsidP="00F77214">
            <w:pPr>
              <w:jc w:val="center"/>
            </w:pPr>
            <w:r w:rsidRPr="00893D65">
              <w:t>718996,00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893D65" w:rsidRDefault="003B28CF" w:rsidP="00876792">
            <w:pPr>
              <w:jc w:val="center"/>
            </w:pPr>
            <w:r w:rsidRPr="00893D65">
              <w:t>0</w:t>
            </w:r>
            <w:r w:rsidR="00F77214" w:rsidRPr="00893D65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893D65" w:rsidRDefault="00F77214" w:rsidP="00876792">
            <w:pPr>
              <w:jc w:val="center"/>
            </w:pPr>
            <w:r w:rsidRPr="00893D65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3E5D32">
        <w:t xml:space="preserve">                                                                                                                                                        »;</w:t>
      </w:r>
    </w:p>
    <w:p w:rsidR="00F35B74" w:rsidRDefault="00E52EC9" w:rsidP="00F35B74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F35B74">
        <w:rPr>
          <w:rFonts w:ascii="Times New Roman" w:hAnsi="Times New Roman" w:cs="Times New Roman"/>
          <w:sz w:val="24"/>
          <w:szCs w:val="24"/>
        </w:rPr>
        <w:t xml:space="preserve">2. </w:t>
      </w:r>
      <w:r w:rsidR="00F35B74" w:rsidRPr="00F35B74">
        <w:rPr>
          <w:rFonts w:ascii="Times New Roman" w:hAnsi="Times New Roman" w:cs="Times New Roman"/>
          <w:sz w:val="24"/>
          <w:szCs w:val="24"/>
        </w:rPr>
        <w:t xml:space="preserve">подпункт 1 раздела 1 </w:t>
      </w:r>
      <w:r w:rsidR="00F35B74">
        <w:rPr>
          <w:rFonts w:ascii="Times New Roman" w:hAnsi="Times New Roman" w:cs="Times New Roman"/>
          <w:sz w:val="24"/>
          <w:szCs w:val="24"/>
        </w:rPr>
        <w:t>«</w:t>
      </w:r>
      <w:r w:rsidR="00F35B74" w:rsidRPr="00F35B74">
        <w:rPr>
          <w:rFonts w:ascii="Times New Roman" w:hAnsi="Times New Roman" w:cs="Times New Roman"/>
          <w:sz w:val="24"/>
          <w:szCs w:val="24"/>
        </w:rPr>
        <w:t>Характеристика текущего состояния соответствующей сферы</w:t>
      </w:r>
      <w:r w:rsidR="00F35B74">
        <w:rPr>
          <w:rFonts w:ascii="Times New Roman" w:hAnsi="Times New Roman" w:cs="Times New Roman"/>
          <w:sz w:val="24"/>
          <w:szCs w:val="24"/>
        </w:rPr>
        <w:t>» дополнить абзацем седьмым</w:t>
      </w:r>
      <w:r w:rsidR="00A44C95">
        <w:rPr>
          <w:rFonts w:ascii="Times New Roman" w:hAnsi="Times New Roman" w:cs="Times New Roman"/>
          <w:sz w:val="24"/>
          <w:szCs w:val="24"/>
        </w:rPr>
        <w:t xml:space="preserve"> и восьмым</w:t>
      </w:r>
      <w:r w:rsidR="00F35B7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5B74" w:rsidRPr="00F35B74" w:rsidRDefault="00F35B74" w:rsidP="00A44C95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35B74">
        <w:rPr>
          <w:rFonts w:ascii="Times New Roman" w:hAnsi="Times New Roman" w:cs="Times New Roman"/>
          <w:sz w:val="24"/>
          <w:szCs w:val="24"/>
        </w:rPr>
        <w:t xml:space="preserve">«С августа 2015 года на территории городского округа «Вуктыл» функционирует Центр «Мои Документы» (муниципальное автономное учреждение «Многофункциональный центр предоставления государственных и муниципальных услуг» городского округа «Вуктыл») (далее – Центр), расположенное в помещении здания по адресу: г. Вуктыл, ул. Пионерская, д. 5 А. </w:t>
      </w:r>
      <w:proofErr w:type="gramEnd"/>
    </w:p>
    <w:p w:rsidR="008F0BDD" w:rsidRDefault="00A44C95" w:rsidP="00A44C95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B74" w:rsidRPr="00F35B74">
        <w:rPr>
          <w:rFonts w:ascii="Times New Roman" w:hAnsi="Times New Roman" w:cs="Times New Roman"/>
          <w:sz w:val="24"/>
          <w:szCs w:val="24"/>
        </w:rPr>
        <w:t xml:space="preserve">К открытию Центра за счет средств республиканского бюджета </w:t>
      </w:r>
      <w:r w:rsidR="006E0F45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F35B74" w:rsidRPr="00F35B74">
        <w:rPr>
          <w:rFonts w:ascii="Times New Roman" w:hAnsi="Times New Roman" w:cs="Times New Roman"/>
          <w:sz w:val="24"/>
          <w:szCs w:val="24"/>
        </w:rPr>
        <w:t>в вышеуказанном помещении был выполнен капитальный ремонт, в то время</w:t>
      </w:r>
      <w:proofErr w:type="gramStart"/>
      <w:r w:rsidR="00F35B74" w:rsidRPr="00F35B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5B74" w:rsidRPr="00F35B74">
        <w:rPr>
          <w:rFonts w:ascii="Times New Roman" w:hAnsi="Times New Roman" w:cs="Times New Roman"/>
          <w:sz w:val="24"/>
          <w:szCs w:val="24"/>
        </w:rPr>
        <w:t xml:space="preserve"> как ремонт кровли не выполнялся на протяжении длительного времени (год постройки здания – 1972). Учитывая высокую степень износа кровли помещения Центра, необходимо выполнить капитальный ремонт данного конструктивного элемента</w:t>
      </w:r>
      <w:proofErr w:type="gramStart"/>
      <w:r w:rsidR="00F35B74" w:rsidRPr="00F35B74">
        <w:rPr>
          <w:rFonts w:ascii="Times New Roman" w:hAnsi="Times New Roman" w:cs="Times New Roman"/>
          <w:sz w:val="24"/>
          <w:szCs w:val="24"/>
        </w:rPr>
        <w:t>.</w:t>
      </w:r>
      <w:r w:rsidR="008F0BD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96F04" w:rsidRDefault="00F96F04" w:rsidP="00F96F04">
      <w:pPr>
        <w:widowControl w:val="0"/>
        <w:tabs>
          <w:tab w:val="left" w:pos="284"/>
          <w:tab w:val="left" w:pos="567"/>
          <w:tab w:val="left" w:pos="2410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3. в разделе 4 «</w:t>
      </w:r>
      <w:r w:rsidRPr="00F96F04">
        <w:rPr>
          <w:rFonts w:eastAsia="Calibri"/>
          <w:lang w:eastAsia="en-US"/>
        </w:rPr>
        <w:t>Перечень основных мероприятий Программы</w:t>
      </w:r>
      <w:r w:rsidR="00497893">
        <w:rPr>
          <w:rFonts w:eastAsia="Calibri"/>
          <w:lang w:eastAsia="en-US"/>
        </w:rPr>
        <w:t>»:</w:t>
      </w:r>
    </w:p>
    <w:p w:rsidR="00497893" w:rsidRDefault="00497893" w:rsidP="00F96F04">
      <w:pPr>
        <w:widowControl w:val="0"/>
        <w:tabs>
          <w:tab w:val="left" w:pos="284"/>
          <w:tab w:val="left" w:pos="567"/>
          <w:tab w:val="left" w:pos="2410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абзац пятый изложить в следующей редакции:</w:t>
      </w:r>
    </w:p>
    <w:p w:rsidR="00497893" w:rsidRDefault="00497893" w:rsidP="00497893">
      <w:pPr>
        <w:tabs>
          <w:tab w:val="left" w:pos="993"/>
        </w:tabs>
        <w:autoSpaceDE w:val="0"/>
        <w:autoSpaceDN w:val="0"/>
        <w:adjustRightInd w:val="0"/>
        <w:ind w:firstLine="568"/>
        <w:rPr>
          <w:lang w:eastAsia="en-US"/>
        </w:rPr>
      </w:pPr>
      <w:r>
        <w:rPr>
          <w:rFonts w:eastAsia="Calibri"/>
          <w:lang w:eastAsia="en-US"/>
        </w:rPr>
        <w:t xml:space="preserve">«1.3. </w:t>
      </w:r>
      <w:r w:rsidRPr="00EB22D2">
        <w:rPr>
          <w:lang w:eastAsia="en-US"/>
        </w:rPr>
        <w:t>выполнение работ по ремонту, капитальному ремонту здания администрации МР «Вуктыл»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;</w:t>
      </w:r>
    </w:p>
    <w:p w:rsidR="00497893" w:rsidRDefault="00497893" w:rsidP="00497893">
      <w:pPr>
        <w:tabs>
          <w:tab w:val="left" w:pos="993"/>
        </w:tabs>
        <w:autoSpaceDE w:val="0"/>
        <w:autoSpaceDN w:val="0"/>
        <w:adjustRightInd w:val="0"/>
        <w:ind w:left="568"/>
        <w:rPr>
          <w:lang w:eastAsia="en-US"/>
        </w:rPr>
      </w:pPr>
      <w:r>
        <w:rPr>
          <w:lang w:eastAsia="en-US"/>
        </w:rPr>
        <w:t>дополнить абзацем шестым следующего содержания:</w:t>
      </w:r>
    </w:p>
    <w:p w:rsidR="00497893" w:rsidRDefault="00497893" w:rsidP="00497893">
      <w:pPr>
        <w:ind w:firstLine="567"/>
      </w:pPr>
      <w:r>
        <w:lastRenderedPageBreak/>
        <w:t>«</w:t>
      </w:r>
      <w:r w:rsidRPr="00D9275A">
        <w:t>1.4. выполнение работ по ремонту, капитальному ремонту кровли муниципального автономного учреждения «Многофункциональный центр предоставления государственных и муниципальных услуг» городского округа «Вуктыл»</w:t>
      </w:r>
      <w:proofErr w:type="gramStart"/>
      <w:r w:rsidRPr="00D9275A">
        <w:t>.</w:t>
      </w:r>
      <w:bookmarkStart w:id="1" w:name="_GoBack"/>
      <w:bookmarkEnd w:id="1"/>
      <w:r>
        <w:t>»</w:t>
      </w:r>
      <w:proofErr w:type="gramEnd"/>
      <w:r>
        <w:t>;</w:t>
      </w:r>
    </w:p>
    <w:p w:rsidR="006F64BD" w:rsidRDefault="0099156B" w:rsidP="006F64BD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 xml:space="preserve">4. </w:t>
      </w:r>
      <w:r w:rsidR="006F64BD">
        <w:t>в разделе 5 «</w:t>
      </w:r>
      <w:r w:rsidR="006F64BD" w:rsidRPr="00E50E94">
        <w:rPr>
          <w:rFonts w:eastAsia="Calibri"/>
          <w:lang w:eastAsia="en-US"/>
        </w:rPr>
        <w:t>Прогноз результатов Программы.</w:t>
      </w:r>
      <w:r w:rsidR="006F64BD">
        <w:rPr>
          <w:rFonts w:eastAsia="Calibri"/>
          <w:lang w:eastAsia="en-US"/>
        </w:rPr>
        <w:t xml:space="preserve"> </w:t>
      </w:r>
      <w:r w:rsidR="006F64BD" w:rsidRPr="00E50E94">
        <w:rPr>
          <w:rFonts w:eastAsia="Calibri"/>
          <w:lang w:eastAsia="en-US"/>
        </w:rPr>
        <w:t>Перечень целевых индикаторов и показателей Программы</w:t>
      </w:r>
      <w:r w:rsidR="006F64BD">
        <w:rPr>
          <w:rFonts w:eastAsia="Calibri"/>
          <w:lang w:eastAsia="en-US"/>
        </w:rPr>
        <w:t>»:</w:t>
      </w:r>
    </w:p>
    <w:p w:rsidR="006F64BD" w:rsidRDefault="00496FF2" w:rsidP="006F64BD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шестнадцатый</w:t>
      </w:r>
      <w:r w:rsidR="006C35AD">
        <w:rPr>
          <w:rFonts w:eastAsia="Calibri"/>
          <w:lang w:eastAsia="en-US"/>
        </w:rPr>
        <w:t xml:space="preserve"> изложить в следующей редакции:</w:t>
      </w:r>
    </w:p>
    <w:p w:rsidR="006C35AD" w:rsidRDefault="006C35AD" w:rsidP="006C35AD">
      <w:pPr>
        <w:tabs>
          <w:tab w:val="left" w:pos="993"/>
        </w:tabs>
        <w:ind w:firstLine="567"/>
        <w:rPr>
          <w:lang w:eastAsia="en-US"/>
        </w:rPr>
      </w:pPr>
      <w:r>
        <w:rPr>
          <w:lang w:eastAsia="en-US"/>
        </w:rPr>
        <w:t>«8) к</w:t>
      </w:r>
      <w:r w:rsidRPr="00381B35">
        <w:rPr>
          <w:lang w:eastAsia="en-US"/>
        </w:rPr>
        <w:t>оличество объектов администрации муниципального района «Вуктыл»</w:t>
      </w:r>
      <w:r>
        <w:rPr>
          <w:lang w:eastAsia="en-US"/>
        </w:rPr>
        <w:t>,</w:t>
      </w:r>
      <w:r w:rsidRPr="00381B35">
        <w:rPr>
          <w:lang w:eastAsia="en-US"/>
        </w:rPr>
        <w:t xml:space="preserve"> на которых улучшилось техническое состояние</w:t>
      </w:r>
      <w:r>
        <w:rPr>
          <w:lang w:eastAsia="en-US"/>
        </w:rPr>
        <w:t xml:space="preserve"> конструктивных элементов</w:t>
      </w:r>
      <w:proofErr w:type="gramStart"/>
      <w:r w:rsidR="00144CC1">
        <w:rPr>
          <w:lang w:eastAsia="en-US"/>
        </w:rPr>
        <w:t>;</w:t>
      </w:r>
      <w:r>
        <w:rPr>
          <w:lang w:eastAsia="en-US"/>
        </w:rPr>
        <w:t>»</w:t>
      </w:r>
      <w:proofErr w:type="gramEnd"/>
      <w:r>
        <w:rPr>
          <w:lang w:eastAsia="en-US"/>
        </w:rPr>
        <w:t>;</w:t>
      </w:r>
    </w:p>
    <w:p w:rsidR="006C35AD" w:rsidRDefault="006C35AD" w:rsidP="006C35AD">
      <w:pPr>
        <w:tabs>
          <w:tab w:val="left" w:pos="993"/>
        </w:tabs>
        <w:ind w:firstLine="567"/>
        <w:rPr>
          <w:lang w:eastAsia="en-US"/>
        </w:rPr>
      </w:pPr>
      <w:r>
        <w:rPr>
          <w:lang w:eastAsia="en-US"/>
        </w:rPr>
        <w:t>дополнить абзацем семнадцатым следующего содержания:</w:t>
      </w:r>
    </w:p>
    <w:p w:rsidR="006C35AD" w:rsidRDefault="006C35AD" w:rsidP="006C35AD">
      <w:pPr>
        <w:tabs>
          <w:tab w:val="left" w:pos="993"/>
        </w:tabs>
        <w:ind w:firstLine="567"/>
      </w:pPr>
      <w:r>
        <w:rPr>
          <w:lang w:eastAsia="en-US"/>
        </w:rPr>
        <w:t xml:space="preserve">«9) </w:t>
      </w:r>
      <w:r w:rsidRPr="00D9275A">
        <w:t>количество конструктивных элементов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техническое состояние которых улучшилось</w:t>
      </w:r>
      <w:proofErr w:type="gramStart"/>
      <w:r w:rsidRPr="00D9275A">
        <w:t>.</w:t>
      </w:r>
      <w:r>
        <w:t>»;</w:t>
      </w:r>
      <w:proofErr w:type="gramEnd"/>
    </w:p>
    <w:p w:rsidR="006C35AD" w:rsidRDefault="005E78D9" w:rsidP="006C35AD">
      <w:pPr>
        <w:tabs>
          <w:tab w:val="left" w:pos="993"/>
        </w:tabs>
        <w:ind w:firstLine="567"/>
        <w:rPr>
          <w:rFonts w:eastAsia="Calibri"/>
          <w:lang w:eastAsia="en-US"/>
        </w:rPr>
      </w:pPr>
      <w:r>
        <w:t>5. в разделе 7 «</w:t>
      </w:r>
      <w:r w:rsidRPr="00961BFB">
        <w:rPr>
          <w:rFonts w:eastAsia="Calibri"/>
          <w:lang w:eastAsia="en-US"/>
        </w:rPr>
        <w:t>Ресурсное обеспечение Программы</w:t>
      </w:r>
      <w:r>
        <w:rPr>
          <w:rFonts w:eastAsia="Calibri"/>
          <w:lang w:eastAsia="en-US"/>
        </w:rPr>
        <w:t>»:</w:t>
      </w:r>
    </w:p>
    <w:p w:rsidR="005E78D9" w:rsidRDefault="005E78D9" w:rsidP="006C35AD">
      <w:pPr>
        <w:tabs>
          <w:tab w:val="left" w:pos="993"/>
        </w:tabs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а) абзацы первый – третий изложить в следующей редакции:</w:t>
      </w:r>
    </w:p>
    <w:p w:rsidR="005E78D9" w:rsidRPr="005E78D9" w:rsidRDefault="005E78D9" w:rsidP="005E78D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proofErr w:type="gramStart"/>
      <w:r w:rsidRPr="005E78D9">
        <w:rPr>
          <w:rFonts w:eastAsia="Calibri"/>
          <w:lang w:eastAsia="en-US"/>
        </w:rPr>
        <w:t>«Общий объем финансирования Программы  2016-2018 годах составит:  5224055,00 рублей, в том числе за счет средств бюджета муниципального района «Вуктыл» (далее – МР «Вуктыл») – 5</w:t>
      </w:r>
      <w:r>
        <w:rPr>
          <w:rFonts w:eastAsia="Calibri"/>
          <w:lang w:eastAsia="en-US"/>
        </w:rPr>
        <w:t>224055</w:t>
      </w:r>
      <w:r w:rsidRPr="005E78D9">
        <w:rPr>
          <w:rFonts w:eastAsia="Calibri"/>
          <w:lang w:eastAsia="en-US"/>
        </w:rPr>
        <w:t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 Российской Федерации (далее – РФ) - 0,00 рублей, в том числе:</w:t>
      </w:r>
      <w:proofErr w:type="gramEnd"/>
    </w:p>
    <w:p w:rsidR="005E78D9" w:rsidRPr="005E78D9" w:rsidRDefault="005E78D9" w:rsidP="005E78D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E78D9">
        <w:rPr>
          <w:rFonts w:eastAsia="Calibri"/>
          <w:lang w:eastAsia="en-US"/>
        </w:rPr>
        <w:t>по годам реализации:</w:t>
      </w:r>
    </w:p>
    <w:p w:rsidR="005E78D9" w:rsidRDefault="005E78D9" w:rsidP="005E78D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E78D9">
        <w:rPr>
          <w:rFonts w:eastAsia="Calibri"/>
          <w:lang w:eastAsia="en-US"/>
        </w:rPr>
        <w:t>2016 г. – 4374055,00 рублей, в том числе за счет средств бюджета МР «Вуктыл» –4374055,00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</w:t>
      </w:r>
      <w:proofErr w:type="gramStart"/>
      <w:r w:rsidRPr="005E78D9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5E78D9" w:rsidRDefault="006D6F5E" w:rsidP="005E78D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б) абзацы седьмой, восьмой изложить в следующей редакции:</w:t>
      </w:r>
    </w:p>
    <w:p w:rsidR="006D6F5E" w:rsidRPr="00777566" w:rsidRDefault="006D6F5E" w:rsidP="006D6F5E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77566">
        <w:rPr>
          <w:rFonts w:eastAsia="Calibri"/>
          <w:lang w:eastAsia="en-US"/>
        </w:rPr>
        <w:t xml:space="preserve">«1) в рамках Подпрограммы 1 </w:t>
      </w:r>
      <w:r w:rsidRPr="00777566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="009A54DF" w:rsidRPr="00777566">
        <w:rPr>
          <w:rFonts w:eastAsia="Calibri"/>
          <w:lang w:eastAsia="en-US"/>
        </w:rPr>
        <w:t>–</w:t>
      </w:r>
      <w:r w:rsidRPr="00777566">
        <w:rPr>
          <w:rFonts w:eastAsia="Calibri"/>
          <w:lang w:eastAsia="en-US"/>
        </w:rPr>
        <w:t xml:space="preserve"> </w:t>
      </w:r>
      <w:r w:rsidR="00777566" w:rsidRPr="00777566">
        <w:rPr>
          <w:rFonts w:eastAsia="Calibri"/>
          <w:lang w:eastAsia="en-US"/>
        </w:rPr>
        <w:t>4505059</w:t>
      </w:r>
      <w:r w:rsidRPr="00777566">
        <w:rPr>
          <w:rFonts w:eastAsia="Calibri"/>
          <w:lang w:eastAsia="en-US"/>
        </w:rPr>
        <w:t>,00 рублей, в том числе:</w:t>
      </w:r>
    </w:p>
    <w:p w:rsidR="006D6F5E" w:rsidRDefault="006D6F5E" w:rsidP="006D6F5E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77566">
        <w:rPr>
          <w:rFonts w:eastAsia="Calibri"/>
          <w:lang w:eastAsia="en-US"/>
        </w:rPr>
        <w:t>2016 г. – 3</w:t>
      </w:r>
      <w:r w:rsidR="00777566" w:rsidRPr="00777566">
        <w:rPr>
          <w:rFonts w:eastAsia="Calibri"/>
          <w:lang w:eastAsia="en-US"/>
        </w:rPr>
        <w:t>655059</w:t>
      </w:r>
      <w:r w:rsidRPr="00777566">
        <w:rPr>
          <w:lang w:eastAsia="en-US"/>
        </w:rPr>
        <w:t xml:space="preserve">,00 </w:t>
      </w:r>
      <w:r w:rsidRPr="00777566">
        <w:rPr>
          <w:rFonts w:eastAsia="Calibri"/>
          <w:lang w:eastAsia="en-US"/>
        </w:rPr>
        <w:t>рублей, в том числе за счет средств бюджета МР «Вуктыл» –    3</w:t>
      </w:r>
      <w:r w:rsidR="00777566" w:rsidRPr="00777566">
        <w:rPr>
          <w:rFonts w:eastAsia="Calibri"/>
          <w:lang w:eastAsia="en-US"/>
        </w:rPr>
        <w:t>655059</w:t>
      </w:r>
      <w:r w:rsidRPr="00777566">
        <w:rPr>
          <w:lang w:eastAsia="en-US"/>
        </w:rPr>
        <w:t xml:space="preserve">,00 </w:t>
      </w:r>
      <w:r w:rsidRPr="00777566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</w:t>
      </w:r>
      <w:proofErr w:type="gramStart"/>
      <w:r w:rsidRPr="00777566">
        <w:rPr>
          <w:rFonts w:eastAsia="Calibri"/>
          <w:lang w:eastAsia="en-US"/>
        </w:rPr>
        <w:t>;</w:t>
      </w:r>
      <w:r w:rsidR="00777566">
        <w:rPr>
          <w:rFonts w:eastAsia="Calibri"/>
          <w:lang w:eastAsia="en-US"/>
        </w:rPr>
        <w:t>»</w:t>
      </w:r>
      <w:proofErr w:type="gramEnd"/>
      <w:r w:rsidR="00777566">
        <w:rPr>
          <w:rFonts w:eastAsia="Calibri"/>
          <w:lang w:eastAsia="en-US"/>
        </w:rPr>
        <w:t>;</w:t>
      </w:r>
    </w:p>
    <w:p w:rsidR="00981A76" w:rsidRDefault="00981A76" w:rsidP="00A50413">
      <w:pPr>
        <w:tabs>
          <w:tab w:val="left" w:pos="567"/>
        </w:tabs>
      </w:pPr>
      <w:r>
        <w:rPr>
          <w:rFonts w:eastAsia="Calibri"/>
          <w:lang w:eastAsia="en-US"/>
        </w:rPr>
        <w:t xml:space="preserve">       </w:t>
      </w:r>
      <w:r w:rsidR="00A50413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6. в подпрограмме </w:t>
      </w:r>
      <w:r w:rsidRPr="0086360F">
        <w:t>«</w:t>
      </w:r>
      <w:r w:rsidRPr="0086360F">
        <w:rPr>
          <w:lang w:eastAsia="ar-SA"/>
        </w:rPr>
        <w:t>Строительство, ремонт, капитальны</w:t>
      </w:r>
      <w:r>
        <w:rPr>
          <w:lang w:eastAsia="ar-SA"/>
        </w:rPr>
        <w:t>й ремонт и реконструкция зданий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86360F">
        <w:t>»</w:t>
      </w:r>
      <w:r>
        <w:t xml:space="preserve"> </w:t>
      </w:r>
      <w:r w:rsidRPr="003C3170">
        <w:t>(далее - Подпрограмма 1)</w:t>
      </w:r>
      <w:r>
        <w:t>:</w:t>
      </w:r>
    </w:p>
    <w:p w:rsidR="00981A76" w:rsidRDefault="00981A76" w:rsidP="00A50413">
      <w:pPr>
        <w:tabs>
          <w:tab w:val="left" w:pos="567"/>
        </w:tabs>
      </w:pPr>
      <w:r>
        <w:t xml:space="preserve">        </w:t>
      </w:r>
      <w:r w:rsidR="00A50413">
        <w:t xml:space="preserve"> </w:t>
      </w:r>
      <w:r>
        <w:t>а) в паспорте Подпрограммы 1:</w:t>
      </w:r>
    </w:p>
    <w:p w:rsidR="00981A76" w:rsidRDefault="00981A76" w:rsidP="00A50413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t xml:space="preserve">        </w:t>
      </w:r>
      <w:r w:rsidR="00A50413">
        <w:t xml:space="preserve"> </w:t>
      </w:r>
      <w:r>
        <w:t>строку «</w:t>
      </w:r>
      <w:r w:rsidRPr="0001498E">
        <w:rPr>
          <w:lang w:eastAsia="en-US"/>
        </w:rPr>
        <w:t>Участники Подпрограммы 1</w:t>
      </w:r>
      <w:r>
        <w:rPr>
          <w:lang w:eastAsia="en-US"/>
        </w:rPr>
        <w:t>» изложить в следующей редакции:</w:t>
      </w:r>
    </w:p>
    <w:p w:rsidR="00F137A4" w:rsidRDefault="00981A76" w:rsidP="00981A7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EB2E78" w:rsidRPr="0001498E" w:rsidTr="00260E5A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78" w:rsidRPr="0001498E" w:rsidRDefault="00EB2E78" w:rsidP="00D556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Участники 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>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 xml:space="preserve">МБДОУ «Детский сад «Сказка»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 xml:space="preserve">МБДОУ «Детский сад «Солнышко»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МБДОУ «Детский сад «</w:t>
            </w:r>
            <w:proofErr w:type="spellStart"/>
            <w:r w:rsidRPr="0001498E">
              <w:t>Дюймовочка</w:t>
            </w:r>
            <w:proofErr w:type="spellEnd"/>
            <w:r w:rsidRPr="0001498E">
              <w:t>» г. Вуктыл;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МБДОУ «Детский сад «</w:t>
            </w:r>
            <w:proofErr w:type="spellStart"/>
            <w:r w:rsidRPr="0001498E">
              <w:t>Чебурашка</w:t>
            </w:r>
            <w:proofErr w:type="spellEnd"/>
            <w:r w:rsidRPr="0001498E">
              <w:t>» г. Вуктыл;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 xml:space="preserve">МБДОУ «Детский сад «Золотой ключик»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с. Дутово;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с. Подчерье;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 № 1» г. Вуктыл; МБОУ «Средняя общеобразовательная школа № 2 им. Г.В. Кравченко» г. Вуктыл;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школа» с. Дутово;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школа» с. Подчерье;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 xml:space="preserve">МБОУДОД «Центр внешкольной работы» </w:t>
            </w:r>
            <w:proofErr w:type="gramStart"/>
            <w:r w:rsidRPr="0001498E">
              <w:t>г</w:t>
            </w:r>
            <w:proofErr w:type="gramEnd"/>
            <w:r w:rsidRPr="0001498E">
              <w:t xml:space="preserve">. Вуктыл 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(далее – Учреждения образования);</w:t>
            </w:r>
          </w:p>
          <w:p w:rsidR="00EB2E78" w:rsidRPr="0001498E" w:rsidRDefault="00EB2E78" w:rsidP="00D55622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РМБУ «КСК»;</w:t>
            </w:r>
          </w:p>
          <w:p w:rsidR="00EB2E78" w:rsidRPr="0001498E" w:rsidRDefault="00EB2E78" w:rsidP="00D55622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РМБУК «ВМЦБ»;</w:t>
            </w:r>
          </w:p>
          <w:p w:rsidR="00EB2E78" w:rsidRPr="0001498E" w:rsidRDefault="00EB2E78" w:rsidP="00D55622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«ДМШ» г. Вуктыла;</w:t>
            </w:r>
          </w:p>
          <w:p w:rsidR="00EB2E78" w:rsidRPr="0001498E" w:rsidRDefault="00EB2E78" w:rsidP="00D55622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</w:pPr>
            <w:r w:rsidRPr="0001498E">
              <w:t>МБУ ДО «КДЮСШ» г. Вуктыл</w:t>
            </w:r>
          </w:p>
          <w:p w:rsidR="00EB2E78" w:rsidRDefault="00EB2E78" w:rsidP="00D55622">
            <w:pPr>
              <w:autoSpaceDE w:val="0"/>
              <w:autoSpaceDN w:val="0"/>
              <w:adjustRightInd w:val="0"/>
            </w:pPr>
            <w:r w:rsidRPr="0001498E">
              <w:t>(далее – Учреждения культуры и спорта)</w:t>
            </w:r>
            <w:r>
              <w:t>;</w:t>
            </w:r>
          </w:p>
          <w:p w:rsidR="00EB2E78" w:rsidRPr="0001498E" w:rsidRDefault="00EB2E78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Центр</w:t>
            </w:r>
          </w:p>
        </w:tc>
      </w:tr>
    </w:tbl>
    <w:p w:rsidR="00981A76" w:rsidRDefault="00BF19AD" w:rsidP="00981A7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D50981" w:rsidRDefault="00D50981" w:rsidP="00A50413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строку «</w:t>
      </w:r>
      <w:r w:rsidRPr="0001498E">
        <w:rPr>
          <w:lang w:eastAsia="en-US"/>
        </w:rPr>
        <w:t>Целевые индикаторы и показатели</w:t>
      </w:r>
      <w:r>
        <w:rPr>
          <w:lang w:eastAsia="en-US"/>
        </w:rPr>
        <w:t xml:space="preserve"> </w:t>
      </w:r>
      <w:r w:rsidRPr="0001498E">
        <w:rPr>
          <w:lang w:eastAsia="en-US"/>
        </w:rPr>
        <w:t>Подпрограммы 1</w:t>
      </w:r>
      <w:r>
        <w:rPr>
          <w:lang w:eastAsia="en-US"/>
        </w:rPr>
        <w:t>» изложить в следующей редакции:</w:t>
      </w:r>
    </w:p>
    <w:p w:rsidR="00086942" w:rsidRDefault="00086942" w:rsidP="00D50981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  <w:r w:rsidR="00D50981">
        <w:rPr>
          <w:lang w:eastAsia="en-US"/>
        </w:rPr>
        <w:t xml:space="preserve">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086942" w:rsidRPr="0001498E" w:rsidTr="00D5562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2" w:rsidRPr="0001498E" w:rsidRDefault="00086942" w:rsidP="00D556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>Целевые индикаторы и показатели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2" w:rsidRPr="00B6480B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1. </w:t>
            </w:r>
            <w:r w:rsidRPr="00B6480B">
              <w:rPr>
                <w:lang w:eastAsia="en-US"/>
              </w:rPr>
              <w:t>Доля муниципальных общеобразовательных учреждений, здания  которых  находятся в аварийном состоянии (процент)</w:t>
            </w:r>
            <w:r w:rsidR="00B6480B">
              <w:rPr>
                <w:lang w:eastAsia="en-US"/>
              </w:rPr>
              <w:t>.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>2. Количество зданий Учреждений образования, в которых улучшилось техническое состояние (единиц).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 xml:space="preserve"> </w:t>
            </w:r>
            <w:r w:rsidRPr="0001498E">
              <w:rPr>
                <w:lang w:eastAsia="en-US"/>
              </w:rPr>
              <w:t>Количество зданий Учреждений культуры, в которых улучшилось техническое состояние (единиц).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>4. Количество помещений Учреждений образования, в которых улучшилось техническое состояние (единиц).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>5. Количество помещений Учреждений культуры, в которых улучшилось техническое состояние (единиц).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>6. Количество иных объектов Учреждений образования, на которых улучшилось техническое состояние (единиц).</w:t>
            </w:r>
          </w:p>
          <w:p w:rsidR="00086942" w:rsidRPr="0001498E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>7. Количество иных объектов Учреждений культуры, на которых улучшилось техническое состояние (единиц).</w:t>
            </w:r>
          </w:p>
          <w:p w:rsidR="00086942" w:rsidRDefault="00086942" w:rsidP="00D556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rPr>
                <w:lang w:eastAsia="en-US"/>
              </w:rPr>
              <w:t>8. Количество объектов администрации муниципального района «Вуктыл», на которых улучшилось техническое состояние (единиц).</w:t>
            </w:r>
          </w:p>
          <w:p w:rsidR="00086942" w:rsidRPr="0001498E" w:rsidRDefault="004D6F59" w:rsidP="00774EA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086942" w:rsidRPr="00086942">
              <w:rPr>
                <w:lang w:eastAsia="en-US"/>
              </w:rPr>
              <w:t>Количество конструктивных элементов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техническое состояние которых улучшилось</w:t>
            </w:r>
            <w:r w:rsidR="00086942">
              <w:rPr>
                <w:lang w:eastAsia="en-US"/>
              </w:rPr>
              <w:t xml:space="preserve"> (единиц)</w:t>
            </w:r>
          </w:p>
        </w:tc>
      </w:tr>
    </w:tbl>
    <w:p w:rsidR="006304A5" w:rsidRDefault="006304A5" w:rsidP="006304A5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BD3B38" w:rsidRDefault="00BD3B38" w:rsidP="00BD3B38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строку </w:t>
      </w:r>
      <w:r w:rsidRPr="00BD3B38">
        <w:rPr>
          <w:lang w:eastAsia="en-US"/>
        </w:rPr>
        <w:t>«</w:t>
      </w:r>
      <w:r w:rsidRPr="00BD3B38">
        <w:t>Объемы бюджетных ассигнований Подпрограммы 1»</w:t>
      </w:r>
      <w:r>
        <w:t xml:space="preserve"> </w:t>
      </w:r>
      <w:r>
        <w:rPr>
          <w:lang w:eastAsia="en-US"/>
        </w:rPr>
        <w:t>изложить в следующей редакции:</w:t>
      </w:r>
    </w:p>
    <w:p w:rsidR="00BD3B38" w:rsidRDefault="00BD3B38" w:rsidP="00BD3B38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BD3B38" w:rsidRPr="00343411" w:rsidTr="00D5562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8" w:rsidRPr="00BD3B38" w:rsidRDefault="00BD3B38" w:rsidP="00D556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8" w:rsidRPr="00BD3B38" w:rsidRDefault="00BD3B38" w:rsidP="00D556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2016 - 2018 годах составит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505059</w:t>
            </w: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 по годам:</w:t>
            </w:r>
          </w:p>
          <w:p w:rsidR="00BD3B38" w:rsidRPr="00BD3B38" w:rsidRDefault="00BD3B38" w:rsidP="00D556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3655059</w:t>
            </w: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BD3B38" w:rsidRPr="00BD3B38" w:rsidRDefault="00BD3B38" w:rsidP="00D556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>2017 г. – 850000,00 рублей;</w:t>
            </w:r>
          </w:p>
          <w:p w:rsidR="00BD3B38" w:rsidRPr="00BD3B38" w:rsidRDefault="00BD3B38" w:rsidP="00D556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8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405032" w:rsidRDefault="00405032" w:rsidP="0040503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4D6F59" w:rsidRDefault="004D6F59" w:rsidP="004D6F59">
      <w:pPr>
        <w:tabs>
          <w:tab w:val="left" w:pos="567"/>
        </w:tabs>
        <w:autoSpaceDE w:val="0"/>
        <w:autoSpaceDN w:val="0"/>
        <w:adjustRightInd w:val="0"/>
      </w:pPr>
      <w:r w:rsidRPr="004D6F59">
        <w:rPr>
          <w:lang w:eastAsia="en-US"/>
        </w:rPr>
        <w:t xml:space="preserve">        </w:t>
      </w:r>
      <w:r w:rsidR="005E71D4" w:rsidRPr="004D6F59">
        <w:rPr>
          <w:lang w:eastAsia="en-US"/>
        </w:rPr>
        <w:t xml:space="preserve"> б)</w:t>
      </w:r>
      <w:r w:rsidRPr="004D6F59">
        <w:rPr>
          <w:lang w:eastAsia="en-US"/>
        </w:rPr>
        <w:t xml:space="preserve"> </w:t>
      </w:r>
      <w:r>
        <w:rPr>
          <w:lang w:eastAsia="en-US"/>
        </w:rPr>
        <w:t>раздел 1 «</w:t>
      </w:r>
      <w:r w:rsidRPr="004D6F59">
        <w:t>Характеристика  сферы реализации Подпрограммы 1, описание основных проблем в указанной сфере и прогноз ее развития</w:t>
      </w:r>
      <w:r>
        <w:t xml:space="preserve">» дополнить абзацем </w:t>
      </w:r>
      <w:r w:rsidR="00A50413">
        <w:t>шестым</w:t>
      </w:r>
      <w:r>
        <w:t xml:space="preserve"> следующего содержания:</w:t>
      </w:r>
    </w:p>
    <w:p w:rsidR="004D6F59" w:rsidRPr="004D6F59" w:rsidRDefault="004D6F59" w:rsidP="004D6F59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 w:rsidRPr="004D6F59">
        <w:rPr>
          <w:shd w:val="clear" w:color="auto" w:fill="FFFFFF"/>
        </w:rPr>
        <w:t>«Необходимо выполнить капитальный ремонт кровли помещения муниципального автономного учреждения «Многофункциональный центр предоставления государственных и муниципальных услуг» городского округа «Вуктыл»</w:t>
      </w:r>
      <w:proofErr w:type="gramStart"/>
      <w:r w:rsidRPr="004D6F59">
        <w:rPr>
          <w:shd w:val="clear" w:color="auto" w:fill="FFFFFF"/>
        </w:rPr>
        <w:t>.»</w:t>
      </w:r>
      <w:proofErr w:type="gramEnd"/>
      <w:r w:rsidRPr="004D6F59">
        <w:rPr>
          <w:shd w:val="clear" w:color="auto" w:fill="FFFFFF"/>
        </w:rPr>
        <w:t>;</w:t>
      </w:r>
    </w:p>
    <w:p w:rsidR="00706B5E" w:rsidRDefault="00706B5E" w:rsidP="00706B5E">
      <w:pPr>
        <w:tabs>
          <w:tab w:val="left" w:pos="567"/>
        </w:tabs>
        <w:autoSpaceDE w:val="0"/>
        <w:autoSpaceDN w:val="0"/>
        <w:adjustRightInd w:val="0"/>
      </w:pPr>
      <w:r>
        <w:t xml:space="preserve">         в) в разделе 2 «</w:t>
      </w:r>
      <w:r w:rsidRPr="00706B5E">
        <w:t xml:space="preserve">Приоритеты реализуемой в муниципальном районе «Вуктыл» муниципальной   политики в сфере реализации Подпрограммы 1, цели, задачи и показатели (индикаторы) достижения целей и решения задач, описание основных </w:t>
      </w:r>
      <w:r w:rsidRPr="00706B5E">
        <w:lastRenderedPageBreak/>
        <w:t>ожидаемых конечных результатов Подпрограммы 1, сроков и контрольных этапов реализации Подпрограммы 1»:</w:t>
      </w:r>
    </w:p>
    <w:p w:rsidR="00B81D79" w:rsidRDefault="00B81D79" w:rsidP="00B81D79">
      <w:pPr>
        <w:tabs>
          <w:tab w:val="left" w:pos="567"/>
        </w:tabs>
        <w:autoSpaceDE w:val="0"/>
        <w:autoSpaceDN w:val="0"/>
        <w:adjustRightInd w:val="0"/>
      </w:pPr>
      <w:r>
        <w:t xml:space="preserve">         абзац шестнадцатый изложить в следующей редакции:</w:t>
      </w:r>
    </w:p>
    <w:p w:rsidR="00B81D79" w:rsidRDefault="00B81D79" w:rsidP="00B81D79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t xml:space="preserve">        «</w:t>
      </w:r>
      <w:r>
        <w:rPr>
          <w:lang w:eastAsia="en-US"/>
        </w:rPr>
        <w:t>к</w:t>
      </w:r>
      <w:r w:rsidRPr="00381B35">
        <w:rPr>
          <w:lang w:eastAsia="en-US"/>
        </w:rPr>
        <w:t>оличество объектов администрации муниципального района «Вуктыл»</w:t>
      </w:r>
      <w:r>
        <w:rPr>
          <w:lang w:eastAsia="en-US"/>
        </w:rPr>
        <w:t>,</w:t>
      </w:r>
      <w:r w:rsidRPr="00381B35">
        <w:rPr>
          <w:lang w:eastAsia="en-US"/>
        </w:rPr>
        <w:t xml:space="preserve"> на которых улучшилось техническое состояние</w:t>
      </w:r>
      <w:r>
        <w:rPr>
          <w:lang w:eastAsia="en-US"/>
        </w:rPr>
        <w:t xml:space="preserve"> конструктивных элементов</w:t>
      </w:r>
      <w:proofErr w:type="gramStart"/>
      <w:r w:rsidR="00615871">
        <w:rPr>
          <w:lang w:eastAsia="en-US"/>
        </w:rPr>
        <w:t>;</w:t>
      </w:r>
      <w:r>
        <w:rPr>
          <w:lang w:eastAsia="en-US"/>
        </w:rPr>
        <w:t>»</w:t>
      </w:r>
      <w:proofErr w:type="gramEnd"/>
      <w:r>
        <w:rPr>
          <w:lang w:eastAsia="en-US"/>
        </w:rPr>
        <w:t>;</w:t>
      </w:r>
    </w:p>
    <w:p w:rsidR="00B81D79" w:rsidRDefault="00B81D79" w:rsidP="00B81D79">
      <w:pPr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дополнить абзацем семнадцатым следующего содержания:</w:t>
      </w:r>
    </w:p>
    <w:p w:rsidR="00B81D79" w:rsidRDefault="00B81D79" w:rsidP="00C92F91">
      <w:pPr>
        <w:tabs>
          <w:tab w:val="left" w:pos="567"/>
        </w:tabs>
        <w:rPr>
          <w:lang w:eastAsia="en-US"/>
        </w:rPr>
      </w:pPr>
      <w:r>
        <w:rPr>
          <w:lang w:eastAsia="en-US"/>
        </w:rPr>
        <w:t xml:space="preserve">        </w:t>
      </w:r>
      <w:r w:rsidR="00C92F91">
        <w:rPr>
          <w:lang w:eastAsia="en-US"/>
        </w:rPr>
        <w:t xml:space="preserve"> </w:t>
      </w:r>
      <w:r w:rsidRPr="00B81D79">
        <w:rPr>
          <w:lang w:eastAsia="en-US"/>
        </w:rPr>
        <w:t>«количество конструктивных элементов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техническое состояние которых улучшилось</w:t>
      </w:r>
      <w:proofErr w:type="gramStart"/>
      <w:r w:rsidRPr="00B81D79">
        <w:rPr>
          <w:lang w:eastAsia="en-US"/>
        </w:rPr>
        <w:t>.</w:t>
      </w:r>
      <w:r>
        <w:rPr>
          <w:lang w:eastAsia="en-US"/>
        </w:rPr>
        <w:t>»;</w:t>
      </w:r>
      <w:proofErr w:type="gramEnd"/>
    </w:p>
    <w:p w:rsidR="00E33D99" w:rsidRDefault="00E33D99" w:rsidP="00E33D99">
      <w:pPr>
        <w:autoSpaceDE w:val="0"/>
        <w:autoSpaceDN w:val="0"/>
        <w:adjustRightInd w:val="0"/>
        <w:ind w:firstLine="567"/>
      </w:pPr>
      <w:r>
        <w:rPr>
          <w:lang w:eastAsia="en-US"/>
        </w:rPr>
        <w:t>г) в разделе 3 «</w:t>
      </w:r>
      <w:r w:rsidRPr="00E33D99">
        <w:t>Характеристика ведомственных целевых программ и основных</w:t>
      </w:r>
      <w:r>
        <w:t xml:space="preserve"> мероприятий </w:t>
      </w:r>
      <w:r w:rsidRPr="00E33D99">
        <w:t>Подпрограммы 1</w:t>
      </w:r>
      <w:r>
        <w:t>»:</w:t>
      </w:r>
    </w:p>
    <w:p w:rsidR="00E33D99" w:rsidRDefault="00E33D99" w:rsidP="00E33D99">
      <w:pPr>
        <w:autoSpaceDE w:val="0"/>
        <w:autoSpaceDN w:val="0"/>
        <w:adjustRightInd w:val="0"/>
        <w:ind w:firstLine="567"/>
      </w:pPr>
      <w:r>
        <w:t>абзац шестой изложить в следующей редакции:</w:t>
      </w:r>
    </w:p>
    <w:p w:rsidR="00E33D99" w:rsidRDefault="00D53303" w:rsidP="00E33D99">
      <w:pPr>
        <w:tabs>
          <w:tab w:val="left" w:pos="709"/>
          <w:tab w:val="left" w:pos="1134"/>
        </w:tabs>
        <w:autoSpaceDE w:val="0"/>
        <w:autoSpaceDN w:val="0"/>
        <w:adjustRightInd w:val="0"/>
        <w:ind w:firstLine="568"/>
        <w:rPr>
          <w:lang w:eastAsia="en-US"/>
        </w:rPr>
      </w:pPr>
      <w:r>
        <w:t xml:space="preserve">«1.3. </w:t>
      </w:r>
      <w:r w:rsidR="00E33D99">
        <w:rPr>
          <w:lang w:eastAsia="en-US"/>
        </w:rPr>
        <w:t>выполнение работ по ремонту, капитальному ремонту здания администрации МР «Вуктыл»</w:t>
      </w:r>
      <w:proofErr w:type="gramStart"/>
      <w:r w:rsidR="00B35463">
        <w:rPr>
          <w:lang w:eastAsia="en-US"/>
        </w:rPr>
        <w:t>;</w:t>
      </w:r>
      <w:r w:rsidR="00E33D99">
        <w:rPr>
          <w:lang w:eastAsia="en-US"/>
        </w:rPr>
        <w:t>»</w:t>
      </w:r>
      <w:proofErr w:type="gramEnd"/>
      <w:r w:rsidR="00E33D99">
        <w:rPr>
          <w:lang w:eastAsia="en-US"/>
        </w:rPr>
        <w:t>;</w:t>
      </w:r>
    </w:p>
    <w:p w:rsidR="00E33D99" w:rsidRDefault="00E33D99" w:rsidP="00E33D99">
      <w:pPr>
        <w:tabs>
          <w:tab w:val="left" w:pos="709"/>
          <w:tab w:val="left" w:pos="1134"/>
        </w:tabs>
        <w:autoSpaceDE w:val="0"/>
        <w:autoSpaceDN w:val="0"/>
        <w:adjustRightInd w:val="0"/>
        <w:ind w:firstLine="568"/>
        <w:rPr>
          <w:lang w:eastAsia="en-US"/>
        </w:rPr>
      </w:pPr>
      <w:r>
        <w:rPr>
          <w:lang w:eastAsia="en-US"/>
        </w:rPr>
        <w:t>дополнить абзацем седьмым следующего содержания:</w:t>
      </w:r>
    </w:p>
    <w:p w:rsidR="00E33D99" w:rsidRDefault="00D53303" w:rsidP="00E33D99">
      <w:pPr>
        <w:tabs>
          <w:tab w:val="left" w:pos="0"/>
        </w:tabs>
        <w:autoSpaceDE w:val="0"/>
        <w:autoSpaceDN w:val="0"/>
        <w:adjustRightInd w:val="0"/>
        <w:ind w:firstLine="568"/>
      </w:pPr>
      <w:r>
        <w:rPr>
          <w:lang w:eastAsia="en-US"/>
        </w:rPr>
        <w:t>«</w:t>
      </w:r>
      <w:r w:rsidR="00E33D99">
        <w:rPr>
          <w:lang w:eastAsia="en-US"/>
        </w:rPr>
        <w:t xml:space="preserve">1.4. </w:t>
      </w:r>
      <w:r w:rsidR="00E33D99" w:rsidRPr="00E33D99">
        <w:t>выполнение работ по ремонту, капитальному ремонту кровли муниципального автономного учреждения «Многофункциональный центр предоставления государственных и муниципальных услуг» городского округа «Вуктыл»</w:t>
      </w:r>
      <w:proofErr w:type="gramStart"/>
      <w:r w:rsidR="00E33D99" w:rsidRPr="00E33D99">
        <w:t>.</w:t>
      </w:r>
      <w:r w:rsidR="00E33D99">
        <w:t>»</w:t>
      </w:r>
      <w:proofErr w:type="gramEnd"/>
      <w:r w:rsidR="00E33D99">
        <w:t>;</w:t>
      </w:r>
    </w:p>
    <w:p w:rsidR="00FD6EAE" w:rsidRDefault="009F6A18" w:rsidP="00E33D99">
      <w:pPr>
        <w:tabs>
          <w:tab w:val="left" w:pos="0"/>
        </w:tabs>
        <w:autoSpaceDE w:val="0"/>
        <w:autoSpaceDN w:val="0"/>
        <w:adjustRightInd w:val="0"/>
        <w:ind w:firstLine="568"/>
      </w:pPr>
      <w:proofErr w:type="spellStart"/>
      <w:r>
        <w:t>д</w:t>
      </w:r>
      <w:proofErr w:type="spellEnd"/>
      <w:r>
        <w:t>) абзацы первый – четвертый раздела 4 «</w:t>
      </w:r>
      <w:r w:rsidRPr="009F6A18">
        <w:t>Ресурсное обеспечение Подпрограммы 1</w:t>
      </w:r>
      <w:r>
        <w:t>» изложить в следующей редакции</w:t>
      </w:r>
      <w:r w:rsidR="002E389E">
        <w:t>:</w:t>
      </w:r>
    </w:p>
    <w:p w:rsidR="009F6A18" w:rsidRPr="009F6A18" w:rsidRDefault="009F6A18" w:rsidP="009F6A18">
      <w:pPr>
        <w:pStyle w:val="afb"/>
        <w:tabs>
          <w:tab w:val="left" w:pos="851"/>
        </w:tabs>
        <w:ind w:left="0" w:firstLine="567"/>
      </w:pPr>
      <w:r w:rsidRPr="009F6A18">
        <w:t>«Общий объем финансирования Подпрограммы 1 в 2016-2018 годах составит 4505059,00</w:t>
      </w:r>
      <w:r w:rsidRPr="009F6A18">
        <w:rPr>
          <w:color w:val="FF0000"/>
        </w:rPr>
        <w:t xml:space="preserve"> </w:t>
      </w:r>
      <w:r w:rsidRPr="009F6A18">
        <w:t>рублей, в том числе по годам:</w:t>
      </w:r>
    </w:p>
    <w:p w:rsidR="009F6A18" w:rsidRPr="009F6A18" w:rsidRDefault="009F6A18" w:rsidP="009F6A18">
      <w:pPr>
        <w:widowControl w:val="0"/>
        <w:autoSpaceDE w:val="0"/>
        <w:autoSpaceDN w:val="0"/>
        <w:adjustRightInd w:val="0"/>
        <w:ind w:firstLine="567"/>
      </w:pPr>
      <w:r w:rsidRPr="009F6A18">
        <w:t>на 2016 г. – 3655059,00  рублей, в том числе:</w:t>
      </w:r>
    </w:p>
    <w:p w:rsidR="009F6A18" w:rsidRPr="009F6A18" w:rsidRDefault="009F6A18" w:rsidP="009F6A18">
      <w:pPr>
        <w:widowControl w:val="0"/>
        <w:autoSpaceDE w:val="0"/>
        <w:autoSpaceDN w:val="0"/>
        <w:adjustRightInd w:val="0"/>
        <w:ind w:firstLine="567"/>
      </w:pPr>
      <w:r w:rsidRPr="009F6A18">
        <w:t>за счет средств республиканского бюджета Республики Коми – 0,00  рублей;</w:t>
      </w:r>
    </w:p>
    <w:p w:rsidR="009F6A18" w:rsidRDefault="009F6A18" w:rsidP="009F6A18">
      <w:pPr>
        <w:widowControl w:val="0"/>
        <w:autoSpaceDE w:val="0"/>
        <w:autoSpaceDN w:val="0"/>
        <w:adjustRightInd w:val="0"/>
        <w:ind w:firstLine="567"/>
      </w:pPr>
      <w:r w:rsidRPr="009F6A18">
        <w:t>за счет средств бюджета МР «Вуктыл» –  3655059,00 рублей</w:t>
      </w:r>
      <w:proofErr w:type="gramStart"/>
      <w:r w:rsidRPr="009F6A18">
        <w:t>;</w:t>
      </w:r>
      <w:r>
        <w:t>»</w:t>
      </w:r>
      <w:proofErr w:type="gramEnd"/>
      <w:r>
        <w:t>;</w:t>
      </w:r>
    </w:p>
    <w:p w:rsidR="009F6A18" w:rsidRDefault="005833D1" w:rsidP="009F6A18">
      <w:pPr>
        <w:widowControl w:val="0"/>
        <w:autoSpaceDE w:val="0"/>
        <w:autoSpaceDN w:val="0"/>
        <w:adjustRightInd w:val="0"/>
        <w:ind w:firstLine="567"/>
      </w:pPr>
      <w:r>
        <w:t>7. в приложении к Программе:</w:t>
      </w:r>
    </w:p>
    <w:p w:rsidR="005833D1" w:rsidRDefault="00176DB8" w:rsidP="009F6A18">
      <w:pPr>
        <w:widowControl w:val="0"/>
        <w:autoSpaceDE w:val="0"/>
        <w:autoSpaceDN w:val="0"/>
        <w:adjustRightInd w:val="0"/>
        <w:ind w:firstLine="567"/>
      </w:pPr>
      <w:r>
        <w:t xml:space="preserve">а) раздел </w:t>
      </w:r>
      <w:r w:rsidRPr="00176DB8">
        <w:t xml:space="preserve">«Подпрограмма </w:t>
      </w:r>
      <w:r w:rsidRPr="00176DB8">
        <w:rPr>
          <w:lang w:val="en-US"/>
        </w:rPr>
        <w:t>I</w:t>
      </w:r>
      <w:r w:rsidRPr="00176DB8">
        <w:t xml:space="preserve"> «</w:t>
      </w:r>
      <w:r w:rsidRPr="00176DB8">
        <w:rPr>
          <w:lang w:eastAsia="ar-SA"/>
        </w:rPr>
        <w:t>Строительство, ремонт, капитальный ремонт и реконструкция зданий и помещений муниципальных учреждений</w:t>
      </w:r>
      <w:r w:rsidRPr="00176DB8">
        <w:t>»</w:t>
      </w:r>
      <w:r>
        <w:t xml:space="preserve"> таблицы 1 дополнить позицией 9 </w:t>
      </w:r>
      <w:r w:rsidR="00441617">
        <w:t>следующего содержания:</w:t>
      </w:r>
    </w:p>
    <w:p w:rsidR="00441617" w:rsidRDefault="00441617" w:rsidP="00441617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26"/>
        <w:gridCol w:w="992"/>
        <w:gridCol w:w="709"/>
        <w:gridCol w:w="850"/>
        <w:gridCol w:w="851"/>
        <w:gridCol w:w="992"/>
        <w:gridCol w:w="851"/>
        <w:gridCol w:w="850"/>
        <w:gridCol w:w="709"/>
      </w:tblGrid>
      <w:tr w:rsidR="00441617" w:rsidRPr="001B29D5" w:rsidTr="00441617">
        <w:trPr>
          <w:trHeight w:val="400"/>
          <w:tblCellSpacing w:w="5" w:type="nil"/>
        </w:trPr>
        <w:tc>
          <w:tcPr>
            <w:tcW w:w="426" w:type="dxa"/>
          </w:tcPr>
          <w:p w:rsidR="00441617" w:rsidRPr="001B29D5" w:rsidRDefault="00441617" w:rsidP="00636BB4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41617" w:rsidRPr="001B2591" w:rsidRDefault="00441617" w:rsidP="00636B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5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конструктивных элементов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техническое состояние которых улучшилось</w:t>
            </w:r>
          </w:p>
        </w:tc>
        <w:tc>
          <w:tcPr>
            <w:tcW w:w="992" w:type="dxa"/>
          </w:tcPr>
          <w:p w:rsidR="00441617" w:rsidRPr="001B2591" w:rsidRDefault="00441617" w:rsidP="00636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25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441617" w:rsidRPr="001B2591" w:rsidRDefault="001B2591" w:rsidP="001B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617" w:rsidRPr="001B2591" w:rsidRDefault="001B2591" w:rsidP="001B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617" w:rsidRPr="001B2591" w:rsidRDefault="001B2591" w:rsidP="001B259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41617" w:rsidRPr="001B2591" w:rsidRDefault="001B2591" w:rsidP="001B259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617" w:rsidRPr="001B29D5" w:rsidRDefault="00441617" w:rsidP="001B2591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441617" w:rsidRPr="001B29D5" w:rsidRDefault="00441617" w:rsidP="001B2591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41617" w:rsidRPr="001B29D5" w:rsidRDefault="00441617" w:rsidP="001B2591">
            <w:pPr>
              <w:suppressAutoHyphens/>
              <w:jc w:val="center"/>
            </w:pPr>
            <w:r>
              <w:t>-</w:t>
            </w:r>
          </w:p>
        </w:tc>
      </w:tr>
    </w:tbl>
    <w:p w:rsidR="00441617" w:rsidRDefault="00441617" w:rsidP="009F6A18">
      <w:pPr>
        <w:widowControl w:val="0"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ED2C37" w:rsidRDefault="00ED2C37" w:rsidP="00ED2C37">
      <w:pPr>
        <w:widowControl w:val="0"/>
        <w:autoSpaceDE w:val="0"/>
        <w:autoSpaceDN w:val="0"/>
        <w:adjustRightInd w:val="0"/>
        <w:ind w:firstLine="567"/>
      </w:pPr>
      <w:r>
        <w:t xml:space="preserve">б) раздел </w:t>
      </w:r>
      <w:r w:rsidRPr="00176DB8">
        <w:t xml:space="preserve">«Подпрограмма </w:t>
      </w:r>
      <w:r w:rsidRPr="00176DB8">
        <w:rPr>
          <w:lang w:val="en-US"/>
        </w:rPr>
        <w:t>I</w:t>
      </w:r>
      <w:r w:rsidRPr="00176DB8">
        <w:t xml:space="preserve"> «</w:t>
      </w:r>
      <w:r w:rsidRPr="00176DB8">
        <w:rPr>
          <w:lang w:eastAsia="ar-SA"/>
        </w:rPr>
        <w:t>Строительство, ремонт, капитальный ремонт и реконструкция зданий и помещений муниципальных учреждений</w:t>
      </w:r>
      <w:r w:rsidRPr="00176DB8">
        <w:t>»</w:t>
      </w:r>
      <w:r>
        <w:t xml:space="preserve"> таблицы 2 дополнить позицией 3</w:t>
      </w:r>
      <w:r w:rsidRPr="00ED2C37">
        <w:rPr>
          <w:vertAlign w:val="superscript"/>
        </w:rPr>
        <w:t>1</w:t>
      </w:r>
      <w:r>
        <w:t xml:space="preserve"> следующего содержания:</w:t>
      </w:r>
    </w:p>
    <w:p w:rsidR="008D44CC" w:rsidRDefault="008D44CC" w:rsidP="00ED2C37">
      <w:pPr>
        <w:widowControl w:val="0"/>
        <w:autoSpaceDE w:val="0"/>
        <w:autoSpaceDN w:val="0"/>
        <w:adjustRightInd w:val="0"/>
        <w:ind w:firstLine="567"/>
      </w:pPr>
    </w:p>
    <w:p w:rsidR="008D44CC" w:rsidRDefault="008D44CC" w:rsidP="00ED2C37">
      <w:pPr>
        <w:widowControl w:val="0"/>
        <w:autoSpaceDE w:val="0"/>
        <w:autoSpaceDN w:val="0"/>
        <w:adjustRightInd w:val="0"/>
        <w:ind w:firstLine="567"/>
      </w:pPr>
    </w:p>
    <w:p w:rsidR="008D44CC" w:rsidRDefault="008D44CC" w:rsidP="00ED2C37">
      <w:pPr>
        <w:widowControl w:val="0"/>
        <w:autoSpaceDE w:val="0"/>
        <w:autoSpaceDN w:val="0"/>
        <w:adjustRightInd w:val="0"/>
        <w:ind w:firstLine="567"/>
      </w:pPr>
    </w:p>
    <w:p w:rsidR="008D44CC" w:rsidRDefault="008D44CC" w:rsidP="00ED2C37">
      <w:pPr>
        <w:widowControl w:val="0"/>
        <w:autoSpaceDE w:val="0"/>
        <w:autoSpaceDN w:val="0"/>
        <w:adjustRightInd w:val="0"/>
        <w:ind w:firstLine="567"/>
      </w:pPr>
    </w:p>
    <w:p w:rsidR="00ED2C37" w:rsidRDefault="00ED2C37" w:rsidP="00ED2C37">
      <w:pPr>
        <w:widowControl w:val="0"/>
        <w:autoSpaceDE w:val="0"/>
        <w:autoSpaceDN w:val="0"/>
        <w:adjustRightInd w:val="0"/>
      </w:pPr>
      <w: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26"/>
        <w:gridCol w:w="1984"/>
        <w:gridCol w:w="1276"/>
        <w:gridCol w:w="1418"/>
        <w:gridCol w:w="2126"/>
      </w:tblGrid>
      <w:tr w:rsidR="00ED2C37" w:rsidRPr="00E658DE" w:rsidTr="00ED2C37">
        <w:trPr>
          <w:trHeight w:val="8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37" w:rsidRPr="000818DB" w:rsidRDefault="00ED2C37" w:rsidP="00636BB4">
            <w:pPr>
              <w:suppressAutoHyphens/>
              <w:autoSpaceDE w:val="0"/>
              <w:snapToGrid w:val="0"/>
              <w:jc w:val="center"/>
            </w:pPr>
            <w:r w:rsidRPr="00BD4ED5">
              <w:t>3</w:t>
            </w:r>
            <w:r w:rsidRPr="00BD4ED5">
              <w:rPr>
                <w:vertAlign w:val="superscript"/>
              </w:rPr>
              <w:t>1</w:t>
            </w:r>
            <w:r w:rsidR="000818D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37" w:rsidRPr="00BD4ED5" w:rsidRDefault="00ED2C37" w:rsidP="00ED2C3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BD4ED5">
              <w:rPr>
                <w:lang w:eastAsia="en-US"/>
              </w:rPr>
              <w:t xml:space="preserve">Основное мероприятие 1.4. </w:t>
            </w:r>
            <w:r w:rsidRPr="00BD4ED5">
              <w:t>Выполнение работ по ремонту, капитальному ремонту кровли муниципального автономного учреждения «Многофункциональный центр предоставления государственных и муниципальных услуг»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37" w:rsidRPr="00BD4ED5" w:rsidRDefault="00ED2C37" w:rsidP="00636BB4">
            <w:pPr>
              <w:suppressAutoHyphens/>
              <w:autoSpaceDE w:val="0"/>
              <w:snapToGrid w:val="0"/>
            </w:pPr>
            <w:r w:rsidRPr="00BD4ED5">
              <w:t>Администрация округа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37" w:rsidRPr="00BD4ED5" w:rsidRDefault="00ED2C37" w:rsidP="00A0151C">
            <w:pPr>
              <w:suppressAutoHyphens/>
              <w:rPr>
                <w:rFonts w:eastAsia="Calibri"/>
              </w:rPr>
            </w:pPr>
            <w:r w:rsidRPr="00BD4ED5">
              <w:rPr>
                <w:rFonts w:eastAsia="Calibri"/>
              </w:rPr>
              <w:t>2016</w:t>
            </w:r>
            <w:r w:rsidR="00A0151C">
              <w:rPr>
                <w:rFonts w:eastAsia="Calibri"/>
              </w:rPr>
              <w:t xml:space="preserve"> </w:t>
            </w:r>
            <w:r w:rsidRPr="00BD4ED5">
              <w:rPr>
                <w:rFonts w:eastAsia="Calibri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37" w:rsidRPr="00BD4ED5" w:rsidRDefault="00ED2C37" w:rsidP="00636BB4">
            <w:pPr>
              <w:suppressAutoHyphens/>
              <w:autoSpaceDE w:val="0"/>
              <w:snapToGrid w:val="0"/>
            </w:pPr>
            <w:r w:rsidRPr="00BD4ED5">
              <w:rPr>
                <w:lang w:eastAsia="en-US"/>
              </w:rPr>
              <w:t xml:space="preserve">Улучшение технического состояния </w:t>
            </w:r>
            <w:r w:rsidRPr="00BD4ED5">
              <w:rPr>
                <w:lang w:eastAsia="ar-SA"/>
              </w:rPr>
              <w:t>зданий,</w:t>
            </w:r>
            <w:r w:rsidRPr="00BD4ED5">
              <w:rPr>
                <w:lang w:eastAsia="en-US"/>
              </w:rPr>
              <w:t xml:space="preserve"> помещений </w:t>
            </w:r>
            <w:r w:rsidRPr="00BD4ED5">
              <w:rPr>
                <w:lang w:eastAsia="ar-SA"/>
              </w:rPr>
              <w:t>и других объектов</w:t>
            </w:r>
          </w:p>
          <w:p w:rsidR="00ED2C37" w:rsidRPr="00BD4ED5" w:rsidRDefault="00ED2C37" w:rsidP="00636BB4">
            <w:pPr>
              <w:suppressAutoHyphens/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37" w:rsidRPr="00BD4ED5" w:rsidRDefault="00ED2C37" w:rsidP="00636BB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D4ED5">
              <w:rPr>
                <w:lang w:eastAsia="en-US"/>
              </w:rPr>
              <w:t>Количество конструктивных элементов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техническое состояние которых улучшилось</w:t>
            </w:r>
          </w:p>
        </w:tc>
      </w:tr>
    </w:tbl>
    <w:p w:rsidR="00ED2C37" w:rsidRDefault="00ED2C37" w:rsidP="009F6A18">
      <w:pPr>
        <w:widowControl w:val="0"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0C0532" w:rsidRDefault="000C0532" w:rsidP="009F6A18">
      <w:pPr>
        <w:widowControl w:val="0"/>
        <w:autoSpaceDE w:val="0"/>
        <w:autoSpaceDN w:val="0"/>
        <w:adjustRightInd w:val="0"/>
        <w:ind w:firstLine="567"/>
      </w:pPr>
      <w:r>
        <w:t xml:space="preserve">в) </w:t>
      </w:r>
      <w:r w:rsidR="00BD4ED5">
        <w:t>в таблице 3.1:</w:t>
      </w:r>
    </w:p>
    <w:p w:rsidR="00BD4ED5" w:rsidRDefault="00BD4ED5" w:rsidP="009F6A18">
      <w:pPr>
        <w:widowControl w:val="0"/>
        <w:autoSpaceDE w:val="0"/>
        <w:autoSpaceDN w:val="0"/>
        <w:adjustRightInd w:val="0"/>
        <w:ind w:firstLine="567"/>
      </w:pPr>
      <w:r>
        <w:t>позици</w:t>
      </w:r>
      <w:r w:rsidR="008E1826">
        <w:t>и</w:t>
      </w:r>
      <w:r>
        <w:t xml:space="preserve"> 1,</w:t>
      </w:r>
      <w:r w:rsidR="008E1826">
        <w:t xml:space="preserve"> </w:t>
      </w:r>
      <w:r>
        <w:t>2 изложить в следующей редакции:</w:t>
      </w:r>
    </w:p>
    <w:p w:rsidR="00BD4ED5" w:rsidRDefault="00BD4ED5" w:rsidP="00BD4ED5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985"/>
        <w:gridCol w:w="1701"/>
        <w:gridCol w:w="1276"/>
        <w:gridCol w:w="1134"/>
        <w:gridCol w:w="992"/>
      </w:tblGrid>
      <w:tr w:rsidR="00BD4ED5" w:rsidRPr="003845D8" w:rsidTr="00BD4ED5">
        <w:trPr>
          <w:trHeight w:val="311"/>
        </w:trPr>
        <w:tc>
          <w:tcPr>
            <w:tcW w:w="426" w:type="dxa"/>
            <w:vMerge w:val="restart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</w:pPr>
            <w:r w:rsidRPr="00BD4ED5">
              <w:t>1.</w:t>
            </w:r>
          </w:p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</w:pPr>
          </w:p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</w:pPr>
          </w:p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b/>
              </w:rPr>
            </w:pPr>
            <w:r w:rsidRPr="00BD4ED5">
              <w:rPr>
                <w:b/>
              </w:rPr>
              <w:t>Муниципальная</w:t>
            </w:r>
            <w:r w:rsidRPr="00BD4ED5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4ED5" w:rsidRPr="00BD4ED5" w:rsidRDefault="00BD4ED5" w:rsidP="00636BB4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BD4ED5">
              <w:rPr>
                <w:rFonts w:ascii="Times New Roman" w:hAnsi="Times New Roman" w:cs="Times New Roman"/>
              </w:rPr>
              <w:t>«Строительство и ремонт объектов муниципальной собственности и других объектов»</w:t>
            </w:r>
          </w:p>
          <w:p w:rsidR="00BD4ED5" w:rsidRPr="00BD4ED5" w:rsidRDefault="00BD4ED5" w:rsidP="00636BB4">
            <w:pPr>
              <w:pStyle w:val="ConsPlusCell"/>
              <w:suppressAutoHyphens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4374055,00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850000,00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  <w:tr w:rsidR="00BD4ED5" w:rsidRPr="003845D8" w:rsidTr="00BD4ED5">
        <w:trPr>
          <w:trHeight w:val="612"/>
        </w:trPr>
        <w:tc>
          <w:tcPr>
            <w:tcW w:w="426" w:type="dxa"/>
            <w:vMerge/>
            <w:vAlign w:val="center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 xml:space="preserve">Ответственный исполнитель – </w:t>
            </w:r>
          </w:p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>
              <w:t>949058,21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350000,00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  <w:tr w:rsidR="00BD4ED5" w:rsidRPr="003845D8" w:rsidTr="00BD4ED5">
        <w:trPr>
          <w:trHeight w:val="325"/>
        </w:trPr>
        <w:tc>
          <w:tcPr>
            <w:tcW w:w="426" w:type="dxa"/>
            <w:vMerge/>
            <w:vAlign w:val="center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Соисполнитель –</w:t>
            </w:r>
          </w:p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500000,00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  <w:tr w:rsidR="00BD4ED5" w:rsidRPr="003845D8" w:rsidTr="00BD4ED5">
        <w:trPr>
          <w:trHeight w:val="415"/>
        </w:trPr>
        <w:tc>
          <w:tcPr>
            <w:tcW w:w="426" w:type="dxa"/>
            <w:vMerge/>
            <w:vAlign w:val="center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Соисполнитель –</w:t>
            </w:r>
          </w:p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118996,79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  <w:tr w:rsidR="00BD4ED5" w:rsidRPr="003845D8" w:rsidTr="00BD4ED5">
        <w:trPr>
          <w:trHeight w:val="331"/>
        </w:trPr>
        <w:tc>
          <w:tcPr>
            <w:tcW w:w="426" w:type="dxa"/>
            <w:vMerge w:val="restart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</w:pPr>
            <w:r w:rsidRPr="00BD4ED5">
              <w:rPr>
                <w:lang w:val="en-US"/>
              </w:rPr>
              <w:t>2</w:t>
            </w:r>
            <w:r w:rsidRPr="00BD4ED5"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b/>
                <w:lang w:val="en-US"/>
              </w:rPr>
            </w:pPr>
            <w:r w:rsidRPr="00BD4ED5">
              <w:rPr>
                <w:b/>
              </w:rPr>
              <w:t xml:space="preserve">Подпрограмма </w:t>
            </w:r>
            <w:r w:rsidRPr="00BD4ED5">
              <w:rPr>
                <w:b/>
                <w:lang w:val="en-US"/>
              </w:rPr>
              <w:t>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4ED5" w:rsidRPr="00BD4ED5" w:rsidRDefault="00BD4ED5" w:rsidP="00636BB4">
            <w:pPr>
              <w:jc w:val="center"/>
              <w:rPr>
                <w:b/>
                <w:sz w:val="20"/>
                <w:szCs w:val="20"/>
              </w:rPr>
            </w:pPr>
            <w:r w:rsidRPr="00BD4ED5">
              <w:rPr>
                <w:b/>
                <w:sz w:val="20"/>
                <w:szCs w:val="20"/>
              </w:rPr>
              <w:t>«</w:t>
            </w:r>
            <w:r w:rsidRPr="00BD4ED5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BD4ED5">
              <w:rPr>
                <w:b/>
                <w:sz w:val="20"/>
                <w:szCs w:val="20"/>
              </w:rPr>
              <w:t>»</w:t>
            </w:r>
          </w:p>
          <w:p w:rsidR="00BD4ED5" w:rsidRPr="00BD4ED5" w:rsidRDefault="00BD4ED5" w:rsidP="00636BB4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3655059,00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850000,00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  <w:tr w:rsidR="00BD4ED5" w:rsidRPr="003845D8" w:rsidTr="00BD4ED5">
        <w:trPr>
          <w:trHeight w:val="450"/>
        </w:trPr>
        <w:tc>
          <w:tcPr>
            <w:tcW w:w="426" w:type="dxa"/>
            <w:vMerge/>
            <w:vAlign w:val="center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ED5" w:rsidRPr="00BD4ED5" w:rsidRDefault="00BD4ED5" w:rsidP="00636BB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Ответственный исполнитель – 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500000,00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  <w:tr w:rsidR="00BD4ED5" w:rsidRPr="003845D8" w:rsidTr="00BD4ED5">
        <w:trPr>
          <w:trHeight w:val="262"/>
        </w:trPr>
        <w:tc>
          <w:tcPr>
            <w:tcW w:w="426" w:type="dxa"/>
            <w:vMerge/>
            <w:vAlign w:val="center"/>
          </w:tcPr>
          <w:p w:rsidR="00BD4ED5" w:rsidRPr="00BD4ED5" w:rsidRDefault="00BD4ED5" w:rsidP="00636BB4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ED5" w:rsidRPr="00BD4ED5" w:rsidRDefault="00BD4ED5" w:rsidP="00636BB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Ответственный исполнитель –</w:t>
            </w:r>
          </w:p>
          <w:p w:rsidR="00BD4ED5" w:rsidRPr="00BD4ED5" w:rsidRDefault="00BD4ED5" w:rsidP="00636BB4">
            <w:pPr>
              <w:pStyle w:val="ConsPlusCell"/>
              <w:suppressAutoHyphens/>
            </w:pPr>
            <w:r w:rsidRPr="00BD4ED5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349059,00</w:t>
            </w:r>
          </w:p>
        </w:tc>
        <w:tc>
          <w:tcPr>
            <w:tcW w:w="1134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350000,00</w:t>
            </w:r>
          </w:p>
        </w:tc>
        <w:tc>
          <w:tcPr>
            <w:tcW w:w="992" w:type="dxa"/>
            <w:shd w:val="clear" w:color="auto" w:fill="auto"/>
          </w:tcPr>
          <w:p w:rsidR="00BD4ED5" w:rsidRPr="00BD4ED5" w:rsidRDefault="00BD4ED5" w:rsidP="00636BB4">
            <w:pPr>
              <w:pStyle w:val="ConsPlusCell"/>
              <w:suppressAutoHyphens/>
              <w:jc w:val="center"/>
            </w:pPr>
            <w:r w:rsidRPr="00BD4ED5">
              <w:t>0,00</w:t>
            </w:r>
          </w:p>
        </w:tc>
      </w:tr>
    </w:tbl>
    <w:p w:rsidR="00BD4ED5" w:rsidRPr="00176DB8" w:rsidRDefault="00BD4ED5" w:rsidP="009F6A18">
      <w:pPr>
        <w:widowControl w:val="0"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9F6A18" w:rsidRDefault="000818DB" w:rsidP="000818DB">
      <w:pPr>
        <w:tabs>
          <w:tab w:val="left" w:pos="0"/>
        </w:tabs>
        <w:autoSpaceDE w:val="0"/>
        <w:autoSpaceDN w:val="0"/>
        <w:adjustRightInd w:val="0"/>
        <w:ind w:firstLine="567"/>
      </w:pPr>
      <w:r>
        <w:t>дополнить позицией 5</w:t>
      </w:r>
      <w:r w:rsidRPr="000818DB">
        <w:rPr>
          <w:vertAlign w:val="superscript"/>
        </w:rPr>
        <w:t>1</w:t>
      </w:r>
      <w:r>
        <w:t xml:space="preserve"> следующего содержания:</w:t>
      </w:r>
    </w:p>
    <w:p w:rsidR="000818DB" w:rsidRDefault="000818DB" w:rsidP="000818DB">
      <w:pPr>
        <w:tabs>
          <w:tab w:val="left" w:pos="0"/>
        </w:tabs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1843"/>
        <w:gridCol w:w="1701"/>
        <w:gridCol w:w="1276"/>
        <w:gridCol w:w="1134"/>
        <w:gridCol w:w="992"/>
      </w:tblGrid>
      <w:tr w:rsidR="000818DB" w:rsidRPr="001B29D5" w:rsidTr="000818DB">
        <w:trPr>
          <w:trHeight w:val="427"/>
        </w:trPr>
        <w:tc>
          <w:tcPr>
            <w:tcW w:w="567" w:type="dxa"/>
          </w:tcPr>
          <w:p w:rsidR="000818DB" w:rsidRPr="000818DB" w:rsidRDefault="000818DB" w:rsidP="000818DB">
            <w:pPr>
              <w:pStyle w:val="ConsPlusCell"/>
              <w:suppressAutoHyphens/>
              <w:ind w:right="-74"/>
              <w:jc w:val="center"/>
            </w:pPr>
            <w:r w:rsidRPr="000818DB">
              <w:t>5</w:t>
            </w:r>
            <w:r w:rsidRPr="000818DB">
              <w:rPr>
                <w:vertAlign w:val="superscript"/>
              </w:rPr>
              <w:t>1</w:t>
            </w:r>
            <w:r w:rsidRPr="000818DB">
              <w:t>.</w:t>
            </w:r>
          </w:p>
        </w:tc>
        <w:tc>
          <w:tcPr>
            <w:tcW w:w="1843" w:type="dxa"/>
            <w:shd w:val="clear" w:color="auto" w:fill="auto"/>
          </w:tcPr>
          <w:p w:rsidR="000818DB" w:rsidRPr="000818DB" w:rsidRDefault="000818DB" w:rsidP="000818DB">
            <w:pPr>
              <w:pStyle w:val="ConsPlusCell"/>
              <w:suppressAutoHyphens/>
            </w:pPr>
            <w:r w:rsidRPr="000818DB">
              <w:t>Основное мероприятие 1.4</w:t>
            </w:r>
          </w:p>
        </w:tc>
        <w:tc>
          <w:tcPr>
            <w:tcW w:w="1843" w:type="dxa"/>
            <w:shd w:val="clear" w:color="auto" w:fill="auto"/>
          </w:tcPr>
          <w:p w:rsidR="000818DB" w:rsidRPr="000818DB" w:rsidRDefault="000818DB" w:rsidP="00636BB4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  <w:r w:rsidRPr="000818DB">
              <w:rPr>
                <w:sz w:val="20"/>
                <w:szCs w:val="20"/>
              </w:rPr>
              <w:t xml:space="preserve">Выполнение работ по ремонту, капитальному ремонту кровли муниципального автономного учреждения «Многофункциональный центр предоставления </w:t>
            </w:r>
            <w:r w:rsidRPr="000818DB">
              <w:rPr>
                <w:sz w:val="20"/>
                <w:szCs w:val="20"/>
              </w:rPr>
              <w:lastRenderedPageBreak/>
              <w:t>государственных и муниципальных услуг» городского округа «Вуктыл»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18DB" w:rsidRPr="000818DB" w:rsidRDefault="000818DB" w:rsidP="00636BB4">
            <w:pPr>
              <w:jc w:val="left"/>
              <w:rPr>
                <w:sz w:val="20"/>
                <w:szCs w:val="20"/>
              </w:rPr>
            </w:pPr>
            <w:r w:rsidRPr="000818DB">
              <w:rPr>
                <w:sz w:val="20"/>
                <w:szCs w:val="20"/>
              </w:rPr>
              <w:lastRenderedPageBreak/>
              <w:t>Ответственный исполнитель – администрация округа «Вуктыл»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818DB" w:rsidRPr="000818DB" w:rsidRDefault="00D22D11" w:rsidP="00636BB4">
            <w:pPr>
              <w:pStyle w:val="ConsPlusCell"/>
              <w:suppressAutoHyphens/>
              <w:jc w:val="center"/>
            </w:pPr>
            <w:r>
              <w:t>99059,00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18DB" w:rsidRPr="000818DB" w:rsidRDefault="000818DB" w:rsidP="00636BB4">
            <w:pPr>
              <w:pStyle w:val="ConsPlusCell"/>
              <w:suppressAutoHyphens/>
              <w:jc w:val="center"/>
            </w:pPr>
            <w:r w:rsidRPr="000818DB"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818DB" w:rsidRPr="000818DB" w:rsidRDefault="000818DB" w:rsidP="00636BB4">
            <w:pPr>
              <w:pStyle w:val="ConsPlusCell"/>
              <w:suppressAutoHyphens/>
              <w:ind w:right="-108"/>
              <w:jc w:val="center"/>
            </w:pPr>
            <w:r w:rsidRPr="000818DB">
              <w:t>0,00</w:t>
            </w:r>
          </w:p>
        </w:tc>
      </w:tr>
    </w:tbl>
    <w:p w:rsidR="00A56B65" w:rsidRDefault="00A56B65" w:rsidP="00A56B65">
      <w:pPr>
        <w:widowControl w:val="0"/>
        <w:autoSpaceDE w:val="0"/>
        <w:autoSpaceDN w:val="0"/>
        <w:adjustRightInd w:val="0"/>
        <w:ind w:firstLine="567"/>
      </w:pPr>
      <w:r>
        <w:lastRenderedPageBreak/>
        <w:t xml:space="preserve">                                                                                                                                               »;</w:t>
      </w:r>
    </w:p>
    <w:p w:rsidR="00763858" w:rsidRDefault="00763858" w:rsidP="00A56B65">
      <w:pPr>
        <w:widowControl w:val="0"/>
        <w:autoSpaceDE w:val="0"/>
        <w:autoSpaceDN w:val="0"/>
        <w:adjustRightInd w:val="0"/>
        <w:ind w:firstLine="567"/>
      </w:pPr>
      <w:r>
        <w:t>г) в таблице 3.2:</w:t>
      </w:r>
    </w:p>
    <w:p w:rsidR="00763858" w:rsidRDefault="00763858" w:rsidP="00A56B65">
      <w:pPr>
        <w:widowControl w:val="0"/>
        <w:autoSpaceDE w:val="0"/>
        <w:autoSpaceDN w:val="0"/>
        <w:adjustRightInd w:val="0"/>
        <w:ind w:firstLine="567"/>
      </w:pPr>
      <w:r>
        <w:t>позици</w:t>
      </w:r>
      <w:r w:rsidR="008662FD">
        <w:t>и</w:t>
      </w:r>
      <w:r>
        <w:t xml:space="preserve"> 1,</w:t>
      </w:r>
      <w:r w:rsidR="008662FD">
        <w:t xml:space="preserve"> </w:t>
      </w:r>
      <w:r>
        <w:t>2 изложить в следующей редакции:</w:t>
      </w:r>
    </w:p>
    <w:p w:rsidR="00F74278" w:rsidRDefault="00F74278" w:rsidP="00F74278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842"/>
        <w:gridCol w:w="1843"/>
        <w:gridCol w:w="1701"/>
        <w:gridCol w:w="1275"/>
        <w:gridCol w:w="1135"/>
        <w:gridCol w:w="992"/>
      </w:tblGrid>
      <w:tr w:rsidR="00763858" w:rsidRPr="00763858" w:rsidTr="005C6E04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rPr>
                <w:b/>
              </w:rPr>
            </w:pPr>
            <w:r w:rsidRPr="005C6E04">
              <w:rPr>
                <w:b/>
              </w:rPr>
              <w:t>Муниципальная</w:t>
            </w:r>
            <w:r w:rsidRPr="005C6E04">
              <w:rPr>
                <w:b/>
              </w:rPr>
              <w:br/>
              <w:t xml:space="preserve">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5C6E04">
              <w:rPr>
                <w:rFonts w:ascii="Times New Roman" w:hAnsi="Times New Roman" w:cs="Times New Roman"/>
                <w:b/>
              </w:rPr>
              <w:t>«Строительство и ремонт объектов муниципальной собственности и других объектов»</w:t>
            </w:r>
          </w:p>
          <w:p w:rsidR="00763858" w:rsidRPr="005C6E04" w:rsidRDefault="00763858" w:rsidP="00636BB4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 xml:space="preserve">Всего, </w:t>
            </w:r>
          </w:p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5C6E04" w:rsidP="00636BB4">
            <w:pPr>
              <w:pStyle w:val="ConsPlusCell"/>
              <w:suppressAutoHyphens/>
              <w:jc w:val="center"/>
            </w:pPr>
            <w:r w:rsidRPr="005C6E04">
              <w:t>4374055,00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</w:tr>
      <w:tr w:rsidR="00763858" w:rsidRPr="00763858" w:rsidTr="005C6E04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>Бюджет МР «Вуктыл»,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5C6E04" w:rsidP="00636BB4">
            <w:pPr>
              <w:pStyle w:val="ConsPlusCell"/>
              <w:suppressAutoHyphens/>
              <w:jc w:val="center"/>
            </w:pPr>
            <w:r w:rsidRPr="005C6E04">
              <w:t>4374055,00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850000,00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</w:tr>
      <w:tr w:rsidR="00763858" w:rsidRPr="00763858" w:rsidTr="005C6E04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</w:tr>
      <w:tr w:rsidR="00763858" w:rsidRPr="00763858" w:rsidTr="005C6E04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</w:tr>
      <w:tr w:rsidR="00763858" w:rsidRPr="00763858" w:rsidTr="005C6E04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 xml:space="preserve">Бюджеты сельских поселений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</w:tr>
      <w:tr w:rsidR="00763858" w:rsidRPr="00763858" w:rsidTr="005C6E04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763858" w:rsidRDefault="00763858" w:rsidP="00636BB4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</w:pPr>
            <w:r w:rsidRPr="005C6E04"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5C6E04" w:rsidRDefault="00763858" w:rsidP="00636BB4">
            <w:pPr>
              <w:pStyle w:val="ConsPlusCell"/>
              <w:suppressAutoHyphens/>
              <w:jc w:val="center"/>
            </w:pPr>
            <w:r w:rsidRPr="005C6E04">
              <w:t>0,00</w:t>
            </w:r>
          </w:p>
        </w:tc>
      </w:tr>
      <w:tr w:rsidR="00763858" w:rsidRPr="00E025E7" w:rsidTr="005C6E04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rPr>
                <w:lang w:val="en-US"/>
              </w:rPr>
              <w:t>2</w:t>
            </w:r>
            <w:r w:rsidRPr="00E025E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rPr>
                <w:b/>
                <w:lang w:val="en-US"/>
              </w:rPr>
            </w:pPr>
            <w:r w:rsidRPr="00E025E7">
              <w:rPr>
                <w:b/>
              </w:rPr>
              <w:t xml:space="preserve">Подпрограмма </w:t>
            </w:r>
            <w:r w:rsidRPr="00E025E7">
              <w:rPr>
                <w:b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763858">
            <w:pPr>
              <w:rPr>
                <w:b/>
                <w:sz w:val="20"/>
                <w:szCs w:val="20"/>
              </w:rPr>
            </w:pPr>
            <w:r w:rsidRPr="00E025E7">
              <w:rPr>
                <w:b/>
                <w:sz w:val="20"/>
                <w:szCs w:val="20"/>
              </w:rPr>
              <w:t>«</w:t>
            </w:r>
            <w:r w:rsidRPr="00E025E7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E025E7">
              <w:rPr>
                <w:b/>
                <w:sz w:val="20"/>
                <w:szCs w:val="20"/>
              </w:rPr>
              <w:t>»</w:t>
            </w:r>
          </w:p>
          <w:p w:rsidR="00763858" w:rsidRPr="00E025E7" w:rsidRDefault="00763858" w:rsidP="00636BB4">
            <w:pPr>
              <w:pStyle w:val="ConsPlusCell"/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  <w:r w:rsidRPr="00E025E7">
              <w:t xml:space="preserve">Всего, </w:t>
            </w:r>
          </w:p>
          <w:p w:rsidR="00763858" w:rsidRPr="00E025E7" w:rsidRDefault="00763858" w:rsidP="00636BB4">
            <w:pPr>
              <w:pStyle w:val="ConsPlusCell"/>
              <w:suppressAutoHyphens/>
            </w:pPr>
            <w:r w:rsidRPr="00E025E7">
              <w:t>в том числе по источникам: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E025E7" w:rsidP="00636BB4">
            <w:pPr>
              <w:pStyle w:val="ConsPlusCell"/>
              <w:suppressAutoHyphens/>
              <w:jc w:val="center"/>
            </w:pPr>
            <w:r w:rsidRPr="00E025E7">
              <w:t>3655059,00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</w:tr>
      <w:tr w:rsidR="00763858" w:rsidRPr="00E025E7" w:rsidTr="005C6E04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  <w:r w:rsidRPr="00E025E7"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E025E7" w:rsidP="00636BB4">
            <w:pPr>
              <w:pStyle w:val="ConsPlusCell"/>
              <w:suppressAutoHyphens/>
              <w:jc w:val="center"/>
            </w:pPr>
            <w:r w:rsidRPr="00E025E7">
              <w:t>3655059,00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</w:tr>
      <w:tr w:rsidR="00763858" w:rsidRPr="00E025E7" w:rsidTr="005C6E04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  <w:r w:rsidRPr="00E025E7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</w:tr>
      <w:tr w:rsidR="00763858" w:rsidRPr="00E025E7" w:rsidTr="005C6E04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  <w:r w:rsidRPr="00E025E7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</w:tr>
      <w:tr w:rsidR="00763858" w:rsidRPr="00E025E7" w:rsidTr="005C6E04">
        <w:trPr>
          <w:trHeight w:val="31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</w:pPr>
            <w:r w:rsidRPr="00E025E7"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8" w:rsidRPr="00E025E7" w:rsidRDefault="00763858" w:rsidP="00636BB4">
            <w:pPr>
              <w:pStyle w:val="ConsPlusCell"/>
              <w:suppressAutoHyphens/>
              <w:jc w:val="center"/>
            </w:pPr>
            <w:r w:rsidRPr="00E025E7">
              <w:t>0,00</w:t>
            </w:r>
          </w:p>
        </w:tc>
      </w:tr>
    </w:tbl>
    <w:p w:rsidR="006905E1" w:rsidRDefault="006905E1" w:rsidP="006905E1">
      <w:pPr>
        <w:widowControl w:val="0"/>
        <w:autoSpaceDE w:val="0"/>
        <w:autoSpaceDN w:val="0"/>
        <w:adjustRightInd w:val="0"/>
        <w:ind w:firstLine="567"/>
      </w:pPr>
      <w:r w:rsidRPr="00E025E7">
        <w:t xml:space="preserve">                                                                                                                                               »;</w:t>
      </w:r>
    </w:p>
    <w:p w:rsidR="005C1FB4" w:rsidRDefault="005C1FB4" w:rsidP="006905E1">
      <w:pPr>
        <w:widowControl w:val="0"/>
        <w:autoSpaceDE w:val="0"/>
        <w:autoSpaceDN w:val="0"/>
        <w:adjustRightInd w:val="0"/>
        <w:ind w:firstLine="567"/>
      </w:pPr>
      <w:r>
        <w:t>дополнить позицией 5</w:t>
      </w:r>
      <w:r w:rsidRPr="005C1FB4">
        <w:rPr>
          <w:vertAlign w:val="superscript"/>
        </w:rPr>
        <w:t>1</w:t>
      </w:r>
      <w:r>
        <w:t xml:space="preserve"> следующего содержания:</w:t>
      </w:r>
    </w:p>
    <w:p w:rsidR="00F74278" w:rsidRDefault="00F74278" w:rsidP="00F74278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843"/>
        <w:gridCol w:w="1701"/>
        <w:gridCol w:w="1275"/>
        <w:gridCol w:w="1276"/>
        <w:gridCol w:w="851"/>
      </w:tblGrid>
      <w:tr w:rsidR="00F74278" w:rsidRPr="00F74278" w:rsidTr="00F74278">
        <w:trPr>
          <w:trHeight w:val="43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C8706E">
            <w:pPr>
              <w:pStyle w:val="ConsPlusCell"/>
              <w:suppressAutoHyphens/>
              <w:jc w:val="center"/>
            </w:pPr>
            <w:r w:rsidRPr="00F74278">
              <w:t>5</w:t>
            </w:r>
            <w:r w:rsidR="00C8706E" w:rsidRPr="00C8706E">
              <w:rPr>
                <w:vertAlign w:val="superscript"/>
              </w:rPr>
              <w:t>1</w:t>
            </w:r>
            <w:r w:rsidR="00C8706E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C8706E">
            <w:pPr>
              <w:pStyle w:val="ConsPlusCell"/>
              <w:suppressAutoHyphens/>
            </w:pPr>
            <w:r w:rsidRPr="00F74278">
              <w:t>Основное мероприятие 1.</w:t>
            </w:r>
            <w:r w:rsidR="00C8706E"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278" w:rsidRPr="00F74278" w:rsidRDefault="00C8706E" w:rsidP="00636BB4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  <w:r w:rsidRPr="000818DB">
              <w:rPr>
                <w:sz w:val="20"/>
                <w:szCs w:val="20"/>
              </w:rPr>
              <w:t xml:space="preserve">Выполнение работ по ремонту, капитальному ремонту кровли муниципального автономного учреждения «Многофункциональный центр предоставления государственных и </w:t>
            </w:r>
            <w:r w:rsidRPr="000818DB">
              <w:rPr>
                <w:sz w:val="20"/>
                <w:szCs w:val="20"/>
              </w:rPr>
              <w:lastRenderedPageBreak/>
              <w:t>муниципальных услуг» городского округа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lastRenderedPageBreak/>
              <w:t xml:space="preserve">Всего, </w:t>
            </w:r>
          </w:p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C8706E" w:rsidP="00636BB4">
            <w:pPr>
              <w:pStyle w:val="ConsPlusCell"/>
              <w:suppressAutoHyphens/>
              <w:jc w:val="center"/>
            </w:pPr>
            <w:r>
              <w:t>99059,00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</w:tr>
      <w:tr w:rsidR="00F74278" w:rsidRPr="00F74278" w:rsidTr="00F74278">
        <w:trPr>
          <w:trHeight w:val="1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C8706E" w:rsidP="00636BB4">
            <w:pPr>
              <w:pStyle w:val="ConsPlusCell"/>
              <w:suppressAutoHyphens/>
              <w:jc w:val="center"/>
            </w:pPr>
            <w:r>
              <w:t>99059,00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</w:tr>
      <w:tr w:rsidR="00F74278" w:rsidRPr="00F74278" w:rsidTr="00F74278">
        <w:trPr>
          <w:trHeight w:val="41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</w:tr>
      <w:tr w:rsidR="00F74278" w:rsidRPr="00F74278" w:rsidTr="00F74278">
        <w:trPr>
          <w:trHeight w:val="4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</w:tr>
      <w:tr w:rsidR="00F74278" w:rsidRPr="00F74278" w:rsidTr="00C8706E">
        <w:trPr>
          <w:trHeight w:val="3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</w:tr>
      <w:tr w:rsidR="00F74278" w:rsidRPr="00F74278" w:rsidTr="00C8706E">
        <w:trPr>
          <w:trHeight w:val="2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</w:pPr>
            <w:r w:rsidRPr="00F74278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8" w:rsidRPr="00F74278" w:rsidRDefault="00F74278" w:rsidP="00636BB4">
            <w:pPr>
              <w:pStyle w:val="ConsPlusCell"/>
              <w:suppressAutoHyphens/>
              <w:jc w:val="center"/>
            </w:pPr>
            <w:r w:rsidRPr="00F74278">
              <w:t>0,00</w:t>
            </w:r>
          </w:p>
        </w:tc>
      </w:tr>
    </w:tbl>
    <w:p w:rsidR="005C1FB4" w:rsidRPr="00C8706E" w:rsidRDefault="00C8706E" w:rsidP="006905E1">
      <w:pPr>
        <w:widowControl w:val="0"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</w:t>
      </w:r>
      <w:r w:rsidRPr="00C8706E">
        <w:t>»</w:t>
      </w:r>
      <w:r w:rsidR="00FA3DB7">
        <w:t>.</w:t>
      </w:r>
    </w:p>
    <w:p w:rsidR="00763858" w:rsidRPr="00C8706E" w:rsidRDefault="00763858" w:rsidP="00A56B65">
      <w:pPr>
        <w:widowControl w:val="0"/>
        <w:autoSpaceDE w:val="0"/>
        <w:autoSpaceDN w:val="0"/>
        <w:adjustRightInd w:val="0"/>
        <w:ind w:firstLine="567"/>
      </w:pPr>
    </w:p>
    <w:p w:rsidR="00E52EC9" w:rsidRPr="003E5D32" w:rsidRDefault="00E52EC9" w:rsidP="003B28CF">
      <w:pPr>
        <w:widowControl w:val="0"/>
        <w:autoSpaceDE w:val="0"/>
        <w:autoSpaceDN w:val="0"/>
        <w:adjustRightInd w:val="0"/>
        <w:jc w:val="center"/>
      </w:pPr>
    </w:p>
    <w:p w:rsidR="00F2484C" w:rsidRPr="00F70DE0" w:rsidRDefault="00F2484C" w:rsidP="00914513">
      <w:pPr>
        <w:framePr w:w="11088" w:wrap="auto" w:hAnchor="text" w:x="567"/>
        <w:rPr>
          <w:highlight w:val="lightGray"/>
        </w:rPr>
        <w:sectPr w:rsidR="00F2484C" w:rsidRPr="00F70DE0" w:rsidSect="00EB6EB4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732D5B" w:rsidRPr="00884F6D" w:rsidRDefault="00732D5B" w:rsidP="00FA3DB7">
      <w:pPr>
        <w:widowControl w:val="0"/>
        <w:autoSpaceDE w:val="0"/>
        <w:autoSpaceDN w:val="0"/>
        <w:adjustRightInd w:val="0"/>
        <w:ind w:left="8931"/>
        <w:jc w:val="center"/>
      </w:pPr>
    </w:p>
    <w:sectPr w:rsidR="00732D5B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AA" w:rsidRDefault="004C47AA" w:rsidP="000F6057">
      <w:r>
        <w:separator/>
      </w:r>
    </w:p>
  </w:endnote>
  <w:endnote w:type="continuationSeparator" w:id="0">
    <w:p w:rsidR="004C47AA" w:rsidRDefault="004C47AA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AA" w:rsidRDefault="004C47AA" w:rsidP="000F6057">
      <w:r>
        <w:separator/>
      </w:r>
    </w:p>
  </w:footnote>
  <w:footnote w:type="continuationSeparator" w:id="0">
    <w:p w:rsidR="004C47AA" w:rsidRDefault="004C47AA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EAD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1C5B7644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028F8"/>
    <w:multiLevelType w:val="hybridMultilevel"/>
    <w:tmpl w:val="87DECE40"/>
    <w:lvl w:ilvl="0" w:tplc="B28E6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BF6098"/>
    <w:multiLevelType w:val="hybridMultilevel"/>
    <w:tmpl w:val="BAE8F990"/>
    <w:lvl w:ilvl="0" w:tplc="C7A0D29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DC19D0"/>
    <w:multiLevelType w:val="hybridMultilevel"/>
    <w:tmpl w:val="C728E6D0"/>
    <w:lvl w:ilvl="0" w:tplc="F7EEE91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1787"/>
    <w:rsid w:val="00001961"/>
    <w:rsid w:val="00001A30"/>
    <w:rsid w:val="00002176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31B"/>
    <w:rsid w:val="00020473"/>
    <w:rsid w:val="00020FFA"/>
    <w:rsid w:val="00021D48"/>
    <w:rsid w:val="00021DFB"/>
    <w:rsid w:val="00021FF7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26E1"/>
    <w:rsid w:val="00042BC4"/>
    <w:rsid w:val="000434C3"/>
    <w:rsid w:val="00043C58"/>
    <w:rsid w:val="00043C5C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18DB"/>
    <w:rsid w:val="00085C6B"/>
    <w:rsid w:val="00086942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0532"/>
    <w:rsid w:val="000C20D5"/>
    <w:rsid w:val="000C2312"/>
    <w:rsid w:val="000C57A9"/>
    <w:rsid w:val="000D1003"/>
    <w:rsid w:val="000D1EC3"/>
    <w:rsid w:val="000D32E7"/>
    <w:rsid w:val="000D35F9"/>
    <w:rsid w:val="000D4801"/>
    <w:rsid w:val="000E0193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8A3"/>
    <w:rsid w:val="00116D5A"/>
    <w:rsid w:val="00121342"/>
    <w:rsid w:val="001213C7"/>
    <w:rsid w:val="00122332"/>
    <w:rsid w:val="00123273"/>
    <w:rsid w:val="00123673"/>
    <w:rsid w:val="00125EF8"/>
    <w:rsid w:val="001301BA"/>
    <w:rsid w:val="0013283C"/>
    <w:rsid w:val="001333FF"/>
    <w:rsid w:val="00134E82"/>
    <w:rsid w:val="001351F9"/>
    <w:rsid w:val="001431FF"/>
    <w:rsid w:val="001435D9"/>
    <w:rsid w:val="00144CC1"/>
    <w:rsid w:val="00144DA5"/>
    <w:rsid w:val="00147335"/>
    <w:rsid w:val="00151061"/>
    <w:rsid w:val="00151EAF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76DB8"/>
    <w:rsid w:val="0018019D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2591"/>
    <w:rsid w:val="001B47CE"/>
    <w:rsid w:val="001B5E99"/>
    <w:rsid w:val="001B6947"/>
    <w:rsid w:val="001C0F49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590A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0E5A"/>
    <w:rsid w:val="00261EA9"/>
    <w:rsid w:val="00262C75"/>
    <w:rsid w:val="002640E4"/>
    <w:rsid w:val="00266C36"/>
    <w:rsid w:val="002672E0"/>
    <w:rsid w:val="00267D58"/>
    <w:rsid w:val="00270321"/>
    <w:rsid w:val="00270884"/>
    <w:rsid w:val="00270FA6"/>
    <w:rsid w:val="00271C61"/>
    <w:rsid w:val="00273405"/>
    <w:rsid w:val="002734F7"/>
    <w:rsid w:val="00275861"/>
    <w:rsid w:val="00275F6F"/>
    <w:rsid w:val="00277443"/>
    <w:rsid w:val="00280462"/>
    <w:rsid w:val="00281EF4"/>
    <w:rsid w:val="0028212C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3FF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C2D3E"/>
    <w:rsid w:val="002C3122"/>
    <w:rsid w:val="002C45B1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89E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109FE"/>
    <w:rsid w:val="003114E2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415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68C1"/>
    <w:rsid w:val="003573BB"/>
    <w:rsid w:val="00361514"/>
    <w:rsid w:val="00361961"/>
    <w:rsid w:val="00364D2C"/>
    <w:rsid w:val="00364F14"/>
    <w:rsid w:val="00365003"/>
    <w:rsid w:val="003656D7"/>
    <w:rsid w:val="003664F2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347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3EA5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E5D32"/>
    <w:rsid w:val="003F0226"/>
    <w:rsid w:val="003F2AFE"/>
    <w:rsid w:val="003F31B0"/>
    <w:rsid w:val="003F31F0"/>
    <w:rsid w:val="003F4192"/>
    <w:rsid w:val="003F6648"/>
    <w:rsid w:val="00400279"/>
    <w:rsid w:val="00405032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3094D"/>
    <w:rsid w:val="00430A3D"/>
    <w:rsid w:val="00430EE2"/>
    <w:rsid w:val="00431524"/>
    <w:rsid w:val="00431C4F"/>
    <w:rsid w:val="00432CFF"/>
    <w:rsid w:val="00433393"/>
    <w:rsid w:val="004337AE"/>
    <w:rsid w:val="0043456F"/>
    <w:rsid w:val="004369EC"/>
    <w:rsid w:val="00437FD0"/>
    <w:rsid w:val="00440686"/>
    <w:rsid w:val="004407F5"/>
    <w:rsid w:val="004409EC"/>
    <w:rsid w:val="00441617"/>
    <w:rsid w:val="00442A93"/>
    <w:rsid w:val="00442C9E"/>
    <w:rsid w:val="00442D27"/>
    <w:rsid w:val="00442D58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6FF2"/>
    <w:rsid w:val="0049717B"/>
    <w:rsid w:val="00497893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47AA"/>
    <w:rsid w:val="004C51A8"/>
    <w:rsid w:val="004C572D"/>
    <w:rsid w:val="004D37D1"/>
    <w:rsid w:val="004D3CF3"/>
    <w:rsid w:val="004D4C57"/>
    <w:rsid w:val="004D6598"/>
    <w:rsid w:val="004D6F59"/>
    <w:rsid w:val="004D75BB"/>
    <w:rsid w:val="004E19BD"/>
    <w:rsid w:val="004E1A7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DE2"/>
    <w:rsid w:val="00560564"/>
    <w:rsid w:val="00560E3D"/>
    <w:rsid w:val="00562BF9"/>
    <w:rsid w:val="00562F6B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33D1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95F"/>
    <w:rsid w:val="005B1589"/>
    <w:rsid w:val="005B1DCB"/>
    <w:rsid w:val="005B212A"/>
    <w:rsid w:val="005B2619"/>
    <w:rsid w:val="005B2EB8"/>
    <w:rsid w:val="005B3214"/>
    <w:rsid w:val="005B3D72"/>
    <w:rsid w:val="005B6CA9"/>
    <w:rsid w:val="005C01D9"/>
    <w:rsid w:val="005C083C"/>
    <w:rsid w:val="005C1FB4"/>
    <w:rsid w:val="005C2049"/>
    <w:rsid w:val="005C4EEE"/>
    <w:rsid w:val="005C54D3"/>
    <w:rsid w:val="005C5D5E"/>
    <w:rsid w:val="005C5F0C"/>
    <w:rsid w:val="005C6759"/>
    <w:rsid w:val="005C6E04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1D4"/>
    <w:rsid w:val="005E72DD"/>
    <w:rsid w:val="005E77C0"/>
    <w:rsid w:val="005E78D9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5871"/>
    <w:rsid w:val="00616333"/>
    <w:rsid w:val="00621328"/>
    <w:rsid w:val="006216E6"/>
    <w:rsid w:val="0062308E"/>
    <w:rsid w:val="006249AE"/>
    <w:rsid w:val="00625568"/>
    <w:rsid w:val="00626EC6"/>
    <w:rsid w:val="006304A5"/>
    <w:rsid w:val="00630752"/>
    <w:rsid w:val="0063428F"/>
    <w:rsid w:val="006359F0"/>
    <w:rsid w:val="00637460"/>
    <w:rsid w:val="00642053"/>
    <w:rsid w:val="00643765"/>
    <w:rsid w:val="006445A2"/>
    <w:rsid w:val="006446D7"/>
    <w:rsid w:val="006455F8"/>
    <w:rsid w:val="00645D0D"/>
    <w:rsid w:val="00647225"/>
    <w:rsid w:val="00650804"/>
    <w:rsid w:val="006514A8"/>
    <w:rsid w:val="00651982"/>
    <w:rsid w:val="00653CA3"/>
    <w:rsid w:val="00655953"/>
    <w:rsid w:val="00655E2A"/>
    <w:rsid w:val="0066181A"/>
    <w:rsid w:val="00664554"/>
    <w:rsid w:val="00670B0B"/>
    <w:rsid w:val="00671D1A"/>
    <w:rsid w:val="00674CDA"/>
    <w:rsid w:val="00675D0C"/>
    <w:rsid w:val="00681B87"/>
    <w:rsid w:val="00681FB6"/>
    <w:rsid w:val="0068202B"/>
    <w:rsid w:val="006856E1"/>
    <w:rsid w:val="00685B39"/>
    <w:rsid w:val="00685B91"/>
    <w:rsid w:val="006905E1"/>
    <w:rsid w:val="00690D70"/>
    <w:rsid w:val="00693CCA"/>
    <w:rsid w:val="00694570"/>
    <w:rsid w:val="00694A61"/>
    <w:rsid w:val="00696BC1"/>
    <w:rsid w:val="006972BC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35AD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6F5E"/>
    <w:rsid w:val="006D7259"/>
    <w:rsid w:val="006D742B"/>
    <w:rsid w:val="006D744C"/>
    <w:rsid w:val="006E0F45"/>
    <w:rsid w:val="006E1419"/>
    <w:rsid w:val="006E3868"/>
    <w:rsid w:val="006E4F01"/>
    <w:rsid w:val="006E54EB"/>
    <w:rsid w:val="006E62AA"/>
    <w:rsid w:val="006E7443"/>
    <w:rsid w:val="006F2BF6"/>
    <w:rsid w:val="006F5057"/>
    <w:rsid w:val="006F64BD"/>
    <w:rsid w:val="006F64C5"/>
    <w:rsid w:val="006F72ED"/>
    <w:rsid w:val="006F75D9"/>
    <w:rsid w:val="006F768B"/>
    <w:rsid w:val="006F7AA2"/>
    <w:rsid w:val="007005F4"/>
    <w:rsid w:val="0070160E"/>
    <w:rsid w:val="007019EF"/>
    <w:rsid w:val="00705E74"/>
    <w:rsid w:val="00706B5E"/>
    <w:rsid w:val="00710DF7"/>
    <w:rsid w:val="00716470"/>
    <w:rsid w:val="00717E68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0C69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3858"/>
    <w:rsid w:val="00766D2E"/>
    <w:rsid w:val="00766D7B"/>
    <w:rsid w:val="00766DEE"/>
    <w:rsid w:val="00767471"/>
    <w:rsid w:val="00767ED6"/>
    <w:rsid w:val="007700A0"/>
    <w:rsid w:val="00771ABE"/>
    <w:rsid w:val="0077263F"/>
    <w:rsid w:val="00774703"/>
    <w:rsid w:val="00774EA7"/>
    <w:rsid w:val="00777566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224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3BA"/>
    <w:rsid w:val="007C0C41"/>
    <w:rsid w:val="007C0C81"/>
    <w:rsid w:val="007C227F"/>
    <w:rsid w:val="007C639D"/>
    <w:rsid w:val="007C6B20"/>
    <w:rsid w:val="007C76E9"/>
    <w:rsid w:val="007D0445"/>
    <w:rsid w:val="007D0943"/>
    <w:rsid w:val="007D09F1"/>
    <w:rsid w:val="007D0D7B"/>
    <w:rsid w:val="007D15F8"/>
    <w:rsid w:val="007D2D92"/>
    <w:rsid w:val="007D322F"/>
    <w:rsid w:val="007D35DF"/>
    <w:rsid w:val="007D7079"/>
    <w:rsid w:val="007D7440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2EB7"/>
    <w:rsid w:val="008557E2"/>
    <w:rsid w:val="0085698D"/>
    <w:rsid w:val="0085715C"/>
    <w:rsid w:val="008579F0"/>
    <w:rsid w:val="00861AD8"/>
    <w:rsid w:val="00865BD0"/>
    <w:rsid w:val="00865DFB"/>
    <w:rsid w:val="008662FD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3D65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269B"/>
    <w:rsid w:val="008B2C0D"/>
    <w:rsid w:val="008B3F83"/>
    <w:rsid w:val="008B53E4"/>
    <w:rsid w:val="008B6C2B"/>
    <w:rsid w:val="008C0021"/>
    <w:rsid w:val="008C07F8"/>
    <w:rsid w:val="008C4E47"/>
    <w:rsid w:val="008C59FF"/>
    <w:rsid w:val="008C5B5C"/>
    <w:rsid w:val="008C65C0"/>
    <w:rsid w:val="008D3495"/>
    <w:rsid w:val="008D44CC"/>
    <w:rsid w:val="008D75B7"/>
    <w:rsid w:val="008E0F79"/>
    <w:rsid w:val="008E0FAC"/>
    <w:rsid w:val="008E1826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0BDD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83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0B7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C4F"/>
    <w:rsid w:val="0097142A"/>
    <w:rsid w:val="00972568"/>
    <w:rsid w:val="00980990"/>
    <w:rsid w:val="00981A76"/>
    <w:rsid w:val="00982FA9"/>
    <w:rsid w:val="009843D8"/>
    <w:rsid w:val="00987714"/>
    <w:rsid w:val="0099156B"/>
    <w:rsid w:val="00991D69"/>
    <w:rsid w:val="00994394"/>
    <w:rsid w:val="00996604"/>
    <w:rsid w:val="00996E42"/>
    <w:rsid w:val="009A26FA"/>
    <w:rsid w:val="009A512C"/>
    <w:rsid w:val="009A54DF"/>
    <w:rsid w:val="009A6EE2"/>
    <w:rsid w:val="009B1D82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A18"/>
    <w:rsid w:val="009F6DD1"/>
    <w:rsid w:val="009F70DE"/>
    <w:rsid w:val="009F7441"/>
    <w:rsid w:val="00A00051"/>
    <w:rsid w:val="00A01355"/>
    <w:rsid w:val="00A0151C"/>
    <w:rsid w:val="00A038B3"/>
    <w:rsid w:val="00A0448C"/>
    <w:rsid w:val="00A055F9"/>
    <w:rsid w:val="00A06812"/>
    <w:rsid w:val="00A07674"/>
    <w:rsid w:val="00A078C6"/>
    <w:rsid w:val="00A101E6"/>
    <w:rsid w:val="00A11A26"/>
    <w:rsid w:val="00A11BE5"/>
    <w:rsid w:val="00A12D06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402F0"/>
    <w:rsid w:val="00A429A2"/>
    <w:rsid w:val="00A44C95"/>
    <w:rsid w:val="00A462D3"/>
    <w:rsid w:val="00A4775F"/>
    <w:rsid w:val="00A50413"/>
    <w:rsid w:val="00A50BC5"/>
    <w:rsid w:val="00A51BC2"/>
    <w:rsid w:val="00A51F0D"/>
    <w:rsid w:val="00A52768"/>
    <w:rsid w:val="00A529F9"/>
    <w:rsid w:val="00A55B21"/>
    <w:rsid w:val="00A56B65"/>
    <w:rsid w:val="00A57BDC"/>
    <w:rsid w:val="00A60340"/>
    <w:rsid w:val="00A6202B"/>
    <w:rsid w:val="00A629E3"/>
    <w:rsid w:val="00A62C7A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86E58"/>
    <w:rsid w:val="00A876BB"/>
    <w:rsid w:val="00A9100F"/>
    <w:rsid w:val="00A91805"/>
    <w:rsid w:val="00A91B31"/>
    <w:rsid w:val="00A960E0"/>
    <w:rsid w:val="00A97490"/>
    <w:rsid w:val="00A97524"/>
    <w:rsid w:val="00AA0E7B"/>
    <w:rsid w:val="00AA1581"/>
    <w:rsid w:val="00AA390C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18AE"/>
    <w:rsid w:val="00AC244B"/>
    <w:rsid w:val="00AC40C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4830"/>
    <w:rsid w:val="00AD5040"/>
    <w:rsid w:val="00AD732C"/>
    <w:rsid w:val="00AD7D27"/>
    <w:rsid w:val="00AE0729"/>
    <w:rsid w:val="00AE0E8C"/>
    <w:rsid w:val="00AE283A"/>
    <w:rsid w:val="00AE442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5F23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0D12"/>
    <w:rsid w:val="00B3387E"/>
    <w:rsid w:val="00B35463"/>
    <w:rsid w:val="00B362C3"/>
    <w:rsid w:val="00B3728D"/>
    <w:rsid w:val="00B402BC"/>
    <w:rsid w:val="00B4033A"/>
    <w:rsid w:val="00B41D16"/>
    <w:rsid w:val="00B41E03"/>
    <w:rsid w:val="00B41EE6"/>
    <w:rsid w:val="00B42CAB"/>
    <w:rsid w:val="00B42E4D"/>
    <w:rsid w:val="00B430F6"/>
    <w:rsid w:val="00B46926"/>
    <w:rsid w:val="00B46F78"/>
    <w:rsid w:val="00B47039"/>
    <w:rsid w:val="00B477CC"/>
    <w:rsid w:val="00B5156B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80B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1D79"/>
    <w:rsid w:val="00B83018"/>
    <w:rsid w:val="00B83FAC"/>
    <w:rsid w:val="00B849DC"/>
    <w:rsid w:val="00B852AB"/>
    <w:rsid w:val="00B871CB"/>
    <w:rsid w:val="00B91761"/>
    <w:rsid w:val="00B9181C"/>
    <w:rsid w:val="00B94F3E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B773D"/>
    <w:rsid w:val="00BC1AB4"/>
    <w:rsid w:val="00BC2531"/>
    <w:rsid w:val="00BC6001"/>
    <w:rsid w:val="00BC6B55"/>
    <w:rsid w:val="00BD1C42"/>
    <w:rsid w:val="00BD3B38"/>
    <w:rsid w:val="00BD4ED5"/>
    <w:rsid w:val="00BD5081"/>
    <w:rsid w:val="00BD5729"/>
    <w:rsid w:val="00BD6BD7"/>
    <w:rsid w:val="00BE00C8"/>
    <w:rsid w:val="00BE0695"/>
    <w:rsid w:val="00BE39BB"/>
    <w:rsid w:val="00BF19AD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306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565"/>
    <w:rsid w:val="00C76B94"/>
    <w:rsid w:val="00C77C03"/>
    <w:rsid w:val="00C81BD9"/>
    <w:rsid w:val="00C82FAD"/>
    <w:rsid w:val="00C83C37"/>
    <w:rsid w:val="00C8468E"/>
    <w:rsid w:val="00C867D0"/>
    <w:rsid w:val="00C86F65"/>
    <w:rsid w:val="00C8706E"/>
    <w:rsid w:val="00C9052D"/>
    <w:rsid w:val="00C90945"/>
    <w:rsid w:val="00C91107"/>
    <w:rsid w:val="00C91482"/>
    <w:rsid w:val="00C92DC2"/>
    <w:rsid w:val="00C92F91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C0AE3"/>
    <w:rsid w:val="00CC3FA5"/>
    <w:rsid w:val="00CC504E"/>
    <w:rsid w:val="00CC5B1A"/>
    <w:rsid w:val="00CD028D"/>
    <w:rsid w:val="00CD3171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17C38"/>
    <w:rsid w:val="00D202EA"/>
    <w:rsid w:val="00D20B13"/>
    <w:rsid w:val="00D21871"/>
    <w:rsid w:val="00D22D11"/>
    <w:rsid w:val="00D22DD7"/>
    <w:rsid w:val="00D2496F"/>
    <w:rsid w:val="00D249BF"/>
    <w:rsid w:val="00D265FB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0981"/>
    <w:rsid w:val="00D520B9"/>
    <w:rsid w:val="00D53303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4B32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50D5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25E7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6873"/>
    <w:rsid w:val="00E268BD"/>
    <w:rsid w:val="00E27EF2"/>
    <w:rsid w:val="00E30797"/>
    <w:rsid w:val="00E32DB6"/>
    <w:rsid w:val="00E33985"/>
    <w:rsid w:val="00E33D99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2EC9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088"/>
    <w:rsid w:val="00EA26E9"/>
    <w:rsid w:val="00EA2D82"/>
    <w:rsid w:val="00EA3752"/>
    <w:rsid w:val="00EA40DA"/>
    <w:rsid w:val="00EA5270"/>
    <w:rsid w:val="00EA570D"/>
    <w:rsid w:val="00EA6449"/>
    <w:rsid w:val="00EB1B37"/>
    <w:rsid w:val="00EB2461"/>
    <w:rsid w:val="00EB284D"/>
    <w:rsid w:val="00EB2D47"/>
    <w:rsid w:val="00EB2E78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2C37"/>
    <w:rsid w:val="00ED46A4"/>
    <w:rsid w:val="00ED46F8"/>
    <w:rsid w:val="00ED668C"/>
    <w:rsid w:val="00ED6C38"/>
    <w:rsid w:val="00ED6ED9"/>
    <w:rsid w:val="00ED758B"/>
    <w:rsid w:val="00EE07CA"/>
    <w:rsid w:val="00EE6A80"/>
    <w:rsid w:val="00EE6E48"/>
    <w:rsid w:val="00EE70CF"/>
    <w:rsid w:val="00EF44CC"/>
    <w:rsid w:val="00EF6A9A"/>
    <w:rsid w:val="00F0323F"/>
    <w:rsid w:val="00F04180"/>
    <w:rsid w:val="00F04FC1"/>
    <w:rsid w:val="00F05C58"/>
    <w:rsid w:val="00F05FD7"/>
    <w:rsid w:val="00F06E20"/>
    <w:rsid w:val="00F074CD"/>
    <w:rsid w:val="00F113DC"/>
    <w:rsid w:val="00F1367B"/>
    <w:rsid w:val="00F137A4"/>
    <w:rsid w:val="00F160D2"/>
    <w:rsid w:val="00F22282"/>
    <w:rsid w:val="00F2484C"/>
    <w:rsid w:val="00F26219"/>
    <w:rsid w:val="00F30750"/>
    <w:rsid w:val="00F315BB"/>
    <w:rsid w:val="00F34734"/>
    <w:rsid w:val="00F34E2C"/>
    <w:rsid w:val="00F35B74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0DE0"/>
    <w:rsid w:val="00F71E10"/>
    <w:rsid w:val="00F72447"/>
    <w:rsid w:val="00F74278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2C8B"/>
    <w:rsid w:val="00F84312"/>
    <w:rsid w:val="00F84DF1"/>
    <w:rsid w:val="00F86F1E"/>
    <w:rsid w:val="00F96F04"/>
    <w:rsid w:val="00FA18E7"/>
    <w:rsid w:val="00FA3DB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D25D5"/>
    <w:rsid w:val="00FD323D"/>
    <w:rsid w:val="00FD340D"/>
    <w:rsid w:val="00FD6638"/>
    <w:rsid w:val="00FD6EAE"/>
    <w:rsid w:val="00FE275A"/>
    <w:rsid w:val="00FE5BCB"/>
    <w:rsid w:val="00FE6D60"/>
    <w:rsid w:val="00FE7557"/>
    <w:rsid w:val="00FF0DA1"/>
    <w:rsid w:val="00FF2EFB"/>
    <w:rsid w:val="00FF5586"/>
    <w:rsid w:val="00FF5682"/>
    <w:rsid w:val="00FF6B31"/>
    <w:rsid w:val="00FF6BE7"/>
    <w:rsid w:val="00FF758C"/>
    <w:rsid w:val="00FF7618"/>
    <w:rsid w:val="00FF7851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AFA9-45A9-4986-802D-15A67374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10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3095</cp:revision>
  <cp:lastPrinted>2016-11-08T07:58:00Z</cp:lastPrinted>
  <dcterms:created xsi:type="dcterms:W3CDTF">2015-12-30T15:08:00Z</dcterms:created>
  <dcterms:modified xsi:type="dcterms:W3CDTF">2016-11-08T11:23:00Z</dcterms:modified>
</cp:coreProperties>
</file>