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1FD" w:rsidRPr="00F4664F" w:rsidRDefault="003356EC" w:rsidP="008E71F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64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E71FD" w:rsidRPr="00F4664F" w:rsidRDefault="008E71FD" w:rsidP="008E71F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 xml:space="preserve">по реализации муниципальной программы муниципального района «Вуктыл» </w:t>
      </w:r>
    </w:p>
    <w:p w:rsidR="00B20E37" w:rsidRPr="00F4664F" w:rsidRDefault="003D4E2F" w:rsidP="00243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>«</w:t>
      </w:r>
      <w:r w:rsidR="00F4664F" w:rsidRPr="00F4664F">
        <w:rPr>
          <w:rFonts w:ascii="Times New Roman" w:hAnsi="Times New Roman" w:cs="Times New Roman"/>
          <w:sz w:val="24"/>
          <w:szCs w:val="24"/>
        </w:rPr>
        <w:t>Развитие транспортной системы</w:t>
      </w:r>
      <w:r w:rsidR="008E71FD" w:rsidRPr="00F4664F">
        <w:rPr>
          <w:rFonts w:ascii="Times New Roman" w:hAnsi="Times New Roman" w:cs="Times New Roman"/>
          <w:sz w:val="24"/>
          <w:szCs w:val="24"/>
        </w:rPr>
        <w:t>» в 201</w:t>
      </w:r>
      <w:r w:rsidR="00F4664F" w:rsidRPr="00F4664F">
        <w:rPr>
          <w:rFonts w:ascii="Times New Roman" w:hAnsi="Times New Roman" w:cs="Times New Roman"/>
          <w:sz w:val="24"/>
          <w:szCs w:val="24"/>
        </w:rPr>
        <w:t>6</w:t>
      </w:r>
      <w:r w:rsidR="008E71FD" w:rsidRPr="00F4664F">
        <w:rPr>
          <w:rFonts w:ascii="Times New Roman" w:hAnsi="Times New Roman" w:cs="Times New Roman"/>
          <w:sz w:val="24"/>
          <w:szCs w:val="24"/>
        </w:rPr>
        <w:t xml:space="preserve"> году </w:t>
      </w:r>
    </w:p>
    <w:p w:rsidR="002430B4" w:rsidRPr="00F4664F" w:rsidRDefault="002430B4" w:rsidP="002430B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0E37" w:rsidRPr="00F4664F" w:rsidRDefault="00B20E37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664F">
        <w:rPr>
          <w:rFonts w:ascii="Times New Roman" w:hAnsi="Times New Roman" w:cs="Times New Roman"/>
          <w:sz w:val="24"/>
          <w:szCs w:val="24"/>
        </w:rPr>
        <w:t xml:space="preserve">Муниципальная программа муниципального района «Вуктыл» (далее – Программа) утверждена постановлением администрации  муниципального района «Вуктыл» от </w:t>
      </w:r>
      <w:r w:rsidR="00F4664F" w:rsidRPr="00F4664F">
        <w:rPr>
          <w:rFonts w:ascii="Times New Roman" w:hAnsi="Times New Roman" w:cs="Times New Roman"/>
          <w:sz w:val="24"/>
          <w:szCs w:val="24"/>
        </w:rPr>
        <w:t>14</w:t>
      </w:r>
      <w:r w:rsidRPr="00F4664F">
        <w:rPr>
          <w:rFonts w:ascii="Times New Roman" w:hAnsi="Times New Roman" w:cs="Times New Roman"/>
          <w:sz w:val="24"/>
          <w:szCs w:val="24"/>
        </w:rPr>
        <w:t xml:space="preserve"> </w:t>
      </w:r>
      <w:r w:rsidR="00122707" w:rsidRPr="00F4664F">
        <w:rPr>
          <w:rFonts w:ascii="Times New Roman" w:hAnsi="Times New Roman" w:cs="Times New Roman"/>
          <w:sz w:val="24"/>
          <w:szCs w:val="24"/>
        </w:rPr>
        <w:t>октября</w:t>
      </w:r>
      <w:r w:rsidRPr="00F4664F">
        <w:rPr>
          <w:rFonts w:ascii="Times New Roman" w:hAnsi="Times New Roman" w:cs="Times New Roman"/>
          <w:sz w:val="24"/>
          <w:szCs w:val="24"/>
        </w:rPr>
        <w:t xml:space="preserve"> 201</w:t>
      </w:r>
      <w:r w:rsidR="00F4664F" w:rsidRPr="00F4664F">
        <w:rPr>
          <w:rFonts w:ascii="Times New Roman" w:hAnsi="Times New Roman" w:cs="Times New Roman"/>
          <w:sz w:val="24"/>
          <w:szCs w:val="24"/>
        </w:rPr>
        <w:t>5</w:t>
      </w:r>
      <w:r w:rsidRPr="00F4664F">
        <w:rPr>
          <w:rFonts w:ascii="Times New Roman" w:hAnsi="Times New Roman" w:cs="Times New Roman"/>
          <w:sz w:val="24"/>
          <w:szCs w:val="24"/>
        </w:rPr>
        <w:t xml:space="preserve"> г</w:t>
      </w:r>
      <w:r w:rsidR="00EA7CA7">
        <w:rPr>
          <w:rFonts w:ascii="Times New Roman" w:hAnsi="Times New Roman" w:cs="Times New Roman"/>
          <w:sz w:val="24"/>
          <w:szCs w:val="24"/>
        </w:rPr>
        <w:t>.</w:t>
      </w:r>
      <w:r w:rsidRPr="00F4664F">
        <w:rPr>
          <w:rFonts w:ascii="Times New Roman" w:hAnsi="Times New Roman" w:cs="Times New Roman"/>
          <w:sz w:val="24"/>
          <w:szCs w:val="24"/>
        </w:rPr>
        <w:t xml:space="preserve"> № </w:t>
      </w:r>
      <w:r w:rsidR="00122707" w:rsidRPr="00F4664F">
        <w:rPr>
          <w:rFonts w:ascii="Times New Roman" w:hAnsi="Times New Roman" w:cs="Times New Roman"/>
          <w:sz w:val="24"/>
          <w:szCs w:val="24"/>
        </w:rPr>
        <w:t>10/</w:t>
      </w:r>
      <w:r w:rsidR="00F4664F" w:rsidRPr="00F4664F">
        <w:rPr>
          <w:rFonts w:ascii="Times New Roman" w:hAnsi="Times New Roman" w:cs="Times New Roman"/>
          <w:sz w:val="24"/>
          <w:szCs w:val="24"/>
        </w:rPr>
        <w:t>687</w:t>
      </w:r>
      <w:r w:rsidRPr="00F466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B89" w:rsidRPr="00E54B89" w:rsidRDefault="00F931E6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B89">
        <w:rPr>
          <w:rFonts w:ascii="Times New Roman" w:hAnsi="Times New Roman" w:cs="Times New Roman"/>
          <w:sz w:val="24"/>
          <w:szCs w:val="24"/>
        </w:rPr>
        <w:t>В</w:t>
      </w:r>
      <w:r w:rsidR="009D1F47" w:rsidRPr="00E54B89">
        <w:rPr>
          <w:rFonts w:ascii="Times New Roman" w:hAnsi="Times New Roman" w:cs="Times New Roman"/>
          <w:sz w:val="24"/>
          <w:szCs w:val="24"/>
        </w:rPr>
        <w:t xml:space="preserve"> </w:t>
      </w:r>
      <w:r w:rsidR="00E500D3" w:rsidRPr="00E54B89">
        <w:rPr>
          <w:rFonts w:ascii="Times New Roman" w:hAnsi="Times New Roman" w:cs="Times New Roman"/>
          <w:sz w:val="24"/>
          <w:szCs w:val="24"/>
        </w:rPr>
        <w:t xml:space="preserve"> </w:t>
      </w:r>
      <w:r w:rsidR="00B20E37" w:rsidRPr="00E54B89">
        <w:rPr>
          <w:rFonts w:ascii="Times New Roman" w:hAnsi="Times New Roman" w:cs="Times New Roman"/>
          <w:sz w:val="24"/>
          <w:szCs w:val="24"/>
        </w:rPr>
        <w:t>Программ</w:t>
      </w:r>
      <w:r w:rsidR="009D1F47" w:rsidRPr="00E54B89">
        <w:rPr>
          <w:rFonts w:ascii="Times New Roman" w:hAnsi="Times New Roman" w:cs="Times New Roman"/>
          <w:sz w:val="24"/>
          <w:szCs w:val="24"/>
        </w:rPr>
        <w:t>у были внесены изменения</w:t>
      </w:r>
      <w:r w:rsidR="00E54B89" w:rsidRPr="00E54B89">
        <w:rPr>
          <w:rFonts w:ascii="Times New Roman" w:hAnsi="Times New Roman" w:cs="Times New Roman"/>
          <w:sz w:val="24"/>
          <w:szCs w:val="24"/>
        </w:rPr>
        <w:t>:</w:t>
      </w:r>
    </w:p>
    <w:p w:rsidR="009D1F47" w:rsidRPr="00E54B89" w:rsidRDefault="00E54B89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B89">
        <w:rPr>
          <w:rFonts w:ascii="Times New Roman" w:hAnsi="Times New Roman" w:cs="Times New Roman"/>
          <w:sz w:val="24"/>
          <w:szCs w:val="24"/>
        </w:rPr>
        <w:t>1.</w:t>
      </w:r>
      <w:r w:rsidR="009D1F47" w:rsidRPr="00E54B89">
        <w:rPr>
          <w:rFonts w:ascii="Times New Roman" w:hAnsi="Times New Roman" w:cs="Times New Roman"/>
          <w:sz w:val="24"/>
          <w:szCs w:val="24"/>
        </w:rPr>
        <w:t xml:space="preserve"> постановлениями администрации муниципального района «Вуктыл»: </w:t>
      </w:r>
      <w:r w:rsidR="00B20E37" w:rsidRPr="00E54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7A9C" w:rsidRDefault="00122707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2B32">
        <w:rPr>
          <w:rFonts w:ascii="Times New Roman" w:hAnsi="Times New Roman" w:cs="Times New Roman"/>
          <w:sz w:val="24"/>
          <w:szCs w:val="24"/>
        </w:rPr>
        <w:t xml:space="preserve">от </w:t>
      </w:r>
      <w:r w:rsidR="00E32B32" w:rsidRPr="00E32B32">
        <w:rPr>
          <w:rFonts w:ascii="Times New Roman" w:hAnsi="Times New Roman" w:cs="Times New Roman"/>
          <w:sz w:val="24"/>
          <w:szCs w:val="24"/>
        </w:rPr>
        <w:t>25</w:t>
      </w:r>
      <w:r w:rsidRPr="00E32B32">
        <w:rPr>
          <w:rFonts w:ascii="Times New Roman" w:hAnsi="Times New Roman" w:cs="Times New Roman"/>
          <w:sz w:val="24"/>
          <w:szCs w:val="24"/>
        </w:rPr>
        <w:t>.</w:t>
      </w:r>
      <w:r w:rsidR="00E32B32" w:rsidRPr="00E32B32">
        <w:rPr>
          <w:rFonts w:ascii="Times New Roman" w:hAnsi="Times New Roman" w:cs="Times New Roman"/>
          <w:sz w:val="24"/>
          <w:szCs w:val="24"/>
        </w:rPr>
        <w:t>12</w:t>
      </w:r>
      <w:r w:rsidRPr="00E32B32">
        <w:rPr>
          <w:rFonts w:ascii="Times New Roman" w:hAnsi="Times New Roman" w:cs="Times New Roman"/>
          <w:sz w:val="24"/>
          <w:szCs w:val="24"/>
        </w:rPr>
        <w:t>.201</w:t>
      </w:r>
      <w:r w:rsidR="00904031" w:rsidRPr="00E32B32">
        <w:rPr>
          <w:rFonts w:ascii="Times New Roman" w:hAnsi="Times New Roman" w:cs="Times New Roman"/>
          <w:sz w:val="24"/>
          <w:szCs w:val="24"/>
        </w:rPr>
        <w:t>5</w:t>
      </w:r>
      <w:r w:rsidRPr="00E32B32">
        <w:rPr>
          <w:rFonts w:ascii="Times New Roman" w:hAnsi="Times New Roman" w:cs="Times New Roman"/>
          <w:sz w:val="24"/>
          <w:szCs w:val="24"/>
        </w:rPr>
        <w:t>г. №</w:t>
      </w:r>
      <w:r w:rsidR="00904031" w:rsidRPr="00E32B32">
        <w:rPr>
          <w:rFonts w:ascii="Times New Roman" w:hAnsi="Times New Roman" w:cs="Times New Roman"/>
          <w:sz w:val="24"/>
          <w:szCs w:val="24"/>
        </w:rPr>
        <w:t xml:space="preserve"> </w:t>
      </w:r>
      <w:r w:rsidR="00E32B32" w:rsidRPr="00E32B32">
        <w:rPr>
          <w:rFonts w:ascii="Times New Roman" w:hAnsi="Times New Roman" w:cs="Times New Roman"/>
          <w:sz w:val="24"/>
          <w:szCs w:val="24"/>
        </w:rPr>
        <w:t>12</w:t>
      </w:r>
      <w:r w:rsidR="00904031" w:rsidRPr="00E32B32">
        <w:rPr>
          <w:rFonts w:ascii="Times New Roman" w:hAnsi="Times New Roman" w:cs="Times New Roman"/>
          <w:sz w:val="24"/>
          <w:szCs w:val="24"/>
        </w:rPr>
        <w:t>/</w:t>
      </w:r>
      <w:r w:rsidR="00E32B32" w:rsidRPr="00E32B32">
        <w:rPr>
          <w:rFonts w:ascii="Times New Roman" w:hAnsi="Times New Roman" w:cs="Times New Roman"/>
          <w:sz w:val="24"/>
          <w:szCs w:val="24"/>
        </w:rPr>
        <w:t>944</w:t>
      </w:r>
      <w:r w:rsidR="009D1F47" w:rsidRPr="00E32B32">
        <w:rPr>
          <w:rFonts w:ascii="Times New Roman" w:hAnsi="Times New Roman" w:cs="Times New Roman"/>
          <w:sz w:val="24"/>
          <w:szCs w:val="24"/>
        </w:rPr>
        <w:t xml:space="preserve">; </w:t>
      </w:r>
      <w:r w:rsidRPr="00E32B32">
        <w:rPr>
          <w:rFonts w:ascii="Times New Roman" w:hAnsi="Times New Roman" w:cs="Times New Roman"/>
          <w:sz w:val="24"/>
          <w:szCs w:val="24"/>
        </w:rPr>
        <w:t xml:space="preserve">от </w:t>
      </w:r>
      <w:r w:rsidR="00E32B32" w:rsidRPr="00E32B32">
        <w:rPr>
          <w:rFonts w:ascii="Times New Roman" w:hAnsi="Times New Roman" w:cs="Times New Roman"/>
          <w:sz w:val="24"/>
          <w:szCs w:val="24"/>
        </w:rPr>
        <w:t>12</w:t>
      </w:r>
      <w:r w:rsidR="00904031" w:rsidRPr="00E32B32">
        <w:rPr>
          <w:rFonts w:ascii="Times New Roman" w:hAnsi="Times New Roman" w:cs="Times New Roman"/>
          <w:sz w:val="24"/>
          <w:szCs w:val="24"/>
        </w:rPr>
        <w:t>.02.201</w:t>
      </w:r>
      <w:r w:rsidR="00E32B32" w:rsidRPr="00E32B32">
        <w:rPr>
          <w:rFonts w:ascii="Times New Roman" w:hAnsi="Times New Roman" w:cs="Times New Roman"/>
          <w:sz w:val="24"/>
          <w:szCs w:val="24"/>
        </w:rPr>
        <w:t>6</w:t>
      </w:r>
      <w:r w:rsidR="00904031" w:rsidRPr="00E32B32">
        <w:rPr>
          <w:rFonts w:ascii="Times New Roman" w:hAnsi="Times New Roman" w:cs="Times New Roman"/>
          <w:sz w:val="24"/>
          <w:szCs w:val="24"/>
        </w:rPr>
        <w:t>г. № 02/</w:t>
      </w:r>
      <w:r w:rsidR="00E32B32" w:rsidRPr="00E32B32">
        <w:rPr>
          <w:rFonts w:ascii="Times New Roman" w:hAnsi="Times New Roman" w:cs="Times New Roman"/>
          <w:sz w:val="24"/>
          <w:szCs w:val="24"/>
        </w:rPr>
        <w:t>90</w:t>
      </w:r>
      <w:r w:rsidR="00904031" w:rsidRPr="00E32B32">
        <w:rPr>
          <w:rFonts w:ascii="Times New Roman" w:hAnsi="Times New Roman" w:cs="Times New Roman"/>
          <w:sz w:val="24"/>
          <w:szCs w:val="24"/>
        </w:rPr>
        <w:t>; от 1</w:t>
      </w:r>
      <w:r w:rsidR="00E32B32" w:rsidRPr="00E32B32">
        <w:rPr>
          <w:rFonts w:ascii="Times New Roman" w:hAnsi="Times New Roman" w:cs="Times New Roman"/>
          <w:sz w:val="24"/>
          <w:szCs w:val="24"/>
        </w:rPr>
        <w:t>5</w:t>
      </w:r>
      <w:r w:rsidR="00904031" w:rsidRPr="00E32B32">
        <w:rPr>
          <w:rFonts w:ascii="Times New Roman" w:hAnsi="Times New Roman" w:cs="Times New Roman"/>
          <w:sz w:val="24"/>
          <w:szCs w:val="24"/>
        </w:rPr>
        <w:t>.0</w:t>
      </w:r>
      <w:r w:rsidR="00E32B32" w:rsidRPr="00E32B32">
        <w:rPr>
          <w:rFonts w:ascii="Times New Roman" w:hAnsi="Times New Roman" w:cs="Times New Roman"/>
          <w:sz w:val="24"/>
          <w:szCs w:val="24"/>
        </w:rPr>
        <w:t>3</w:t>
      </w:r>
      <w:r w:rsidR="00904031" w:rsidRPr="00E32B32">
        <w:rPr>
          <w:rFonts w:ascii="Times New Roman" w:hAnsi="Times New Roman" w:cs="Times New Roman"/>
          <w:sz w:val="24"/>
          <w:szCs w:val="24"/>
        </w:rPr>
        <w:t>.201</w:t>
      </w:r>
      <w:r w:rsidR="00E32B32" w:rsidRPr="00E32B32">
        <w:rPr>
          <w:rFonts w:ascii="Times New Roman" w:hAnsi="Times New Roman" w:cs="Times New Roman"/>
          <w:sz w:val="24"/>
          <w:szCs w:val="24"/>
        </w:rPr>
        <w:t>6</w:t>
      </w:r>
      <w:r w:rsidR="00904031" w:rsidRPr="00E32B32">
        <w:rPr>
          <w:rFonts w:ascii="Times New Roman" w:hAnsi="Times New Roman" w:cs="Times New Roman"/>
          <w:sz w:val="24"/>
          <w:szCs w:val="24"/>
        </w:rPr>
        <w:t>г. № 0</w:t>
      </w:r>
      <w:r w:rsidR="00E32B32" w:rsidRPr="00E32B32">
        <w:rPr>
          <w:rFonts w:ascii="Times New Roman" w:hAnsi="Times New Roman" w:cs="Times New Roman"/>
          <w:sz w:val="24"/>
          <w:szCs w:val="24"/>
        </w:rPr>
        <w:t>3</w:t>
      </w:r>
      <w:r w:rsidR="00904031" w:rsidRPr="00E32B32">
        <w:rPr>
          <w:rFonts w:ascii="Times New Roman" w:hAnsi="Times New Roman" w:cs="Times New Roman"/>
          <w:sz w:val="24"/>
          <w:szCs w:val="24"/>
        </w:rPr>
        <w:t>/</w:t>
      </w:r>
      <w:r w:rsidR="00E32B32" w:rsidRPr="00E32B32">
        <w:rPr>
          <w:rFonts w:ascii="Times New Roman" w:hAnsi="Times New Roman" w:cs="Times New Roman"/>
          <w:sz w:val="24"/>
          <w:szCs w:val="24"/>
        </w:rPr>
        <w:t>174</w:t>
      </w:r>
      <w:r w:rsidR="00904031" w:rsidRPr="00E32B3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32B32" w:rsidRDefault="00E32B32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постановлениями администрации городского округа «Вуктыл»: </w:t>
      </w:r>
    </w:p>
    <w:p w:rsidR="00E32B32" w:rsidRPr="00F4664F" w:rsidRDefault="00E32B32" w:rsidP="00A450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 xml:space="preserve">от 07.06.2016г. № 06/123; от 27.06.2016г. № 06/175; от 06.10.2016г. № 10/523; от 17.11.2016г. № 11/722. </w:t>
      </w:r>
    </w:p>
    <w:p w:rsidR="00671587" w:rsidRPr="00E32B32" w:rsidRDefault="00B20E37" w:rsidP="006715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2B32">
        <w:rPr>
          <w:rFonts w:ascii="Times New Roman" w:hAnsi="Times New Roman" w:cs="Times New Roman"/>
          <w:sz w:val="24"/>
          <w:szCs w:val="24"/>
        </w:rPr>
        <w:t xml:space="preserve">Программа утратила силу в соответствии с </w:t>
      </w:r>
      <w:r w:rsidR="00671587" w:rsidRPr="00E32B32">
        <w:rPr>
          <w:rFonts w:ascii="Times New Roman" w:hAnsi="Times New Roman" w:cs="Times New Roman"/>
          <w:sz w:val="24"/>
          <w:szCs w:val="24"/>
        </w:rPr>
        <w:t>постановлением</w:t>
      </w:r>
      <w:r w:rsidR="00437AFA" w:rsidRPr="00E32B32">
        <w:rPr>
          <w:rFonts w:ascii="Times New Roman" w:hAnsi="Times New Roman" w:cs="Times New Roman"/>
          <w:sz w:val="24"/>
          <w:szCs w:val="24"/>
        </w:rPr>
        <w:t xml:space="preserve"> </w:t>
      </w:r>
      <w:r w:rsidR="00671587" w:rsidRPr="00E32B3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E32B32" w:rsidRPr="00E32B32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3D4E2F" w:rsidRPr="00E32B32">
        <w:rPr>
          <w:rFonts w:ascii="Times New Roman" w:hAnsi="Times New Roman" w:cs="Times New Roman"/>
          <w:sz w:val="24"/>
          <w:szCs w:val="24"/>
        </w:rPr>
        <w:t>«</w:t>
      </w:r>
      <w:r w:rsidR="00671587" w:rsidRPr="00E32B32">
        <w:rPr>
          <w:rFonts w:ascii="Times New Roman" w:hAnsi="Times New Roman" w:cs="Times New Roman"/>
          <w:sz w:val="24"/>
          <w:szCs w:val="24"/>
        </w:rPr>
        <w:t>Вуктыл</w:t>
      </w:r>
      <w:r w:rsidR="003D4E2F" w:rsidRPr="00E32B32">
        <w:rPr>
          <w:rFonts w:ascii="Times New Roman" w:hAnsi="Times New Roman" w:cs="Times New Roman"/>
          <w:sz w:val="24"/>
          <w:szCs w:val="24"/>
        </w:rPr>
        <w:t>»</w:t>
      </w:r>
      <w:r w:rsidR="00671587" w:rsidRPr="00E32B32">
        <w:rPr>
          <w:rFonts w:ascii="Times New Roman" w:hAnsi="Times New Roman" w:cs="Times New Roman"/>
          <w:sz w:val="24"/>
          <w:szCs w:val="24"/>
        </w:rPr>
        <w:t xml:space="preserve"> от </w:t>
      </w:r>
      <w:r w:rsidR="00E32B32" w:rsidRPr="00E32B32">
        <w:rPr>
          <w:rFonts w:ascii="Times New Roman" w:hAnsi="Times New Roman" w:cs="Times New Roman"/>
          <w:sz w:val="24"/>
          <w:szCs w:val="24"/>
        </w:rPr>
        <w:t>13</w:t>
      </w:r>
      <w:r w:rsidR="00671587" w:rsidRPr="00E32B32">
        <w:rPr>
          <w:rFonts w:ascii="Times New Roman" w:hAnsi="Times New Roman" w:cs="Times New Roman"/>
          <w:sz w:val="24"/>
          <w:szCs w:val="24"/>
        </w:rPr>
        <w:t>.</w:t>
      </w:r>
      <w:r w:rsidR="00E32B32" w:rsidRPr="00E32B32">
        <w:rPr>
          <w:rFonts w:ascii="Times New Roman" w:hAnsi="Times New Roman" w:cs="Times New Roman"/>
          <w:sz w:val="24"/>
          <w:szCs w:val="24"/>
        </w:rPr>
        <w:t>01</w:t>
      </w:r>
      <w:r w:rsidR="00671587" w:rsidRPr="00E32B32">
        <w:rPr>
          <w:rFonts w:ascii="Times New Roman" w:hAnsi="Times New Roman" w:cs="Times New Roman"/>
          <w:sz w:val="24"/>
          <w:szCs w:val="24"/>
        </w:rPr>
        <w:t>.201</w:t>
      </w:r>
      <w:r w:rsidR="00E32B32" w:rsidRPr="00E32B32">
        <w:rPr>
          <w:rFonts w:ascii="Times New Roman" w:hAnsi="Times New Roman" w:cs="Times New Roman"/>
          <w:sz w:val="24"/>
          <w:szCs w:val="24"/>
        </w:rPr>
        <w:t>7</w:t>
      </w:r>
      <w:r w:rsidR="00671587" w:rsidRPr="00E32B32">
        <w:rPr>
          <w:rFonts w:ascii="Times New Roman" w:hAnsi="Times New Roman" w:cs="Times New Roman"/>
          <w:sz w:val="24"/>
          <w:szCs w:val="24"/>
        </w:rPr>
        <w:t xml:space="preserve">г. № </w:t>
      </w:r>
      <w:r w:rsidR="00E32B32" w:rsidRPr="00E32B32">
        <w:rPr>
          <w:rFonts w:ascii="Times New Roman" w:hAnsi="Times New Roman" w:cs="Times New Roman"/>
          <w:sz w:val="24"/>
          <w:szCs w:val="24"/>
        </w:rPr>
        <w:t>01</w:t>
      </w:r>
      <w:r w:rsidR="00671587" w:rsidRPr="00E32B32">
        <w:rPr>
          <w:rFonts w:ascii="Times New Roman" w:hAnsi="Times New Roman" w:cs="Times New Roman"/>
          <w:sz w:val="24"/>
          <w:szCs w:val="24"/>
        </w:rPr>
        <w:t>/</w:t>
      </w:r>
      <w:r w:rsidR="00E32B32" w:rsidRPr="00E32B32">
        <w:rPr>
          <w:rFonts w:ascii="Times New Roman" w:hAnsi="Times New Roman" w:cs="Times New Roman"/>
          <w:sz w:val="24"/>
          <w:szCs w:val="24"/>
        </w:rPr>
        <w:t>12</w:t>
      </w:r>
      <w:r w:rsidR="00671587" w:rsidRPr="00E32B32">
        <w:rPr>
          <w:rFonts w:ascii="Times New Roman" w:hAnsi="Times New Roman" w:cs="Times New Roman"/>
          <w:sz w:val="24"/>
          <w:szCs w:val="24"/>
        </w:rPr>
        <w:t xml:space="preserve"> </w:t>
      </w:r>
      <w:r w:rsidR="003D4E2F" w:rsidRPr="00E32B32">
        <w:rPr>
          <w:rFonts w:ascii="Times New Roman" w:hAnsi="Times New Roman" w:cs="Times New Roman"/>
          <w:sz w:val="24"/>
          <w:szCs w:val="24"/>
        </w:rPr>
        <w:t>«</w:t>
      </w:r>
      <w:r w:rsidR="00671587" w:rsidRPr="00E32B32">
        <w:rPr>
          <w:rFonts w:ascii="Times New Roman" w:hAnsi="Times New Roman" w:cs="Times New Roman"/>
          <w:sz w:val="24"/>
          <w:szCs w:val="24"/>
        </w:rPr>
        <w:t>О признании утратившим</w:t>
      </w:r>
      <w:r w:rsidR="00E32B32" w:rsidRPr="00E32B32">
        <w:rPr>
          <w:rFonts w:ascii="Times New Roman" w:hAnsi="Times New Roman" w:cs="Times New Roman"/>
          <w:sz w:val="24"/>
          <w:szCs w:val="24"/>
        </w:rPr>
        <w:t>и</w:t>
      </w:r>
      <w:r w:rsidR="00671587" w:rsidRPr="00E32B32">
        <w:rPr>
          <w:rFonts w:ascii="Times New Roman" w:hAnsi="Times New Roman" w:cs="Times New Roman"/>
          <w:sz w:val="24"/>
          <w:szCs w:val="24"/>
        </w:rPr>
        <w:t xml:space="preserve"> силу </w:t>
      </w:r>
      <w:r w:rsidR="00E32B32" w:rsidRPr="00E32B32">
        <w:rPr>
          <w:rFonts w:ascii="Times New Roman" w:hAnsi="Times New Roman" w:cs="Times New Roman"/>
          <w:sz w:val="24"/>
          <w:szCs w:val="24"/>
        </w:rPr>
        <w:t>некоторых постановлений администрации муниципального района «Вуктыл» и администрации городского округа «Вуктыл».</w:t>
      </w:r>
    </w:p>
    <w:p w:rsidR="008E71FD" w:rsidRPr="00F4664F" w:rsidRDefault="00E61A5E" w:rsidP="00E61A5E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EA7CA7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8E71FD" w:rsidRPr="00EA7CA7">
        <w:rPr>
          <w:rFonts w:ascii="Times New Roman" w:hAnsi="Times New Roman" w:cs="Times New Roman"/>
          <w:b/>
          <w:i/>
          <w:sz w:val="24"/>
          <w:szCs w:val="24"/>
        </w:rPr>
        <w:t>Цель Программы:</w:t>
      </w:r>
      <w:r w:rsidRPr="00EA7CA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A7CA7" w:rsidRPr="00EA7CA7">
        <w:rPr>
          <w:rFonts w:ascii="Times New Roman" w:hAnsi="Times New Roman" w:cs="Times New Roman"/>
          <w:sz w:val="24"/>
          <w:szCs w:val="24"/>
        </w:rPr>
        <w:t>Обеспечение</w:t>
      </w:r>
      <w:r w:rsidR="00EA7CA7" w:rsidRPr="004D5D39">
        <w:rPr>
          <w:rFonts w:ascii="Times New Roman" w:hAnsi="Times New Roman" w:cs="Times New Roman"/>
          <w:sz w:val="24"/>
          <w:szCs w:val="24"/>
        </w:rPr>
        <w:t xml:space="preserve"> потребностей населения и экономики муниципального района «Вуктыл» в качественных, доступных и безопасных транспортных услугах</w:t>
      </w:r>
      <w:r w:rsidR="00EA7CA7">
        <w:rPr>
          <w:rFonts w:ascii="Times New Roman" w:hAnsi="Times New Roman" w:cs="Times New Roman"/>
          <w:sz w:val="24"/>
          <w:szCs w:val="24"/>
        </w:rPr>
        <w:t>.</w:t>
      </w:r>
    </w:p>
    <w:p w:rsidR="00533F36" w:rsidRPr="00484C25" w:rsidRDefault="008E71FD" w:rsidP="00A45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4C25">
        <w:rPr>
          <w:rFonts w:ascii="Times New Roman" w:hAnsi="Times New Roman" w:cs="Times New Roman"/>
          <w:b/>
          <w:i/>
          <w:sz w:val="24"/>
          <w:szCs w:val="24"/>
        </w:rPr>
        <w:t xml:space="preserve">Задачи Программы: </w:t>
      </w:r>
    </w:p>
    <w:p w:rsidR="00484C25" w:rsidRDefault="00484C25" w:rsidP="00484C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84C25">
        <w:rPr>
          <w:rFonts w:ascii="Times New Roman" w:hAnsi="Times New Roman" w:cs="Times New Roman"/>
          <w:sz w:val="24"/>
          <w:szCs w:val="24"/>
        </w:rPr>
        <w:t>1. Развитие транспортной инфраструктуры на территории муниципального района «Вуктыл», обеспечение устойчивого функционирования  автомобильных дорог общего пользования  местного значения, зимних автомобильных дорог и ледовых переправ.</w:t>
      </w:r>
    </w:p>
    <w:p w:rsidR="00484C25" w:rsidRPr="00484C25" w:rsidRDefault="00484C25" w:rsidP="00484C2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84C25">
        <w:rPr>
          <w:rFonts w:ascii="Times New Roman" w:hAnsi="Times New Roman" w:cs="Times New Roman"/>
          <w:sz w:val="24"/>
          <w:szCs w:val="24"/>
        </w:rPr>
        <w:t>2. Создание условий для предоставления транспортных услуг населению и организация транспортного обслуживания населения на территории муниципального района «Вуктыл».</w:t>
      </w:r>
    </w:p>
    <w:p w:rsidR="008E71FD" w:rsidRDefault="00484C25" w:rsidP="00484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4C25">
        <w:rPr>
          <w:rFonts w:ascii="Times New Roman" w:hAnsi="Times New Roman" w:cs="Times New Roman"/>
          <w:sz w:val="24"/>
          <w:szCs w:val="24"/>
        </w:rPr>
        <w:t>3. Снижение количества лиц, погибших в результате дорожно-транспортных происшествий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C25" w:rsidRPr="00484C25" w:rsidRDefault="00484C25" w:rsidP="00484C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138D9" w:rsidRPr="003E7489" w:rsidRDefault="008E71FD" w:rsidP="00A450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89">
        <w:rPr>
          <w:rFonts w:ascii="Times New Roman" w:hAnsi="Times New Roman" w:cs="Times New Roman"/>
          <w:b/>
          <w:sz w:val="24"/>
          <w:szCs w:val="24"/>
        </w:rPr>
        <w:t>В рамках Программы была предусмотрена реализация  подпрограмм:</w:t>
      </w:r>
    </w:p>
    <w:p w:rsidR="003E7489" w:rsidRPr="003E7489" w:rsidRDefault="003E7489" w:rsidP="003E74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7489">
        <w:rPr>
          <w:rFonts w:ascii="Times New Roman" w:hAnsi="Times New Roman" w:cs="Times New Roman"/>
          <w:sz w:val="24"/>
          <w:szCs w:val="24"/>
        </w:rPr>
        <w:t>1. Развитие транспортной инфраструктуры и дорожного хозяйства муниципального района «Вуктыл».</w:t>
      </w:r>
    </w:p>
    <w:p w:rsidR="003E7489" w:rsidRPr="003E7489" w:rsidRDefault="003E7489" w:rsidP="003E748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E7489">
        <w:rPr>
          <w:rFonts w:ascii="Times New Roman" w:hAnsi="Times New Roman" w:cs="Times New Roman"/>
          <w:sz w:val="24"/>
          <w:szCs w:val="24"/>
        </w:rPr>
        <w:t>2. Организация транспортного обслуживания населения на территории муниципального района «Вуктыл».</w:t>
      </w:r>
    </w:p>
    <w:p w:rsidR="00B138D9" w:rsidRDefault="003E7489" w:rsidP="003E7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7489">
        <w:rPr>
          <w:rFonts w:ascii="Times New Roman" w:hAnsi="Times New Roman" w:cs="Times New Roman"/>
          <w:sz w:val="24"/>
          <w:szCs w:val="24"/>
        </w:rPr>
        <w:t>3. Повышение безопасности дорожного движения в муниципальном районе «Вуктыл»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1C90" w:rsidRPr="003E7489" w:rsidRDefault="00491C90" w:rsidP="003E74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highlight w:val="lightGray"/>
        </w:rPr>
      </w:pPr>
    </w:p>
    <w:p w:rsidR="003B6A05" w:rsidRPr="00491C90" w:rsidRDefault="00B20E37" w:rsidP="00B20E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491C90">
        <w:rPr>
          <w:rFonts w:ascii="Times New Roman" w:hAnsi="Times New Roman" w:cs="Times New Roman"/>
          <w:b/>
          <w:sz w:val="24"/>
          <w:szCs w:val="24"/>
        </w:rPr>
        <w:t>По итогам реализации Программы  в 201</w:t>
      </w:r>
      <w:r w:rsidR="003B6A05" w:rsidRPr="00491C90">
        <w:rPr>
          <w:rFonts w:ascii="Times New Roman" w:hAnsi="Times New Roman" w:cs="Times New Roman"/>
          <w:b/>
          <w:sz w:val="24"/>
          <w:szCs w:val="24"/>
        </w:rPr>
        <w:t>5</w:t>
      </w:r>
      <w:r w:rsidRPr="00491C90">
        <w:rPr>
          <w:rFonts w:ascii="Times New Roman" w:hAnsi="Times New Roman" w:cs="Times New Roman"/>
          <w:b/>
          <w:sz w:val="24"/>
          <w:szCs w:val="24"/>
        </w:rPr>
        <w:t xml:space="preserve"> году:</w:t>
      </w:r>
    </w:p>
    <w:p w:rsidR="0058791B" w:rsidRPr="00F4664F" w:rsidRDefault="0058791B" w:rsidP="00B20E3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3A127C" w:rsidRPr="00F4664F" w:rsidRDefault="0062728E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9E12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1. </w:t>
      </w:r>
      <w:r w:rsidR="00292FBA" w:rsidRPr="009E1270">
        <w:rPr>
          <w:rFonts w:ascii="Times New Roman" w:hAnsi="Times New Roman" w:cs="Times New Roman"/>
          <w:b/>
          <w:i/>
          <w:sz w:val="24"/>
          <w:szCs w:val="24"/>
          <w:u w:val="single"/>
        </w:rPr>
        <w:t>Для достижения задачи</w:t>
      </w:r>
      <w:r w:rsidR="00292FBA" w:rsidRPr="009E1270">
        <w:rPr>
          <w:rFonts w:ascii="Times New Roman" w:hAnsi="Times New Roman" w:cs="Times New Roman"/>
          <w:b/>
          <w:i/>
          <w:sz w:val="24"/>
          <w:szCs w:val="24"/>
        </w:rPr>
        <w:t xml:space="preserve"> 1 Программы</w:t>
      </w:r>
      <w:r w:rsidR="00292FBA" w:rsidRPr="009E1270">
        <w:rPr>
          <w:rFonts w:ascii="Times New Roman" w:hAnsi="Times New Roman" w:cs="Times New Roman"/>
          <w:sz w:val="24"/>
          <w:szCs w:val="24"/>
        </w:rPr>
        <w:t xml:space="preserve"> </w:t>
      </w:r>
      <w:r w:rsidR="00292FBA" w:rsidRPr="009E1270">
        <w:rPr>
          <w:rFonts w:ascii="Times New Roman" w:hAnsi="Times New Roman" w:cs="Times New Roman"/>
          <w:b/>
          <w:sz w:val="24"/>
          <w:szCs w:val="24"/>
        </w:rPr>
        <w:t xml:space="preserve">реализовалась Подпрограмма 1 </w:t>
      </w:r>
      <w:r w:rsidR="00292FBA" w:rsidRPr="00D0587E">
        <w:rPr>
          <w:rFonts w:ascii="Times New Roman" w:hAnsi="Times New Roman" w:cs="Times New Roman"/>
          <w:sz w:val="24"/>
          <w:szCs w:val="24"/>
        </w:rPr>
        <w:t>«</w:t>
      </w:r>
      <w:r w:rsidR="009E1270" w:rsidRPr="009E1270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и дорожного хозяйства муниципального района «Вуктыл» </w:t>
      </w:r>
      <w:r w:rsidR="00292FBA" w:rsidRPr="009E1270">
        <w:rPr>
          <w:rFonts w:ascii="Times New Roman" w:hAnsi="Times New Roman" w:cs="Times New Roman"/>
          <w:sz w:val="24"/>
          <w:szCs w:val="24"/>
        </w:rPr>
        <w:t>(далее – Подпрограмма 1).</w:t>
      </w:r>
    </w:p>
    <w:p w:rsidR="00054DEC" w:rsidRPr="00E25221" w:rsidRDefault="00354CA6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5221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="008C3749" w:rsidRPr="00E25221">
        <w:rPr>
          <w:rFonts w:ascii="Times New Roman" w:hAnsi="Times New Roman" w:cs="Times New Roman"/>
          <w:sz w:val="24"/>
          <w:szCs w:val="24"/>
        </w:rPr>
        <w:t>П</w:t>
      </w:r>
      <w:r w:rsidRPr="00E25221">
        <w:rPr>
          <w:rFonts w:ascii="Times New Roman" w:hAnsi="Times New Roman" w:cs="Times New Roman"/>
          <w:sz w:val="24"/>
          <w:szCs w:val="24"/>
        </w:rPr>
        <w:t>одпрограммы</w:t>
      </w:r>
      <w:r w:rsidR="00292FBA" w:rsidRPr="00E25221">
        <w:rPr>
          <w:rFonts w:ascii="Times New Roman" w:hAnsi="Times New Roman" w:cs="Times New Roman"/>
          <w:sz w:val="24"/>
          <w:szCs w:val="24"/>
        </w:rPr>
        <w:t xml:space="preserve"> 1 б</w:t>
      </w:r>
      <w:r w:rsidRPr="00E25221">
        <w:rPr>
          <w:rFonts w:ascii="Times New Roman" w:hAnsi="Times New Roman" w:cs="Times New Roman"/>
          <w:sz w:val="24"/>
          <w:szCs w:val="24"/>
        </w:rPr>
        <w:t>ыли реализованы следующие основные мероприятия и ведомственн</w:t>
      </w:r>
      <w:r w:rsidR="008C3749" w:rsidRPr="00E25221">
        <w:rPr>
          <w:rFonts w:ascii="Times New Roman" w:hAnsi="Times New Roman" w:cs="Times New Roman"/>
          <w:sz w:val="24"/>
          <w:szCs w:val="24"/>
        </w:rPr>
        <w:t>ая</w:t>
      </w:r>
      <w:r w:rsidRPr="00E25221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8C3749" w:rsidRPr="00E25221">
        <w:rPr>
          <w:rFonts w:ascii="Times New Roman" w:hAnsi="Times New Roman" w:cs="Times New Roman"/>
          <w:sz w:val="24"/>
          <w:szCs w:val="24"/>
        </w:rPr>
        <w:t>а</w:t>
      </w:r>
      <w:r w:rsidRPr="00E25221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1418"/>
        <w:gridCol w:w="1417"/>
        <w:gridCol w:w="2835"/>
      </w:tblGrid>
      <w:tr w:rsidR="00E70926" w:rsidRPr="00F4664F" w:rsidTr="00362035">
        <w:tc>
          <w:tcPr>
            <w:tcW w:w="2093" w:type="dxa"/>
          </w:tcPr>
          <w:p w:rsidR="00E70926" w:rsidRPr="00E25221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551" w:type="dxa"/>
          </w:tcPr>
          <w:p w:rsidR="00E70926" w:rsidRPr="00E25221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418" w:type="dxa"/>
          </w:tcPr>
          <w:p w:rsidR="00E70926" w:rsidRPr="00E25221" w:rsidRDefault="00DB25D0" w:rsidP="00E7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E70926" w:rsidRPr="00E25221">
              <w:rPr>
                <w:rFonts w:ascii="Times New Roman" w:hAnsi="Times New Roman" w:cs="Times New Roman"/>
                <w:sz w:val="20"/>
                <w:szCs w:val="20"/>
              </w:rPr>
              <w:t>водная бюджетная</w:t>
            </w:r>
          </w:p>
          <w:p w:rsidR="00E70926" w:rsidRPr="00E25221" w:rsidRDefault="00E70926" w:rsidP="00E70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E70926" w:rsidRPr="00E25221" w:rsidRDefault="00E70926" w:rsidP="00E252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E25221" w:rsidRPr="00E252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E70926" w:rsidRPr="00E25221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835" w:type="dxa"/>
          </w:tcPr>
          <w:p w:rsidR="00E70926" w:rsidRPr="00E25221" w:rsidRDefault="00E70926" w:rsidP="00803C0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221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E70926" w:rsidRPr="00F4664F" w:rsidTr="00E25221">
        <w:trPr>
          <w:trHeight w:val="558"/>
        </w:trPr>
        <w:tc>
          <w:tcPr>
            <w:tcW w:w="10314" w:type="dxa"/>
            <w:gridSpan w:val="5"/>
          </w:tcPr>
          <w:p w:rsidR="00E70926" w:rsidRPr="00F4664F" w:rsidRDefault="00B27519" w:rsidP="00E252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E2522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252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 w:rsidRPr="00E252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5221" w:rsidRPr="00E25221">
              <w:rPr>
                <w:rFonts w:ascii="Times New Roman" w:hAnsi="Times New Roman" w:cs="Times New Roman"/>
                <w:sz w:val="20"/>
              </w:rPr>
              <w:t>«Обеспечение устойчивого функционирования автомобильных дорог общего пользования местного значения, зимних автомобильных дорог и ледовых переправ»</w:t>
            </w:r>
          </w:p>
        </w:tc>
      </w:tr>
      <w:tr w:rsidR="004138B4" w:rsidRPr="00F4664F" w:rsidTr="00106A98">
        <w:trPr>
          <w:trHeight w:val="7381"/>
        </w:trPr>
        <w:tc>
          <w:tcPr>
            <w:tcW w:w="2093" w:type="dxa"/>
          </w:tcPr>
          <w:p w:rsidR="004138B4" w:rsidRPr="005529BA" w:rsidRDefault="005529BA" w:rsidP="00D8478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5529BA">
              <w:rPr>
                <w:rFonts w:ascii="Times New Roman" w:hAnsi="Times New Roman" w:cs="Times New Roman"/>
                <w:sz w:val="20"/>
              </w:rPr>
              <w:lastRenderedPageBreak/>
              <w:t xml:space="preserve">Основное мероприятие 1.1. Ремонт автомобильных дорог и мостовых сооружений, расположенных на автомобильных дорогах общего пользования местного значения и осуществление строительного </w:t>
            </w:r>
            <w:proofErr w:type="gramStart"/>
            <w:r w:rsidRPr="005529BA">
              <w:rPr>
                <w:rFonts w:ascii="Times New Roman" w:hAnsi="Times New Roman" w:cs="Times New Roman"/>
                <w:sz w:val="20"/>
              </w:rPr>
              <w:t>контроля за</w:t>
            </w:r>
            <w:proofErr w:type="gramEnd"/>
            <w:r w:rsidRPr="005529BA">
              <w:rPr>
                <w:rFonts w:ascii="Times New Roman" w:hAnsi="Times New Roman" w:cs="Times New Roman"/>
                <w:sz w:val="20"/>
              </w:rPr>
              <w:t xml:space="preserve"> выполнением работ по ремонту, реконструкции мостовых сооружений</w:t>
            </w:r>
          </w:p>
        </w:tc>
        <w:tc>
          <w:tcPr>
            <w:tcW w:w="2551" w:type="dxa"/>
          </w:tcPr>
          <w:p w:rsidR="004138B4" w:rsidRPr="00F4664F" w:rsidRDefault="005529BA" w:rsidP="005529BA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5529BA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оплата за выполненные  работы по ремонту настила моста, расположенного на 4.344 км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529BA">
              <w:rPr>
                <w:rFonts w:ascii="Times New Roman" w:hAnsi="Times New Roman" w:cs="Times New Roman"/>
                <w:sz w:val="20"/>
                <w:szCs w:val="20"/>
              </w:rPr>
              <w:t>Вуктыл-Подчерье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529BA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 оказанные услуги по осуществлению строительного </w:t>
            </w:r>
            <w:proofErr w:type="gramStart"/>
            <w:r w:rsidRPr="005529BA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5529BA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реконструкцией моста  через р. </w:t>
            </w:r>
            <w:proofErr w:type="spellStart"/>
            <w:r w:rsidRPr="005529BA">
              <w:rPr>
                <w:rFonts w:ascii="Times New Roman" w:hAnsi="Times New Roman" w:cs="Times New Roman"/>
                <w:sz w:val="20"/>
                <w:szCs w:val="20"/>
              </w:rPr>
              <w:t>Гортъель</w:t>
            </w:r>
            <w:proofErr w:type="spellEnd"/>
          </w:p>
        </w:tc>
        <w:tc>
          <w:tcPr>
            <w:tcW w:w="1418" w:type="dxa"/>
          </w:tcPr>
          <w:p w:rsidR="004138B4" w:rsidRPr="00EC024A" w:rsidRDefault="00EC024A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24A">
              <w:rPr>
                <w:rFonts w:ascii="Times New Roman" w:hAnsi="Times New Roman" w:cs="Times New Roman"/>
                <w:sz w:val="20"/>
                <w:szCs w:val="20"/>
              </w:rPr>
              <w:t>567 911,25</w:t>
            </w:r>
          </w:p>
        </w:tc>
        <w:tc>
          <w:tcPr>
            <w:tcW w:w="1417" w:type="dxa"/>
          </w:tcPr>
          <w:p w:rsidR="004138B4" w:rsidRPr="00EC024A" w:rsidRDefault="00EC024A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024A">
              <w:rPr>
                <w:rFonts w:ascii="Times New Roman" w:hAnsi="Times New Roman" w:cs="Times New Roman"/>
                <w:sz w:val="20"/>
                <w:szCs w:val="20"/>
              </w:rPr>
              <w:t>567 911,25</w:t>
            </w:r>
          </w:p>
        </w:tc>
        <w:tc>
          <w:tcPr>
            <w:tcW w:w="2835" w:type="dxa"/>
          </w:tcPr>
          <w:p w:rsidR="004138B4" w:rsidRPr="00F4664F" w:rsidRDefault="004138B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38B4" w:rsidRPr="00F4664F" w:rsidTr="00362035">
        <w:tc>
          <w:tcPr>
            <w:tcW w:w="2093" w:type="dxa"/>
          </w:tcPr>
          <w:p w:rsidR="004138B4" w:rsidRPr="00DF710B" w:rsidRDefault="00DF710B" w:rsidP="006E7A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DF710B">
              <w:rPr>
                <w:rFonts w:ascii="Times New Roman" w:hAnsi="Times New Roman" w:cs="Times New Roman"/>
                <w:sz w:val="20"/>
              </w:rPr>
              <w:t>Основное мероприятие 1.2. Содержание автомобильных дорог общего пользования местного значения муниципального района «Вуктыл» и мостовых сооружений на них</w:t>
            </w:r>
          </w:p>
        </w:tc>
        <w:tc>
          <w:tcPr>
            <w:tcW w:w="2551" w:type="dxa"/>
          </w:tcPr>
          <w:p w:rsidR="004138B4" w:rsidRPr="00F4664F" w:rsidRDefault="00DF710B" w:rsidP="00DF710B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F710B">
              <w:rPr>
                <w:rFonts w:ascii="Times New Roman" w:hAnsi="Times New Roman" w:cs="Times New Roman"/>
                <w:sz w:val="20"/>
                <w:szCs w:val="20"/>
              </w:rPr>
              <w:t>Произведено зимнее содержание автомобильных дорог протяженностью 86,3 км, в том числе 33,3 км</w:t>
            </w:r>
            <w:proofErr w:type="gramStart"/>
            <w:r w:rsidRPr="00DF71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F710B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DF710B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DF710B">
              <w:rPr>
                <w:rFonts w:ascii="Times New Roman" w:hAnsi="Times New Roman" w:cs="Times New Roman"/>
                <w:sz w:val="20"/>
                <w:szCs w:val="20"/>
              </w:rPr>
              <w:t xml:space="preserve">ороги в населенных пунктах, и мостовых сооружений на них, а также летнее содержание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F710B">
              <w:rPr>
                <w:rFonts w:ascii="Times New Roman" w:hAnsi="Times New Roman" w:cs="Times New Roman"/>
                <w:sz w:val="20"/>
                <w:szCs w:val="20"/>
              </w:rPr>
              <w:t>Подчерье-Вуктыл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:rsidR="004138B4" w:rsidRPr="00103F15" w:rsidRDefault="00103F15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F15">
              <w:rPr>
                <w:rFonts w:ascii="Times New Roman" w:hAnsi="Times New Roman" w:cs="Times New Roman"/>
                <w:sz w:val="20"/>
                <w:szCs w:val="20"/>
              </w:rPr>
              <w:t>8 638 188,75</w:t>
            </w:r>
          </w:p>
        </w:tc>
        <w:tc>
          <w:tcPr>
            <w:tcW w:w="1417" w:type="dxa"/>
          </w:tcPr>
          <w:p w:rsidR="004138B4" w:rsidRPr="00103F15" w:rsidRDefault="00103F15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3F15">
              <w:rPr>
                <w:rFonts w:ascii="Times New Roman" w:hAnsi="Times New Roman" w:cs="Times New Roman"/>
                <w:sz w:val="20"/>
                <w:szCs w:val="20"/>
              </w:rPr>
              <w:t>4 647 171,12</w:t>
            </w:r>
          </w:p>
        </w:tc>
        <w:tc>
          <w:tcPr>
            <w:tcW w:w="2835" w:type="dxa"/>
          </w:tcPr>
          <w:p w:rsidR="004138B4" w:rsidRPr="00F4664F" w:rsidRDefault="007E119A" w:rsidP="006A0B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E119A">
              <w:rPr>
                <w:rFonts w:ascii="Times New Roman" w:hAnsi="Times New Roman" w:cs="Times New Roman"/>
                <w:sz w:val="20"/>
                <w:szCs w:val="20"/>
              </w:rPr>
              <w:t>Денежные средства были предусмотрены (в качестве лимитов) на заключение муниципальных контрактов (договоров) на содержание улично-дорожной сети городского округа «Вуктыл». Объем дорожного фонда на 2017 год будет увеличен на сумму остатка неиспользованных финансовых средств 2016 года и будет направлен на ремонт автомобильных дорог общего пользования местного значения в 2017 году.</w:t>
            </w:r>
          </w:p>
        </w:tc>
      </w:tr>
      <w:tr w:rsidR="004138B4" w:rsidRPr="00F4664F" w:rsidTr="00362035">
        <w:tc>
          <w:tcPr>
            <w:tcW w:w="2093" w:type="dxa"/>
          </w:tcPr>
          <w:p w:rsidR="00D82F8B" w:rsidRPr="00186228" w:rsidRDefault="00186228" w:rsidP="003F662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186228">
              <w:rPr>
                <w:rFonts w:ascii="Times New Roman" w:hAnsi="Times New Roman" w:cs="Times New Roman"/>
                <w:sz w:val="20"/>
              </w:rPr>
              <w:t>Основное мероприятие 1.3. Реализация малых проектов в сфере дорожной деятельности</w:t>
            </w:r>
          </w:p>
        </w:tc>
        <w:tc>
          <w:tcPr>
            <w:tcW w:w="2551" w:type="dxa"/>
          </w:tcPr>
          <w:p w:rsidR="00646849" w:rsidRPr="00F4664F" w:rsidRDefault="00646849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</w:tcPr>
          <w:p w:rsidR="004138B4" w:rsidRPr="00186228" w:rsidRDefault="00186228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4138B4" w:rsidRPr="00186228" w:rsidRDefault="00186228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22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138B4" w:rsidRPr="00F4664F" w:rsidRDefault="003C5565" w:rsidP="003C55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C5565">
              <w:rPr>
                <w:rFonts w:ascii="Times New Roman" w:hAnsi="Times New Roman" w:cs="Times New Roman"/>
                <w:sz w:val="20"/>
                <w:szCs w:val="20"/>
              </w:rPr>
              <w:t xml:space="preserve">МО МР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C5565">
              <w:rPr>
                <w:rFonts w:ascii="Times New Roman" w:hAnsi="Times New Roman" w:cs="Times New Roman"/>
                <w:sz w:val="20"/>
                <w:szCs w:val="20"/>
              </w:rPr>
              <w:t>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C5565">
              <w:rPr>
                <w:rFonts w:ascii="Times New Roman" w:hAnsi="Times New Roman" w:cs="Times New Roman"/>
                <w:sz w:val="20"/>
                <w:szCs w:val="20"/>
              </w:rPr>
              <w:t xml:space="preserve"> в 2016 г. не включен в перечень муниципальных образований, прошедших отбор на предоставление субсидий на реализацию малых проектов в сфере дорожной деятельности. В связи с чем, финансовые средства перераспределены</w:t>
            </w:r>
          </w:p>
        </w:tc>
      </w:tr>
      <w:tr w:rsidR="004138B4" w:rsidRPr="00F4664F" w:rsidTr="00BC756B">
        <w:trPr>
          <w:trHeight w:val="2688"/>
        </w:trPr>
        <w:tc>
          <w:tcPr>
            <w:tcW w:w="2093" w:type="dxa"/>
          </w:tcPr>
          <w:p w:rsidR="004138B4" w:rsidRPr="00400DE8" w:rsidRDefault="00400DE8" w:rsidP="00CD41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400DE8">
              <w:rPr>
                <w:rFonts w:ascii="Times New Roman" w:hAnsi="Times New Roman" w:cs="Times New Roman"/>
                <w:sz w:val="20"/>
              </w:rPr>
              <w:lastRenderedPageBreak/>
              <w:t>Основное мероприятие 1.4. Выполнение комплекса работ по обеспечению правоустанавливающими документами автомобильных дорог общего пользования местного значения муниципального района «Вуктыл»</w:t>
            </w:r>
          </w:p>
        </w:tc>
        <w:tc>
          <w:tcPr>
            <w:tcW w:w="2551" w:type="dxa"/>
          </w:tcPr>
          <w:p w:rsidR="00814AA8" w:rsidRPr="00F4664F" w:rsidRDefault="00BC756B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C756B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работы по изготовлению кадастрового паспорта земельного участка под автомобильной дорогой от а/д Ухта-Вуктыл до п. </w:t>
            </w:r>
            <w:proofErr w:type="spellStart"/>
            <w:r w:rsidRPr="00BC756B">
              <w:rPr>
                <w:rFonts w:ascii="Times New Roman" w:hAnsi="Times New Roman" w:cs="Times New Roman"/>
                <w:sz w:val="20"/>
                <w:szCs w:val="20"/>
              </w:rPr>
              <w:t>Шердино</w:t>
            </w:r>
            <w:proofErr w:type="spellEnd"/>
            <w:r w:rsidR="0051313F">
              <w:rPr>
                <w:rFonts w:ascii="Times New Roman" w:hAnsi="Times New Roman" w:cs="Times New Roman"/>
                <w:sz w:val="20"/>
                <w:szCs w:val="20"/>
              </w:rPr>
              <w:t xml:space="preserve"> (на безвозмездной основе).</w:t>
            </w:r>
          </w:p>
        </w:tc>
        <w:tc>
          <w:tcPr>
            <w:tcW w:w="1418" w:type="dxa"/>
          </w:tcPr>
          <w:p w:rsidR="004138B4" w:rsidRPr="00BC756B" w:rsidRDefault="00BC756B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56B">
              <w:rPr>
                <w:rFonts w:ascii="Times New Roman" w:hAnsi="Times New Roman" w:cs="Times New Roman"/>
                <w:sz w:val="20"/>
                <w:szCs w:val="20"/>
              </w:rPr>
              <w:t>308 162,00</w:t>
            </w:r>
          </w:p>
        </w:tc>
        <w:tc>
          <w:tcPr>
            <w:tcW w:w="1417" w:type="dxa"/>
          </w:tcPr>
          <w:p w:rsidR="004138B4" w:rsidRPr="00BC756B" w:rsidRDefault="00BC756B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756B">
              <w:rPr>
                <w:rFonts w:ascii="Times New Roman" w:hAnsi="Times New Roman" w:cs="Times New Roman"/>
                <w:sz w:val="20"/>
                <w:szCs w:val="20"/>
              </w:rPr>
              <w:t>108 162,77</w:t>
            </w:r>
          </w:p>
        </w:tc>
        <w:tc>
          <w:tcPr>
            <w:tcW w:w="2835" w:type="dxa"/>
          </w:tcPr>
          <w:p w:rsidR="00054DEC" w:rsidRPr="00F4664F" w:rsidRDefault="0051313F" w:rsidP="006271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Экономия </w:t>
            </w:r>
            <w:r w:rsidR="006271E7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сре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дств </w:t>
            </w:r>
            <w:r w:rsidR="006271E7">
              <w:rPr>
                <w:rFonts w:ascii="Times New Roman" w:hAnsi="Times New Roman" w:cs="Times New Roman"/>
                <w:sz w:val="20"/>
                <w:szCs w:val="20"/>
              </w:rPr>
              <w:t>в б</w:t>
            </w:r>
            <w:proofErr w:type="gramEnd"/>
            <w:r w:rsidR="006271E7">
              <w:rPr>
                <w:rFonts w:ascii="Times New Roman" w:hAnsi="Times New Roman" w:cs="Times New Roman"/>
                <w:sz w:val="20"/>
                <w:szCs w:val="20"/>
              </w:rPr>
              <w:t xml:space="preserve">юджете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 МР «Вуктыл»</w:t>
            </w:r>
          </w:p>
        </w:tc>
      </w:tr>
      <w:tr w:rsidR="004138B4" w:rsidRPr="00F4664F" w:rsidTr="00362035">
        <w:tc>
          <w:tcPr>
            <w:tcW w:w="2093" w:type="dxa"/>
          </w:tcPr>
          <w:p w:rsidR="004138B4" w:rsidRPr="00071EE5" w:rsidRDefault="00071EE5" w:rsidP="00300C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071EE5">
              <w:rPr>
                <w:rFonts w:ascii="Times New Roman" w:hAnsi="Times New Roman" w:cs="Times New Roman"/>
                <w:sz w:val="20"/>
              </w:rPr>
              <w:t>Основное мероприятие 1.5. Оборудование и содержание ледовых переправ и зимних автомобильных дорог общего пользования местного значения муниципального района «Вуктыл»</w:t>
            </w:r>
          </w:p>
        </w:tc>
        <w:tc>
          <w:tcPr>
            <w:tcW w:w="2551" w:type="dxa"/>
          </w:tcPr>
          <w:p w:rsidR="004138B4" w:rsidRPr="00F4664F" w:rsidRDefault="00071EE5" w:rsidP="00300CF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71EE5">
              <w:rPr>
                <w:rFonts w:ascii="Times New Roman" w:hAnsi="Times New Roman" w:cs="Times New Roman"/>
                <w:sz w:val="20"/>
                <w:szCs w:val="20"/>
              </w:rPr>
              <w:t>Выполнено оборудование и содержание ледовых переправ протяженностью 0,175 км и зимней автомобильной дороги протяженностью 18 км</w:t>
            </w:r>
          </w:p>
        </w:tc>
        <w:tc>
          <w:tcPr>
            <w:tcW w:w="1418" w:type="dxa"/>
          </w:tcPr>
          <w:p w:rsidR="004138B4" w:rsidRPr="00071EE5" w:rsidRDefault="00071EE5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EE5">
              <w:rPr>
                <w:rFonts w:ascii="Times New Roman" w:hAnsi="Times New Roman" w:cs="Times New Roman"/>
                <w:sz w:val="20"/>
                <w:szCs w:val="20"/>
              </w:rPr>
              <w:t>1 196 000,00</w:t>
            </w:r>
          </w:p>
        </w:tc>
        <w:tc>
          <w:tcPr>
            <w:tcW w:w="1417" w:type="dxa"/>
          </w:tcPr>
          <w:p w:rsidR="004138B4" w:rsidRPr="00071EE5" w:rsidRDefault="00071EE5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1EE5">
              <w:rPr>
                <w:rFonts w:ascii="Times New Roman" w:hAnsi="Times New Roman" w:cs="Times New Roman"/>
                <w:sz w:val="20"/>
                <w:szCs w:val="20"/>
              </w:rPr>
              <w:t>1 196 000,00</w:t>
            </w:r>
          </w:p>
        </w:tc>
        <w:tc>
          <w:tcPr>
            <w:tcW w:w="2835" w:type="dxa"/>
          </w:tcPr>
          <w:p w:rsidR="004138B4" w:rsidRPr="00F4664F" w:rsidRDefault="004138B4" w:rsidP="004F2B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4138B4" w:rsidRPr="00F4664F" w:rsidTr="00362035">
        <w:tc>
          <w:tcPr>
            <w:tcW w:w="2093" w:type="dxa"/>
          </w:tcPr>
          <w:p w:rsidR="00C72504" w:rsidRPr="00C72504" w:rsidRDefault="00C72504" w:rsidP="00C72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C72504">
              <w:rPr>
                <w:rFonts w:ascii="Times New Roman" w:hAnsi="Times New Roman" w:cs="Times New Roman"/>
                <w:sz w:val="20"/>
              </w:rPr>
              <w:t xml:space="preserve">Основное мероприятие 1.6. </w:t>
            </w:r>
          </w:p>
          <w:p w:rsidR="004138B4" w:rsidRPr="00F4664F" w:rsidRDefault="00C72504" w:rsidP="00C725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C72504">
              <w:rPr>
                <w:rFonts w:ascii="Times New Roman" w:hAnsi="Times New Roman" w:cs="Times New Roman"/>
                <w:sz w:val="20"/>
              </w:rPr>
              <w:t xml:space="preserve">Изготовление технического плана на объект «Реконструкция моста через р. </w:t>
            </w:r>
            <w:proofErr w:type="spellStart"/>
            <w:r w:rsidRPr="00C72504">
              <w:rPr>
                <w:rFonts w:ascii="Times New Roman" w:hAnsi="Times New Roman" w:cs="Times New Roman"/>
                <w:sz w:val="20"/>
              </w:rPr>
              <w:t>Гортъель</w:t>
            </w:r>
            <w:proofErr w:type="spellEnd"/>
            <w:r w:rsidRPr="00C72504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gramStart"/>
            <w:r w:rsidRPr="00C7250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C72504">
              <w:rPr>
                <w:rFonts w:ascii="Times New Roman" w:hAnsi="Times New Roman" w:cs="Times New Roman"/>
                <w:sz w:val="20"/>
              </w:rPr>
              <w:t xml:space="preserve"> 17+533 автодороги Вуктыл - Подчерье»</w:t>
            </w:r>
          </w:p>
        </w:tc>
        <w:tc>
          <w:tcPr>
            <w:tcW w:w="2551" w:type="dxa"/>
          </w:tcPr>
          <w:p w:rsidR="004138B4" w:rsidRPr="00F4664F" w:rsidRDefault="00C7250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72504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22 Федерального закона от 05.04.2013 г. № 44-ФЗ начальная (максимальная) цена договора определена заказчиком посредством применения метода сопоставимых рыночных цен (анализа рынка) на основании коммерческих и ценовых предложений подрядчиков</w:t>
            </w:r>
          </w:p>
        </w:tc>
        <w:tc>
          <w:tcPr>
            <w:tcW w:w="1418" w:type="dxa"/>
          </w:tcPr>
          <w:p w:rsidR="004138B4" w:rsidRPr="00C72504" w:rsidRDefault="00C7250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4">
              <w:rPr>
                <w:rFonts w:ascii="Times New Roman" w:hAnsi="Times New Roman" w:cs="Times New Roman"/>
                <w:sz w:val="20"/>
                <w:szCs w:val="20"/>
              </w:rPr>
              <w:t>43 916,00</w:t>
            </w:r>
          </w:p>
        </w:tc>
        <w:tc>
          <w:tcPr>
            <w:tcW w:w="1417" w:type="dxa"/>
          </w:tcPr>
          <w:p w:rsidR="004138B4" w:rsidRPr="00C72504" w:rsidRDefault="00C72504" w:rsidP="00D82F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2504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35" w:type="dxa"/>
          </w:tcPr>
          <w:p w:rsidR="004138B4" w:rsidRPr="00F4664F" w:rsidRDefault="00065665" w:rsidP="0006566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65665">
              <w:rPr>
                <w:rFonts w:ascii="Times New Roman" w:hAnsi="Times New Roman" w:cs="Times New Roman"/>
                <w:sz w:val="20"/>
                <w:szCs w:val="20"/>
              </w:rPr>
              <w:t>Работы по и</w:t>
            </w:r>
            <w:r w:rsidRPr="00065665">
              <w:rPr>
                <w:rFonts w:ascii="Times New Roman" w:hAnsi="Times New Roman" w:cs="Times New Roman"/>
                <w:sz w:val="20"/>
              </w:rPr>
              <w:t>зготовлению</w:t>
            </w:r>
            <w:r w:rsidRPr="00C72504">
              <w:rPr>
                <w:rFonts w:ascii="Times New Roman" w:hAnsi="Times New Roman" w:cs="Times New Roman"/>
                <w:sz w:val="20"/>
              </w:rPr>
              <w:t xml:space="preserve"> технического плана на объект «Реконструкция моста через р. </w:t>
            </w:r>
            <w:proofErr w:type="spellStart"/>
            <w:r w:rsidRPr="00C72504">
              <w:rPr>
                <w:rFonts w:ascii="Times New Roman" w:hAnsi="Times New Roman" w:cs="Times New Roman"/>
                <w:sz w:val="20"/>
              </w:rPr>
              <w:t>Гортъель</w:t>
            </w:r>
            <w:proofErr w:type="spellEnd"/>
            <w:r w:rsidRPr="00C72504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gramStart"/>
            <w:r w:rsidRPr="00C72504">
              <w:rPr>
                <w:rFonts w:ascii="Times New Roman" w:hAnsi="Times New Roman" w:cs="Times New Roman"/>
                <w:sz w:val="20"/>
              </w:rPr>
              <w:t>км</w:t>
            </w:r>
            <w:proofErr w:type="gramEnd"/>
            <w:r w:rsidRPr="00C72504">
              <w:rPr>
                <w:rFonts w:ascii="Times New Roman" w:hAnsi="Times New Roman" w:cs="Times New Roman"/>
                <w:sz w:val="20"/>
              </w:rPr>
              <w:t xml:space="preserve"> 17+533 автодороги Вуктыл </w:t>
            </w:r>
            <w:r>
              <w:rPr>
                <w:rFonts w:ascii="Times New Roman" w:hAnsi="Times New Roman" w:cs="Times New Roman"/>
                <w:sz w:val="20"/>
              </w:rPr>
              <w:t>–</w:t>
            </w:r>
            <w:r w:rsidRPr="00C72504">
              <w:rPr>
                <w:rFonts w:ascii="Times New Roman" w:hAnsi="Times New Roman" w:cs="Times New Roman"/>
                <w:sz w:val="20"/>
              </w:rPr>
              <w:t xml:space="preserve"> Подчерье</w:t>
            </w:r>
            <w:r>
              <w:rPr>
                <w:rFonts w:ascii="Times New Roman" w:hAnsi="Times New Roman" w:cs="Times New Roman"/>
                <w:sz w:val="20"/>
              </w:rPr>
              <w:t>» будут выполнены в 2017 году.</w:t>
            </w:r>
          </w:p>
        </w:tc>
      </w:tr>
    </w:tbl>
    <w:p w:rsidR="00C747AD" w:rsidRDefault="00C747AD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3C0E" w:rsidRPr="00447BCC" w:rsidRDefault="0062728E" w:rsidP="00292F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7BCC">
        <w:rPr>
          <w:rFonts w:ascii="Times New Roman" w:hAnsi="Times New Roman" w:cs="Times New Roman"/>
          <w:sz w:val="24"/>
          <w:szCs w:val="24"/>
        </w:rPr>
        <w:t>Исполнение показателей (индикаторов) Подпрограммы 1:</w:t>
      </w: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418"/>
        <w:gridCol w:w="992"/>
        <w:gridCol w:w="992"/>
        <w:gridCol w:w="2269"/>
      </w:tblGrid>
      <w:tr w:rsidR="00E70926" w:rsidRPr="00F4664F" w:rsidTr="00A172B0">
        <w:tc>
          <w:tcPr>
            <w:tcW w:w="534" w:type="dxa"/>
            <w:vMerge w:val="restart"/>
          </w:tcPr>
          <w:p w:rsidR="00E70926" w:rsidRPr="00447BCC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10" w:type="dxa"/>
            <w:vMerge w:val="restart"/>
          </w:tcPr>
          <w:p w:rsidR="00E70926" w:rsidRPr="00447BCC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418" w:type="dxa"/>
            <w:vMerge w:val="restart"/>
          </w:tcPr>
          <w:p w:rsidR="00E70926" w:rsidRPr="00447BCC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E70926" w:rsidRPr="00447BCC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2269" w:type="dxa"/>
            <w:vMerge w:val="restart"/>
          </w:tcPr>
          <w:p w:rsidR="00E70926" w:rsidRPr="00447BCC" w:rsidRDefault="001E7C25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r w:rsidR="00E70926" w:rsidRPr="00447BCC">
              <w:rPr>
                <w:rFonts w:ascii="Times New Roman" w:hAnsi="Times New Roman" w:cs="Times New Roman"/>
                <w:sz w:val="20"/>
                <w:szCs w:val="20"/>
              </w:rPr>
              <w:t>нение</w:t>
            </w:r>
          </w:p>
        </w:tc>
      </w:tr>
      <w:tr w:rsidR="00E70926" w:rsidRPr="00F4664F" w:rsidTr="00A172B0">
        <w:tc>
          <w:tcPr>
            <w:tcW w:w="534" w:type="dxa"/>
            <w:vMerge/>
          </w:tcPr>
          <w:p w:rsidR="00E70926" w:rsidRPr="00F4664F" w:rsidRDefault="00E7092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4110" w:type="dxa"/>
            <w:vMerge/>
          </w:tcPr>
          <w:p w:rsidR="00E70926" w:rsidRPr="00F4664F" w:rsidRDefault="00E7092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</w:tcPr>
          <w:p w:rsidR="00E70926" w:rsidRPr="00F4664F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992" w:type="dxa"/>
          </w:tcPr>
          <w:p w:rsidR="00E70926" w:rsidRPr="00447BCC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E70926" w:rsidRPr="00447BCC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269" w:type="dxa"/>
            <w:vMerge/>
          </w:tcPr>
          <w:p w:rsidR="00E70926" w:rsidRPr="00F4664F" w:rsidRDefault="00E7092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A172B0" w:rsidRPr="00F4664F" w:rsidTr="00A172B0">
        <w:tc>
          <w:tcPr>
            <w:tcW w:w="534" w:type="dxa"/>
          </w:tcPr>
          <w:p w:rsidR="00A172B0" w:rsidRPr="00447BCC" w:rsidRDefault="00447BCC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110" w:type="dxa"/>
          </w:tcPr>
          <w:p w:rsidR="00A172B0" w:rsidRPr="00447BCC" w:rsidRDefault="00447BCC" w:rsidP="001E7C2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A172B0" w:rsidRPr="00447BCC" w:rsidRDefault="00447BCC" w:rsidP="00B4097C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A172B0" w:rsidRPr="00447BCC" w:rsidRDefault="00447BCC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992" w:type="dxa"/>
          </w:tcPr>
          <w:p w:rsidR="00A172B0" w:rsidRPr="00447BCC" w:rsidRDefault="00447BCC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2269" w:type="dxa"/>
          </w:tcPr>
          <w:p w:rsidR="00A172B0" w:rsidRPr="00447BCC" w:rsidRDefault="008B4F74" w:rsidP="0097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74B0A" w:rsidRPr="00F4664F" w:rsidTr="00A172B0">
        <w:tc>
          <w:tcPr>
            <w:tcW w:w="534" w:type="dxa"/>
          </w:tcPr>
          <w:p w:rsidR="00974B0A" w:rsidRPr="00447BCC" w:rsidRDefault="00447BCC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110" w:type="dxa"/>
          </w:tcPr>
          <w:p w:rsidR="00974B0A" w:rsidRPr="006A2BBE" w:rsidRDefault="006A2BBE" w:rsidP="001E7C25">
            <w:pPr>
              <w:tabs>
                <w:tab w:val="left" w:pos="47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A2BBE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обеспеченных правоустанавливающими документами на них, в общей протяженности автомобильных дорог общего пользования местного значения</w:t>
            </w:r>
          </w:p>
        </w:tc>
        <w:tc>
          <w:tcPr>
            <w:tcW w:w="1418" w:type="dxa"/>
          </w:tcPr>
          <w:p w:rsidR="00974B0A" w:rsidRPr="00F4664F" w:rsidRDefault="006A2BBE" w:rsidP="00B4097C">
            <w:pPr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447BCC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</w:tcPr>
          <w:p w:rsidR="00974B0A" w:rsidRPr="006A2BBE" w:rsidRDefault="006A2BBE" w:rsidP="00F354B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992" w:type="dxa"/>
          </w:tcPr>
          <w:p w:rsidR="00974B0A" w:rsidRPr="006A2BBE" w:rsidRDefault="006A2BBE" w:rsidP="00F354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2BBE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2269" w:type="dxa"/>
          </w:tcPr>
          <w:p w:rsidR="00974B0A" w:rsidRPr="006A2BBE" w:rsidRDefault="008B4F74" w:rsidP="0097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6570D4" w:rsidRPr="00C747AD" w:rsidRDefault="00C747AD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47AD">
        <w:rPr>
          <w:rFonts w:ascii="Times New Roman" w:hAnsi="Times New Roman" w:cs="Times New Roman"/>
          <w:sz w:val="24"/>
          <w:szCs w:val="24"/>
        </w:rPr>
        <w:t>В</w:t>
      </w:r>
      <w:r w:rsidR="0062728E" w:rsidRPr="00C747AD">
        <w:rPr>
          <w:rFonts w:ascii="Times New Roman" w:hAnsi="Times New Roman" w:cs="Times New Roman"/>
          <w:sz w:val="24"/>
          <w:szCs w:val="24"/>
        </w:rPr>
        <w:t>се запланированные показатели (индикаторы) Подпрограммы 1 достигнуты.</w:t>
      </w:r>
    </w:p>
    <w:p w:rsidR="0062728E" w:rsidRPr="00F4664F" w:rsidRDefault="0062728E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292FBA" w:rsidRPr="006400BE" w:rsidRDefault="006570D4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400BE">
        <w:rPr>
          <w:rFonts w:ascii="Times New Roman" w:hAnsi="Times New Roman" w:cs="Times New Roman"/>
          <w:sz w:val="24"/>
          <w:szCs w:val="24"/>
        </w:rPr>
        <w:t>Финансирование Подпрограммы 1: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4"/>
        <w:gridCol w:w="3612"/>
        <w:gridCol w:w="3188"/>
      </w:tblGrid>
      <w:tr w:rsidR="00803C0E" w:rsidRPr="00F4664F" w:rsidTr="00A45050">
        <w:tc>
          <w:tcPr>
            <w:tcW w:w="3514" w:type="dxa"/>
          </w:tcPr>
          <w:p w:rsidR="00803C0E" w:rsidRPr="007D1EEA" w:rsidRDefault="00803C0E" w:rsidP="001A6D9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1EEA">
              <w:rPr>
                <w:rFonts w:ascii="Times New Roman" w:hAnsi="Times New Roman" w:cs="Times New Roman"/>
                <w:sz w:val="20"/>
                <w:szCs w:val="24"/>
              </w:rPr>
              <w:t xml:space="preserve">Плановые расходы </w:t>
            </w:r>
            <w:r w:rsidR="00E70926" w:rsidRPr="007D1EEA">
              <w:rPr>
                <w:rFonts w:ascii="Times New Roman" w:hAnsi="Times New Roman" w:cs="Times New Roman"/>
                <w:sz w:val="20"/>
                <w:szCs w:val="24"/>
              </w:rPr>
              <w:t xml:space="preserve"> Подпрограммы 1 </w:t>
            </w:r>
            <w:r w:rsidRPr="007D1EEA">
              <w:rPr>
                <w:rFonts w:ascii="Times New Roman" w:hAnsi="Times New Roman" w:cs="Times New Roman"/>
                <w:sz w:val="20"/>
                <w:szCs w:val="24"/>
              </w:rPr>
              <w:t xml:space="preserve">(руб.) </w:t>
            </w:r>
          </w:p>
        </w:tc>
        <w:tc>
          <w:tcPr>
            <w:tcW w:w="3612" w:type="dxa"/>
          </w:tcPr>
          <w:p w:rsidR="00803C0E" w:rsidRPr="007D1EEA" w:rsidRDefault="00803C0E" w:rsidP="001A6D9A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7D1EEA">
              <w:rPr>
                <w:rFonts w:ascii="Times New Roman" w:hAnsi="Times New Roman" w:cs="Times New Roman"/>
                <w:sz w:val="20"/>
                <w:szCs w:val="24"/>
              </w:rPr>
              <w:t>Фактические расходы</w:t>
            </w:r>
            <w:r w:rsidR="00E70926" w:rsidRPr="007D1EEA">
              <w:rPr>
                <w:rFonts w:ascii="Times New Roman" w:hAnsi="Times New Roman" w:cs="Times New Roman"/>
                <w:sz w:val="20"/>
                <w:szCs w:val="24"/>
              </w:rPr>
              <w:t xml:space="preserve"> подпрограммы 1 </w:t>
            </w:r>
            <w:r w:rsidRPr="007D1EEA">
              <w:rPr>
                <w:rFonts w:ascii="Times New Roman" w:hAnsi="Times New Roman" w:cs="Times New Roman"/>
                <w:sz w:val="20"/>
                <w:szCs w:val="24"/>
              </w:rPr>
              <w:t xml:space="preserve">(руб.) </w:t>
            </w:r>
          </w:p>
        </w:tc>
        <w:tc>
          <w:tcPr>
            <w:tcW w:w="3188" w:type="dxa"/>
          </w:tcPr>
          <w:p w:rsidR="00803C0E" w:rsidRPr="00F4664F" w:rsidRDefault="00803C0E" w:rsidP="00092791">
            <w:pPr>
              <w:jc w:val="both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7D1EEA">
              <w:rPr>
                <w:rFonts w:ascii="Times New Roman" w:hAnsi="Times New Roman" w:cs="Times New Roman"/>
                <w:sz w:val="20"/>
                <w:szCs w:val="24"/>
              </w:rPr>
              <w:t>% финансирования Подпрограммы 1</w:t>
            </w:r>
          </w:p>
        </w:tc>
      </w:tr>
      <w:tr w:rsidR="00D47774" w:rsidRPr="00F4664F" w:rsidTr="00A45050">
        <w:tc>
          <w:tcPr>
            <w:tcW w:w="3514" w:type="dxa"/>
          </w:tcPr>
          <w:p w:rsidR="00D47774" w:rsidRPr="007D1EEA" w:rsidRDefault="007D1EEA" w:rsidP="00D47774">
            <w:pPr>
              <w:pStyle w:val="ConsPlusCell"/>
              <w:ind w:right="-75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1EEA">
              <w:rPr>
                <w:rFonts w:ascii="Times New Roman" w:hAnsi="Times New Roman" w:cs="Times New Roman"/>
                <w:sz w:val="20"/>
                <w:szCs w:val="24"/>
              </w:rPr>
              <w:t>10 754 178,00</w:t>
            </w:r>
          </w:p>
        </w:tc>
        <w:tc>
          <w:tcPr>
            <w:tcW w:w="3612" w:type="dxa"/>
          </w:tcPr>
          <w:p w:rsidR="00D47774" w:rsidRPr="007D1EEA" w:rsidRDefault="007D1EEA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D1EEA">
              <w:rPr>
                <w:rFonts w:ascii="Times New Roman" w:hAnsi="Times New Roman" w:cs="Times New Roman"/>
                <w:sz w:val="20"/>
                <w:szCs w:val="24"/>
              </w:rPr>
              <w:t>6 519 245,14</w:t>
            </w:r>
          </w:p>
        </w:tc>
        <w:tc>
          <w:tcPr>
            <w:tcW w:w="3188" w:type="dxa"/>
          </w:tcPr>
          <w:p w:rsidR="00D47774" w:rsidRPr="00F4664F" w:rsidRDefault="007D1EEA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7D1EEA">
              <w:rPr>
                <w:rFonts w:ascii="Times New Roman" w:hAnsi="Times New Roman" w:cs="Times New Roman"/>
                <w:sz w:val="20"/>
                <w:szCs w:val="24"/>
              </w:rPr>
              <w:t>60,62</w:t>
            </w:r>
          </w:p>
        </w:tc>
      </w:tr>
    </w:tbl>
    <w:p w:rsidR="00803C0E" w:rsidRPr="00F4664F" w:rsidRDefault="00803C0E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500D3" w:rsidRDefault="00E70926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1 </w:t>
      </w:r>
      <w:r w:rsidR="00D47774" w:rsidRPr="00A0403E">
        <w:rPr>
          <w:rFonts w:ascii="Times New Roman" w:hAnsi="Times New Roman" w:cs="Times New Roman"/>
          <w:sz w:val="24"/>
          <w:szCs w:val="24"/>
        </w:rPr>
        <w:t xml:space="preserve">– </w:t>
      </w:r>
      <w:r w:rsidR="00725821" w:rsidRPr="00B32353">
        <w:rPr>
          <w:rFonts w:ascii="Times New Roman" w:hAnsi="Times New Roman" w:cs="Times New Roman"/>
          <w:b/>
          <w:sz w:val="24"/>
          <w:szCs w:val="24"/>
        </w:rPr>
        <w:t>удовлетворительная</w:t>
      </w:r>
      <w:r w:rsidR="00446FFB">
        <w:rPr>
          <w:rFonts w:ascii="Times New Roman" w:hAnsi="Times New Roman" w:cs="Times New Roman"/>
          <w:b/>
          <w:sz w:val="24"/>
          <w:szCs w:val="24"/>
        </w:rPr>
        <w:t>.</w:t>
      </w:r>
    </w:p>
    <w:p w:rsidR="00725821" w:rsidRDefault="00725821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725821" w:rsidRPr="00F4664F" w:rsidRDefault="00725821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DA2552" w:rsidRPr="00A0403E" w:rsidRDefault="00DA2552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03E">
        <w:rPr>
          <w:rFonts w:ascii="Times New Roman" w:hAnsi="Times New Roman" w:cs="Times New Roman"/>
          <w:b/>
          <w:i/>
          <w:sz w:val="24"/>
          <w:szCs w:val="24"/>
        </w:rPr>
        <w:lastRenderedPageBreak/>
        <w:t>Ожидаемые  результаты П</w:t>
      </w:r>
      <w:r w:rsidR="008C3749" w:rsidRPr="00A0403E">
        <w:rPr>
          <w:rFonts w:ascii="Times New Roman" w:hAnsi="Times New Roman" w:cs="Times New Roman"/>
          <w:b/>
          <w:i/>
          <w:sz w:val="24"/>
          <w:szCs w:val="24"/>
        </w:rPr>
        <w:t>одп</w:t>
      </w:r>
      <w:r w:rsidRPr="00A0403E">
        <w:rPr>
          <w:rFonts w:ascii="Times New Roman" w:hAnsi="Times New Roman" w:cs="Times New Roman"/>
          <w:b/>
          <w:i/>
          <w:sz w:val="24"/>
          <w:szCs w:val="24"/>
        </w:rPr>
        <w:t>рограммы</w:t>
      </w:r>
      <w:r w:rsidR="003356EC" w:rsidRPr="00A0403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3749" w:rsidRPr="00A0403E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A0403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DA2552" w:rsidRPr="00F4664F" w:rsidTr="00A45050">
        <w:tc>
          <w:tcPr>
            <w:tcW w:w="5211" w:type="dxa"/>
          </w:tcPr>
          <w:p w:rsidR="00DA2552" w:rsidRPr="00A0403E" w:rsidRDefault="00DA2552" w:rsidP="00DB25D0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3E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результаты</w:t>
            </w:r>
          </w:p>
        </w:tc>
        <w:tc>
          <w:tcPr>
            <w:tcW w:w="5103" w:type="dxa"/>
          </w:tcPr>
          <w:p w:rsidR="00DA2552" w:rsidRPr="00A0403E" w:rsidRDefault="00DA2552" w:rsidP="00DB25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403E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результаты</w:t>
            </w:r>
          </w:p>
        </w:tc>
      </w:tr>
      <w:tr w:rsidR="00DA2552" w:rsidRPr="00F4664F" w:rsidTr="00A45050">
        <w:tc>
          <w:tcPr>
            <w:tcW w:w="5211" w:type="dxa"/>
          </w:tcPr>
          <w:p w:rsidR="00A0403E" w:rsidRPr="00A0403E" w:rsidRDefault="00A0403E" w:rsidP="00A0403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</w:rPr>
              <w:t>Сохранение и повышение качества автодорожной сети МР «Вуктыл» за счет проведения ремонта</w:t>
            </w:r>
          </w:p>
          <w:p w:rsidR="00A0403E" w:rsidRPr="00A0403E" w:rsidRDefault="00A0403E" w:rsidP="00A0403E">
            <w:pPr>
              <w:rPr>
                <w:rFonts w:ascii="Times New Roman" w:hAnsi="Times New Roman" w:cs="Times New Roman"/>
                <w:sz w:val="20"/>
              </w:rPr>
            </w:pPr>
            <w:r w:rsidRPr="00A0403E">
              <w:rPr>
                <w:rFonts w:ascii="Times New Roman" w:hAnsi="Times New Roman" w:cs="Times New Roman"/>
                <w:sz w:val="20"/>
              </w:rPr>
              <w:t>автомобильных дорог общего пользования</w:t>
            </w:r>
          </w:p>
          <w:p w:rsidR="00DA2552" w:rsidRDefault="00A0403E" w:rsidP="00A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 w:rsidRPr="00A0403E">
              <w:rPr>
                <w:rFonts w:ascii="Times New Roman" w:hAnsi="Times New Roman" w:cs="Times New Roman"/>
                <w:sz w:val="20"/>
              </w:rPr>
              <w:t>местного значения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A0403E" w:rsidRDefault="00A0403E" w:rsidP="00A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</w:rPr>
              <w:t>Обеспечение круглогодичного функционирования сети автомобильных дорог и сооружений на них, путем ежегодного содержания и оборудования автомобильных дорог протяженностью 86,3 км, в том числе 33,3 км</w:t>
            </w:r>
            <w:proofErr w:type="gramStart"/>
            <w:r w:rsidRPr="00A0403E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A0403E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gramStart"/>
            <w:r w:rsidRPr="00A0403E">
              <w:rPr>
                <w:rFonts w:ascii="Times New Roman" w:hAnsi="Times New Roman" w:cs="Times New Roman"/>
                <w:sz w:val="20"/>
              </w:rPr>
              <w:t>д</w:t>
            </w:r>
            <w:proofErr w:type="gramEnd"/>
            <w:r w:rsidRPr="00A0403E">
              <w:rPr>
                <w:rFonts w:ascii="Times New Roman" w:hAnsi="Times New Roman" w:cs="Times New Roman"/>
                <w:sz w:val="20"/>
              </w:rPr>
              <w:t>ороги в населенных пунктах, и мостовых сооружений на них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:rsidR="00A0403E" w:rsidRDefault="00A0403E" w:rsidP="00A0403E">
            <w:pPr>
              <w:tabs>
                <w:tab w:val="left" w:pos="27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Наличие и реализация малых проектов в сфере дорожной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403E" w:rsidRDefault="00A0403E" w:rsidP="00A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Наличие правоустанавливающих документов автомобильных дорог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403E" w:rsidRDefault="00A0403E" w:rsidP="00A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Обеспечение транспортного сообщения для населения, проживающего в отдаленных населенных пунктах, в зимний период, путем оборудования и содержания ледовых переправ протяженностью 0,175 км и зимних автомобильных дорог протяженностью 18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403E" w:rsidRPr="00A0403E" w:rsidRDefault="00A0403E" w:rsidP="00A040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Наличие технического плана на объект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Реконструкция моста через р. </w:t>
            </w:r>
            <w:proofErr w:type="spell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Гортъель</w:t>
            </w:r>
            <w:proofErr w:type="spellEnd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 17+533 автодороги Вуктыл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 Подчерье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103" w:type="dxa"/>
          </w:tcPr>
          <w:p w:rsidR="005F7DEC" w:rsidRDefault="00A0403E" w:rsidP="00A0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оплата за выполненные  работы по ремонту настила моста, расположенного на 4.344 км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Вуктыл-Подчерье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 оказанные услуги по осуществлению строительного </w:t>
            </w:r>
            <w:proofErr w:type="gram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реконструкцией моста  через р. </w:t>
            </w:r>
            <w:proofErr w:type="spell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Гортъель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403E" w:rsidRDefault="00A0403E" w:rsidP="00A0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Произведено зимнее содержание автомобильных дорог протяженностью 86,3 км, в том числе 33,3 км</w:t>
            </w:r>
            <w:proofErr w:type="gram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ороги в населенных пунктах, и мостовых сооружений на них, а также летнее содержание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Подчерье-Вуктыл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0403E" w:rsidRDefault="00A0403E" w:rsidP="00A0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работы по изготовлению кадастрового паспорта земельного участка под автомобильной дорогой от а/д Ухта-Вуктыл до п. </w:t>
            </w:r>
            <w:proofErr w:type="spell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Шердино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403E" w:rsidRDefault="00A0403E" w:rsidP="00A0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Выполнено оборудование и содержание ледовых переправ протяженностью 0,175 км и зимней автомобильной дороги протяженностью 18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0403E" w:rsidRPr="00F4664F" w:rsidRDefault="00A0403E" w:rsidP="00A0403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22 Федерального закона от 05.04.2013 г. № 44-ФЗ начальная (максимальная) цена договора определена заказчиком посредством применения метода сопоставимых рыночных цен (анализа рынка) на основании коммерческих и ценовых предложений подрядчиков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9E7B86" w:rsidRPr="00B752A9" w:rsidRDefault="00E500D3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2A9">
        <w:rPr>
          <w:rFonts w:ascii="Times New Roman" w:hAnsi="Times New Roman" w:cs="Times New Roman"/>
          <w:b/>
          <w:sz w:val="24"/>
          <w:szCs w:val="24"/>
        </w:rPr>
        <w:t>Вывод</w:t>
      </w:r>
      <w:r w:rsidR="00131388" w:rsidRPr="00B752A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E3D0D" w:rsidRPr="00B752A9" w:rsidRDefault="00DE3D0D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52A9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1 составило </w:t>
      </w:r>
      <w:r w:rsidR="00B752A9">
        <w:rPr>
          <w:rFonts w:ascii="Times New Roman" w:hAnsi="Times New Roman" w:cs="Times New Roman"/>
          <w:sz w:val="24"/>
          <w:szCs w:val="24"/>
        </w:rPr>
        <w:t>60,62</w:t>
      </w:r>
      <w:r w:rsidRPr="00B752A9">
        <w:rPr>
          <w:rFonts w:ascii="Times New Roman" w:hAnsi="Times New Roman" w:cs="Times New Roman"/>
          <w:sz w:val="24"/>
          <w:szCs w:val="24"/>
        </w:rPr>
        <w:t>%.</w:t>
      </w:r>
    </w:p>
    <w:p w:rsidR="00131388" w:rsidRPr="00712DEB" w:rsidRDefault="00712DEB" w:rsidP="00D477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DEB">
        <w:rPr>
          <w:rFonts w:ascii="Times New Roman" w:hAnsi="Times New Roman" w:cs="Times New Roman"/>
          <w:sz w:val="24"/>
          <w:szCs w:val="24"/>
        </w:rPr>
        <w:t>В</w:t>
      </w:r>
      <w:r w:rsidR="00131388" w:rsidRPr="00712DEB">
        <w:rPr>
          <w:rFonts w:ascii="Times New Roman" w:hAnsi="Times New Roman" w:cs="Times New Roman"/>
          <w:sz w:val="24"/>
          <w:szCs w:val="24"/>
        </w:rPr>
        <w:t>се запланированные показатели (индикаторы) Подпрограммы 1 достигнуты.</w:t>
      </w:r>
    </w:p>
    <w:p w:rsidR="00D566EF" w:rsidRPr="00D566EF" w:rsidRDefault="00131388" w:rsidP="00004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D258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1 </w:t>
      </w:r>
      <w:r w:rsidR="00D566EF" w:rsidRPr="00D566EF">
        <w:rPr>
          <w:rFonts w:ascii="Times New Roman" w:hAnsi="Times New Roman" w:cs="Times New Roman"/>
          <w:sz w:val="24"/>
          <w:szCs w:val="24"/>
        </w:rPr>
        <w:t>удовлетворительная</w:t>
      </w:r>
      <w:r w:rsidR="00D566EF">
        <w:rPr>
          <w:rFonts w:ascii="Times New Roman" w:hAnsi="Times New Roman" w:cs="Times New Roman"/>
          <w:sz w:val="24"/>
          <w:szCs w:val="24"/>
        </w:rPr>
        <w:t>.</w:t>
      </w:r>
      <w:r w:rsidR="00D566EF" w:rsidRPr="00D566EF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0041BE" w:rsidRDefault="000041BE" w:rsidP="00004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13F">
        <w:rPr>
          <w:rFonts w:ascii="Times New Roman" w:hAnsi="Times New Roman" w:cs="Times New Roman"/>
          <w:sz w:val="24"/>
          <w:szCs w:val="24"/>
        </w:rPr>
        <w:t>Основными причинами не выполнения  мероприятий Подпрограммы 1 в полном объеме  является:</w:t>
      </w:r>
    </w:p>
    <w:p w:rsidR="0051313F" w:rsidRDefault="0051313F" w:rsidP="00004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13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51313F">
        <w:rPr>
          <w:rFonts w:ascii="Times New Roman" w:hAnsi="Times New Roman" w:cs="Times New Roman"/>
          <w:sz w:val="24"/>
          <w:szCs w:val="24"/>
        </w:rPr>
        <w:t>нежные средства были предусмотрены (в качестве лимитов) на заключение муниципальных контрактов (договоров) на содержание улично</w:t>
      </w:r>
      <w:r w:rsidRPr="0051313F">
        <w:rPr>
          <w:rFonts w:ascii="Times New Roman" w:hAnsi="Times New Roman" w:cs="Times New Roman"/>
          <w:b/>
          <w:sz w:val="24"/>
          <w:szCs w:val="24"/>
        </w:rPr>
        <w:t>-</w:t>
      </w:r>
      <w:r w:rsidRPr="0051313F">
        <w:rPr>
          <w:rFonts w:ascii="Times New Roman" w:hAnsi="Times New Roman" w:cs="Times New Roman"/>
          <w:sz w:val="24"/>
          <w:szCs w:val="24"/>
        </w:rPr>
        <w:t>дорожной сети городского округа «Вуктыл». Объем дорожного фонда на 2017 год будет увеличен на сумму остатка неиспользованных финансовых средств 2016 года и будет направлен на ремонт автомобильных дорог общего пользования местного значения в 2017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1313F" w:rsidRPr="006271E7" w:rsidRDefault="0051313F" w:rsidP="000041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13F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1E7">
        <w:rPr>
          <w:rFonts w:ascii="Times New Roman" w:hAnsi="Times New Roman" w:cs="Times New Roman"/>
          <w:sz w:val="24"/>
          <w:szCs w:val="24"/>
        </w:rPr>
        <w:t>э</w:t>
      </w:r>
      <w:r w:rsidR="006271E7" w:rsidRPr="006271E7">
        <w:rPr>
          <w:rFonts w:ascii="Times New Roman" w:hAnsi="Times New Roman" w:cs="Times New Roman"/>
          <w:sz w:val="24"/>
          <w:szCs w:val="24"/>
        </w:rPr>
        <w:t>кономия денежных сре</w:t>
      </w:r>
      <w:proofErr w:type="gramStart"/>
      <w:r w:rsidR="006271E7" w:rsidRPr="006271E7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6271E7" w:rsidRPr="006271E7">
        <w:rPr>
          <w:rFonts w:ascii="Times New Roman" w:hAnsi="Times New Roman" w:cs="Times New Roman"/>
          <w:sz w:val="24"/>
          <w:szCs w:val="24"/>
        </w:rPr>
        <w:t>юджете МО МР «Вуктыл»</w:t>
      </w:r>
      <w:r w:rsidR="006271E7">
        <w:rPr>
          <w:rFonts w:ascii="Times New Roman" w:hAnsi="Times New Roman" w:cs="Times New Roman"/>
          <w:sz w:val="24"/>
          <w:szCs w:val="24"/>
        </w:rPr>
        <w:t>.</w:t>
      </w:r>
    </w:p>
    <w:p w:rsidR="00D0587E" w:rsidRDefault="00D0587E" w:rsidP="00E50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00D3" w:rsidRPr="00D0587E" w:rsidRDefault="00515416" w:rsidP="00E500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0587E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D0587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500D3" w:rsidRPr="00D0587E">
        <w:rPr>
          <w:rFonts w:ascii="Times New Roman" w:hAnsi="Times New Roman" w:cs="Times New Roman"/>
          <w:sz w:val="24"/>
          <w:szCs w:val="24"/>
          <w:u w:val="single"/>
        </w:rPr>
        <w:t xml:space="preserve">В целях решения </w:t>
      </w:r>
      <w:r w:rsidR="00E500D3" w:rsidRPr="00D0587E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="00E500D3" w:rsidRPr="00D0587E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C72D3A" w:rsidRPr="00D0587E">
        <w:rPr>
          <w:rFonts w:ascii="Times New Roman" w:hAnsi="Times New Roman" w:cs="Times New Roman"/>
          <w:b/>
          <w:i/>
          <w:sz w:val="24"/>
          <w:szCs w:val="24"/>
        </w:rPr>
        <w:t xml:space="preserve">  Программы</w:t>
      </w:r>
      <w:r w:rsidR="00C72D3A" w:rsidRPr="00D0587E">
        <w:rPr>
          <w:rFonts w:ascii="Times New Roman" w:hAnsi="Times New Roman" w:cs="Times New Roman"/>
          <w:sz w:val="24"/>
          <w:szCs w:val="24"/>
        </w:rPr>
        <w:t xml:space="preserve"> </w:t>
      </w:r>
      <w:r w:rsidR="00E500D3" w:rsidRPr="00D0587E">
        <w:rPr>
          <w:rFonts w:ascii="Times New Roman" w:hAnsi="Times New Roman" w:cs="Times New Roman"/>
          <w:sz w:val="24"/>
          <w:szCs w:val="24"/>
        </w:rPr>
        <w:t xml:space="preserve">реализовалась </w:t>
      </w:r>
      <w:r w:rsidR="00E500D3" w:rsidRPr="00D0587E">
        <w:rPr>
          <w:rFonts w:ascii="Times New Roman" w:hAnsi="Times New Roman" w:cs="Times New Roman"/>
          <w:b/>
          <w:sz w:val="24"/>
          <w:szCs w:val="24"/>
        </w:rPr>
        <w:t xml:space="preserve">Подпрограмма 2 </w:t>
      </w:r>
      <w:r w:rsidR="00AE758E" w:rsidRPr="00D0587E">
        <w:rPr>
          <w:rFonts w:ascii="Times New Roman" w:hAnsi="Times New Roman" w:cs="Times New Roman"/>
          <w:sz w:val="24"/>
          <w:szCs w:val="24"/>
        </w:rPr>
        <w:t>«</w:t>
      </w:r>
      <w:r w:rsidR="00D0587E" w:rsidRPr="00D0587E">
        <w:rPr>
          <w:rFonts w:ascii="Times New Roman" w:hAnsi="Times New Roman" w:cs="Times New Roman"/>
          <w:sz w:val="24"/>
          <w:szCs w:val="24"/>
        </w:rPr>
        <w:t xml:space="preserve">Организация транспортного обслуживания населения </w:t>
      </w:r>
      <w:r w:rsidR="009F10DD" w:rsidRPr="00D0587E">
        <w:rPr>
          <w:rFonts w:ascii="Times New Roman" w:hAnsi="Times New Roman" w:cs="Times New Roman"/>
          <w:sz w:val="24"/>
          <w:szCs w:val="24"/>
        </w:rPr>
        <w:t>на территории муниципального района «Вуктыл»</w:t>
      </w:r>
      <w:r w:rsidR="00E500D3" w:rsidRPr="00D0587E">
        <w:rPr>
          <w:rFonts w:ascii="Times New Roman" w:hAnsi="Times New Roman" w:cs="Times New Roman"/>
          <w:sz w:val="24"/>
          <w:szCs w:val="24"/>
        </w:rPr>
        <w:t xml:space="preserve"> (далее -  </w:t>
      </w:r>
      <w:r w:rsidR="00C72D3A" w:rsidRPr="00D0587E">
        <w:rPr>
          <w:rFonts w:ascii="Times New Roman" w:hAnsi="Times New Roman" w:cs="Times New Roman"/>
          <w:sz w:val="24"/>
          <w:szCs w:val="24"/>
        </w:rPr>
        <w:t>П</w:t>
      </w:r>
      <w:r w:rsidR="00E500D3" w:rsidRPr="00D0587E">
        <w:rPr>
          <w:rFonts w:ascii="Times New Roman" w:hAnsi="Times New Roman" w:cs="Times New Roman"/>
          <w:sz w:val="24"/>
          <w:szCs w:val="24"/>
        </w:rPr>
        <w:t>одпрограмма 2)</w:t>
      </w:r>
      <w:r w:rsidR="003356EC" w:rsidRPr="00D0587E">
        <w:rPr>
          <w:rFonts w:ascii="Times New Roman" w:hAnsi="Times New Roman" w:cs="Times New Roman"/>
          <w:sz w:val="24"/>
          <w:szCs w:val="24"/>
        </w:rPr>
        <w:t>.</w:t>
      </w:r>
    </w:p>
    <w:p w:rsidR="00515416" w:rsidRPr="00D0587E" w:rsidRDefault="00515416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00D3" w:rsidRPr="00DA6DAA" w:rsidRDefault="0062728E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6DAA">
        <w:rPr>
          <w:rFonts w:ascii="Times New Roman" w:hAnsi="Times New Roman" w:cs="Times New Roman"/>
          <w:sz w:val="24"/>
          <w:szCs w:val="24"/>
        </w:rPr>
        <w:t xml:space="preserve">В рамках Подпрограммы 2 были реализованы следующие основные мероприятия и ведомственная программа: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97"/>
        <w:gridCol w:w="2914"/>
        <w:gridCol w:w="1400"/>
        <w:gridCol w:w="1275"/>
        <w:gridCol w:w="2428"/>
      </w:tblGrid>
      <w:tr w:rsidR="00DA2552" w:rsidRPr="00F4664F" w:rsidTr="00FC6417">
        <w:tc>
          <w:tcPr>
            <w:tcW w:w="2297" w:type="dxa"/>
          </w:tcPr>
          <w:p w:rsidR="00DA2552" w:rsidRPr="00DA6DAA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A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2914" w:type="dxa"/>
          </w:tcPr>
          <w:p w:rsidR="00DA2552" w:rsidRPr="00DA6DAA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A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400" w:type="dxa"/>
          </w:tcPr>
          <w:p w:rsidR="00DA2552" w:rsidRPr="00DA6DAA" w:rsidRDefault="00F268A9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DA2552" w:rsidRPr="00DA6DAA">
              <w:rPr>
                <w:rFonts w:ascii="Times New Roman" w:hAnsi="Times New Roman" w:cs="Times New Roman"/>
                <w:sz w:val="20"/>
                <w:szCs w:val="20"/>
              </w:rPr>
              <w:t>водная бюджетная</w:t>
            </w:r>
          </w:p>
          <w:p w:rsidR="00DA2552" w:rsidRPr="00DA6DAA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A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DA2552" w:rsidRPr="00DA6DAA" w:rsidRDefault="00DA2552" w:rsidP="00DA6D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A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DA6DA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DA2552" w:rsidRPr="00DA6DAA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A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428" w:type="dxa"/>
          </w:tcPr>
          <w:p w:rsidR="00DA2552" w:rsidRPr="00DA6DAA" w:rsidRDefault="00DA2552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A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447638" w:rsidRPr="00F4664F" w:rsidTr="000F34D8">
        <w:tc>
          <w:tcPr>
            <w:tcW w:w="10314" w:type="dxa"/>
            <w:gridSpan w:val="5"/>
          </w:tcPr>
          <w:p w:rsidR="00447638" w:rsidRPr="00076D48" w:rsidRDefault="00076D48" w:rsidP="008E4E5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076D48">
              <w:rPr>
                <w:rFonts w:ascii="Times New Roman" w:hAnsi="Times New Roman" w:cs="Times New Roman"/>
              </w:rPr>
              <w:t>Задача 1. «</w:t>
            </w:r>
            <w:r w:rsidRPr="00076D48">
              <w:rPr>
                <w:rFonts w:ascii="Times New Roman" w:hAnsi="Times New Roman" w:cs="Times New Roman"/>
                <w:bCs/>
              </w:rPr>
              <w:t>Организация предоставления транспортных услуг населению»</w:t>
            </w:r>
          </w:p>
        </w:tc>
      </w:tr>
      <w:tr w:rsidR="007433F3" w:rsidRPr="00F4664F" w:rsidTr="00FC6417">
        <w:tc>
          <w:tcPr>
            <w:tcW w:w="2297" w:type="dxa"/>
          </w:tcPr>
          <w:p w:rsidR="00F61CC1" w:rsidRDefault="00076D48" w:rsidP="00106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6D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1.1. </w:t>
            </w:r>
          </w:p>
          <w:p w:rsidR="007433F3" w:rsidRPr="00076D48" w:rsidRDefault="00076D48" w:rsidP="00106C7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76D4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Субсидирование недополученных доходов субъектов малого и среднего предпринимательства, оказывающих услуги </w:t>
            </w:r>
            <w:r w:rsidRPr="00076D4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населению автомобильным транспортом</w:t>
            </w:r>
          </w:p>
        </w:tc>
        <w:tc>
          <w:tcPr>
            <w:tcW w:w="2914" w:type="dxa"/>
          </w:tcPr>
          <w:p w:rsidR="008E0763" w:rsidRPr="00076D48" w:rsidRDefault="00076D48" w:rsidP="003542A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76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2016 году одному субъекту малого предпринимательства, осуществляющему </w:t>
            </w:r>
            <w:proofErr w:type="spellStart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превозки</w:t>
            </w:r>
            <w:proofErr w:type="spellEnd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автомобильным транспортом по маршрутам: "Вуктыл-Подчерье", "Вуктыл-Лемтыбож", "Вуктыл-</w:t>
            </w:r>
            <w:proofErr w:type="spellStart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Дутово</w:t>
            </w:r>
            <w:proofErr w:type="spellEnd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Лемты</w:t>
            </w:r>
            <w:proofErr w:type="spellEnd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 xml:space="preserve">", была предоставлена </w:t>
            </w:r>
            <w:r w:rsidRPr="00076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субсидия на возмещение недополученных доходов  </w:t>
            </w:r>
          </w:p>
        </w:tc>
        <w:tc>
          <w:tcPr>
            <w:tcW w:w="1400" w:type="dxa"/>
          </w:tcPr>
          <w:p w:rsidR="007433F3" w:rsidRPr="00076D48" w:rsidRDefault="00076D48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2 156 397,68</w:t>
            </w:r>
          </w:p>
        </w:tc>
        <w:tc>
          <w:tcPr>
            <w:tcW w:w="1275" w:type="dxa"/>
          </w:tcPr>
          <w:p w:rsidR="007433F3" w:rsidRPr="00076D48" w:rsidRDefault="00076D48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1 924 804,53</w:t>
            </w:r>
          </w:p>
        </w:tc>
        <w:tc>
          <w:tcPr>
            <w:tcW w:w="2428" w:type="dxa"/>
          </w:tcPr>
          <w:p w:rsidR="007433F3" w:rsidRPr="00F4664F" w:rsidRDefault="00076D48" w:rsidP="00575F0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Дефицит денежных сре</w:t>
            </w:r>
            <w:proofErr w:type="gramStart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юджете МО МР «Вуктыл»</w:t>
            </w:r>
          </w:p>
        </w:tc>
      </w:tr>
      <w:tr w:rsidR="007433F3" w:rsidRPr="00F4664F" w:rsidTr="00FC6417">
        <w:tc>
          <w:tcPr>
            <w:tcW w:w="2297" w:type="dxa"/>
          </w:tcPr>
          <w:p w:rsidR="00F61CC1" w:rsidRDefault="00D11147" w:rsidP="003E2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114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Основное мероприятие 1.2. </w:t>
            </w:r>
            <w:r w:rsidR="00F61C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</w:p>
          <w:p w:rsidR="007433F3" w:rsidRPr="00D11147" w:rsidRDefault="00D11147" w:rsidP="003E20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11147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Субсидирование недополученных доходов субъектов малого и среднего предпринимательства, оказывающих услуги населению водным транспортом на территории муниципального района «Вуктыл» в период навигации</w:t>
            </w:r>
          </w:p>
        </w:tc>
        <w:tc>
          <w:tcPr>
            <w:tcW w:w="2914" w:type="dxa"/>
          </w:tcPr>
          <w:p w:rsidR="00195A0B" w:rsidRPr="00F61CC1" w:rsidRDefault="00F61CC1" w:rsidP="000B43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gramStart"/>
            <w:r w:rsidRPr="00F61CC1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навигации 2016 года было организовано  транспортное обслуживание населения по маршруту: правый-левый берег на 1164 км р. Печора в районе м. </w:t>
            </w:r>
            <w:proofErr w:type="spellStart"/>
            <w:r w:rsidRPr="00F61CC1">
              <w:rPr>
                <w:rFonts w:ascii="Times New Roman" w:hAnsi="Times New Roman" w:cs="Times New Roman"/>
                <w:sz w:val="20"/>
                <w:szCs w:val="20"/>
              </w:rPr>
              <w:t>Кузьдибож</w:t>
            </w:r>
            <w:proofErr w:type="spellEnd"/>
            <w:r w:rsidRPr="00F61CC1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муниципального района «Вуктыл»:                                                                                                                      проведен  открытый конкурс на право осуществления грузопассажирских перевозок  внутренним водным транспортом между административным центром г. Вуктыл и сельским поселением «Дутово» по маршруту: правый-левый берег на 1164 км р. Печора в районе м</w:t>
            </w:r>
            <w:proofErr w:type="gramEnd"/>
            <w:r w:rsidRPr="00F61CC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61CC1">
              <w:rPr>
                <w:rFonts w:ascii="Times New Roman" w:hAnsi="Times New Roman" w:cs="Times New Roman"/>
                <w:sz w:val="20"/>
                <w:szCs w:val="20"/>
              </w:rPr>
              <w:t>Кузьдибож</w:t>
            </w:r>
            <w:proofErr w:type="spellEnd"/>
            <w:r w:rsidRPr="00F61CC1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муниципального района «Вуктыл» в навигацию 2016 года (далее – Конкурс). По результатам проведения Конкурса заключен договор на право осуществления грузопассажирских перевозок внутренним водным транспортом в границах муниципального района «Вуктыл» в навигацию 2016 года с победителем Конкурса - обществом с ограниченной ответственностью «Региональная транспортная компания», в рамках которого не предусмотрено возникновение выпадающих доходов.</w:t>
            </w:r>
          </w:p>
        </w:tc>
        <w:tc>
          <w:tcPr>
            <w:tcW w:w="1400" w:type="dxa"/>
          </w:tcPr>
          <w:p w:rsidR="007433F3" w:rsidRPr="00F61CC1" w:rsidRDefault="00F61CC1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7433F3" w:rsidRPr="00F61CC1" w:rsidRDefault="00F61CC1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CC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0B4322" w:rsidRPr="00F4664F" w:rsidRDefault="000B4322" w:rsidP="00195A0B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F268A9" w:rsidRPr="00F4664F" w:rsidTr="00FC6417">
        <w:tc>
          <w:tcPr>
            <w:tcW w:w="2297" w:type="dxa"/>
          </w:tcPr>
          <w:p w:rsidR="00DB4A3D" w:rsidRDefault="00F61CC1" w:rsidP="00346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1C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1.3. </w:t>
            </w:r>
          </w:p>
          <w:p w:rsidR="00F268A9" w:rsidRPr="00F61CC1" w:rsidRDefault="00F61CC1" w:rsidP="003466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61CC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экономической экспертизы</w:t>
            </w:r>
          </w:p>
        </w:tc>
        <w:tc>
          <w:tcPr>
            <w:tcW w:w="2914" w:type="dxa"/>
          </w:tcPr>
          <w:p w:rsidR="00F268A9" w:rsidRPr="00F61CC1" w:rsidRDefault="00F61CC1" w:rsidP="00F268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F61CC1">
              <w:rPr>
                <w:rFonts w:ascii="Times New Roman" w:hAnsi="Times New Roman" w:cs="Times New Roman"/>
                <w:sz w:val="20"/>
                <w:szCs w:val="20"/>
              </w:rPr>
              <w:t>По определению Арбитражного суда Республики Коми (дело № А29-8624/2015) на счет Арбитражного суда РК переведены финансовые средства в размере 80 тыс. рублей на проведение финансово-</w:t>
            </w:r>
            <w:proofErr w:type="spellStart"/>
            <w:r w:rsidRPr="00F61CC1">
              <w:rPr>
                <w:rFonts w:ascii="Times New Roman" w:hAnsi="Times New Roman" w:cs="Times New Roman"/>
                <w:sz w:val="20"/>
                <w:szCs w:val="20"/>
              </w:rPr>
              <w:t>экономичсеской</w:t>
            </w:r>
            <w:proofErr w:type="spellEnd"/>
            <w:r w:rsidRPr="00F61CC1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</w:p>
        </w:tc>
        <w:tc>
          <w:tcPr>
            <w:tcW w:w="1400" w:type="dxa"/>
          </w:tcPr>
          <w:p w:rsidR="00F268A9" w:rsidRPr="00742F4C" w:rsidRDefault="00742F4C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F4C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1275" w:type="dxa"/>
          </w:tcPr>
          <w:p w:rsidR="00F268A9" w:rsidRPr="00742F4C" w:rsidRDefault="00742F4C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F4C"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</w:tc>
        <w:tc>
          <w:tcPr>
            <w:tcW w:w="2428" w:type="dxa"/>
          </w:tcPr>
          <w:p w:rsidR="00F268A9" w:rsidRPr="00F4664F" w:rsidRDefault="00F268A9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  <w:p w:rsidR="0034669E" w:rsidRPr="00F4664F" w:rsidRDefault="0034669E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DB4A3D" w:rsidRPr="00F4664F" w:rsidTr="00375FB1">
        <w:tc>
          <w:tcPr>
            <w:tcW w:w="10314" w:type="dxa"/>
            <w:gridSpan w:val="5"/>
          </w:tcPr>
          <w:p w:rsidR="00DB4A3D" w:rsidRPr="00DB4A3D" w:rsidRDefault="00DB4A3D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B4A3D">
              <w:rPr>
                <w:rFonts w:ascii="Times New Roman" w:hAnsi="Times New Roman" w:cs="Times New Roman"/>
                <w:sz w:val="20"/>
              </w:rPr>
              <w:t>Задача 2. «Содействие повышению уровня качества предоставления транспортных услуг населению муниципального района «Вуктыл», создание безопасных условий для предоставления транспортных услуг»</w:t>
            </w:r>
          </w:p>
        </w:tc>
      </w:tr>
      <w:tr w:rsidR="0048326A" w:rsidRPr="00F4664F" w:rsidTr="00FC6417">
        <w:tc>
          <w:tcPr>
            <w:tcW w:w="2297" w:type="dxa"/>
          </w:tcPr>
          <w:p w:rsidR="0048326A" w:rsidRPr="00DB4A3D" w:rsidRDefault="00DB4A3D" w:rsidP="0016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B4A3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2.1. Содержание и обустройство остановочных пунктов, расположенных на 1164 км р. Печора в районе местечка </w:t>
            </w:r>
            <w:proofErr w:type="spellStart"/>
            <w:r w:rsidRPr="00DB4A3D">
              <w:rPr>
                <w:rFonts w:ascii="Times New Roman" w:hAnsi="Times New Roman" w:cs="Times New Roman"/>
                <w:bCs/>
                <w:sz w:val="20"/>
                <w:szCs w:val="20"/>
              </w:rPr>
              <w:t>Кузьдибож</w:t>
            </w:r>
            <w:proofErr w:type="spellEnd"/>
          </w:p>
        </w:tc>
        <w:tc>
          <w:tcPr>
            <w:tcW w:w="2914" w:type="dxa"/>
          </w:tcPr>
          <w:p w:rsidR="0048326A" w:rsidRPr="00DB4A3D" w:rsidRDefault="00DB4A3D" w:rsidP="00F268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DB4A3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открытый конкурс и заключен муниципальный контракт на выполнение работ по содержанию остановочных пунктов, расположенных на 1164 км р. Печора в районе м. </w:t>
            </w:r>
            <w:proofErr w:type="spellStart"/>
            <w:r w:rsidRPr="00DB4A3D">
              <w:rPr>
                <w:rFonts w:ascii="Times New Roman" w:hAnsi="Times New Roman" w:cs="Times New Roman"/>
                <w:sz w:val="20"/>
                <w:szCs w:val="20"/>
              </w:rPr>
              <w:t>Кузьдибож</w:t>
            </w:r>
            <w:proofErr w:type="spellEnd"/>
            <w:r w:rsidRPr="00DB4A3D">
              <w:rPr>
                <w:rFonts w:ascii="Times New Roman" w:hAnsi="Times New Roman" w:cs="Times New Roman"/>
                <w:sz w:val="20"/>
                <w:szCs w:val="20"/>
              </w:rPr>
              <w:t>. Работы завершены – 30 ноября 2016 г.</w:t>
            </w:r>
          </w:p>
        </w:tc>
        <w:tc>
          <w:tcPr>
            <w:tcW w:w="1400" w:type="dxa"/>
          </w:tcPr>
          <w:p w:rsidR="0048326A" w:rsidRPr="00427370" w:rsidRDefault="00427370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70">
              <w:rPr>
                <w:rFonts w:ascii="Times New Roman" w:hAnsi="Times New Roman" w:cs="Times New Roman"/>
                <w:sz w:val="20"/>
                <w:szCs w:val="20"/>
              </w:rPr>
              <w:t>316 936,72</w:t>
            </w:r>
          </w:p>
        </w:tc>
        <w:tc>
          <w:tcPr>
            <w:tcW w:w="1275" w:type="dxa"/>
          </w:tcPr>
          <w:p w:rsidR="0048326A" w:rsidRPr="00427370" w:rsidRDefault="00427370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7370">
              <w:rPr>
                <w:rFonts w:ascii="Times New Roman" w:hAnsi="Times New Roman" w:cs="Times New Roman"/>
                <w:sz w:val="20"/>
                <w:szCs w:val="20"/>
              </w:rPr>
              <w:t>316 251,10</w:t>
            </w:r>
          </w:p>
        </w:tc>
        <w:tc>
          <w:tcPr>
            <w:tcW w:w="2428" w:type="dxa"/>
          </w:tcPr>
          <w:p w:rsidR="0048326A" w:rsidRPr="00F4664F" w:rsidRDefault="0048326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DB4A3D" w:rsidRPr="00F4664F" w:rsidTr="00FC6417">
        <w:tc>
          <w:tcPr>
            <w:tcW w:w="2297" w:type="dxa"/>
          </w:tcPr>
          <w:p w:rsidR="007839C8" w:rsidRDefault="007839C8" w:rsidP="0016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3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Основное мероприятие </w:t>
            </w:r>
            <w:r w:rsidRPr="007839C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2.2. </w:t>
            </w:r>
          </w:p>
          <w:p w:rsidR="00DB4A3D" w:rsidRPr="007839C8" w:rsidRDefault="007839C8" w:rsidP="001679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839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</w:t>
            </w:r>
            <w:proofErr w:type="gramStart"/>
            <w:r w:rsidRPr="007839C8">
              <w:rPr>
                <w:rFonts w:ascii="Times New Roman" w:hAnsi="Times New Roman" w:cs="Times New Roman"/>
                <w:bCs/>
                <w:sz w:val="20"/>
                <w:szCs w:val="20"/>
              </w:rPr>
              <w:t>части участка взлетно-посадочной полосы аэропорта города Вуктыла</w:t>
            </w:r>
            <w:proofErr w:type="gramEnd"/>
          </w:p>
        </w:tc>
        <w:tc>
          <w:tcPr>
            <w:tcW w:w="2914" w:type="dxa"/>
          </w:tcPr>
          <w:p w:rsidR="00DB4A3D" w:rsidRPr="00F4664F" w:rsidRDefault="007839C8" w:rsidP="00F268A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83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2016 году осуществлялось </w:t>
            </w:r>
            <w:r w:rsidRPr="00783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содержание </w:t>
            </w:r>
            <w:proofErr w:type="gramStart"/>
            <w:r w:rsidRPr="007839C8">
              <w:rPr>
                <w:rFonts w:ascii="Times New Roman" w:hAnsi="Times New Roman" w:cs="Times New Roman"/>
                <w:sz w:val="20"/>
                <w:szCs w:val="20"/>
              </w:rPr>
              <w:t>части участка взлетно-посадочной полосы аэропорта города Вуктыла</w:t>
            </w:r>
            <w:proofErr w:type="gramEnd"/>
            <w:r w:rsidRPr="007839C8">
              <w:rPr>
                <w:rFonts w:ascii="Times New Roman" w:hAnsi="Times New Roman" w:cs="Times New Roman"/>
                <w:sz w:val="20"/>
                <w:szCs w:val="20"/>
              </w:rPr>
              <w:t xml:space="preserve">   в рамках  договора №01/УЭ-2016 от 15 января 2016 года "Содержание части участка взлетно-посадочной полосы";                                          и  муниципального контракта № 144/5 от 22 апреля 2016 года на выполнение работ по содержанию части участка взлетно-посадочной полосы аэропорта г. Вуктыл.</w:t>
            </w:r>
          </w:p>
        </w:tc>
        <w:tc>
          <w:tcPr>
            <w:tcW w:w="1400" w:type="dxa"/>
          </w:tcPr>
          <w:p w:rsidR="00DB4A3D" w:rsidRPr="007839C8" w:rsidRDefault="007839C8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9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319 989,00</w:t>
            </w:r>
          </w:p>
        </w:tc>
        <w:tc>
          <w:tcPr>
            <w:tcW w:w="1275" w:type="dxa"/>
          </w:tcPr>
          <w:p w:rsidR="00DB4A3D" w:rsidRPr="007839C8" w:rsidRDefault="007839C8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39C8">
              <w:rPr>
                <w:rFonts w:ascii="Times New Roman" w:hAnsi="Times New Roman" w:cs="Times New Roman"/>
                <w:sz w:val="20"/>
                <w:szCs w:val="20"/>
              </w:rPr>
              <w:t>111 713,17</w:t>
            </w:r>
          </w:p>
        </w:tc>
        <w:tc>
          <w:tcPr>
            <w:tcW w:w="2428" w:type="dxa"/>
          </w:tcPr>
          <w:p w:rsidR="00DB4A3D" w:rsidRPr="00F4664F" w:rsidRDefault="003918AC" w:rsidP="003918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76D48">
              <w:rPr>
                <w:rFonts w:ascii="Times New Roman" w:hAnsi="Times New Roman" w:cs="Times New Roman"/>
                <w:sz w:val="20"/>
                <w:szCs w:val="20"/>
              </w:rPr>
              <w:t xml:space="preserve">Дефицит денежных </w:t>
            </w:r>
            <w:r w:rsidRPr="00076D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</w:t>
            </w:r>
            <w:proofErr w:type="gramStart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дств в б</w:t>
            </w:r>
            <w:proofErr w:type="gramEnd"/>
            <w:r w:rsidRPr="00076D48">
              <w:rPr>
                <w:rFonts w:ascii="Times New Roman" w:hAnsi="Times New Roman" w:cs="Times New Roman"/>
                <w:sz w:val="20"/>
                <w:szCs w:val="20"/>
              </w:rPr>
              <w:t>юджете МО МР «Вуктыл»</w:t>
            </w:r>
          </w:p>
        </w:tc>
      </w:tr>
    </w:tbl>
    <w:p w:rsidR="00E500D3" w:rsidRPr="00F4664F" w:rsidRDefault="00E500D3" w:rsidP="00E500D3">
      <w:pPr>
        <w:pStyle w:val="a4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500D3" w:rsidRPr="005C32A7" w:rsidRDefault="0062728E" w:rsidP="006272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32A7">
        <w:rPr>
          <w:rFonts w:ascii="Times New Roman" w:hAnsi="Times New Roman" w:cs="Times New Roman"/>
          <w:sz w:val="24"/>
          <w:szCs w:val="24"/>
        </w:rPr>
        <w:t>Исполнение показателей (индикаторов) Подпрограммы 2: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134"/>
        <w:gridCol w:w="1134"/>
        <w:gridCol w:w="1417"/>
      </w:tblGrid>
      <w:tr w:rsidR="00515416" w:rsidRPr="00F4664F" w:rsidTr="00F268A9">
        <w:tc>
          <w:tcPr>
            <w:tcW w:w="675" w:type="dxa"/>
            <w:vMerge w:val="restart"/>
          </w:tcPr>
          <w:p w:rsidR="00515416" w:rsidRPr="006120A3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</w:tcPr>
          <w:p w:rsidR="00515416" w:rsidRPr="006120A3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515416" w:rsidRPr="006120A3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gridSpan w:val="2"/>
          </w:tcPr>
          <w:p w:rsidR="00515416" w:rsidRPr="006120A3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515416" w:rsidRPr="006120A3" w:rsidRDefault="00F268A9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5416" w:rsidRPr="006120A3">
              <w:rPr>
                <w:rFonts w:ascii="Times New Roman" w:hAnsi="Times New Roman" w:cs="Times New Roman"/>
                <w:sz w:val="20"/>
                <w:szCs w:val="20"/>
              </w:rPr>
              <w:t>тклонение</w:t>
            </w:r>
          </w:p>
        </w:tc>
      </w:tr>
      <w:tr w:rsidR="00515416" w:rsidRPr="00F4664F" w:rsidTr="00F268A9">
        <w:tc>
          <w:tcPr>
            <w:tcW w:w="675" w:type="dxa"/>
            <w:vMerge/>
          </w:tcPr>
          <w:p w:rsidR="00515416" w:rsidRPr="006120A3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515416" w:rsidRPr="006120A3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15416" w:rsidRPr="006120A3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15416" w:rsidRPr="006120A3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515416" w:rsidRPr="006120A3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515416" w:rsidRPr="006120A3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0A3" w:rsidRPr="00F4664F" w:rsidTr="00F268A9">
        <w:tc>
          <w:tcPr>
            <w:tcW w:w="675" w:type="dxa"/>
          </w:tcPr>
          <w:p w:rsidR="006120A3" w:rsidRPr="006120A3" w:rsidRDefault="006120A3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6120A3" w:rsidRPr="006D4869" w:rsidRDefault="006120A3" w:rsidP="007362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сельских населенных пунктов, имеющих регулярное автобусное сообщение с административным центром муниципального района</w:t>
            </w:r>
          </w:p>
        </w:tc>
        <w:tc>
          <w:tcPr>
            <w:tcW w:w="1276" w:type="dxa"/>
          </w:tcPr>
          <w:p w:rsidR="006120A3" w:rsidRPr="00641750" w:rsidRDefault="006120A3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6120A3" w:rsidRPr="006D4869" w:rsidRDefault="006120A3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</w:tcPr>
          <w:p w:rsidR="006120A3" w:rsidRPr="00641750" w:rsidRDefault="006120A3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120A3" w:rsidRPr="00641750" w:rsidRDefault="006120A3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6120A3" w:rsidRPr="00F4664F" w:rsidRDefault="006120A3" w:rsidP="00092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12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</w:tr>
      <w:tr w:rsidR="005C43FC" w:rsidRPr="00F4664F" w:rsidTr="00F268A9">
        <w:tc>
          <w:tcPr>
            <w:tcW w:w="675" w:type="dxa"/>
          </w:tcPr>
          <w:p w:rsidR="005C43FC" w:rsidRPr="006120A3" w:rsidRDefault="005C43FC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5C43FC" w:rsidRPr="006D4869" w:rsidRDefault="005C43FC" w:rsidP="0073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предпринимательства, оказывающих услуги населению автомобильным и водным транспортом, получивших субсидию на возмещение недополученных доходов</w:t>
            </w:r>
          </w:p>
        </w:tc>
        <w:tc>
          <w:tcPr>
            <w:tcW w:w="1276" w:type="dxa"/>
          </w:tcPr>
          <w:p w:rsidR="005C43FC" w:rsidRPr="006D4869" w:rsidRDefault="005C43FC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1134" w:type="dxa"/>
          </w:tcPr>
          <w:p w:rsidR="005C43FC" w:rsidRPr="00641750" w:rsidRDefault="005C43FC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C43FC" w:rsidRPr="00641750" w:rsidRDefault="005C43FC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C43FC" w:rsidRPr="00F4664F" w:rsidRDefault="005C43FC" w:rsidP="000927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5C43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30E3E" w:rsidRPr="00230E3E" w:rsidTr="00F268A9">
        <w:tc>
          <w:tcPr>
            <w:tcW w:w="675" w:type="dxa"/>
          </w:tcPr>
          <w:p w:rsidR="00230E3E" w:rsidRPr="006120A3" w:rsidRDefault="00230E3E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230E3E" w:rsidRPr="006D4869" w:rsidRDefault="00230E3E" w:rsidP="007362B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мероприятий, направленных на содержание и обустройство остановочных пунктов, расположенных на 1164 км р. Печора в районе местечка </w:t>
            </w:r>
            <w:proofErr w:type="spellStart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Кузьдибож</w:t>
            </w:r>
            <w:proofErr w:type="spellEnd"/>
          </w:p>
        </w:tc>
        <w:tc>
          <w:tcPr>
            <w:tcW w:w="1276" w:type="dxa"/>
          </w:tcPr>
          <w:p w:rsidR="00230E3E" w:rsidRPr="00641750" w:rsidRDefault="00230E3E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230E3E" w:rsidRPr="006D4869" w:rsidRDefault="00230E3E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</w:tcPr>
          <w:p w:rsidR="00230E3E" w:rsidRPr="00C433FA" w:rsidRDefault="00230E3E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30E3E" w:rsidRPr="00C433FA" w:rsidRDefault="00230E3E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30E3E" w:rsidRPr="00230E3E" w:rsidRDefault="00230E3E" w:rsidP="00D4777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0</w:t>
            </w:r>
          </w:p>
        </w:tc>
      </w:tr>
      <w:tr w:rsidR="00EE0590" w:rsidRPr="00F4664F" w:rsidTr="00F268A9">
        <w:tc>
          <w:tcPr>
            <w:tcW w:w="675" w:type="dxa"/>
          </w:tcPr>
          <w:p w:rsidR="00EE0590" w:rsidRPr="006120A3" w:rsidRDefault="00EE0590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20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EE0590" w:rsidRPr="006D4869" w:rsidRDefault="00EE0590" w:rsidP="007362B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мероприятий, направленных на обеспечение транспортной безопасности и доступности </w:t>
            </w:r>
            <w:proofErr w:type="gramStart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части участка</w:t>
            </w:r>
            <w:proofErr w:type="gramEnd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взлетно-посадочной полосы аэропорта города Вуктыла</w:t>
            </w:r>
          </w:p>
        </w:tc>
        <w:tc>
          <w:tcPr>
            <w:tcW w:w="1276" w:type="dxa"/>
          </w:tcPr>
          <w:p w:rsidR="00EE0590" w:rsidRPr="00641750" w:rsidRDefault="00EE0590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EE0590" w:rsidRPr="006D4869" w:rsidRDefault="00EE0590" w:rsidP="007362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</w:tcPr>
          <w:p w:rsidR="00EE0590" w:rsidRPr="00C433FA" w:rsidRDefault="00EE0590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EE0590" w:rsidRPr="00C433FA" w:rsidRDefault="00EE0590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EE0590" w:rsidRPr="00F4664F" w:rsidRDefault="00EE0590" w:rsidP="00EE059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EE05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4B1E7D" w:rsidRPr="00377EE1" w:rsidRDefault="004B1E7D" w:rsidP="004B1E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7EE1">
        <w:rPr>
          <w:rFonts w:ascii="Times New Roman" w:hAnsi="Times New Roman" w:cs="Times New Roman"/>
          <w:sz w:val="24"/>
          <w:szCs w:val="24"/>
        </w:rPr>
        <w:t>Не все запланированные показатели (индикаторы) Подпрограммы 2 достигнуты.</w:t>
      </w:r>
    </w:p>
    <w:p w:rsidR="00E500D3" w:rsidRPr="00F4664F" w:rsidRDefault="00E500D3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0F34D8" w:rsidRPr="006F2CAF" w:rsidRDefault="000F34D8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2CAF">
        <w:rPr>
          <w:rFonts w:ascii="Times New Roman" w:hAnsi="Times New Roman" w:cs="Times New Roman"/>
          <w:sz w:val="24"/>
          <w:szCs w:val="24"/>
        </w:rPr>
        <w:t>Финансирование Подпрограммы 2: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9"/>
        <w:gridCol w:w="3362"/>
        <w:gridCol w:w="3133"/>
      </w:tblGrid>
      <w:tr w:rsidR="000F34D8" w:rsidRPr="00F4664F" w:rsidTr="008C3749">
        <w:tc>
          <w:tcPr>
            <w:tcW w:w="3819" w:type="dxa"/>
          </w:tcPr>
          <w:p w:rsidR="000F34D8" w:rsidRPr="006F2CAF" w:rsidRDefault="000F34D8" w:rsidP="00B00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F2CAF">
              <w:rPr>
                <w:rFonts w:ascii="Times New Roman" w:hAnsi="Times New Roman" w:cs="Times New Roman"/>
                <w:sz w:val="20"/>
              </w:rPr>
              <w:t xml:space="preserve">Плановые расходы (руб.) </w:t>
            </w:r>
          </w:p>
        </w:tc>
        <w:tc>
          <w:tcPr>
            <w:tcW w:w="3362" w:type="dxa"/>
          </w:tcPr>
          <w:p w:rsidR="000F34D8" w:rsidRPr="006F2CAF" w:rsidRDefault="000F34D8" w:rsidP="00B00D7F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F2CAF">
              <w:rPr>
                <w:rFonts w:ascii="Times New Roman" w:hAnsi="Times New Roman" w:cs="Times New Roman"/>
                <w:sz w:val="20"/>
              </w:rPr>
              <w:t xml:space="preserve">Фактические расходы (руб.) </w:t>
            </w:r>
          </w:p>
        </w:tc>
        <w:tc>
          <w:tcPr>
            <w:tcW w:w="3133" w:type="dxa"/>
          </w:tcPr>
          <w:p w:rsidR="000F34D8" w:rsidRPr="006F2CAF" w:rsidRDefault="000F34D8" w:rsidP="000F34D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6F2CAF">
              <w:rPr>
                <w:rFonts w:ascii="Times New Roman" w:hAnsi="Times New Roman" w:cs="Times New Roman"/>
                <w:sz w:val="20"/>
              </w:rPr>
              <w:t>% финансирования Подпрограммы 2</w:t>
            </w:r>
          </w:p>
        </w:tc>
      </w:tr>
      <w:tr w:rsidR="00D47774" w:rsidRPr="00F4664F" w:rsidTr="008C3749">
        <w:tc>
          <w:tcPr>
            <w:tcW w:w="3819" w:type="dxa"/>
          </w:tcPr>
          <w:p w:rsidR="00D47774" w:rsidRPr="00F4664F" w:rsidRDefault="006F2CAF" w:rsidP="00D477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6F2CAF">
              <w:rPr>
                <w:rFonts w:ascii="Times New Roman" w:hAnsi="Times New Roman" w:cs="Times New Roman"/>
                <w:sz w:val="20"/>
                <w:szCs w:val="24"/>
              </w:rPr>
              <w:t>2 873 323,40</w:t>
            </w:r>
          </w:p>
        </w:tc>
        <w:tc>
          <w:tcPr>
            <w:tcW w:w="3362" w:type="dxa"/>
          </w:tcPr>
          <w:p w:rsidR="00D47774" w:rsidRPr="00F4664F" w:rsidRDefault="006F2CAF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6F2CAF">
              <w:rPr>
                <w:rFonts w:ascii="Times New Roman" w:hAnsi="Times New Roman" w:cs="Times New Roman"/>
                <w:sz w:val="20"/>
                <w:szCs w:val="24"/>
              </w:rPr>
              <w:t>2 432 768,80</w:t>
            </w:r>
          </w:p>
        </w:tc>
        <w:tc>
          <w:tcPr>
            <w:tcW w:w="3133" w:type="dxa"/>
          </w:tcPr>
          <w:p w:rsidR="00D47774" w:rsidRPr="00F4664F" w:rsidRDefault="006F2CAF" w:rsidP="00D477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  <w:highlight w:val="lightGray"/>
              </w:rPr>
            </w:pPr>
            <w:r w:rsidRPr="006F2CAF">
              <w:rPr>
                <w:rFonts w:ascii="Times New Roman" w:hAnsi="Times New Roman" w:cs="Times New Roman"/>
                <w:sz w:val="20"/>
                <w:szCs w:val="24"/>
              </w:rPr>
              <w:t>84,67</w:t>
            </w:r>
          </w:p>
        </w:tc>
      </w:tr>
    </w:tbl>
    <w:p w:rsidR="000F34D8" w:rsidRPr="00F4664F" w:rsidRDefault="000F34D8" w:rsidP="000F34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F93181" w:rsidRPr="00CD374E" w:rsidRDefault="00CA7A77" w:rsidP="00F931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181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– </w:t>
      </w:r>
      <w:r w:rsidR="00F93181" w:rsidRPr="00F93181">
        <w:rPr>
          <w:rFonts w:ascii="Times New Roman" w:hAnsi="Times New Roman" w:cs="Times New Roman"/>
          <w:b/>
          <w:sz w:val="24"/>
          <w:szCs w:val="24"/>
        </w:rPr>
        <w:t>эффективная.</w:t>
      </w:r>
    </w:p>
    <w:p w:rsidR="003A127C" w:rsidRPr="00F4664F" w:rsidRDefault="003A127C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3A127C" w:rsidRPr="00C04B9D" w:rsidRDefault="000F34D8" w:rsidP="000F34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4B9D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</w:t>
      </w:r>
      <w:r w:rsidR="00C72D3A" w:rsidRPr="00C04B9D">
        <w:rPr>
          <w:rFonts w:ascii="Times New Roman" w:hAnsi="Times New Roman" w:cs="Times New Roman"/>
          <w:b/>
          <w:i/>
          <w:sz w:val="24"/>
          <w:szCs w:val="24"/>
        </w:rPr>
        <w:t>одп</w:t>
      </w:r>
      <w:r w:rsidRPr="00C04B9D">
        <w:rPr>
          <w:rFonts w:ascii="Times New Roman" w:hAnsi="Times New Roman" w:cs="Times New Roman"/>
          <w:b/>
          <w:i/>
          <w:sz w:val="24"/>
          <w:szCs w:val="24"/>
        </w:rPr>
        <w:t>рограммы</w:t>
      </w:r>
      <w:r w:rsidR="003356EC" w:rsidRPr="00C04B9D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Pr="00C04B9D">
        <w:rPr>
          <w:rFonts w:ascii="Times New Roman" w:hAnsi="Times New Roman" w:cs="Times New Roman"/>
          <w:b/>
          <w:i/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0F34D8" w:rsidRPr="00F4664F" w:rsidTr="009801F4">
        <w:tc>
          <w:tcPr>
            <w:tcW w:w="5211" w:type="dxa"/>
          </w:tcPr>
          <w:p w:rsidR="000F34D8" w:rsidRPr="00C04B9D" w:rsidRDefault="000F34D8" w:rsidP="00F268A9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B9D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результаты</w:t>
            </w:r>
          </w:p>
        </w:tc>
        <w:tc>
          <w:tcPr>
            <w:tcW w:w="5103" w:type="dxa"/>
          </w:tcPr>
          <w:p w:rsidR="000F34D8" w:rsidRPr="00C04B9D" w:rsidRDefault="000F34D8" w:rsidP="00F268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4B9D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результаты</w:t>
            </w:r>
          </w:p>
        </w:tc>
      </w:tr>
      <w:tr w:rsidR="000F34D8" w:rsidRPr="00F4664F" w:rsidTr="00EE6750">
        <w:trPr>
          <w:trHeight w:val="2523"/>
        </w:trPr>
        <w:tc>
          <w:tcPr>
            <w:tcW w:w="5211" w:type="dxa"/>
          </w:tcPr>
          <w:p w:rsidR="00C04B9D" w:rsidRDefault="001E580B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04B9D" w:rsidRPr="00C04B9D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комфортных условий при передвижении населения муниципального района «Вуктыл» автомобильным и водным видами транспорта</w:t>
            </w:r>
            <w:r w:rsidR="00C04B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4B9D" w:rsidRDefault="001E580B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="00C04B9D" w:rsidRPr="00C04B9D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круглогодичной доступности населения муниципального района «Вуктыл» воздушным транспортом</w:t>
            </w:r>
            <w:r w:rsidR="00C04B9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04B9D" w:rsidRDefault="00C04B9D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:rsidR="00C04B9D" w:rsidRDefault="00C04B9D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:rsidR="00C04B9D" w:rsidRDefault="00C04B9D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:rsidR="00EE6750" w:rsidRPr="00F4664F" w:rsidRDefault="00EE6750" w:rsidP="006604F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5103" w:type="dxa"/>
          </w:tcPr>
          <w:p w:rsidR="00E05E72" w:rsidRDefault="001E580B" w:rsidP="0062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одному субъекту малого предпринимательства, осуществляющему </w:t>
            </w:r>
            <w:proofErr w:type="spellStart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превозки</w:t>
            </w:r>
            <w:proofErr w:type="spellEnd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автомобильным транспортом по маршрутам: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Вуктыл-Подчерье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Вуктыл-Лемтыбож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Вуктыл-</w:t>
            </w:r>
            <w:proofErr w:type="spellStart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Дутово</w:t>
            </w:r>
            <w:proofErr w:type="spellEnd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Лемты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, была предоставлена субсидия на возмещение недополученных доходов</w:t>
            </w:r>
            <w:r w:rsidR="00E05E7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5E72" w:rsidRDefault="001E580B" w:rsidP="0062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навигации 2016 года было организовано  транспортное обслуживание населения по маршруту: правый-левый берег на 1164 км р. Печора в районе м. </w:t>
            </w:r>
            <w:proofErr w:type="spellStart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Кузьдибож</w:t>
            </w:r>
            <w:proofErr w:type="spellEnd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муниципального района «Вуктыл»:                                                                                                                      проведен  открытый конкурс на право осуществления грузопассажирских перевозок  внутренним водным транспортом между административным центром г. Вуктыл и сельским поселением «Дутово» по маршруту: 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правый-левый берег на 1164 км р. Печора в районе м</w:t>
            </w:r>
            <w:proofErr w:type="gramEnd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Кузьдибож</w:t>
            </w:r>
            <w:proofErr w:type="spellEnd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муниципального района «Вуктыл» в навигацию 2016 года (далее – Конкурс). По результатам проведения Конкурса заключен договор на право осуществления грузопассажирских перевозок внутренним водным транспортом в границах муниципального района «Вуктыл» в навигацию 2016 года с победителем Конкурса - обществом с ограниченной ответственностью «Региональная транспортная компания», в рамках которого не предусмотрено возникновение выпадающих доходов.</w:t>
            </w:r>
          </w:p>
          <w:p w:rsidR="00E05E72" w:rsidRDefault="00E05E72" w:rsidP="0062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По определению Арбитражного суда Республики Коми (дело № А29-8624/2015) на счет Арбитражного суда РК переведены финансовые средства в размере 80 тыс. рублей на проведение финансово-</w:t>
            </w:r>
            <w:proofErr w:type="spellStart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экономичсеской</w:t>
            </w:r>
            <w:proofErr w:type="spellEnd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143F" w:rsidRPr="00F4664F" w:rsidRDefault="001E580B" w:rsidP="001E580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осуществлялось содержание </w:t>
            </w:r>
            <w:proofErr w:type="gramStart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части участка взлетно-посадочной полосы аэропорта города Вуктыла</w:t>
            </w:r>
            <w:proofErr w:type="gramEnd"/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  в рамках  договора №01/УЭ-2016 от 15 января 2016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>Содержание части участка взлетно-посадочной полосы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05E72"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и  муниципального контракта № 144/5 от 22 апреля 2016 года на выполнение работ по содержанию части участка взлетно-посадочной полосы аэропорта г. Вуктыл.  </w:t>
            </w:r>
          </w:p>
        </w:tc>
      </w:tr>
    </w:tbl>
    <w:p w:rsidR="008C3749" w:rsidRPr="000C4885" w:rsidRDefault="008C3749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4885">
        <w:rPr>
          <w:rFonts w:ascii="Times New Roman" w:hAnsi="Times New Roman" w:cs="Times New Roman"/>
          <w:b/>
          <w:sz w:val="24"/>
          <w:szCs w:val="24"/>
        </w:rPr>
        <w:lastRenderedPageBreak/>
        <w:t>Вывод:</w:t>
      </w:r>
      <w:r w:rsidR="00DE3D0D" w:rsidRPr="000C48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7F54" w:rsidRPr="000C4885" w:rsidRDefault="00DF7F54" w:rsidP="00DF7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4885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2 составило </w:t>
      </w:r>
      <w:r w:rsidR="000C4885" w:rsidRPr="000C4885">
        <w:rPr>
          <w:rFonts w:ascii="Times New Roman" w:hAnsi="Times New Roman" w:cs="Times New Roman"/>
          <w:sz w:val="24"/>
          <w:szCs w:val="24"/>
        </w:rPr>
        <w:t>84</w:t>
      </w:r>
      <w:r w:rsidRPr="000C4885">
        <w:rPr>
          <w:rFonts w:ascii="Times New Roman" w:hAnsi="Times New Roman" w:cs="Times New Roman"/>
          <w:sz w:val="24"/>
          <w:szCs w:val="24"/>
        </w:rPr>
        <w:t>,</w:t>
      </w:r>
      <w:r w:rsidR="000C4885" w:rsidRPr="000C4885">
        <w:rPr>
          <w:rFonts w:ascii="Times New Roman" w:hAnsi="Times New Roman" w:cs="Times New Roman"/>
          <w:sz w:val="24"/>
          <w:szCs w:val="24"/>
        </w:rPr>
        <w:t>67</w:t>
      </w:r>
      <w:r w:rsidRPr="000C4885">
        <w:rPr>
          <w:rFonts w:ascii="Times New Roman" w:hAnsi="Times New Roman" w:cs="Times New Roman"/>
          <w:sz w:val="24"/>
          <w:szCs w:val="24"/>
        </w:rPr>
        <w:t>%.</w:t>
      </w:r>
    </w:p>
    <w:p w:rsidR="00DF7F54" w:rsidRPr="007D50F1" w:rsidRDefault="00DF7F54" w:rsidP="00DF7F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0F1">
        <w:rPr>
          <w:rFonts w:ascii="Times New Roman" w:hAnsi="Times New Roman" w:cs="Times New Roman"/>
          <w:sz w:val="24"/>
          <w:szCs w:val="24"/>
        </w:rPr>
        <w:t xml:space="preserve">Не все запланированные показатели (индикаторы) Подпрограммы </w:t>
      </w:r>
      <w:r w:rsidR="005602CD" w:rsidRPr="007D50F1">
        <w:rPr>
          <w:rFonts w:ascii="Times New Roman" w:hAnsi="Times New Roman" w:cs="Times New Roman"/>
          <w:sz w:val="24"/>
          <w:szCs w:val="24"/>
        </w:rPr>
        <w:t>2</w:t>
      </w:r>
      <w:r w:rsidRPr="007D50F1">
        <w:rPr>
          <w:rFonts w:ascii="Times New Roman" w:hAnsi="Times New Roman" w:cs="Times New Roman"/>
          <w:sz w:val="24"/>
          <w:szCs w:val="24"/>
        </w:rPr>
        <w:t xml:space="preserve"> достигнуты.</w:t>
      </w:r>
    </w:p>
    <w:p w:rsidR="00E449B9" w:rsidRPr="00E449B9" w:rsidRDefault="00DF7F54" w:rsidP="00E449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B9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</w:t>
      </w:r>
      <w:r w:rsidR="00A37F56" w:rsidRPr="00E449B9">
        <w:rPr>
          <w:rFonts w:ascii="Times New Roman" w:hAnsi="Times New Roman" w:cs="Times New Roman"/>
          <w:sz w:val="24"/>
          <w:szCs w:val="24"/>
        </w:rPr>
        <w:t>2</w:t>
      </w:r>
      <w:r w:rsidRPr="00E449B9">
        <w:rPr>
          <w:rFonts w:ascii="Times New Roman" w:hAnsi="Times New Roman" w:cs="Times New Roman"/>
          <w:sz w:val="24"/>
          <w:szCs w:val="24"/>
        </w:rPr>
        <w:t xml:space="preserve"> </w:t>
      </w:r>
      <w:r w:rsidR="00E449B9" w:rsidRPr="00E449B9">
        <w:rPr>
          <w:rFonts w:ascii="Times New Roman" w:hAnsi="Times New Roman" w:cs="Times New Roman"/>
          <w:sz w:val="24"/>
          <w:szCs w:val="24"/>
        </w:rPr>
        <w:t>эффективная</w:t>
      </w:r>
      <w:r w:rsidR="00E449B9">
        <w:rPr>
          <w:rFonts w:ascii="Times New Roman" w:hAnsi="Times New Roman" w:cs="Times New Roman"/>
          <w:sz w:val="24"/>
          <w:szCs w:val="24"/>
        </w:rPr>
        <w:t>.</w:t>
      </w:r>
    </w:p>
    <w:p w:rsidR="00CB0B6C" w:rsidRPr="00E449B9" w:rsidRDefault="00CB0B6C" w:rsidP="00CB0B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49B9">
        <w:rPr>
          <w:rFonts w:ascii="Times New Roman" w:hAnsi="Times New Roman" w:cs="Times New Roman"/>
          <w:sz w:val="24"/>
          <w:szCs w:val="24"/>
        </w:rPr>
        <w:t>Основной причиной не выполнения  мероприятий Подпрограммы 2 в полном объеме  является дефицит денежных сре</w:t>
      </w:r>
      <w:proofErr w:type="gramStart"/>
      <w:r w:rsidRPr="00E449B9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E449B9">
        <w:rPr>
          <w:rFonts w:ascii="Times New Roman" w:hAnsi="Times New Roman" w:cs="Times New Roman"/>
          <w:sz w:val="24"/>
          <w:szCs w:val="24"/>
        </w:rPr>
        <w:t>юджете МО МР «Вуктыл».</w:t>
      </w:r>
    </w:p>
    <w:p w:rsidR="00DF7F54" w:rsidRDefault="00DF7F54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1387" w:rsidRPr="00E449B9" w:rsidRDefault="00221387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72D3A" w:rsidRPr="0055300D" w:rsidRDefault="00515416" w:rsidP="00C72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00D"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C72D3A" w:rsidRPr="0055300D">
        <w:rPr>
          <w:rFonts w:ascii="Times New Roman" w:hAnsi="Times New Roman" w:cs="Times New Roman"/>
          <w:b/>
          <w:sz w:val="24"/>
          <w:szCs w:val="24"/>
          <w:u w:val="single"/>
        </w:rPr>
        <w:t xml:space="preserve">В целях решения </w:t>
      </w:r>
      <w:r w:rsidR="00C72D3A" w:rsidRPr="0055300D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</w:t>
      </w:r>
      <w:r w:rsidR="00C72D3A" w:rsidRPr="0055300D">
        <w:rPr>
          <w:rFonts w:ascii="Times New Roman" w:hAnsi="Times New Roman" w:cs="Times New Roman"/>
          <w:b/>
          <w:i/>
          <w:sz w:val="24"/>
          <w:szCs w:val="24"/>
        </w:rPr>
        <w:t xml:space="preserve"> 3 Программы</w:t>
      </w:r>
      <w:r w:rsidR="00C72D3A" w:rsidRPr="0055300D">
        <w:rPr>
          <w:rFonts w:ascii="Times New Roman" w:hAnsi="Times New Roman" w:cs="Times New Roman"/>
          <w:b/>
          <w:sz w:val="24"/>
          <w:szCs w:val="24"/>
        </w:rPr>
        <w:t xml:space="preserve"> реализовалась Подпрограмма 3 </w:t>
      </w:r>
      <w:r w:rsidR="00C72D3A" w:rsidRPr="0055300D">
        <w:rPr>
          <w:rFonts w:ascii="Times New Roman" w:hAnsi="Times New Roman" w:cs="Times New Roman"/>
          <w:sz w:val="24"/>
          <w:szCs w:val="24"/>
        </w:rPr>
        <w:t>«</w:t>
      </w:r>
      <w:r w:rsidR="0055300D" w:rsidRPr="0055300D">
        <w:rPr>
          <w:rFonts w:ascii="Times New Roman" w:hAnsi="Times New Roman" w:cs="Times New Roman"/>
          <w:sz w:val="24"/>
          <w:szCs w:val="24"/>
        </w:rPr>
        <w:t xml:space="preserve">Повышение безопасности дорожного движения в </w:t>
      </w:r>
      <w:r w:rsidR="00E66065" w:rsidRPr="0055300D">
        <w:rPr>
          <w:rFonts w:ascii="Times New Roman" w:hAnsi="Times New Roman" w:cs="Times New Roman"/>
          <w:sz w:val="24"/>
          <w:szCs w:val="24"/>
        </w:rPr>
        <w:t>муниципально</w:t>
      </w:r>
      <w:r w:rsidR="0055300D" w:rsidRPr="0055300D">
        <w:rPr>
          <w:rFonts w:ascii="Times New Roman" w:hAnsi="Times New Roman" w:cs="Times New Roman"/>
          <w:sz w:val="24"/>
          <w:szCs w:val="24"/>
        </w:rPr>
        <w:t xml:space="preserve">м </w:t>
      </w:r>
      <w:r w:rsidR="00E66065" w:rsidRPr="0055300D">
        <w:rPr>
          <w:rFonts w:ascii="Times New Roman" w:hAnsi="Times New Roman" w:cs="Times New Roman"/>
          <w:sz w:val="24"/>
          <w:szCs w:val="24"/>
        </w:rPr>
        <w:t>район</w:t>
      </w:r>
      <w:r w:rsidR="0055300D" w:rsidRPr="0055300D">
        <w:rPr>
          <w:rFonts w:ascii="Times New Roman" w:hAnsi="Times New Roman" w:cs="Times New Roman"/>
          <w:sz w:val="24"/>
          <w:szCs w:val="24"/>
        </w:rPr>
        <w:t>е</w:t>
      </w:r>
      <w:r w:rsidR="00E66065" w:rsidRPr="0055300D">
        <w:rPr>
          <w:rFonts w:ascii="Times New Roman" w:hAnsi="Times New Roman" w:cs="Times New Roman"/>
          <w:sz w:val="24"/>
          <w:szCs w:val="24"/>
        </w:rPr>
        <w:t xml:space="preserve"> «Вуктыл</w:t>
      </w:r>
      <w:r w:rsidR="00E66065" w:rsidRPr="0055300D">
        <w:rPr>
          <w:rFonts w:ascii="Times New Roman" w:hAnsi="Times New Roman" w:cs="Times New Roman"/>
          <w:b/>
          <w:sz w:val="24"/>
          <w:szCs w:val="24"/>
        </w:rPr>
        <w:t>»</w:t>
      </w:r>
      <w:r w:rsidR="00C72D3A" w:rsidRPr="005530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D3A" w:rsidRPr="0055300D">
        <w:rPr>
          <w:rFonts w:ascii="Times New Roman" w:hAnsi="Times New Roman" w:cs="Times New Roman"/>
          <w:sz w:val="24"/>
          <w:szCs w:val="24"/>
        </w:rPr>
        <w:t>(далее – Подпрограмма 3).</w:t>
      </w:r>
    </w:p>
    <w:p w:rsidR="007359C9" w:rsidRPr="0055300D" w:rsidRDefault="007359C9" w:rsidP="00C72D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2D3A" w:rsidRPr="00AE5978" w:rsidRDefault="003356EC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5978">
        <w:rPr>
          <w:rFonts w:ascii="Times New Roman" w:hAnsi="Times New Roman" w:cs="Times New Roman"/>
          <w:sz w:val="24"/>
          <w:szCs w:val="24"/>
        </w:rPr>
        <w:t xml:space="preserve">В рамках Подпрограммы 3 были реализованы следующие основные мероприятия и ведомственная программа: 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2297"/>
        <w:gridCol w:w="3056"/>
        <w:gridCol w:w="1258"/>
        <w:gridCol w:w="1275"/>
        <w:gridCol w:w="2428"/>
      </w:tblGrid>
      <w:tr w:rsidR="00C72D3A" w:rsidRPr="00F4664F" w:rsidTr="00092791">
        <w:tc>
          <w:tcPr>
            <w:tcW w:w="2297" w:type="dxa"/>
          </w:tcPr>
          <w:p w:rsidR="00C72D3A" w:rsidRPr="00AE5978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>Наименование основного мероприятия, ведомственной целевой программы</w:t>
            </w:r>
          </w:p>
        </w:tc>
        <w:tc>
          <w:tcPr>
            <w:tcW w:w="3056" w:type="dxa"/>
          </w:tcPr>
          <w:p w:rsidR="00C72D3A" w:rsidRPr="00AE5978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>Достигнутые результаты</w:t>
            </w:r>
          </w:p>
        </w:tc>
        <w:tc>
          <w:tcPr>
            <w:tcW w:w="1258" w:type="dxa"/>
          </w:tcPr>
          <w:p w:rsidR="00C72D3A" w:rsidRPr="00AE5978" w:rsidRDefault="009801F4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72D3A" w:rsidRPr="00AE5978">
              <w:rPr>
                <w:rFonts w:ascii="Times New Roman" w:hAnsi="Times New Roman" w:cs="Times New Roman"/>
                <w:sz w:val="20"/>
                <w:szCs w:val="20"/>
              </w:rPr>
              <w:t>водная бюджетная</w:t>
            </w:r>
          </w:p>
          <w:p w:rsidR="00C72D3A" w:rsidRPr="00AE5978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 xml:space="preserve">роспись </w:t>
            </w:r>
          </w:p>
          <w:p w:rsidR="00C72D3A" w:rsidRPr="00AE5978" w:rsidRDefault="00C72D3A" w:rsidP="00AE597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>на 31.12.201</w:t>
            </w:r>
            <w:r w:rsidR="00AE597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72D3A" w:rsidRPr="00AE5978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  <w:tc>
          <w:tcPr>
            <w:tcW w:w="2428" w:type="dxa"/>
          </w:tcPr>
          <w:p w:rsidR="00C72D3A" w:rsidRPr="00AE5978" w:rsidRDefault="00C72D3A" w:rsidP="000927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>Причины невыполнения</w:t>
            </w:r>
          </w:p>
        </w:tc>
      </w:tr>
      <w:tr w:rsidR="00353197" w:rsidRPr="00AE5978" w:rsidTr="00F354BB">
        <w:tc>
          <w:tcPr>
            <w:tcW w:w="10314" w:type="dxa"/>
            <w:gridSpan w:val="5"/>
          </w:tcPr>
          <w:p w:rsidR="00353197" w:rsidRPr="00765D63" w:rsidRDefault="00DB056B" w:rsidP="00AE59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5978" w:rsidRPr="00765D63">
              <w:rPr>
                <w:rFonts w:ascii="Times New Roman" w:hAnsi="Times New Roman" w:cs="Times New Roman"/>
                <w:sz w:val="20"/>
                <w:szCs w:val="20"/>
              </w:rPr>
              <w:t xml:space="preserve">Задача 1. «Развитие </w:t>
            </w:r>
            <w:proofErr w:type="gramStart"/>
            <w:r w:rsidR="00AE5978" w:rsidRPr="00765D63">
              <w:rPr>
                <w:rFonts w:ascii="Times New Roman" w:hAnsi="Times New Roman" w:cs="Times New Roman"/>
                <w:sz w:val="20"/>
                <w:szCs w:val="20"/>
              </w:rPr>
              <w:t>системы предупреждения опасного поведения участников дорожного движения</w:t>
            </w:r>
            <w:proofErr w:type="gramEnd"/>
            <w:r w:rsidR="00AE5978" w:rsidRPr="00765D6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43DC5" w:rsidRPr="00F4664F" w:rsidTr="00092791">
        <w:tc>
          <w:tcPr>
            <w:tcW w:w="2297" w:type="dxa"/>
          </w:tcPr>
          <w:p w:rsidR="000121A9" w:rsidRDefault="00643DC5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</w:p>
          <w:p w:rsidR="00643DC5" w:rsidRPr="00AE5978" w:rsidRDefault="00643DC5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размещения в средствах массовой информации (в том числе, размещенных в сети Интернет)  материалов, направленных на освещение проблемных вопросов по безопасности дорожного движения, а также проведение информационно-пропагандистских мероприятий,  с целью формирования у </w:t>
            </w:r>
            <w:r w:rsidRPr="00AE5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участников дорожного движения стереотипов законопослушного поведения на дороге</w:t>
            </w:r>
          </w:p>
        </w:tc>
        <w:tc>
          <w:tcPr>
            <w:tcW w:w="3056" w:type="dxa"/>
            <w:vMerge w:val="restart"/>
          </w:tcPr>
          <w:p w:rsidR="00765D63" w:rsidRPr="00765D63" w:rsidRDefault="00765D63" w:rsidP="00765D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5D63">
              <w:rPr>
                <w:rFonts w:ascii="Times New Roman" w:hAnsi="Times New Roman"/>
                <w:sz w:val="20"/>
                <w:szCs w:val="20"/>
              </w:rPr>
              <w:lastRenderedPageBreak/>
              <w:t>Организовано размещение в средствах массовой информации (в том числе, размещенных в сети Интернет)  материалов, направленных на освещение проблемных вопросов по безопасности дорожного движения, а также проведение информационно-пропагандистских мероприятий,  с целью формирования у участников дорожного движения стереотипов законопослушного поведения на дороге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43DC5" w:rsidRPr="00765D63" w:rsidRDefault="00643DC5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65D63">
              <w:rPr>
                <w:rFonts w:ascii="Times New Roman" w:hAnsi="Times New Roman" w:cs="Times New Roman"/>
                <w:sz w:val="20"/>
                <w:szCs w:val="20"/>
              </w:rPr>
              <w:t>За  2016г. отсутствуют лица, погибшие в дорожно-транспортных происшествиях</w:t>
            </w:r>
          </w:p>
        </w:tc>
        <w:tc>
          <w:tcPr>
            <w:tcW w:w="1258" w:type="dxa"/>
          </w:tcPr>
          <w:p w:rsidR="00643DC5" w:rsidRPr="00AE5978" w:rsidRDefault="00643DC5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43DC5" w:rsidRPr="00AE5978" w:rsidRDefault="00643DC5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643DC5" w:rsidRPr="00AE5978" w:rsidRDefault="00643DC5" w:rsidP="00B2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9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3DC5" w:rsidRPr="00AE5978" w:rsidRDefault="00643DC5" w:rsidP="00B2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3DC5" w:rsidRPr="00F4664F" w:rsidTr="00092791">
        <w:tc>
          <w:tcPr>
            <w:tcW w:w="2297" w:type="dxa"/>
          </w:tcPr>
          <w:p w:rsidR="00643DC5" w:rsidRDefault="00643DC5" w:rsidP="00DB0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43DC5">
              <w:rPr>
                <w:rFonts w:ascii="Times New Roman" w:eastAsia="Calibri" w:hAnsi="Times New Roman" w:cs="Times New Roman"/>
                <w:sz w:val="20"/>
              </w:rPr>
              <w:lastRenderedPageBreak/>
              <w:t xml:space="preserve">Основное мероприятие 1.2. </w:t>
            </w:r>
          </w:p>
          <w:p w:rsidR="00643DC5" w:rsidRPr="00643DC5" w:rsidRDefault="00643DC5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3DC5">
              <w:rPr>
                <w:rFonts w:ascii="Times New Roman" w:eastAsia="Calibri" w:hAnsi="Times New Roman" w:cs="Times New Roman"/>
                <w:sz w:val="20"/>
              </w:rPr>
              <w:t>Проведение заседаний комиссии по безопасности дорожного  движения</w:t>
            </w:r>
          </w:p>
        </w:tc>
        <w:tc>
          <w:tcPr>
            <w:tcW w:w="3056" w:type="dxa"/>
            <w:vMerge/>
          </w:tcPr>
          <w:p w:rsidR="00643DC5" w:rsidRPr="00F4664F" w:rsidRDefault="00643DC5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58" w:type="dxa"/>
          </w:tcPr>
          <w:p w:rsidR="00643DC5" w:rsidRPr="00643DC5" w:rsidRDefault="00643DC5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643DC5" w:rsidRPr="00643DC5" w:rsidRDefault="00643DC5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3D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643DC5" w:rsidRPr="00643DC5" w:rsidRDefault="00643DC5" w:rsidP="00B2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DC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43DC5" w:rsidRPr="00F4664F" w:rsidRDefault="00643DC5" w:rsidP="00B2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D65001" w:rsidRPr="00F4664F" w:rsidTr="0051313F">
        <w:tc>
          <w:tcPr>
            <w:tcW w:w="10314" w:type="dxa"/>
            <w:gridSpan w:val="5"/>
          </w:tcPr>
          <w:p w:rsidR="00D65001" w:rsidRPr="00643DC5" w:rsidRDefault="00D65001" w:rsidP="00D65001">
            <w:pPr>
              <w:pStyle w:val="ConsPlusNormal"/>
              <w:rPr>
                <w:rFonts w:ascii="Times New Roman" w:hAnsi="Times New Roman" w:cs="Times New Roman"/>
              </w:rPr>
            </w:pPr>
            <w:r w:rsidRPr="004D5D39">
              <w:rPr>
                <w:rFonts w:ascii="Times New Roman" w:hAnsi="Times New Roman"/>
              </w:rPr>
              <w:t>Задача 2. «Обеспечение безопасного участия детей в дорожном движении»</w:t>
            </w:r>
          </w:p>
        </w:tc>
      </w:tr>
      <w:tr w:rsidR="00567403" w:rsidRPr="00F4664F" w:rsidTr="00092791">
        <w:tc>
          <w:tcPr>
            <w:tcW w:w="2297" w:type="dxa"/>
          </w:tcPr>
          <w:p w:rsidR="000121A9" w:rsidRDefault="00567403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D65001">
              <w:rPr>
                <w:rFonts w:ascii="Times New Roman" w:hAnsi="Times New Roman" w:cs="Times New Roman"/>
                <w:sz w:val="20"/>
              </w:rPr>
              <w:t xml:space="preserve">Основное мероприятие 2.1. </w:t>
            </w:r>
          </w:p>
          <w:p w:rsidR="00567403" w:rsidRPr="00D65001" w:rsidRDefault="00567403" w:rsidP="00DB0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D65001">
              <w:rPr>
                <w:rFonts w:ascii="Times New Roman" w:hAnsi="Times New Roman" w:cs="Times New Roman"/>
                <w:sz w:val="20"/>
              </w:rPr>
              <w:t>Организация и проведение соревнований юных инспекторов дорожного движения «Безопасное колесо» среди учащихся образовательных учреждений</w:t>
            </w:r>
          </w:p>
        </w:tc>
        <w:tc>
          <w:tcPr>
            <w:tcW w:w="3056" w:type="dxa"/>
          </w:tcPr>
          <w:p w:rsidR="00567403" w:rsidRPr="007A37E5" w:rsidRDefault="007A37E5" w:rsidP="007A37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A37E5">
              <w:rPr>
                <w:rFonts w:ascii="Times New Roman" w:hAnsi="Times New Roman"/>
                <w:sz w:val="20"/>
                <w:szCs w:val="20"/>
              </w:rPr>
              <w:t>рганизованы и проведены соревнования юных инспекторов дорожного движения «Безопасное колесо» среди учащихся образовательных учреждений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567403" w:rsidRPr="007A37E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детской смертности в </w:t>
            </w:r>
            <w:proofErr w:type="spellStart"/>
            <w:r w:rsidR="00567403" w:rsidRPr="007A37E5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="00567403" w:rsidRPr="007A37E5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транспортных происшествиях</w:t>
            </w:r>
          </w:p>
        </w:tc>
        <w:tc>
          <w:tcPr>
            <w:tcW w:w="1258" w:type="dxa"/>
          </w:tcPr>
          <w:p w:rsidR="00567403" w:rsidRPr="00643DC5" w:rsidRDefault="00567403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1275" w:type="dxa"/>
          </w:tcPr>
          <w:p w:rsidR="00567403" w:rsidRPr="00643DC5" w:rsidRDefault="00567403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20 000,00</w:t>
            </w:r>
          </w:p>
        </w:tc>
        <w:tc>
          <w:tcPr>
            <w:tcW w:w="2428" w:type="dxa"/>
          </w:tcPr>
          <w:p w:rsidR="00567403" w:rsidRPr="00643DC5" w:rsidRDefault="00567403" w:rsidP="00B2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67403" w:rsidRPr="00F4664F" w:rsidTr="00092791">
        <w:tc>
          <w:tcPr>
            <w:tcW w:w="2297" w:type="dxa"/>
          </w:tcPr>
          <w:p w:rsidR="000121A9" w:rsidRDefault="00567403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67403">
              <w:rPr>
                <w:rFonts w:ascii="Times New Roman" w:hAnsi="Times New Roman" w:cs="Times New Roman"/>
                <w:sz w:val="20"/>
              </w:rPr>
              <w:t>Основное мероприятие 2.2.</w:t>
            </w:r>
            <w:r w:rsidRPr="00567403">
              <w:rPr>
                <w:rFonts w:ascii="Times New Roman" w:hAnsi="Times New Roman" w:cs="Times New Roman"/>
              </w:rPr>
              <w:t xml:space="preserve"> </w:t>
            </w:r>
          </w:p>
          <w:p w:rsidR="00567403" w:rsidRPr="00567403" w:rsidRDefault="00567403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67403">
              <w:rPr>
                <w:rFonts w:ascii="Times New Roman" w:hAnsi="Times New Roman" w:cs="Times New Roman"/>
                <w:sz w:val="20"/>
              </w:rPr>
              <w:t>Участие в республиканских соревнованиях юных инспекторов дорожного движения «Безопасное колесо»</w:t>
            </w:r>
          </w:p>
        </w:tc>
        <w:tc>
          <w:tcPr>
            <w:tcW w:w="3056" w:type="dxa"/>
          </w:tcPr>
          <w:p w:rsidR="00567403" w:rsidRPr="007A37E5" w:rsidRDefault="007A37E5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A37E5">
              <w:rPr>
                <w:rFonts w:ascii="Times New Roman" w:hAnsi="Times New Roman"/>
                <w:sz w:val="20"/>
                <w:szCs w:val="20"/>
              </w:rPr>
              <w:t>ченики образовательных учреждений  приняли участие  в республиканских соревнованиях юных инспекторов дорожного движения «Безопасное колесо»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7A37E5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Отсутствие детской смертности в </w:t>
            </w:r>
            <w:proofErr w:type="spellStart"/>
            <w:r w:rsidRPr="007A37E5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7A37E5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транспортных происшествиях</w:t>
            </w:r>
          </w:p>
        </w:tc>
        <w:tc>
          <w:tcPr>
            <w:tcW w:w="1258" w:type="dxa"/>
          </w:tcPr>
          <w:p w:rsidR="00567403" w:rsidRDefault="00567403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47 912,37</w:t>
            </w:r>
          </w:p>
        </w:tc>
        <w:tc>
          <w:tcPr>
            <w:tcW w:w="1275" w:type="dxa"/>
          </w:tcPr>
          <w:p w:rsidR="00567403" w:rsidRDefault="00567403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43 900,00</w:t>
            </w:r>
          </w:p>
        </w:tc>
        <w:tc>
          <w:tcPr>
            <w:tcW w:w="2428" w:type="dxa"/>
          </w:tcPr>
          <w:p w:rsidR="00567403" w:rsidRDefault="00967CB9" w:rsidP="008F64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денежных средств бюджета МО МР «Вуктыл»</w:t>
            </w:r>
            <w:r w:rsidR="008F641D">
              <w:rPr>
                <w:rFonts w:ascii="Times New Roman" w:hAnsi="Times New Roman" w:cs="Times New Roman"/>
                <w:sz w:val="20"/>
                <w:szCs w:val="20"/>
              </w:rPr>
              <w:t xml:space="preserve"> (мероприятие  реализовалось в полном объеме).</w:t>
            </w:r>
          </w:p>
        </w:tc>
      </w:tr>
      <w:tr w:rsidR="00567403" w:rsidRPr="00F4664F" w:rsidTr="00092791">
        <w:tc>
          <w:tcPr>
            <w:tcW w:w="2297" w:type="dxa"/>
          </w:tcPr>
          <w:p w:rsidR="000121A9" w:rsidRDefault="00567403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567403">
              <w:rPr>
                <w:rFonts w:ascii="Times New Roman" w:hAnsi="Times New Roman" w:cs="Times New Roman"/>
                <w:sz w:val="20"/>
              </w:rPr>
              <w:t xml:space="preserve">Основное мероприятие 2.3. </w:t>
            </w:r>
          </w:p>
          <w:p w:rsidR="00567403" w:rsidRPr="00567403" w:rsidRDefault="00567403" w:rsidP="00DB05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67403">
              <w:rPr>
                <w:rFonts w:ascii="Times New Roman" w:hAnsi="Times New Roman" w:cs="Times New Roman"/>
                <w:sz w:val="20"/>
              </w:rPr>
              <w:t>Формирование у детей стереотипов законопослушного поведения на дорогах, путем проведения лекций, занятий в образовательных и дошкольных учреждениях</w:t>
            </w:r>
          </w:p>
        </w:tc>
        <w:tc>
          <w:tcPr>
            <w:tcW w:w="3056" w:type="dxa"/>
          </w:tcPr>
          <w:p w:rsidR="00567403" w:rsidRPr="00355772" w:rsidRDefault="00355772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55772">
              <w:rPr>
                <w:rFonts w:ascii="Times New Roman" w:hAnsi="Times New Roman"/>
                <w:sz w:val="20"/>
                <w:szCs w:val="20"/>
              </w:rPr>
              <w:t xml:space="preserve"> целью формирование у детей стереотипов законопослушного поведения на дорогах проводились лекции, занятия в образовательных и дошкольных учреждениях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A37E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детской смертности в </w:t>
            </w:r>
            <w:proofErr w:type="spellStart"/>
            <w:r w:rsidRPr="007A37E5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7A37E5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транспортных происшествиях</w:t>
            </w:r>
          </w:p>
        </w:tc>
        <w:tc>
          <w:tcPr>
            <w:tcW w:w="1258" w:type="dxa"/>
          </w:tcPr>
          <w:p w:rsidR="00567403" w:rsidRPr="00643DC5" w:rsidRDefault="00567403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567403" w:rsidRPr="00643DC5" w:rsidRDefault="00567403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567403" w:rsidRPr="00643DC5" w:rsidRDefault="00567403" w:rsidP="00B2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21A9" w:rsidRPr="00F4664F" w:rsidTr="0051313F">
        <w:tc>
          <w:tcPr>
            <w:tcW w:w="10314" w:type="dxa"/>
            <w:gridSpan w:val="5"/>
          </w:tcPr>
          <w:p w:rsidR="000121A9" w:rsidRPr="000121A9" w:rsidRDefault="000121A9" w:rsidP="00B2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A9">
              <w:rPr>
                <w:rFonts w:ascii="Times New Roman" w:hAnsi="Times New Roman" w:cs="Times New Roman"/>
                <w:sz w:val="20"/>
              </w:rPr>
              <w:t>Задача 3.  «Развитие системы организации дорожного движения транспортных средств и пешеходов»</w:t>
            </w:r>
          </w:p>
        </w:tc>
      </w:tr>
      <w:tr w:rsidR="000121A9" w:rsidRPr="00F4664F" w:rsidTr="00092791">
        <w:tc>
          <w:tcPr>
            <w:tcW w:w="2297" w:type="dxa"/>
          </w:tcPr>
          <w:p w:rsidR="000121A9" w:rsidRDefault="000121A9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A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3.1. </w:t>
            </w:r>
          </w:p>
          <w:p w:rsidR="000121A9" w:rsidRPr="000121A9" w:rsidRDefault="000121A9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A9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3056" w:type="dxa"/>
          </w:tcPr>
          <w:p w:rsidR="000121A9" w:rsidRPr="00F4664F" w:rsidRDefault="000121A9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proofErr w:type="gramStart"/>
            <w:r w:rsidRPr="000121A9">
              <w:rPr>
                <w:rFonts w:ascii="Times New Roman" w:hAnsi="Times New Roman" w:cs="Times New Roman"/>
                <w:sz w:val="20"/>
                <w:szCs w:val="20"/>
              </w:rPr>
              <w:t>Приобретены</w:t>
            </w:r>
            <w:proofErr w:type="gramEnd"/>
            <w:r w:rsidRPr="000121A9">
              <w:rPr>
                <w:rFonts w:ascii="Times New Roman" w:hAnsi="Times New Roman" w:cs="Times New Roman"/>
                <w:sz w:val="20"/>
                <w:szCs w:val="20"/>
              </w:rPr>
              <w:t xml:space="preserve"> и установлены 12 дорожных знаков</w:t>
            </w:r>
          </w:p>
        </w:tc>
        <w:tc>
          <w:tcPr>
            <w:tcW w:w="1258" w:type="dxa"/>
          </w:tcPr>
          <w:p w:rsidR="000121A9" w:rsidRDefault="00B45D08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275" w:type="dxa"/>
          </w:tcPr>
          <w:p w:rsidR="000121A9" w:rsidRDefault="00B45D08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43 151,00</w:t>
            </w:r>
          </w:p>
        </w:tc>
        <w:tc>
          <w:tcPr>
            <w:tcW w:w="2428" w:type="dxa"/>
          </w:tcPr>
          <w:p w:rsidR="000121A9" w:rsidRDefault="00221387" w:rsidP="00961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денежных средств</w:t>
            </w:r>
            <w:r w:rsidR="0096171F">
              <w:rPr>
                <w:rFonts w:ascii="Times New Roman" w:hAnsi="Times New Roman" w:cs="Times New Roman"/>
                <w:sz w:val="20"/>
                <w:szCs w:val="20"/>
              </w:rPr>
              <w:t xml:space="preserve"> (мероприятие  реализовалось в полном объеме).</w:t>
            </w:r>
          </w:p>
        </w:tc>
      </w:tr>
      <w:tr w:rsidR="000121A9" w:rsidRPr="00F4664F" w:rsidTr="00092791">
        <w:tc>
          <w:tcPr>
            <w:tcW w:w="2297" w:type="dxa"/>
          </w:tcPr>
          <w:p w:rsidR="000121A9" w:rsidRDefault="000121A9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0121A9">
              <w:rPr>
                <w:rFonts w:ascii="Times New Roman" w:hAnsi="Times New Roman" w:cs="Times New Roman"/>
                <w:sz w:val="20"/>
              </w:rPr>
              <w:t xml:space="preserve">Основное мероприятие 3.2. </w:t>
            </w:r>
          </w:p>
          <w:p w:rsidR="000121A9" w:rsidRPr="000121A9" w:rsidRDefault="000121A9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0121A9">
              <w:rPr>
                <w:rFonts w:ascii="Times New Roman" w:hAnsi="Times New Roman" w:cs="Times New Roman"/>
                <w:sz w:val="20"/>
              </w:rPr>
              <w:t>Нанесение горизонтальной дорожной разметки</w:t>
            </w:r>
          </w:p>
        </w:tc>
        <w:tc>
          <w:tcPr>
            <w:tcW w:w="3056" w:type="dxa"/>
          </w:tcPr>
          <w:p w:rsidR="000121A9" w:rsidRPr="00F4664F" w:rsidRDefault="000121A9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0121A9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нанесению горизонтальной дорожной разметки</w:t>
            </w:r>
          </w:p>
        </w:tc>
        <w:tc>
          <w:tcPr>
            <w:tcW w:w="1258" w:type="dxa"/>
          </w:tcPr>
          <w:p w:rsidR="000121A9" w:rsidRDefault="006F5E83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450 000,00</w:t>
            </w:r>
          </w:p>
        </w:tc>
        <w:tc>
          <w:tcPr>
            <w:tcW w:w="1275" w:type="dxa"/>
          </w:tcPr>
          <w:p w:rsidR="000121A9" w:rsidRDefault="006F5E83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435 094,00</w:t>
            </w:r>
          </w:p>
        </w:tc>
        <w:tc>
          <w:tcPr>
            <w:tcW w:w="2428" w:type="dxa"/>
          </w:tcPr>
          <w:p w:rsidR="000121A9" w:rsidRDefault="00221387" w:rsidP="002D5D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Экономия денежных средств</w:t>
            </w:r>
            <w:r w:rsidR="0096171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2D5DE9">
              <w:rPr>
                <w:rFonts w:ascii="Times New Roman" w:hAnsi="Times New Roman" w:cs="Times New Roman"/>
                <w:sz w:val="20"/>
                <w:szCs w:val="20"/>
              </w:rPr>
              <w:t>мероприятие  реализовалось в полном объеме).</w:t>
            </w:r>
          </w:p>
        </w:tc>
      </w:tr>
      <w:tr w:rsidR="000121A9" w:rsidRPr="00F4664F" w:rsidTr="00092791">
        <w:tc>
          <w:tcPr>
            <w:tcW w:w="2297" w:type="dxa"/>
          </w:tcPr>
          <w:p w:rsidR="000121A9" w:rsidRDefault="000121A9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A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121A9" w:rsidRPr="000121A9" w:rsidRDefault="000121A9" w:rsidP="00DB056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21A9">
              <w:rPr>
                <w:rFonts w:ascii="Times New Roman" w:hAnsi="Times New Roman" w:cs="Times New Roman"/>
                <w:sz w:val="20"/>
                <w:szCs w:val="20"/>
              </w:rPr>
              <w:t>Обустройство и переоборудование пешеходных переходов с учетом изменений национальных стандартов, регламентирующих дорожную деятельность</w:t>
            </w:r>
          </w:p>
        </w:tc>
        <w:tc>
          <w:tcPr>
            <w:tcW w:w="3056" w:type="dxa"/>
          </w:tcPr>
          <w:p w:rsidR="000121A9" w:rsidRPr="00F4664F" w:rsidRDefault="00972747" w:rsidP="009801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972747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мероприятия запланирована на 2018-2020 годы</w:t>
            </w:r>
          </w:p>
        </w:tc>
        <w:tc>
          <w:tcPr>
            <w:tcW w:w="1258" w:type="dxa"/>
          </w:tcPr>
          <w:p w:rsidR="000121A9" w:rsidRDefault="00E01D35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:rsidR="000121A9" w:rsidRDefault="00E01D35" w:rsidP="0051541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28" w:type="dxa"/>
          </w:tcPr>
          <w:p w:rsidR="000121A9" w:rsidRDefault="00E01D35" w:rsidP="00B205E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817A95" w:rsidRPr="00F4664F" w:rsidRDefault="00817A95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C72D3A" w:rsidRPr="00534A59" w:rsidRDefault="00817A95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34A59">
        <w:rPr>
          <w:rFonts w:ascii="Times New Roman" w:hAnsi="Times New Roman" w:cs="Times New Roman"/>
          <w:sz w:val="24"/>
          <w:szCs w:val="24"/>
        </w:rPr>
        <w:lastRenderedPageBreak/>
        <w:t>Исполнение показателей (индикаторов) Подпрограммы 3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276"/>
        <w:gridCol w:w="1134"/>
        <w:gridCol w:w="1134"/>
        <w:gridCol w:w="1417"/>
      </w:tblGrid>
      <w:tr w:rsidR="00515416" w:rsidRPr="00F4664F" w:rsidTr="009801F4">
        <w:tc>
          <w:tcPr>
            <w:tcW w:w="675" w:type="dxa"/>
            <w:vMerge w:val="restart"/>
          </w:tcPr>
          <w:p w:rsidR="00515416" w:rsidRPr="00534A59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5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678" w:type="dxa"/>
            <w:vMerge w:val="restart"/>
          </w:tcPr>
          <w:p w:rsidR="00515416" w:rsidRPr="00534A59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5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1276" w:type="dxa"/>
            <w:vMerge w:val="restart"/>
          </w:tcPr>
          <w:p w:rsidR="00515416" w:rsidRPr="00534A59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59">
              <w:rPr>
                <w:rFonts w:ascii="Times New Roman" w:hAnsi="Times New Roman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2268" w:type="dxa"/>
            <w:gridSpan w:val="2"/>
          </w:tcPr>
          <w:p w:rsidR="00515416" w:rsidRPr="00534A59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59"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515416" w:rsidRPr="00534A59" w:rsidRDefault="009801F4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5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5416" w:rsidRPr="00534A59">
              <w:rPr>
                <w:rFonts w:ascii="Times New Roman" w:hAnsi="Times New Roman" w:cs="Times New Roman"/>
                <w:sz w:val="20"/>
                <w:szCs w:val="20"/>
              </w:rPr>
              <w:t>тклонение</w:t>
            </w:r>
          </w:p>
        </w:tc>
      </w:tr>
      <w:tr w:rsidR="00515416" w:rsidRPr="00F4664F" w:rsidTr="009801F4">
        <w:tc>
          <w:tcPr>
            <w:tcW w:w="675" w:type="dxa"/>
            <w:vMerge/>
          </w:tcPr>
          <w:p w:rsidR="00515416" w:rsidRPr="00F4664F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4678" w:type="dxa"/>
            <w:vMerge/>
          </w:tcPr>
          <w:p w:rsidR="00515416" w:rsidRPr="00F4664F" w:rsidRDefault="00515416" w:rsidP="00092791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276" w:type="dxa"/>
            <w:vMerge/>
          </w:tcPr>
          <w:p w:rsidR="00515416" w:rsidRPr="00F4664F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</w:tcPr>
          <w:p w:rsidR="00515416" w:rsidRPr="00534A59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</w:tcPr>
          <w:p w:rsidR="00515416" w:rsidRPr="00534A59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4A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7" w:type="dxa"/>
          </w:tcPr>
          <w:p w:rsidR="00515416" w:rsidRPr="00F4664F" w:rsidRDefault="00515416" w:rsidP="000927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</w:tr>
      <w:tr w:rsidR="00534A59" w:rsidRPr="00534A59" w:rsidTr="009801F4">
        <w:tc>
          <w:tcPr>
            <w:tcW w:w="675" w:type="dxa"/>
          </w:tcPr>
          <w:p w:rsidR="00534A59" w:rsidRPr="00F96C2E" w:rsidRDefault="00534A59" w:rsidP="00F9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</w:tcPr>
          <w:p w:rsidR="00534A59" w:rsidRPr="00F9156F" w:rsidRDefault="00534A59" w:rsidP="007362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совершеннолетних граждан, погибших в дорожно-транспортных происшествиях </w:t>
            </w:r>
          </w:p>
        </w:tc>
        <w:tc>
          <w:tcPr>
            <w:tcW w:w="1276" w:type="dxa"/>
          </w:tcPr>
          <w:p w:rsidR="00534A59" w:rsidRPr="00F9156F" w:rsidRDefault="00534A5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34A59" w:rsidRPr="00C20931" w:rsidRDefault="00534A59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93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34A59" w:rsidRPr="00C20931" w:rsidRDefault="00534A59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93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34A59" w:rsidRPr="00534A59" w:rsidRDefault="005B715D" w:rsidP="00534A5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534A59" w:rsidRPr="00F4664F" w:rsidTr="009801F4">
        <w:tc>
          <w:tcPr>
            <w:tcW w:w="675" w:type="dxa"/>
          </w:tcPr>
          <w:p w:rsidR="00534A59" w:rsidRPr="00F96C2E" w:rsidRDefault="00534A59" w:rsidP="00F96C2E">
            <w:pPr>
              <w:tabs>
                <w:tab w:val="left" w:pos="2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</w:tcPr>
          <w:p w:rsidR="00534A59" w:rsidRPr="00F9156F" w:rsidRDefault="00534A59" w:rsidP="007362B5">
            <w:pPr>
              <w:jc w:val="both"/>
              <w:rPr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опубликованных в средствах массовой информации (в том числе, размещенных в сети Интернет) материалов на тему повышение безопасности дорожного движения</w:t>
            </w:r>
          </w:p>
        </w:tc>
        <w:tc>
          <w:tcPr>
            <w:tcW w:w="1276" w:type="dxa"/>
          </w:tcPr>
          <w:p w:rsidR="00534A59" w:rsidRPr="00F9156F" w:rsidRDefault="00534A59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534A59" w:rsidRPr="00BD5192" w:rsidRDefault="00534A59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534A59" w:rsidRPr="00BD5192" w:rsidRDefault="00534A59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</w:tcPr>
          <w:p w:rsidR="00534A59" w:rsidRPr="00F4664F" w:rsidRDefault="00534A59" w:rsidP="003C0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534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+3</w:t>
            </w:r>
          </w:p>
        </w:tc>
      </w:tr>
      <w:tr w:rsidR="00534A59" w:rsidRPr="00F4664F" w:rsidTr="009801F4">
        <w:tc>
          <w:tcPr>
            <w:tcW w:w="675" w:type="dxa"/>
          </w:tcPr>
          <w:p w:rsidR="00534A59" w:rsidRPr="00F96C2E" w:rsidRDefault="00534A59" w:rsidP="00F9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78" w:type="dxa"/>
          </w:tcPr>
          <w:p w:rsidR="00534A59" w:rsidRPr="00F9156F" w:rsidRDefault="00534A59" w:rsidP="007362B5">
            <w:pPr>
              <w:jc w:val="both"/>
              <w:rPr>
                <w:sz w:val="20"/>
                <w:szCs w:val="20"/>
                <w:highlight w:val="lightGray"/>
              </w:rPr>
            </w:pPr>
            <w:r w:rsidRPr="002C6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1276" w:type="dxa"/>
          </w:tcPr>
          <w:p w:rsidR="00534A59" w:rsidRPr="002C64B1" w:rsidRDefault="00534A59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4B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</w:tcPr>
          <w:p w:rsidR="00534A59" w:rsidRPr="004431C5" w:rsidRDefault="00534A59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34A59" w:rsidRPr="004431C5" w:rsidRDefault="00534A59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534A59" w:rsidRPr="00F4664F" w:rsidRDefault="00534A59" w:rsidP="003C0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534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34A59" w:rsidRPr="00F4664F" w:rsidTr="007E597D">
        <w:trPr>
          <w:trHeight w:val="970"/>
        </w:trPr>
        <w:tc>
          <w:tcPr>
            <w:tcW w:w="675" w:type="dxa"/>
          </w:tcPr>
          <w:p w:rsidR="00534A59" w:rsidRPr="00F96C2E" w:rsidRDefault="00534A59" w:rsidP="00F9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:rsidR="00534A59" w:rsidRPr="002C64B1" w:rsidRDefault="00534A59" w:rsidP="007362B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C6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профилактических акций по безопасности дорожного движения, направленных на профилактику детского дорожно-транспортного травматизма</w:t>
            </w:r>
          </w:p>
        </w:tc>
        <w:tc>
          <w:tcPr>
            <w:tcW w:w="1276" w:type="dxa"/>
          </w:tcPr>
          <w:p w:rsidR="00534A59" w:rsidRPr="00F9156F" w:rsidRDefault="00534A59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</w:tcPr>
          <w:p w:rsidR="00534A59" w:rsidRPr="004431C5" w:rsidRDefault="00534A59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534A59" w:rsidRPr="004431C5" w:rsidRDefault="00534A59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7" w:type="dxa"/>
          </w:tcPr>
          <w:p w:rsidR="00534A59" w:rsidRPr="00F4664F" w:rsidRDefault="00534A59" w:rsidP="003C0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534A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+18</w:t>
            </w:r>
          </w:p>
        </w:tc>
      </w:tr>
      <w:tr w:rsidR="007E597D" w:rsidRPr="00F4664F" w:rsidTr="009801F4">
        <w:tc>
          <w:tcPr>
            <w:tcW w:w="675" w:type="dxa"/>
          </w:tcPr>
          <w:p w:rsidR="007E597D" w:rsidRPr="00F96C2E" w:rsidRDefault="007E597D" w:rsidP="00F9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78" w:type="dxa"/>
          </w:tcPr>
          <w:p w:rsidR="007E597D" w:rsidRPr="00B93F14" w:rsidRDefault="007E597D" w:rsidP="007362B5">
            <w:pPr>
              <w:jc w:val="both"/>
              <w:rPr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протяженности автомобильных дорог общего пользования с нанесенной горизонтальной разметкой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</w:tcPr>
          <w:p w:rsidR="007E597D" w:rsidRPr="00B93F14" w:rsidRDefault="007E597D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</w:tcPr>
          <w:p w:rsidR="007E597D" w:rsidRPr="00B93F14" w:rsidRDefault="007E597D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E597D" w:rsidRPr="00B93F14" w:rsidRDefault="007E597D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7" w:type="dxa"/>
          </w:tcPr>
          <w:p w:rsidR="007E597D" w:rsidRPr="00F4664F" w:rsidRDefault="007E597D" w:rsidP="003C0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7E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E597D" w:rsidRPr="00F4664F" w:rsidTr="009801F4">
        <w:tc>
          <w:tcPr>
            <w:tcW w:w="675" w:type="dxa"/>
          </w:tcPr>
          <w:p w:rsidR="007E597D" w:rsidRPr="00F96C2E" w:rsidRDefault="007E597D" w:rsidP="00F96C2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78" w:type="dxa"/>
          </w:tcPr>
          <w:p w:rsidR="007E597D" w:rsidRPr="0031667F" w:rsidRDefault="007E597D" w:rsidP="007362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приведенных пешеходных переходов в соответствие с нормативными требованиями</w:t>
            </w:r>
          </w:p>
          <w:p w:rsidR="007E597D" w:rsidRPr="00F9156F" w:rsidRDefault="007E597D" w:rsidP="007362B5">
            <w:pPr>
              <w:pStyle w:val="ConsPlusNormal"/>
              <w:jc w:val="both"/>
              <w:rPr>
                <w:highlight w:val="lightGray"/>
              </w:rPr>
            </w:pPr>
          </w:p>
        </w:tc>
        <w:tc>
          <w:tcPr>
            <w:tcW w:w="1276" w:type="dxa"/>
          </w:tcPr>
          <w:p w:rsidR="007E597D" w:rsidRPr="00F9156F" w:rsidRDefault="007E597D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1134" w:type="dxa"/>
          </w:tcPr>
          <w:p w:rsidR="007E597D" w:rsidRPr="0031667F" w:rsidRDefault="007E597D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E597D" w:rsidRPr="0031667F" w:rsidRDefault="007E597D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E597D" w:rsidRPr="00F4664F" w:rsidRDefault="007E597D" w:rsidP="003C047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7E59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CA0DFD" w:rsidRPr="00F4664F" w:rsidRDefault="00CA0DFD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C72D3A" w:rsidRPr="0072785D" w:rsidRDefault="00CA0DFD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785D">
        <w:rPr>
          <w:rFonts w:ascii="Times New Roman" w:hAnsi="Times New Roman" w:cs="Times New Roman"/>
          <w:sz w:val="24"/>
          <w:szCs w:val="24"/>
        </w:rPr>
        <w:t>Финансирование Подпрограммы 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4"/>
        <w:gridCol w:w="3395"/>
        <w:gridCol w:w="3105"/>
      </w:tblGrid>
      <w:tr w:rsidR="00817A95" w:rsidRPr="0072785D" w:rsidTr="009801F4">
        <w:tc>
          <w:tcPr>
            <w:tcW w:w="3814" w:type="dxa"/>
          </w:tcPr>
          <w:p w:rsidR="00817A95" w:rsidRPr="0072785D" w:rsidRDefault="00817A95" w:rsidP="0071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D">
              <w:rPr>
                <w:rFonts w:ascii="Times New Roman" w:hAnsi="Times New Roman" w:cs="Times New Roman"/>
                <w:sz w:val="20"/>
                <w:szCs w:val="20"/>
              </w:rPr>
              <w:t xml:space="preserve">Плановые расходы (руб.) </w:t>
            </w:r>
          </w:p>
        </w:tc>
        <w:tc>
          <w:tcPr>
            <w:tcW w:w="3395" w:type="dxa"/>
          </w:tcPr>
          <w:p w:rsidR="00817A95" w:rsidRPr="0072785D" w:rsidRDefault="00817A95" w:rsidP="00712E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D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расходы (руб.) </w:t>
            </w:r>
          </w:p>
        </w:tc>
        <w:tc>
          <w:tcPr>
            <w:tcW w:w="3105" w:type="dxa"/>
          </w:tcPr>
          <w:p w:rsidR="00817A95" w:rsidRPr="0072785D" w:rsidRDefault="00817A95" w:rsidP="00817A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D">
              <w:rPr>
                <w:rFonts w:ascii="Times New Roman" w:hAnsi="Times New Roman" w:cs="Times New Roman"/>
                <w:sz w:val="20"/>
                <w:szCs w:val="20"/>
              </w:rPr>
              <w:t>% финансирования Подпрограммы 3</w:t>
            </w:r>
          </w:p>
        </w:tc>
      </w:tr>
      <w:tr w:rsidR="003C047D" w:rsidRPr="00F4664F" w:rsidTr="009801F4">
        <w:tc>
          <w:tcPr>
            <w:tcW w:w="3814" w:type="dxa"/>
          </w:tcPr>
          <w:p w:rsidR="003C047D" w:rsidRPr="0072785D" w:rsidRDefault="0072785D" w:rsidP="00A4505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2785D">
              <w:rPr>
                <w:rFonts w:ascii="Times New Roman" w:hAnsi="Times New Roman" w:cs="Times New Roman"/>
              </w:rPr>
              <w:t>567 912,37</w:t>
            </w:r>
          </w:p>
        </w:tc>
        <w:tc>
          <w:tcPr>
            <w:tcW w:w="3395" w:type="dxa"/>
          </w:tcPr>
          <w:p w:rsidR="003C047D" w:rsidRPr="0072785D" w:rsidRDefault="0072785D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85D">
              <w:rPr>
                <w:rFonts w:ascii="Times New Roman" w:hAnsi="Times New Roman" w:cs="Times New Roman"/>
                <w:sz w:val="20"/>
                <w:szCs w:val="20"/>
              </w:rPr>
              <w:t>542 145,00</w:t>
            </w:r>
          </w:p>
        </w:tc>
        <w:tc>
          <w:tcPr>
            <w:tcW w:w="3105" w:type="dxa"/>
          </w:tcPr>
          <w:p w:rsidR="003C047D" w:rsidRPr="00F4664F" w:rsidRDefault="0072785D" w:rsidP="00A450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2785D">
              <w:rPr>
                <w:rFonts w:ascii="Times New Roman" w:hAnsi="Times New Roman" w:cs="Times New Roman"/>
                <w:sz w:val="20"/>
                <w:szCs w:val="20"/>
              </w:rPr>
              <w:t>95,46%</w:t>
            </w:r>
          </w:p>
        </w:tc>
      </w:tr>
    </w:tbl>
    <w:p w:rsidR="00481E12" w:rsidRPr="00481E12" w:rsidRDefault="00817A95" w:rsidP="00481E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1157F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r w:rsidR="003C047D" w:rsidRPr="0021157F">
        <w:rPr>
          <w:rFonts w:ascii="Times New Roman" w:hAnsi="Times New Roman" w:cs="Times New Roman"/>
          <w:sz w:val="24"/>
          <w:szCs w:val="24"/>
        </w:rPr>
        <w:t xml:space="preserve">Подпрограммы 3 – </w:t>
      </w:r>
      <w:r w:rsidR="00481E12" w:rsidRPr="0021157F">
        <w:rPr>
          <w:rFonts w:ascii="Times New Roman" w:hAnsi="Times New Roman" w:cs="Times New Roman"/>
          <w:b/>
          <w:i/>
          <w:sz w:val="24"/>
          <w:szCs w:val="24"/>
        </w:rPr>
        <w:t>высокоэффективная.</w:t>
      </w:r>
    </w:p>
    <w:p w:rsidR="00AA6670" w:rsidRPr="00F4664F" w:rsidRDefault="00AA6670" w:rsidP="00817A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highlight w:val="lightGray"/>
        </w:rPr>
      </w:pPr>
    </w:p>
    <w:p w:rsidR="00515416" w:rsidRPr="005B3102" w:rsidRDefault="00515416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3102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Подпрограммы 3: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515416" w:rsidRPr="00F4664F" w:rsidTr="007433F3">
        <w:tc>
          <w:tcPr>
            <w:tcW w:w="5211" w:type="dxa"/>
          </w:tcPr>
          <w:p w:rsidR="00515416" w:rsidRPr="005B3102" w:rsidRDefault="00515416" w:rsidP="009801F4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102">
              <w:rPr>
                <w:rFonts w:ascii="Times New Roman" w:hAnsi="Times New Roman" w:cs="Times New Roman"/>
                <w:b/>
                <w:sz w:val="20"/>
                <w:szCs w:val="20"/>
              </w:rPr>
              <w:t>Запланированные результаты</w:t>
            </w:r>
          </w:p>
        </w:tc>
        <w:tc>
          <w:tcPr>
            <w:tcW w:w="5103" w:type="dxa"/>
            <w:shd w:val="clear" w:color="auto" w:fill="FFFFFF" w:themeFill="background1"/>
          </w:tcPr>
          <w:p w:rsidR="00515416" w:rsidRPr="005B3102" w:rsidRDefault="00515416" w:rsidP="009801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3102">
              <w:rPr>
                <w:rFonts w:ascii="Times New Roman" w:hAnsi="Times New Roman" w:cs="Times New Roman"/>
                <w:b/>
                <w:sz w:val="20"/>
                <w:szCs w:val="20"/>
              </w:rPr>
              <w:t>Достигнутые результаты</w:t>
            </w:r>
          </w:p>
        </w:tc>
      </w:tr>
      <w:tr w:rsidR="00515416" w:rsidRPr="00F4664F" w:rsidTr="007433F3">
        <w:tc>
          <w:tcPr>
            <w:tcW w:w="5211" w:type="dxa"/>
          </w:tcPr>
          <w:p w:rsidR="00515416" w:rsidRDefault="005B3102" w:rsidP="005B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B3102">
              <w:rPr>
                <w:rFonts w:ascii="Times New Roman" w:hAnsi="Times New Roman" w:cs="Times New Roman"/>
                <w:sz w:val="20"/>
                <w:szCs w:val="20"/>
              </w:rPr>
              <w:t>Снижение числа лиц, погибших в дорожно-транспортных происшествиях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3102" w:rsidRDefault="005B3102" w:rsidP="005B31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B310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детской смертности в </w:t>
            </w:r>
            <w:proofErr w:type="spellStart"/>
            <w:r w:rsidRPr="005B3102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5B3102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транспортных происшествиях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B3102" w:rsidRPr="005B3102" w:rsidRDefault="005B3102" w:rsidP="006322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B3102">
              <w:rPr>
                <w:rFonts w:ascii="Times New Roman" w:hAnsi="Times New Roman" w:cs="Times New Roman"/>
                <w:sz w:val="20"/>
                <w:szCs w:val="20"/>
              </w:rPr>
              <w:t>Повышение безопасности дорожного движения на автомобильных дорогах общего пользования местного значения</w:t>
            </w:r>
            <w:r w:rsidR="00464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:rsidR="009801F4" w:rsidRDefault="00874B5D" w:rsidP="0087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4B5D">
              <w:rPr>
                <w:rFonts w:ascii="Times New Roman" w:hAnsi="Times New Roman" w:cs="Times New Roman"/>
                <w:sz w:val="20"/>
                <w:szCs w:val="20"/>
              </w:rPr>
              <w:t>За  2016г. отсутствуют лица,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74B5D">
              <w:rPr>
                <w:rFonts w:ascii="Times New Roman" w:hAnsi="Times New Roman" w:cs="Times New Roman"/>
                <w:sz w:val="20"/>
                <w:szCs w:val="20"/>
              </w:rPr>
              <w:t>погибшие в дорожно-транспортных происшествиях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4B5D" w:rsidRDefault="00874B5D" w:rsidP="0087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74B5D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детской смертности в </w:t>
            </w:r>
            <w:proofErr w:type="spellStart"/>
            <w:r w:rsidRPr="00874B5D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874B5D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транспортных происшествиях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4B5D" w:rsidRDefault="00874B5D" w:rsidP="0087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874B5D">
              <w:rPr>
                <w:rFonts w:ascii="Times New Roman" w:hAnsi="Times New Roman" w:cs="Times New Roman"/>
                <w:sz w:val="20"/>
                <w:szCs w:val="20"/>
              </w:rPr>
              <w:t>Приобретены</w:t>
            </w:r>
            <w:proofErr w:type="gramEnd"/>
            <w:r w:rsidRPr="00874B5D">
              <w:rPr>
                <w:rFonts w:ascii="Times New Roman" w:hAnsi="Times New Roman" w:cs="Times New Roman"/>
                <w:sz w:val="20"/>
                <w:szCs w:val="20"/>
              </w:rPr>
              <w:t xml:space="preserve"> и установлены 12 дорожных знаков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4B5D" w:rsidRPr="00F4664F" w:rsidRDefault="00874B5D" w:rsidP="00874B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74B5D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нанесению горизонтальной дорожной разметки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15416" w:rsidRPr="001A5281" w:rsidRDefault="00515416" w:rsidP="005154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281">
        <w:rPr>
          <w:rFonts w:ascii="Times New Roman" w:hAnsi="Times New Roman" w:cs="Times New Roman"/>
          <w:b/>
          <w:sz w:val="24"/>
          <w:szCs w:val="24"/>
        </w:rPr>
        <w:t>Вывод:</w:t>
      </w:r>
    </w:p>
    <w:p w:rsidR="00B4712E" w:rsidRPr="001A5281" w:rsidRDefault="00B4712E" w:rsidP="00B47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5281">
        <w:rPr>
          <w:rFonts w:ascii="Times New Roman" w:hAnsi="Times New Roman" w:cs="Times New Roman"/>
          <w:sz w:val="24"/>
          <w:szCs w:val="24"/>
        </w:rPr>
        <w:t xml:space="preserve">Финансирование Подпрограммы 3 составило </w:t>
      </w:r>
      <w:r w:rsidR="00277534" w:rsidRPr="001A5281">
        <w:rPr>
          <w:rFonts w:ascii="Times New Roman" w:hAnsi="Times New Roman" w:cs="Times New Roman"/>
          <w:sz w:val="24"/>
          <w:szCs w:val="24"/>
        </w:rPr>
        <w:t>9</w:t>
      </w:r>
      <w:r w:rsidR="001A5281" w:rsidRPr="001A5281">
        <w:rPr>
          <w:rFonts w:ascii="Times New Roman" w:hAnsi="Times New Roman" w:cs="Times New Roman"/>
          <w:sz w:val="24"/>
          <w:szCs w:val="24"/>
        </w:rPr>
        <w:t>5</w:t>
      </w:r>
      <w:r w:rsidR="00277534" w:rsidRPr="001A5281">
        <w:rPr>
          <w:rFonts w:ascii="Times New Roman" w:hAnsi="Times New Roman" w:cs="Times New Roman"/>
          <w:sz w:val="24"/>
          <w:szCs w:val="24"/>
        </w:rPr>
        <w:t>,</w:t>
      </w:r>
      <w:r w:rsidR="001A5281" w:rsidRPr="001A5281">
        <w:rPr>
          <w:rFonts w:ascii="Times New Roman" w:hAnsi="Times New Roman" w:cs="Times New Roman"/>
          <w:sz w:val="24"/>
          <w:szCs w:val="24"/>
        </w:rPr>
        <w:t>46</w:t>
      </w:r>
      <w:r w:rsidRPr="001A5281">
        <w:rPr>
          <w:rFonts w:ascii="Times New Roman" w:hAnsi="Times New Roman" w:cs="Times New Roman"/>
          <w:sz w:val="24"/>
          <w:szCs w:val="24"/>
        </w:rPr>
        <w:t>%.</w:t>
      </w:r>
    </w:p>
    <w:p w:rsidR="00FD1D2F" w:rsidRPr="00F14B03" w:rsidRDefault="00F14B03" w:rsidP="00B471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4B03">
        <w:rPr>
          <w:rFonts w:ascii="Times New Roman" w:hAnsi="Times New Roman" w:cs="Times New Roman"/>
          <w:sz w:val="24"/>
          <w:szCs w:val="24"/>
        </w:rPr>
        <w:t>П</w:t>
      </w:r>
      <w:r w:rsidR="00FD1D2F" w:rsidRPr="00F14B03">
        <w:rPr>
          <w:rFonts w:ascii="Times New Roman" w:hAnsi="Times New Roman" w:cs="Times New Roman"/>
          <w:sz w:val="24"/>
          <w:szCs w:val="24"/>
        </w:rPr>
        <w:t>оказател</w:t>
      </w:r>
      <w:r w:rsidRPr="00F14B03">
        <w:rPr>
          <w:rFonts w:ascii="Times New Roman" w:hAnsi="Times New Roman" w:cs="Times New Roman"/>
          <w:sz w:val="24"/>
          <w:szCs w:val="24"/>
        </w:rPr>
        <w:t>и</w:t>
      </w:r>
      <w:r w:rsidR="00FD1D2F" w:rsidRPr="00F14B03">
        <w:rPr>
          <w:rFonts w:ascii="Times New Roman" w:hAnsi="Times New Roman" w:cs="Times New Roman"/>
          <w:sz w:val="24"/>
          <w:szCs w:val="24"/>
        </w:rPr>
        <w:t xml:space="preserve"> (индикатор</w:t>
      </w:r>
      <w:r w:rsidRPr="00F14B03">
        <w:rPr>
          <w:rFonts w:ascii="Times New Roman" w:hAnsi="Times New Roman" w:cs="Times New Roman"/>
          <w:sz w:val="24"/>
          <w:szCs w:val="24"/>
        </w:rPr>
        <w:t>ы</w:t>
      </w:r>
      <w:r w:rsidR="00FD1D2F" w:rsidRPr="00F14B03">
        <w:rPr>
          <w:rFonts w:ascii="Times New Roman" w:hAnsi="Times New Roman" w:cs="Times New Roman"/>
          <w:sz w:val="24"/>
          <w:szCs w:val="24"/>
        </w:rPr>
        <w:t>) достигнут</w:t>
      </w:r>
      <w:r w:rsidRPr="00F14B03">
        <w:rPr>
          <w:rFonts w:ascii="Times New Roman" w:hAnsi="Times New Roman" w:cs="Times New Roman"/>
          <w:sz w:val="24"/>
          <w:szCs w:val="24"/>
        </w:rPr>
        <w:t>ы</w:t>
      </w:r>
      <w:r w:rsidR="00FD1D2F" w:rsidRPr="00F14B03">
        <w:rPr>
          <w:rFonts w:ascii="Times New Roman" w:hAnsi="Times New Roman" w:cs="Times New Roman"/>
          <w:sz w:val="24"/>
          <w:szCs w:val="24"/>
        </w:rPr>
        <w:t xml:space="preserve"> в полном объеме.</w:t>
      </w:r>
    </w:p>
    <w:p w:rsidR="0031515C" w:rsidRPr="00F14B03" w:rsidRDefault="00B4712E" w:rsidP="00913E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B0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 </w:t>
      </w:r>
      <w:r w:rsidR="001E15D7" w:rsidRPr="00F14B03">
        <w:rPr>
          <w:rFonts w:ascii="Times New Roman" w:hAnsi="Times New Roman" w:cs="Times New Roman"/>
          <w:sz w:val="24"/>
          <w:szCs w:val="24"/>
        </w:rPr>
        <w:t>высокоэффективная</w:t>
      </w:r>
      <w:r w:rsidRPr="00F14B03">
        <w:rPr>
          <w:rFonts w:ascii="Times New Roman" w:hAnsi="Times New Roman" w:cs="Times New Roman"/>
          <w:sz w:val="24"/>
          <w:szCs w:val="24"/>
        </w:rPr>
        <w:t>.</w:t>
      </w:r>
    </w:p>
    <w:p w:rsidR="00B30B9C" w:rsidRDefault="00B30B9C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6A116E" w:rsidRDefault="006A116E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D4907" w:rsidRPr="00F4664F" w:rsidRDefault="00BD4907" w:rsidP="00803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B30B9C" w:rsidRPr="006A116E" w:rsidRDefault="006D258F" w:rsidP="00B30B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116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30B9C" w:rsidRPr="006A116E">
        <w:rPr>
          <w:rFonts w:ascii="Times New Roman" w:hAnsi="Times New Roman" w:cs="Times New Roman"/>
          <w:b/>
          <w:sz w:val="24"/>
          <w:szCs w:val="24"/>
          <w:u w:val="single"/>
        </w:rPr>
        <w:t xml:space="preserve">. Реализация </w:t>
      </w:r>
      <w:r w:rsidR="00B30B9C" w:rsidRPr="006A116E">
        <w:rPr>
          <w:rFonts w:ascii="Times New Roman" w:hAnsi="Times New Roman" w:cs="Times New Roman"/>
          <w:b/>
          <w:i/>
          <w:sz w:val="24"/>
          <w:szCs w:val="24"/>
          <w:u w:val="single"/>
        </w:rPr>
        <w:t>Программы в 201</w:t>
      </w:r>
      <w:r w:rsidR="006A116E">
        <w:rPr>
          <w:rFonts w:ascii="Times New Roman" w:hAnsi="Times New Roman" w:cs="Times New Roman"/>
          <w:b/>
          <w:i/>
          <w:sz w:val="24"/>
          <w:szCs w:val="24"/>
          <w:u w:val="single"/>
        </w:rPr>
        <w:t>6</w:t>
      </w:r>
      <w:r w:rsidR="00B30B9C" w:rsidRPr="006A116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году:</w:t>
      </w:r>
      <w:r w:rsidR="00B30B9C" w:rsidRPr="006A11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A4750" w:rsidRPr="00F4664F" w:rsidRDefault="004A4750" w:rsidP="00B564CD">
      <w:pPr>
        <w:pStyle w:val="ConsPlusNormal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E3705C" w:rsidRPr="006A116E" w:rsidRDefault="00E3705C" w:rsidP="00B564C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A116E">
        <w:rPr>
          <w:rFonts w:ascii="Times New Roman" w:hAnsi="Times New Roman" w:cs="Times New Roman"/>
          <w:sz w:val="24"/>
          <w:szCs w:val="24"/>
        </w:rPr>
        <w:t xml:space="preserve">          Исполнение показателей (индикаторов) Программы: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5386"/>
        <w:gridCol w:w="114"/>
        <w:gridCol w:w="1162"/>
        <w:gridCol w:w="167"/>
        <w:gridCol w:w="825"/>
        <w:gridCol w:w="83"/>
        <w:gridCol w:w="768"/>
        <w:gridCol w:w="1275"/>
      </w:tblGrid>
      <w:tr w:rsidR="00E3705C" w:rsidRPr="00F4664F" w:rsidTr="002200A5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6A116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6A116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6A116E" w:rsidRDefault="00E3705C" w:rsidP="00E370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 измерения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6A116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Значения показателей (индикаторов)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6A116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Отклонение</w:t>
            </w:r>
          </w:p>
          <w:p w:rsidR="00E3705C" w:rsidRPr="006A116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705C" w:rsidRPr="00F4664F" w:rsidTr="002200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F4664F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F4664F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F4664F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F4664F" w:rsidRDefault="00E3705C" w:rsidP="006A1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  <w:r w:rsidR="006A116E"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F4664F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E3705C" w:rsidRPr="00F4664F" w:rsidTr="002200A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F4664F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5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F4664F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F4664F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6A116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05C" w:rsidRPr="006A116E" w:rsidRDefault="00E3705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A11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05C" w:rsidRPr="00F4664F" w:rsidRDefault="00E3705C" w:rsidP="009C6B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F609DC" w:rsidRPr="00F4664F" w:rsidTr="00AB1389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DC" w:rsidRPr="00F609DC" w:rsidRDefault="00F609D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60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DC" w:rsidRPr="00F4664F" w:rsidRDefault="00F609DC" w:rsidP="00F6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F609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программа муниципального района «Вуктыл» «Развитие транспортной системы» </w:t>
            </w:r>
          </w:p>
        </w:tc>
      </w:tr>
      <w:tr w:rsidR="00F609DC" w:rsidRPr="00F4664F" w:rsidTr="001603D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9DC" w:rsidRPr="00F4664F" w:rsidRDefault="00F609D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9DC" w:rsidRPr="00F4664F" w:rsidRDefault="00F609DC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1 «Развитие транспортной инфраструктуры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дорожного хозяйства </w:t>
            </w:r>
            <w:r w:rsidRPr="00B436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 «Вуктыл»</w:t>
            </w:r>
          </w:p>
        </w:tc>
      </w:tr>
      <w:tr w:rsidR="00A07298" w:rsidRPr="00A07298" w:rsidTr="004C0977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298" w:rsidRPr="00723D72" w:rsidRDefault="00A07298" w:rsidP="00A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07298" w:rsidRPr="00723D72" w:rsidRDefault="00A07298" w:rsidP="004C09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07298" w:rsidRPr="00723D72" w:rsidRDefault="00A07298" w:rsidP="004C0977">
            <w:pPr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298" w:rsidRPr="00723D72" w:rsidRDefault="00A07298" w:rsidP="004C097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298" w:rsidRPr="00723D72" w:rsidRDefault="00A07298" w:rsidP="004C0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D72">
              <w:rPr>
                <w:rFonts w:ascii="Times New Roman" w:hAnsi="Times New Roman" w:cs="Times New Roman"/>
                <w:sz w:val="20"/>
                <w:szCs w:val="20"/>
              </w:rPr>
              <w:t>88,4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98" w:rsidRPr="00A07298" w:rsidRDefault="004C0977" w:rsidP="004C0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A07298" w:rsidRPr="00A0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07298" w:rsidRPr="00F4664F" w:rsidTr="00A07298">
        <w:trPr>
          <w:trHeight w:val="13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07298" w:rsidRPr="00A07298" w:rsidRDefault="00A07298" w:rsidP="00A0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7298" w:rsidRPr="00A07298" w:rsidRDefault="00A07298" w:rsidP="007362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протяженности автомобильных дорог общего пользования местного значения, обеспеченных правоустанавливающими документами на них, в общей протяженности автомобильных дорог общего пользования местного значения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98" w:rsidRPr="00A07298" w:rsidRDefault="00A07298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72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98" w:rsidRPr="00A07298" w:rsidRDefault="00A07298" w:rsidP="007362B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29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7298" w:rsidRPr="00A07298" w:rsidRDefault="00A07298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7298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7298" w:rsidRPr="00A07298" w:rsidRDefault="00A07298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72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A07298" w:rsidRPr="00F4664F" w:rsidRDefault="00A07298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</w:tr>
      <w:tr w:rsidR="009959B9" w:rsidRPr="00F4664F" w:rsidTr="009959B9">
        <w:trPr>
          <w:trHeight w:val="55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B9" w:rsidRPr="00F4664F" w:rsidRDefault="009959B9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</w:p>
        </w:tc>
        <w:tc>
          <w:tcPr>
            <w:tcW w:w="9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59B9" w:rsidRPr="00F4664F" w:rsidRDefault="009959B9" w:rsidP="009959B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B031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2 «Организация транспортного обслуживания населения на территории  муниципального района «Вуктыл»</w:t>
            </w:r>
          </w:p>
        </w:tc>
      </w:tr>
      <w:tr w:rsidR="009959B9" w:rsidRPr="00F4664F" w:rsidTr="002200A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9B9" w:rsidRPr="000D4830" w:rsidRDefault="009959B9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9B9" w:rsidRPr="006D4869" w:rsidRDefault="009959B9" w:rsidP="007362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сельских населенных пунктов, имеющих регулярное автобусное сообщение с административным центром муниципального района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B9" w:rsidRPr="00641750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9959B9" w:rsidRPr="006D4869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B9" w:rsidRPr="00641750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59B9" w:rsidRPr="00641750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B9" w:rsidRPr="00F4664F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120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</w:t>
            </w:r>
          </w:p>
        </w:tc>
      </w:tr>
      <w:tr w:rsidR="009959B9" w:rsidRPr="00F4664F" w:rsidTr="002200A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9B9" w:rsidRPr="000D4830" w:rsidRDefault="009959B9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9B9" w:rsidRPr="006D4869" w:rsidRDefault="009959B9" w:rsidP="007362B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sz w:val="20"/>
                <w:szCs w:val="20"/>
              </w:rPr>
              <w:t>Число субъектов малого и среднего предпринимательства, оказывающих услуги населению автомобильным и водным транспортом, получивших субсидию на возмещение недополученных доходов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B9" w:rsidRPr="006D4869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 малого и среднего предпринимательства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B9" w:rsidRPr="00641750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59B9" w:rsidRPr="00641750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B9" w:rsidRPr="00F4664F" w:rsidRDefault="009959B9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995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59B9" w:rsidRPr="00F4664F" w:rsidTr="002200A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59B9" w:rsidRPr="000D4830" w:rsidRDefault="009959B9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9B9" w:rsidRPr="006D4869" w:rsidRDefault="009959B9" w:rsidP="007362B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мероприятий, направленных на содержание и обустройство остановочных пунктов, расположенных на 1164 км р. Печора в районе местечка </w:t>
            </w:r>
            <w:proofErr w:type="spellStart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Кузьдибож</w:t>
            </w:r>
            <w:proofErr w:type="spellEnd"/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B9" w:rsidRPr="00641750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9959B9" w:rsidRPr="006D4869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59B9" w:rsidRPr="00C433FA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59B9" w:rsidRPr="00C433FA" w:rsidRDefault="009959B9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59B9" w:rsidRPr="00F4664F" w:rsidRDefault="009959B9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9959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DC4588" w:rsidRPr="00F4664F" w:rsidTr="002200A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4588" w:rsidRPr="000D4830" w:rsidRDefault="00DC4588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D48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588" w:rsidRPr="006D4869" w:rsidRDefault="00DC4588" w:rsidP="007362B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мероприятий, направленных на обеспечение транспортной безопасности и доступности </w:t>
            </w:r>
            <w:proofErr w:type="gramStart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части участка</w:t>
            </w:r>
            <w:proofErr w:type="gramEnd"/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взлетно-посадочной полосы аэропорта города Вуктыла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88" w:rsidRPr="00641750" w:rsidRDefault="00DC4588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175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</w:p>
          <w:p w:rsidR="00DC4588" w:rsidRPr="006D4869" w:rsidRDefault="00DC4588" w:rsidP="007362B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C4588" w:rsidRPr="00C433FA" w:rsidRDefault="00DC4588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C4588" w:rsidRPr="00C433FA" w:rsidRDefault="00DC4588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33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4588" w:rsidRPr="00F4664F" w:rsidRDefault="00DC4588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DC4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9959B9" w:rsidRPr="00F4664F" w:rsidTr="002200A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59B9" w:rsidRPr="00286E37" w:rsidRDefault="009959B9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8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959B9" w:rsidRPr="00286E37" w:rsidRDefault="00286E37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86E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Подпрограмма 3 «Повышение безопасности дорожного движения в муниципальном районе «Вуктыл»</w:t>
            </w:r>
          </w:p>
        </w:tc>
      </w:tr>
      <w:tr w:rsidR="0022451B" w:rsidRPr="00F4664F" w:rsidTr="002200A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51B" w:rsidRPr="00CD2143" w:rsidRDefault="0022451B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2451B" w:rsidRPr="00F9156F" w:rsidRDefault="0022451B" w:rsidP="007362B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совершеннолетних граждан, погибших в дорожно-транспортных происшествиях 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1B" w:rsidRPr="00F9156F" w:rsidRDefault="0022451B" w:rsidP="007362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915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1B" w:rsidRPr="00683BFF" w:rsidRDefault="0022451B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51B" w:rsidRPr="00683BFF" w:rsidRDefault="0022451B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3B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51B" w:rsidRPr="00F4664F" w:rsidRDefault="0022451B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2245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A4733" w:rsidRPr="00F4664F" w:rsidTr="000A4733">
        <w:trPr>
          <w:trHeight w:val="98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4733" w:rsidRPr="00CD2143" w:rsidRDefault="000A4733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4733" w:rsidRPr="00F9156F" w:rsidRDefault="000A4733" w:rsidP="007362B5">
            <w:pPr>
              <w:jc w:val="both"/>
              <w:rPr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опубликованных в средствах массовой информации (в том числе, размещенных в сети Интернет) материалов на тему повышение безопасности дорожного движения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33" w:rsidRPr="00F9156F" w:rsidRDefault="000A4733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33" w:rsidRPr="00BD5192" w:rsidRDefault="000A4733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4733" w:rsidRPr="00BD5192" w:rsidRDefault="000A4733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733" w:rsidRPr="00F4664F" w:rsidRDefault="000A4733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0A47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+3</w:t>
            </w:r>
          </w:p>
        </w:tc>
      </w:tr>
      <w:tr w:rsidR="001A2C85" w:rsidRPr="00F4664F" w:rsidTr="002200A5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2C85" w:rsidRPr="00CD2143" w:rsidRDefault="001A2C85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C85" w:rsidRPr="00F9156F" w:rsidRDefault="001A2C85" w:rsidP="007362B5">
            <w:pPr>
              <w:jc w:val="both"/>
              <w:rPr>
                <w:sz w:val="20"/>
                <w:szCs w:val="20"/>
                <w:highlight w:val="lightGray"/>
              </w:rPr>
            </w:pPr>
            <w:r w:rsidRPr="002C6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детей, погибших в дорожно-транспортных происшествиях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85" w:rsidRPr="002C64B1" w:rsidRDefault="001A2C85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64B1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85" w:rsidRPr="004431C5" w:rsidRDefault="001A2C85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C85" w:rsidRPr="004431C5" w:rsidRDefault="001A2C85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85" w:rsidRPr="00F4664F" w:rsidRDefault="001A2C85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1A2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A2C85" w:rsidRPr="00F4664F" w:rsidTr="00CD2143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A2C85" w:rsidRPr="00CD2143" w:rsidRDefault="001A2C85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5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A2C85" w:rsidRPr="002C64B1" w:rsidRDefault="001A2C85" w:rsidP="007362B5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2C64B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проведенных профилактических акций по безопасности дорожного движения, направленных на профилактику детского дорожно-транспортного травматизма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85" w:rsidRPr="00F9156F" w:rsidRDefault="001A2C85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BD5192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85" w:rsidRPr="004431C5" w:rsidRDefault="001A2C85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2C85" w:rsidRPr="004431C5" w:rsidRDefault="001A2C85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1C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2C85" w:rsidRPr="00F4664F" w:rsidRDefault="001A2C85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1A2C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+18</w:t>
            </w:r>
          </w:p>
        </w:tc>
      </w:tr>
      <w:tr w:rsidR="007372DE" w:rsidRPr="00F4664F" w:rsidTr="00CD21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DE" w:rsidRPr="00CD2143" w:rsidRDefault="007372DE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2DE" w:rsidRPr="00B93F14" w:rsidRDefault="007372DE" w:rsidP="007362B5">
            <w:pPr>
              <w:jc w:val="both"/>
              <w:rPr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 протяженности автомобильных дорог общего пользования с нанесенной горизонтальной разметкой в общей протяженности автомобильных дорог общего пользования местного значения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DE" w:rsidRPr="00B93F14" w:rsidRDefault="007372DE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DE" w:rsidRPr="00B93F14" w:rsidRDefault="007372DE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DE" w:rsidRPr="00B93F14" w:rsidRDefault="007372DE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F1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DE" w:rsidRPr="00F4664F" w:rsidRDefault="007372DE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73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372DE" w:rsidRPr="00F4664F" w:rsidTr="00CD214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72DE" w:rsidRPr="00CD2143" w:rsidRDefault="007372DE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21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72DE" w:rsidRPr="0031667F" w:rsidRDefault="007372DE" w:rsidP="007362B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приведенных пешеходных переходов в соответствие с нормативными требованиями</w:t>
            </w:r>
          </w:p>
          <w:p w:rsidR="007372DE" w:rsidRPr="00F9156F" w:rsidRDefault="007372DE" w:rsidP="007362B5">
            <w:pPr>
              <w:pStyle w:val="ConsPlusNormal"/>
              <w:jc w:val="both"/>
              <w:rPr>
                <w:highlight w:val="lightGray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DE" w:rsidRPr="00F9156F" w:rsidRDefault="007372DE" w:rsidP="007362B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единиц</w:t>
            </w: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(с нарастающи</w:t>
            </w:r>
            <w:r w:rsidRPr="0031667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 итогом)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DE" w:rsidRPr="0031667F" w:rsidRDefault="007372DE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72DE" w:rsidRPr="0031667F" w:rsidRDefault="007372DE" w:rsidP="007362B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6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72DE" w:rsidRPr="00F4664F" w:rsidRDefault="007372DE" w:rsidP="009C6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lightGray"/>
                <w:lang w:eastAsia="ru-RU"/>
              </w:rPr>
            </w:pPr>
            <w:r w:rsidRPr="007372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E3705C" w:rsidRPr="00F4664F" w:rsidRDefault="00E3705C" w:rsidP="00E3705C">
      <w:pPr>
        <w:pStyle w:val="a5"/>
        <w:ind w:left="-709" w:firstLine="709"/>
        <w:jc w:val="center"/>
        <w:rPr>
          <w:b/>
          <w:sz w:val="24"/>
          <w:szCs w:val="24"/>
          <w:highlight w:val="lightGray"/>
          <w:u w:val="single"/>
        </w:rPr>
      </w:pPr>
    </w:p>
    <w:p w:rsidR="002200A5" w:rsidRPr="00E3021C" w:rsidRDefault="002200A5" w:rsidP="00220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021C">
        <w:rPr>
          <w:rFonts w:ascii="Times New Roman" w:hAnsi="Times New Roman" w:cs="Times New Roman"/>
          <w:sz w:val="24"/>
          <w:szCs w:val="24"/>
        </w:rPr>
        <w:t>Финансирование Программы: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604"/>
        <w:gridCol w:w="3342"/>
        <w:gridCol w:w="3402"/>
      </w:tblGrid>
      <w:tr w:rsidR="002200A5" w:rsidRPr="00F4664F" w:rsidTr="002200A5">
        <w:tc>
          <w:tcPr>
            <w:tcW w:w="3604" w:type="dxa"/>
          </w:tcPr>
          <w:p w:rsidR="002200A5" w:rsidRPr="000959BE" w:rsidRDefault="002200A5" w:rsidP="000959BE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59BE">
              <w:rPr>
                <w:rFonts w:ascii="Times New Roman" w:hAnsi="Times New Roman" w:cs="Times New Roman"/>
                <w:sz w:val="20"/>
                <w:szCs w:val="24"/>
              </w:rPr>
              <w:t xml:space="preserve">Плановые расходы (руб.) </w:t>
            </w:r>
          </w:p>
        </w:tc>
        <w:tc>
          <w:tcPr>
            <w:tcW w:w="3342" w:type="dxa"/>
          </w:tcPr>
          <w:p w:rsidR="002200A5" w:rsidRPr="000959BE" w:rsidRDefault="002200A5" w:rsidP="009C6B5F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59BE">
              <w:rPr>
                <w:rFonts w:ascii="Times New Roman" w:hAnsi="Times New Roman" w:cs="Times New Roman"/>
                <w:sz w:val="20"/>
                <w:szCs w:val="24"/>
              </w:rPr>
              <w:t>Фактические расходы (руб.)</w:t>
            </w:r>
          </w:p>
        </w:tc>
        <w:tc>
          <w:tcPr>
            <w:tcW w:w="3402" w:type="dxa"/>
          </w:tcPr>
          <w:p w:rsidR="002200A5" w:rsidRPr="000959BE" w:rsidRDefault="002200A5" w:rsidP="00B0160B">
            <w:pPr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0959BE">
              <w:rPr>
                <w:rFonts w:ascii="Times New Roman" w:hAnsi="Times New Roman" w:cs="Times New Roman"/>
                <w:sz w:val="20"/>
                <w:szCs w:val="24"/>
              </w:rPr>
              <w:t xml:space="preserve">% финансирования </w:t>
            </w:r>
            <w:r w:rsidR="00B0160B" w:rsidRPr="000959BE">
              <w:rPr>
                <w:rFonts w:ascii="Times New Roman" w:hAnsi="Times New Roman" w:cs="Times New Roman"/>
                <w:sz w:val="20"/>
                <w:szCs w:val="24"/>
              </w:rPr>
              <w:t>Программы</w:t>
            </w:r>
          </w:p>
        </w:tc>
      </w:tr>
      <w:tr w:rsidR="002200A5" w:rsidRPr="00F4664F" w:rsidTr="002200A5">
        <w:tc>
          <w:tcPr>
            <w:tcW w:w="3604" w:type="dxa"/>
          </w:tcPr>
          <w:p w:rsidR="002200A5" w:rsidRPr="000959BE" w:rsidRDefault="000959BE" w:rsidP="009C6B5F">
            <w:pPr>
              <w:pStyle w:val="ConsPlusNonformat"/>
              <w:jc w:val="center"/>
              <w:rPr>
                <w:rFonts w:ascii="Times New Roman" w:hAnsi="Times New Roman" w:cs="Times New Roman"/>
                <w:szCs w:val="18"/>
              </w:rPr>
            </w:pPr>
            <w:r w:rsidRPr="000959BE">
              <w:rPr>
                <w:rFonts w:ascii="Times New Roman" w:hAnsi="Times New Roman" w:cs="Times New Roman"/>
                <w:szCs w:val="18"/>
              </w:rPr>
              <w:t>14 195 413,77</w:t>
            </w:r>
          </w:p>
        </w:tc>
        <w:tc>
          <w:tcPr>
            <w:tcW w:w="3342" w:type="dxa"/>
          </w:tcPr>
          <w:p w:rsidR="002200A5" w:rsidRPr="000959BE" w:rsidRDefault="000959BE" w:rsidP="009C6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0959BE">
              <w:rPr>
                <w:rFonts w:ascii="Times New Roman" w:hAnsi="Times New Roman" w:cs="Times New Roman"/>
                <w:sz w:val="20"/>
                <w:szCs w:val="18"/>
              </w:rPr>
              <w:t>9 494 158,94</w:t>
            </w:r>
          </w:p>
        </w:tc>
        <w:tc>
          <w:tcPr>
            <w:tcW w:w="3402" w:type="dxa"/>
          </w:tcPr>
          <w:p w:rsidR="002200A5" w:rsidRPr="00F4664F" w:rsidRDefault="000959BE" w:rsidP="009C6B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18"/>
                <w:highlight w:val="lightGray"/>
              </w:rPr>
            </w:pPr>
            <w:r w:rsidRPr="000959BE">
              <w:rPr>
                <w:rFonts w:ascii="Times New Roman" w:hAnsi="Times New Roman" w:cs="Times New Roman"/>
                <w:sz w:val="20"/>
                <w:szCs w:val="18"/>
              </w:rPr>
              <w:t>66,88%</w:t>
            </w:r>
          </w:p>
        </w:tc>
      </w:tr>
    </w:tbl>
    <w:p w:rsidR="002200A5" w:rsidRPr="00F4664F" w:rsidRDefault="002200A5" w:rsidP="002200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8954F8" w:rsidRPr="00024416" w:rsidRDefault="008954F8" w:rsidP="008954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41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 - </w:t>
      </w:r>
      <w:r w:rsidRPr="00024416">
        <w:rPr>
          <w:rFonts w:ascii="Times New Roman" w:hAnsi="Times New Roman" w:cs="Times New Roman"/>
          <w:b/>
          <w:sz w:val="24"/>
          <w:szCs w:val="24"/>
        </w:rPr>
        <w:t>удовлетворительная.</w:t>
      </w:r>
    </w:p>
    <w:p w:rsidR="00E3705C" w:rsidRPr="00F4664F" w:rsidRDefault="00E3705C" w:rsidP="00B564CD">
      <w:pPr>
        <w:pStyle w:val="ConsPlusNormal"/>
        <w:rPr>
          <w:rFonts w:ascii="Times New Roman" w:hAnsi="Times New Roman" w:cs="Times New Roman"/>
          <w:sz w:val="24"/>
          <w:szCs w:val="24"/>
          <w:highlight w:val="lightGray"/>
        </w:rPr>
      </w:pPr>
    </w:p>
    <w:p w:rsidR="009C6B5F" w:rsidRPr="00CE6341" w:rsidRDefault="009C6B5F" w:rsidP="009C6B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6341">
        <w:rPr>
          <w:rFonts w:ascii="Times New Roman" w:hAnsi="Times New Roman" w:cs="Times New Roman"/>
          <w:b/>
          <w:i/>
          <w:sz w:val="24"/>
          <w:szCs w:val="24"/>
        </w:rPr>
        <w:t>Ожидаемые  результаты Программы: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103"/>
      </w:tblGrid>
      <w:tr w:rsidR="009C6B5F" w:rsidRPr="00F4664F" w:rsidTr="009C6B5F">
        <w:tc>
          <w:tcPr>
            <w:tcW w:w="5211" w:type="dxa"/>
          </w:tcPr>
          <w:p w:rsidR="009C6B5F" w:rsidRPr="00CE6341" w:rsidRDefault="009C6B5F" w:rsidP="009C6B5F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6341">
              <w:rPr>
                <w:rFonts w:ascii="Times New Roman" w:hAnsi="Times New Roman" w:cs="Times New Roman"/>
                <w:b/>
                <w:sz w:val="20"/>
                <w:szCs w:val="24"/>
              </w:rPr>
              <w:t>Запланированные результаты</w:t>
            </w:r>
          </w:p>
        </w:tc>
        <w:tc>
          <w:tcPr>
            <w:tcW w:w="5103" w:type="dxa"/>
            <w:shd w:val="clear" w:color="auto" w:fill="FFFFFF" w:themeFill="background1"/>
          </w:tcPr>
          <w:p w:rsidR="009C6B5F" w:rsidRPr="00CE6341" w:rsidRDefault="009C6B5F" w:rsidP="009C6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CE6341">
              <w:rPr>
                <w:rFonts w:ascii="Times New Roman" w:hAnsi="Times New Roman" w:cs="Times New Roman"/>
                <w:b/>
                <w:sz w:val="20"/>
                <w:szCs w:val="24"/>
              </w:rPr>
              <w:t>Достигнутые результаты</w:t>
            </w:r>
          </w:p>
        </w:tc>
      </w:tr>
      <w:tr w:rsidR="009C6B5F" w:rsidRPr="00F4664F" w:rsidTr="009C6B5F">
        <w:tc>
          <w:tcPr>
            <w:tcW w:w="5211" w:type="dxa"/>
          </w:tcPr>
          <w:p w:rsidR="009C6B5F" w:rsidRPr="00F4664F" w:rsidRDefault="009C6B5F" w:rsidP="009C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4"/>
                <w:highlight w:val="lightGray"/>
              </w:rPr>
            </w:pPr>
            <w:r w:rsidRPr="00CE6341">
              <w:rPr>
                <w:rFonts w:ascii="Times New Roman" w:hAnsi="Times New Roman" w:cs="Times New Roman"/>
              </w:rPr>
              <w:t>Реализация Программы будет содействовать:</w:t>
            </w:r>
          </w:p>
        </w:tc>
        <w:tc>
          <w:tcPr>
            <w:tcW w:w="5103" w:type="dxa"/>
            <w:shd w:val="clear" w:color="auto" w:fill="FFFFFF" w:themeFill="background1"/>
          </w:tcPr>
          <w:p w:rsidR="009C6B5F" w:rsidRPr="00F4664F" w:rsidRDefault="009C6B5F" w:rsidP="009C6B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  <w:highlight w:val="lightGray"/>
              </w:rPr>
            </w:pPr>
          </w:p>
        </w:tc>
      </w:tr>
      <w:tr w:rsidR="009C6B5F" w:rsidRPr="00F4664F" w:rsidTr="00756761">
        <w:trPr>
          <w:trHeight w:val="3491"/>
        </w:trPr>
        <w:tc>
          <w:tcPr>
            <w:tcW w:w="5211" w:type="dxa"/>
          </w:tcPr>
          <w:p w:rsidR="00CE6341" w:rsidRPr="00CE6341" w:rsidRDefault="009C6B5F" w:rsidP="00E50A7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6341">
              <w:rPr>
                <w:rFonts w:ascii="Times New Roman" w:hAnsi="Times New Roman" w:cs="Times New Roman"/>
              </w:rPr>
              <w:t xml:space="preserve">1) </w:t>
            </w:r>
            <w:r w:rsidR="00CE6341">
              <w:rPr>
                <w:rFonts w:ascii="Times New Roman" w:hAnsi="Times New Roman" w:cs="Times New Roman"/>
              </w:rPr>
              <w:t>с</w:t>
            </w:r>
            <w:r w:rsidR="00CE6341" w:rsidRPr="00CE6341">
              <w:rPr>
                <w:rFonts w:ascii="Times New Roman" w:hAnsi="Times New Roman" w:cs="Times New Roman"/>
                <w:sz w:val="20"/>
              </w:rPr>
              <w:t>охранени</w:t>
            </w:r>
            <w:r w:rsidR="00CE6341">
              <w:rPr>
                <w:rFonts w:ascii="Times New Roman" w:hAnsi="Times New Roman" w:cs="Times New Roman"/>
                <w:sz w:val="20"/>
              </w:rPr>
              <w:t>ю</w:t>
            </w:r>
            <w:r w:rsidR="00CE6341" w:rsidRPr="00CE6341">
              <w:rPr>
                <w:rFonts w:ascii="Times New Roman" w:hAnsi="Times New Roman" w:cs="Times New Roman"/>
                <w:sz w:val="20"/>
              </w:rPr>
              <w:t xml:space="preserve"> и повышени</w:t>
            </w:r>
            <w:r w:rsidR="00CE6341">
              <w:rPr>
                <w:rFonts w:ascii="Times New Roman" w:hAnsi="Times New Roman" w:cs="Times New Roman"/>
                <w:sz w:val="20"/>
              </w:rPr>
              <w:t>ю</w:t>
            </w:r>
            <w:r w:rsidR="00CE6341" w:rsidRPr="00CE6341">
              <w:rPr>
                <w:rFonts w:ascii="Times New Roman" w:hAnsi="Times New Roman" w:cs="Times New Roman"/>
                <w:sz w:val="20"/>
              </w:rPr>
              <w:t xml:space="preserve"> качества автодорожной сети МР «Вуктыл» за счет проведения ремонта</w:t>
            </w:r>
          </w:p>
          <w:p w:rsidR="00CE6341" w:rsidRPr="00CE6341" w:rsidRDefault="00CE6341" w:rsidP="00E50A7A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CE6341">
              <w:rPr>
                <w:rFonts w:ascii="Times New Roman" w:hAnsi="Times New Roman" w:cs="Times New Roman"/>
                <w:sz w:val="20"/>
              </w:rPr>
              <w:t>автомобильных дорог общего пользования</w:t>
            </w:r>
          </w:p>
          <w:p w:rsidR="00CE6341" w:rsidRPr="00CE6341" w:rsidRDefault="00CE6341" w:rsidP="00E50A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CE6341">
              <w:rPr>
                <w:rFonts w:ascii="Times New Roman" w:hAnsi="Times New Roman" w:cs="Times New Roman"/>
                <w:sz w:val="20"/>
              </w:rPr>
              <w:t>местного значения</w:t>
            </w:r>
            <w:r w:rsidR="00E50A7A">
              <w:rPr>
                <w:rFonts w:ascii="Times New Roman" w:hAnsi="Times New Roman" w:cs="Times New Roman"/>
                <w:sz w:val="20"/>
              </w:rPr>
              <w:t>;</w:t>
            </w:r>
          </w:p>
          <w:p w:rsidR="00CE6341" w:rsidRPr="00CE6341" w:rsidRDefault="00CE6341" w:rsidP="00E50A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</w:rPr>
            </w:pPr>
            <w:r w:rsidRPr="00CE6341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E50A7A">
              <w:rPr>
                <w:rFonts w:ascii="Times New Roman" w:hAnsi="Times New Roman" w:cs="Times New Roman"/>
                <w:sz w:val="20"/>
              </w:rPr>
              <w:t>о</w:t>
            </w:r>
            <w:r w:rsidRPr="00CE6341">
              <w:rPr>
                <w:rFonts w:ascii="Times New Roman" w:hAnsi="Times New Roman" w:cs="Times New Roman"/>
                <w:sz w:val="20"/>
              </w:rPr>
              <w:t>беспечени</w:t>
            </w:r>
            <w:r w:rsidR="00E50A7A">
              <w:rPr>
                <w:rFonts w:ascii="Times New Roman" w:hAnsi="Times New Roman" w:cs="Times New Roman"/>
                <w:sz w:val="20"/>
              </w:rPr>
              <w:t>ю</w:t>
            </w:r>
            <w:r w:rsidRPr="00CE6341">
              <w:rPr>
                <w:rFonts w:ascii="Times New Roman" w:hAnsi="Times New Roman" w:cs="Times New Roman"/>
                <w:sz w:val="20"/>
              </w:rPr>
              <w:t xml:space="preserve"> круглогодичного функционирования сети автомобильных дорог и сооружений на них, путем ежегодного содержания и оборудования автомобильных дорог протяженностью 86,3 км, в том числе 33,3 км</w:t>
            </w:r>
            <w:proofErr w:type="gramStart"/>
            <w:r w:rsidRPr="00CE6341"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CE6341">
              <w:rPr>
                <w:rFonts w:ascii="Times New Roman" w:hAnsi="Times New Roman" w:cs="Times New Roman"/>
                <w:sz w:val="20"/>
              </w:rPr>
              <w:t xml:space="preserve"> - </w:t>
            </w:r>
            <w:proofErr w:type="gramStart"/>
            <w:r w:rsidRPr="00CE6341">
              <w:rPr>
                <w:rFonts w:ascii="Times New Roman" w:hAnsi="Times New Roman" w:cs="Times New Roman"/>
                <w:sz w:val="20"/>
              </w:rPr>
              <w:t>д</w:t>
            </w:r>
            <w:proofErr w:type="gramEnd"/>
            <w:r w:rsidRPr="00CE6341">
              <w:rPr>
                <w:rFonts w:ascii="Times New Roman" w:hAnsi="Times New Roman" w:cs="Times New Roman"/>
                <w:sz w:val="20"/>
              </w:rPr>
              <w:t>ороги в населенных пунктах, и мостовых сооружений на них</w:t>
            </w:r>
            <w:r w:rsidR="00E50A7A">
              <w:rPr>
                <w:rFonts w:ascii="Times New Roman" w:hAnsi="Times New Roman" w:cs="Times New Roman"/>
                <w:sz w:val="20"/>
              </w:rPr>
              <w:t>;</w:t>
            </w:r>
          </w:p>
          <w:p w:rsidR="00CE6341" w:rsidRPr="00CE6341" w:rsidRDefault="00CE6341" w:rsidP="00E50A7A">
            <w:pPr>
              <w:tabs>
                <w:tab w:val="left" w:pos="271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>аличи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и реализаци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малых проектов в сфере дорожной деятельности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341" w:rsidRPr="00CE6341" w:rsidRDefault="00CE6341" w:rsidP="00E50A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>аличи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правоустанавливающих документов автомобильных дорог общего пользования местного значения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CE6341" w:rsidRPr="00CE6341" w:rsidRDefault="00CE6341" w:rsidP="00E50A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>беспечени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транспортного сообщения для населения, проживающего в отдаленных населенных пунктах, в зимний период, путем оборудования и содержания ледовых переправ протяженностью 0,175 км и зимних автомобильных дорог протяженностью 18 км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6B5F" w:rsidRPr="00CE6341" w:rsidRDefault="00CE6341" w:rsidP="00E50A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>аличи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плана на объект «Реконструкция моста через р. </w:t>
            </w:r>
            <w:proofErr w:type="spellStart"/>
            <w:r w:rsidRPr="00CE6341">
              <w:rPr>
                <w:rFonts w:ascii="Times New Roman" w:hAnsi="Times New Roman" w:cs="Times New Roman"/>
                <w:sz w:val="20"/>
                <w:szCs w:val="20"/>
              </w:rPr>
              <w:t>Гортъель</w:t>
            </w:r>
            <w:proofErr w:type="spellEnd"/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gramStart"/>
            <w:r w:rsidRPr="00CE634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  <w:proofErr w:type="gramEnd"/>
            <w:r w:rsidRPr="00CE6341">
              <w:rPr>
                <w:rFonts w:ascii="Times New Roman" w:hAnsi="Times New Roman" w:cs="Times New Roman"/>
                <w:sz w:val="20"/>
                <w:szCs w:val="20"/>
              </w:rPr>
              <w:t xml:space="preserve"> 17+533 автодороги Вуктыл – Подчерье»</w:t>
            </w:r>
            <w:r w:rsidR="00E50A7A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5103" w:type="dxa"/>
          </w:tcPr>
          <w:p w:rsidR="00181BDA" w:rsidRDefault="00181BDA" w:rsidP="00181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Произведена оплата за выполненные  работы по ремонту настила моста, расположенного на 4.344 км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Вуктыл-Подчерье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, а также за оказанные услуги по осуществлению строительного </w:t>
            </w:r>
            <w:proofErr w:type="gram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 реконструкцией моста  через р. </w:t>
            </w:r>
            <w:proofErr w:type="spell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Гортъель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1BDA" w:rsidRDefault="00181BDA" w:rsidP="00181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Произведено зимнее содержание автомобильных дорог протяженностью 86,3 км, в том числе 33,3 км</w:t>
            </w:r>
            <w:proofErr w:type="gram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gram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ороги в населенных пунктах, и мостовых сооружений на них, а также летнее содержание автомобильной дороги общего пользования местного значения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Подчерье-Вуктыл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81BDA" w:rsidRDefault="00181BDA" w:rsidP="00181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Выполнены работы по изготовлению кадастрового паспорта земельного участка под автомобильной дорогой от а/д Ухта-Вуктыл до п. </w:t>
            </w:r>
            <w:proofErr w:type="spellStart"/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Шердино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1BDA" w:rsidRDefault="00181BDA" w:rsidP="00181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Выполнено оборудование и содержание ледовых переправ протяженностью 0,175 км и зимней автомобильной дороги протяженностью 18 км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6B5F" w:rsidRPr="00F4664F" w:rsidRDefault="00181BDA" w:rsidP="00181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0403E">
              <w:rPr>
                <w:rFonts w:ascii="Times New Roman" w:hAnsi="Times New Roman" w:cs="Times New Roman"/>
                <w:sz w:val="20"/>
                <w:szCs w:val="20"/>
              </w:rPr>
              <w:t>В соответствии со статьей 22 Федерального закона от 05.04.2013 г. № 44-ФЗ начальная (максимальная) цена договора определена заказчиком посредством применения метода сопоставимых рыночных цен (анализа рынка) на основании коммерческих и ценовых предложений подрядчиков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56761" w:rsidRPr="00F4664F" w:rsidTr="00756761">
        <w:trPr>
          <w:trHeight w:val="2010"/>
        </w:trPr>
        <w:tc>
          <w:tcPr>
            <w:tcW w:w="5211" w:type="dxa"/>
          </w:tcPr>
          <w:p w:rsidR="00A3257C" w:rsidRDefault="0002705B" w:rsidP="00A32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705B">
              <w:rPr>
                <w:rFonts w:ascii="Times New Roman" w:hAnsi="Times New Roman" w:cs="Times New Roman"/>
              </w:rPr>
              <w:t>2)</w:t>
            </w:r>
            <w:r w:rsidR="00A3257C">
              <w:rPr>
                <w:rFonts w:ascii="Times New Roman" w:hAnsi="Times New Roman" w:cs="Times New Roman"/>
              </w:rPr>
              <w:t xml:space="preserve"> с</w:t>
            </w:r>
            <w:r w:rsidR="00A3257C">
              <w:rPr>
                <w:rFonts w:ascii="Times New Roman" w:hAnsi="Times New Roman" w:cs="Times New Roman"/>
                <w:bCs/>
                <w:sz w:val="20"/>
                <w:szCs w:val="20"/>
              </w:rPr>
              <w:t>озданию</w:t>
            </w:r>
            <w:r w:rsidR="00A3257C" w:rsidRPr="00C04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комфортных условий при передвижении населения муниципального района «Вуктыл» автомобильным и водным видами транспорта</w:t>
            </w:r>
            <w:r w:rsidR="00A3257C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3257C" w:rsidRDefault="00A3257C" w:rsidP="00A32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о</w:t>
            </w:r>
            <w:r w:rsidRPr="00C04B9D">
              <w:rPr>
                <w:rFonts w:ascii="Times New Roman" w:hAnsi="Times New Roman" w:cs="Times New Roman"/>
                <w:bCs/>
                <w:sz w:val="20"/>
                <w:szCs w:val="20"/>
              </w:rPr>
              <w:t>беспечени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</w:t>
            </w:r>
            <w:r w:rsidRPr="00C04B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круглогодичной доступности населения муниципального района «Вуктыл» воздушным транспортом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A3257C" w:rsidRDefault="00A3257C" w:rsidP="00A32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  <w:p w:rsidR="00756761" w:rsidRPr="00F4664F" w:rsidRDefault="00756761" w:rsidP="009C6B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5103" w:type="dxa"/>
          </w:tcPr>
          <w:p w:rsidR="00B546FB" w:rsidRDefault="00B546FB" w:rsidP="00B5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одному субъекту малого предпринимательства, осуществляющему </w:t>
            </w:r>
            <w:proofErr w:type="spellStart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превозки</w:t>
            </w:r>
            <w:proofErr w:type="spellEnd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автомобильным транспортом по маршрутам: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Вуктыл-Подчерье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Вуктыл-Лемтыбож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Вуктыл-</w:t>
            </w:r>
            <w:proofErr w:type="spellStart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Дутово</w:t>
            </w:r>
            <w:proofErr w:type="spellEnd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Лемты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, была предоставлена субсидия на возмещение недополученных доходов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546FB" w:rsidRDefault="00B546FB" w:rsidP="00B5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В период навигации 2016 года было организовано  транспортное обслуживание населения по маршруту: правый-левый берег на 1164 км р. Печора в районе м. </w:t>
            </w:r>
            <w:proofErr w:type="spellStart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Кузьдибож</w:t>
            </w:r>
            <w:proofErr w:type="spellEnd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муниципального района «Вуктыл»:                                                                                                                      проведен  открытый конкурс на право осуществления грузопассажирских перевозок  внутренним водным транспортом между административным центром г. Вуктыл и сельским поселением «Дутово» по маршруту: правый-левый берег на 1164 км р. Печора в районе м</w:t>
            </w:r>
            <w:proofErr w:type="gramEnd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Кузьдибож</w:t>
            </w:r>
            <w:proofErr w:type="spellEnd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в границах муниципального района «Вуктыл» в навигацию 2016 года (далее – Конкурс). По результатам проведения Конкурса заключен договор на право осуществления грузопассажирских перевозок внутренним водным транспортом в границах муниципального района «Вуктыл» в навигацию 2016 года с победителем Конкурса - обществом с ограниченной ответственностью «Региональная транспортная компания», в рамках которого не предусмотрено возникновение выпадающих доходов.</w:t>
            </w:r>
          </w:p>
          <w:p w:rsidR="00B546FB" w:rsidRDefault="00B546FB" w:rsidP="00B546F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5E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определению Арбитражного суда Республики Коми (дело № А29-8624/2015) на счет Арбитражного суда РК переведены финансовые средства в размере 80 тыс. рублей на проведение финансово-</w:t>
            </w:r>
            <w:proofErr w:type="spellStart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экономичсеской</w:t>
            </w:r>
            <w:proofErr w:type="spellEnd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6761" w:rsidRPr="00F4664F" w:rsidRDefault="00B546FB" w:rsidP="00B54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В 2016 году осуществлялось содержание </w:t>
            </w:r>
            <w:proofErr w:type="gramStart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части участка взлетно-посадочной полосы аэропорта города Вуктыла</w:t>
            </w:r>
            <w:proofErr w:type="gramEnd"/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   в рамках  договора №01/УЭ-2016 от 15 января 2016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>Содержание части участка взлетно-посадочной полосы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05E72">
              <w:rPr>
                <w:rFonts w:ascii="Times New Roman" w:hAnsi="Times New Roman" w:cs="Times New Roman"/>
                <w:sz w:val="20"/>
                <w:szCs w:val="20"/>
              </w:rPr>
              <w:t xml:space="preserve">;                                          и  муниципального контракта № 144/5 от 22 апреля 2016 года на выполнение работ по содержанию части участка взлетно-посадочной полосы аэропорта г. Вуктыл.  </w:t>
            </w:r>
          </w:p>
        </w:tc>
      </w:tr>
      <w:tr w:rsidR="00756761" w:rsidRPr="00F4664F" w:rsidTr="00756761">
        <w:trPr>
          <w:trHeight w:val="1277"/>
        </w:trPr>
        <w:tc>
          <w:tcPr>
            <w:tcW w:w="5211" w:type="dxa"/>
          </w:tcPr>
          <w:p w:rsidR="00B546FB" w:rsidRDefault="00B546FB" w:rsidP="00B54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46FB">
              <w:rPr>
                <w:rFonts w:ascii="Times New Roman" w:hAnsi="Times New Roman" w:cs="Times New Roman"/>
              </w:rPr>
              <w:lastRenderedPageBreak/>
              <w:t>3)</w:t>
            </w:r>
            <w:r>
              <w:rPr>
                <w:rFonts w:ascii="Times New Roman" w:hAnsi="Times New Roman" w:cs="Times New Roman"/>
              </w:rPr>
              <w:t xml:space="preserve"> с</w:t>
            </w:r>
            <w:r w:rsidRPr="005B3102">
              <w:rPr>
                <w:rFonts w:ascii="Times New Roman" w:hAnsi="Times New Roman" w:cs="Times New Roman"/>
                <w:sz w:val="20"/>
                <w:szCs w:val="20"/>
              </w:rPr>
              <w:t>нижени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B3102">
              <w:rPr>
                <w:rFonts w:ascii="Times New Roman" w:hAnsi="Times New Roman" w:cs="Times New Roman"/>
                <w:sz w:val="20"/>
                <w:szCs w:val="20"/>
              </w:rPr>
              <w:t xml:space="preserve"> числа лиц, погибших в дорожно-транспортных происшествиях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546FB" w:rsidRDefault="00B546FB" w:rsidP="00B54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о</w:t>
            </w:r>
            <w:r w:rsidRPr="005B3102">
              <w:rPr>
                <w:rFonts w:ascii="Times New Roman" w:hAnsi="Times New Roman" w:cs="Times New Roman"/>
                <w:sz w:val="20"/>
                <w:szCs w:val="20"/>
              </w:rPr>
              <w:t>тсутстви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B3102">
              <w:rPr>
                <w:rFonts w:ascii="Times New Roman" w:hAnsi="Times New Roman" w:cs="Times New Roman"/>
                <w:sz w:val="20"/>
                <w:szCs w:val="20"/>
              </w:rPr>
              <w:t xml:space="preserve"> детской смертности в </w:t>
            </w:r>
            <w:proofErr w:type="spellStart"/>
            <w:r w:rsidRPr="005B3102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Pr="005B3102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транспортных происшествиях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56761" w:rsidRPr="00F4664F" w:rsidRDefault="00B546FB" w:rsidP="00B546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п</w:t>
            </w:r>
            <w:r w:rsidRPr="005B3102">
              <w:rPr>
                <w:rFonts w:ascii="Times New Roman" w:hAnsi="Times New Roman" w:cs="Times New Roman"/>
                <w:sz w:val="20"/>
                <w:szCs w:val="20"/>
              </w:rPr>
              <w:t>овышени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5B3102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безопасности дорожного движения на автомобильных дорогах общего пользования местного 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E119FC" w:rsidRPr="00765D63" w:rsidRDefault="00D528B5" w:rsidP="00E11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19FC" w:rsidRPr="00765D63">
              <w:rPr>
                <w:rFonts w:ascii="Times New Roman" w:hAnsi="Times New Roman"/>
                <w:sz w:val="20"/>
                <w:szCs w:val="20"/>
              </w:rPr>
              <w:t>Организовано размещение в средствах массовой информации (в том числе, размещенных в сети Интернет)  материалов, направленных на освещение проблемных вопросов по безопасности дорожного движения, а также проведение информационно-пропагандистских мероприятий,  с целью формирования у участников дорожного движения стереотипов законопослушного поведения на дороге</w:t>
            </w:r>
            <w:r w:rsidR="00E119F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119FC" w:rsidRDefault="00D528B5" w:rsidP="00E11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9FC" w:rsidRPr="00765D63">
              <w:rPr>
                <w:rFonts w:ascii="Times New Roman" w:hAnsi="Times New Roman" w:cs="Times New Roman"/>
                <w:sz w:val="20"/>
                <w:szCs w:val="20"/>
              </w:rPr>
              <w:t>За  2016г. отсутствуют лица, погибшие в дорожно-транспортных происшествиях</w:t>
            </w:r>
            <w:r w:rsidR="00E119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119F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119FC" w:rsidRDefault="00D528B5" w:rsidP="00E11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19FC">
              <w:rPr>
                <w:rFonts w:ascii="Times New Roman" w:hAnsi="Times New Roman"/>
                <w:sz w:val="20"/>
                <w:szCs w:val="20"/>
              </w:rPr>
              <w:t>О</w:t>
            </w:r>
            <w:r w:rsidR="00E119FC" w:rsidRPr="007A37E5">
              <w:rPr>
                <w:rFonts w:ascii="Times New Roman" w:hAnsi="Times New Roman"/>
                <w:sz w:val="20"/>
                <w:szCs w:val="20"/>
              </w:rPr>
              <w:t>рганизованы и проведены соревнования юных инспекторов дорожного движения «Безопасное колесо» среди учащихся образовательных учреждений</w:t>
            </w:r>
            <w:r w:rsidR="00E119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119FC" w:rsidRDefault="00D528B5" w:rsidP="00E11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19FC">
              <w:rPr>
                <w:rFonts w:ascii="Times New Roman" w:hAnsi="Times New Roman"/>
                <w:sz w:val="20"/>
                <w:szCs w:val="20"/>
              </w:rPr>
              <w:t>У</w:t>
            </w:r>
            <w:r w:rsidR="00E119FC" w:rsidRPr="007A37E5">
              <w:rPr>
                <w:rFonts w:ascii="Times New Roman" w:hAnsi="Times New Roman"/>
                <w:sz w:val="20"/>
                <w:szCs w:val="20"/>
              </w:rPr>
              <w:t>ченики образовательных учреждений  приняли участие  в республиканских соревнованиях юных инспекторов дорожного движения «Безопасное колесо»</w:t>
            </w:r>
            <w:r w:rsidR="00E119FC">
              <w:rPr>
                <w:rFonts w:ascii="Times New Roman" w:hAnsi="Times New Roman"/>
                <w:sz w:val="20"/>
                <w:szCs w:val="20"/>
              </w:rPr>
              <w:t>.</w:t>
            </w:r>
            <w:r w:rsidR="00E119FC" w:rsidRPr="007A37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119FC" w:rsidRDefault="00D528B5" w:rsidP="00E119F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19FC">
              <w:rPr>
                <w:rFonts w:ascii="Times New Roman" w:hAnsi="Times New Roman"/>
                <w:sz w:val="20"/>
                <w:szCs w:val="20"/>
              </w:rPr>
              <w:t>С</w:t>
            </w:r>
            <w:r w:rsidR="00E119FC" w:rsidRPr="00355772">
              <w:rPr>
                <w:rFonts w:ascii="Times New Roman" w:hAnsi="Times New Roman"/>
                <w:sz w:val="20"/>
                <w:szCs w:val="20"/>
              </w:rPr>
              <w:t xml:space="preserve"> целью формирование у детей стереотипов законопослушного поведения на дорогах проводились лекции, занятия в образовательных и дошкольных учреждениях</w:t>
            </w:r>
            <w:r w:rsidR="00E119F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E119FC" w:rsidRDefault="00D528B5" w:rsidP="0077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119FC" w:rsidRPr="007A37E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детской смертности в </w:t>
            </w:r>
            <w:proofErr w:type="spellStart"/>
            <w:r w:rsidR="00E119FC" w:rsidRPr="007A37E5">
              <w:rPr>
                <w:rFonts w:ascii="Times New Roman" w:hAnsi="Times New Roman" w:cs="Times New Roman"/>
                <w:sz w:val="20"/>
                <w:szCs w:val="20"/>
              </w:rPr>
              <w:t>дорожно</w:t>
            </w:r>
            <w:proofErr w:type="spellEnd"/>
            <w:r w:rsidR="00E119FC" w:rsidRPr="007A37E5">
              <w:rPr>
                <w:rFonts w:ascii="Times New Roman" w:hAnsi="Times New Roman" w:cs="Times New Roman"/>
                <w:sz w:val="20"/>
                <w:szCs w:val="20"/>
              </w:rPr>
              <w:t xml:space="preserve"> - транспортных происшествиях</w:t>
            </w:r>
            <w:r w:rsidR="004349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7024C" w:rsidRDefault="00D528B5" w:rsidP="0077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7024C" w:rsidRPr="00874B5D">
              <w:rPr>
                <w:rFonts w:ascii="Times New Roman" w:hAnsi="Times New Roman" w:cs="Times New Roman"/>
                <w:sz w:val="20"/>
                <w:szCs w:val="20"/>
              </w:rPr>
              <w:t>Приобретены</w:t>
            </w:r>
            <w:proofErr w:type="gramEnd"/>
            <w:r w:rsidR="0077024C" w:rsidRPr="00874B5D">
              <w:rPr>
                <w:rFonts w:ascii="Times New Roman" w:hAnsi="Times New Roman" w:cs="Times New Roman"/>
                <w:sz w:val="20"/>
                <w:szCs w:val="20"/>
              </w:rPr>
              <w:t xml:space="preserve"> и установлены 12 дорожных знаков</w:t>
            </w:r>
            <w:r w:rsidR="00770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F33BC" w:rsidRPr="00F4664F" w:rsidRDefault="00D528B5" w:rsidP="007702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highlight w:val="lightGra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024C" w:rsidRPr="00874B5D">
              <w:rPr>
                <w:rFonts w:ascii="Times New Roman" w:hAnsi="Times New Roman" w:cs="Times New Roman"/>
                <w:sz w:val="20"/>
                <w:szCs w:val="20"/>
              </w:rPr>
              <w:t>Выполнены работы по нанесению горизонтальной дорожной разметки</w:t>
            </w:r>
            <w:r w:rsidR="007702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B0160B" w:rsidRPr="00961156" w:rsidRDefault="00B0160B" w:rsidP="00B01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1156">
        <w:rPr>
          <w:rFonts w:ascii="Times New Roman" w:hAnsi="Times New Roman" w:cs="Times New Roman"/>
          <w:sz w:val="24"/>
          <w:szCs w:val="24"/>
        </w:rPr>
        <w:t>Вывод:</w:t>
      </w:r>
    </w:p>
    <w:p w:rsidR="00B0160B" w:rsidRPr="00F4664F" w:rsidRDefault="00B0160B" w:rsidP="00B016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961156">
        <w:rPr>
          <w:rFonts w:ascii="Times New Roman" w:hAnsi="Times New Roman" w:cs="Times New Roman"/>
          <w:sz w:val="24"/>
          <w:szCs w:val="24"/>
        </w:rPr>
        <w:t xml:space="preserve">Финансирование Программы составило </w:t>
      </w:r>
      <w:r w:rsidR="00961156" w:rsidRPr="00961156">
        <w:rPr>
          <w:rFonts w:ascii="Times New Roman" w:hAnsi="Times New Roman" w:cs="Times New Roman"/>
          <w:sz w:val="24"/>
          <w:szCs w:val="24"/>
        </w:rPr>
        <w:t>66</w:t>
      </w:r>
      <w:r w:rsidRPr="00961156">
        <w:rPr>
          <w:rFonts w:ascii="Times New Roman" w:hAnsi="Times New Roman" w:cs="Times New Roman"/>
          <w:sz w:val="24"/>
          <w:szCs w:val="24"/>
        </w:rPr>
        <w:t>,8</w:t>
      </w:r>
      <w:r w:rsidR="00961156" w:rsidRPr="00961156">
        <w:rPr>
          <w:rFonts w:ascii="Times New Roman" w:hAnsi="Times New Roman" w:cs="Times New Roman"/>
          <w:sz w:val="24"/>
          <w:szCs w:val="24"/>
        </w:rPr>
        <w:t>8</w:t>
      </w:r>
      <w:r w:rsidRPr="00961156">
        <w:rPr>
          <w:rFonts w:ascii="Times New Roman" w:hAnsi="Times New Roman" w:cs="Times New Roman"/>
          <w:sz w:val="24"/>
          <w:szCs w:val="24"/>
        </w:rPr>
        <w:t>%.</w:t>
      </w:r>
    </w:p>
    <w:p w:rsidR="006905A9" w:rsidRDefault="006905A9" w:rsidP="00690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02B4">
        <w:rPr>
          <w:rFonts w:ascii="Times New Roman" w:hAnsi="Times New Roman" w:cs="Times New Roman"/>
          <w:color w:val="000000"/>
          <w:sz w:val="24"/>
          <w:szCs w:val="24"/>
        </w:rPr>
        <w:t>Из 1</w:t>
      </w:r>
      <w:r w:rsidR="009D02B4" w:rsidRPr="009D02B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D02B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D02B4" w:rsidRPr="009D02B4">
        <w:rPr>
          <w:rFonts w:ascii="Times New Roman" w:hAnsi="Times New Roman" w:cs="Times New Roman"/>
          <w:color w:val="000000"/>
          <w:sz w:val="24"/>
          <w:szCs w:val="24"/>
        </w:rPr>
        <w:t>двенадцати</w:t>
      </w:r>
      <w:r w:rsidRPr="009D02B4">
        <w:rPr>
          <w:rFonts w:ascii="Times New Roman" w:hAnsi="Times New Roman" w:cs="Times New Roman"/>
          <w:color w:val="000000"/>
          <w:sz w:val="24"/>
          <w:szCs w:val="24"/>
        </w:rPr>
        <w:t xml:space="preserve">) показателей (индикаторов) Программы </w:t>
      </w:r>
      <w:r w:rsidR="009D02B4" w:rsidRPr="009D02B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D02B4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D02B4" w:rsidRPr="009D02B4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Pr="009D02B4">
        <w:rPr>
          <w:rFonts w:ascii="Times New Roman" w:hAnsi="Times New Roman" w:cs="Times New Roman"/>
          <w:color w:val="000000"/>
          <w:sz w:val="24"/>
          <w:szCs w:val="24"/>
        </w:rPr>
        <w:t>)  показател</w:t>
      </w:r>
      <w:r w:rsidR="009D02B4" w:rsidRPr="009D02B4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9D02B4">
        <w:rPr>
          <w:rFonts w:ascii="Times New Roman" w:hAnsi="Times New Roman" w:cs="Times New Roman"/>
          <w:color w:val="000000"/>
          <w:sz w:val="24"/>
          <w:szCs w:val="24"/>
        </w:rPr>
        <w:t xml:space="preserve"> (индикатор) не достигнут:</w:t>
      </w:r>
    </w:p>
    <w:p w:rsidR="006A7652" w:rsidRPr="006A7652" w:rsidRDefault="006A7652" w:rsidP="006905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7652">
        <w:rPr>
          <w:rFonts w:ascii="Times New Roman" w:hAnsi="Times New Roman" w:cs="Times New Roman"/>
          <w:color w:val="000000"/>
          <w:sz w:val="24"/>
          <w:szCs w:val="24"/>
        </w:rPr>
        <w:t>«Количество сельских населенных пунктов, имеющих регулярное автобусное сообщение с административным центром муниципального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6905A9" w:rsidRPr="00B551BB" w:rsidRDefault="006905A9" w:rsidP="00BF6E3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B551B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B551BB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 - </w:t>
      </w:r>
      <w:r w:rsidRPr="00B551BB">
        <w:rPr>
          <w:rFonts w:ascii="Times New Roman" w:hAnsi="Times New Roman" w:cs="Times New Roman"/>
          <w:b/>
          <w:sz w:val="24"/>
          <w:szCs w:val="24"/>
        </w:rPr>
        <w:t>удовлетворительная.</w:t>
      </w:r>
    </w:p>
    <w:p w:rsidR="009406A4" w:rsidRPr="00452E83" w:rsidRDefault="009406A4" w:rsidP="009406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E83">
        <w:rPr>
          <w:rFonts w:ascii="Times New Roman" w:hAnsi="Times New Roman" w:cs="Times New Roman"/>
          <w:sz w:val="24"/>
          <w:szCs w:val="24"/>
        </w:rPr>
        <w:t>Основными причинами не выполнения основных мероприятий Программы  в соответствии с запланированными объемами являются:</w:t>
      </w:r>
    </w:p>
    <w:p w:rsidR="00452E83" w:rsidRDefault="00452E83" w:rsidP="00452E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313F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де</w:t>
      </w:r>
      <w:r w:rsidRPr="0051313F">
        <w:rPr>
          <w:rFonts w:ascii="Times New Roman" w:hAnsi="Times New Roman" w:cs="Times New Roman"/>
          <w:sz w:val="24"/>
          <w:szCs w:val="24"/>
        </w:rPr>
        <w:t>нежные средства были предусмотрены (в качестве лимитов) на заключение муниципальных контрактов (договоров) на содержание улично</w:t>
      </w:r>
      <w:r w:rsidRPr="0051313F">
        <w:rPr>
          <w:rFonts w:ascii="Times New Roman" w:hAnsi="Times New Roman" w:cs="Times New Roman"/>
          <w:b/>
          <w:sz w:val="24"/>
          <w:szCs w:val="24"/>
        </w:rPr>
        <w:t>-</w:t>
      </w:r>
      <w:r w:rsidRPr="0051313F">
        <w:rPr>
          <w:rFonts w:ascii="Times New Roman" w:hAnsi="Times New Roman" w:cs="Times New Roman"/>
          <w:sz w:val="24"/>
          <w:szCs w:val="24"/>
        </w:rPr>
        <w:t>дорожной сети городского округа «Вуктыл». Объем дорожного фонда на 2017 год будет увеличен на сумму остатка неиспользованных финансовых средств 2016 года и будет направлен на ремонт автомобильных дорог общего пользования местного значения в 2017 году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52E83" w:rsidRDefault="00452E83" w:rsidP="002C097D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1742F">
        <w:rPr>
          <w:rFonts w:ascii="Times New Roman" w:hAnsi="Times New Roman" w:cs="Times New Roman"/>
          <w:sz w:val="24"/>
          <w:szCs w:val="24"/>
        </w:rPr>
        <w:t xml:space="preserve">        </w:t>
      </w:r>
      <w:r w:rsidR="002C097D">
        <w:rPr>
          <w:rFonts w:ascii="Times New Roman" w:hAnsi="Times New Roman" w:cs="Times New Roman"/>
          <w:sz w:val="24"/>
          <w:szCs w:val="24"/>
        </w:rPr>
        <w:t>2</w:t>
      </w:r>
      <w:r w:rsidRPr="0091742F">
        <w:rPr>
          <w:rFonts w:ascii="Times New Roman" w:hAnsi="Times New Roman" w:cs="Times New Roman"/>
          <w:sz w:val="24"/>
          <w:szCs w:val="24"/>
        </w:rPr>
        <w:t>) дефицит денежных сре</w:t>
      </w:r>
      <w:proofErr w:type="gramStart"/>
      <w:r w:rsidRPr="0091742F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91742F">
        <w:rPr>
          <w:rFonts w:ascii="Times New Roman" w:hAnsi="Times New Roman" w:cs="Times New Roman"/>
          <w:sz w:val="24"/>
          <w:szCs w:val="24"/>
        </w:rPr>
        <w:t>юджете МО МР «Вуктыл»</w:t>
      </w:r>
      <w:r w:rsidR="00A84CCA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452E83" w:rsidSect="000A6113">
      <w:pgSz w:w="11906" w:h="16838"/>
      <w:pgMar w:top="709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7506C"/>
    <w:multiLevelType w:val="hybridMultilevel"/>
    <w:tmpl w:val="876C9BD6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">
    <w:nsid w:val="39C2159E"/>
    <w:multiLevelType w:val="hybridMultilevel"/>
    <w:tmpl w:val="8C26FC24"/>
    <w:lvl w:ilvl="0" w:tplc="425E7E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9FB08FD"/>
    <w:multiLevelType w:val="hybridMultilevel"/>
    <w:tmpl w:val="80861860"/>
    <w:lvl w:ilvl="0" w:tplc="85047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006965"/>
    <w:multiLevelType w:val="hybridMultilevel"/>
    <w:tmpl w:val="E6AE6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A6753"/>
    <w:multiLevelType w:val="multilevel"/>
    <w:tmpl w:val="0FACB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79E93078"/>
    <w:multiLevelType w:val="hybridMultilevel"/>
    <w:tmpl w:val="3A16BCA6"/>
    <w:lvl w:ilvl="0" w:tplc="2FB6C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B663F23"/>
    <w:multiLevelType w:val="hybridMultilevel"/>
    <w:tmpl w:val="999EB3A2"/>
    <w:lvl w:ilvl="0" w:tplc="F94C5E76">
      <w:start w:val="1"/>
      <w:numFmt w:val="decimal"/>
      <w:lvlText w:val="%1)"/>
      <w:lvlJc w:val="left"/>
      <w:pPr>
        <w:ind w:left="927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71FD"/>
    <w:rsid w:val="00003795"/>
    <w:rsid w:val="000041BE"/>
    <w:rsid w:val="00010FFC"/>
    <w:rsid w:val="000121A9"/>
    <w:rsid w:val="00012DE5"/>
    <w:rsid w:val="00024416"/>
    <w:rsid w:val="00024732"/>
    <w:rsid w:val="0002705B"/>
    <w:rsid w:val="00042646"/>
    <w:rsid w:val="00054DEC"/>
    <w:rsid w:val="00065047"/>
    <w:rsid w:val="00065665"/>
    <w:rsid w:val="00067023"/>
    <w:rsid w:val="00071015"/>
    <w:rsid w:val="00071EE5"/>
    <w:rsid w:val="00073C43"/>
    <w:rsid w:val="00076D48"/>
    <w:rsid w:val="00080F4A"/>
    <w:rsid w:val="00081A72"/>
    <w:rsid w:val="00091218"/>
    <w:rsid w:val="00092791"/>
    <w:rsid w:val="000934CA"/>
    <w:rsid w:val="000959BE"/>
    <w:rsid w:val="000A4733"/>
    <w:rsid w:val="000A6113"/>
    <w:rsid w:val="000B26E8"/>
    <w:rsid w:val="000B4322"/>
    <w:rsid w:val="000C4885"/>
    <w:rsid w:val="000D2842"/>
    <w:rsid w:val="000D4125"/>
    <w:rsid w:val="000D4830"/>
    <w:rsid w:val="000E771F"/>
    <w:rsid w:val="000F0E12"/>
    <w:rsid w:val="000F10F7"/>
    <w:rsid w:val="000F34D8"/>
    <w:rsid w:val="00103F15"/>
    <w:rsid w:val="00106A98"/>
    <w:rsid w:val="00106C7F"/>
    <w:rsid w:val="0010733F"/>
    <w:rsid w:val="00116D2F"/>
    <w:rsid w:val="00122707"/>
    <w:rsid w:val="00130350"/>
    <w:rsid w:val="00131388"/>
    <w:rsid w:val="00144BB2"/>
    <w:rsid w:val="00146C93"/>
    <w:rsid w:val="00152D49"/>
    <w:rsid w:val="00160853"/>
    <w:rsid w:val="00166B8F"/>
    <w:rsid w:val="0016794C"/>
    <w:rsid w:val="00181BDA"/>
    <w:rsid w:val="00186228"/>
    <w:rsid w:val="00186482"/>
    <w:rsid w:val="001923B7"/>
    <w:rsid w:val="00195A0B"/>
    <w:rsid w:val="00196FAB"/>
    <w:rsid w:val="001A1544"/>
    <w:rsid w:val="001A2C85"/>
    <w:rsid w:val="001A5281"/>
    <w:rsid w:val="001A6D9A"/>
    <w:rsid w:val="001B5790"/>
    <w:rsid w:val="001C64B0"/>
    <w:rsid w:val="001E15D7"/>
    <w:rsid w:val="001E580B"/>
    <w:rsid w:val="001E7C25"/>
    <w:rsid w:val="001F4A68"/>
    <w:rsid w:val="001F7F48"/>
    <w:rsid w:val="0020131F"/>
    <w:rsid w:val="0020427E"/>
    <w:rsid w:val="0021157F"/>
    <w:rsid w:val="00214598"/>
    <w:rsid w:val="002200A5"/>
    <w:rsid w:val="00221387"/>
    <w:rsid w:val="002240E1"/>
    <w:rsid w:val="0022451B"/>
    <w:rsid w:val="00230E3E"/>
    <w:rsid w:val="002430B4"/>
    <w:rsid w:val="00266332"/>
    <w:rsid w:val="00277534"/>
    <w:rsid w:val="00286E37"/>
    <w:rsid w:val="00291FDA"/>
    <w:rsid w:val="00292FBA"/>
    <w:rsid w:val="00294B8B"/>
    <w:rsid w:val="002A749D"/>
    <w:rsid w:val="002B4349"/>
    <w:rsid w:val="002C097D"/>
    <w:rsid w:val="002C7F24"/>
    <w:rsid w:val="002D5DE9"/>
    <w:rsid w:val="002D6E96"/>
    <w:rsid w:val="002E27B7"/>
    <w:rsid w:val="002E29E2"/>
    <w:rsid w:val="002F0003"/>
    <w:rsid w:val="002F1964"/>
    <w:rsid w:val="00300CFF"/>
    <w:rsid w:val="003027F2"/>
    <w:rsid w:val="0031515C"/>
    <w:rsid w:val="00317A54"/>
    <w:rsid w:val="00322FEF"/>
    <w:rsid w:val="00335137"/>
    <w:rsid w:val="003356EC"/>
    <w:rsid w:val="0034669E"/>
    <w:rsid w:val="00351CB9"/>
    <w:rsid w:val="00353197"/>
    <w:rsid w:val="00353D01"/>
    <w:rsid w:val="003542A5"/>
    <w:rsid w:val="00354CA6"/>
    <w:rsid w:val="00355772"/>
    <w:rsid w:val="003576A9"/>
    <w:rsid w:val="00362035"/>
    <w:rsid w:val="0036306F"/>
    <w:rsid w:val="00366535"/>
    <w:rsid w:val="00372635"/>
    <w:rsid w:val="00372A84"/>
    <w:rsid w:val="00377EE1"/>
    <w:rsid w:val="003864AC"/>
    <w:rsid w:val="00386560"/>
    <w:rsid w:val="0039169B"/>
    <w:rsid w:val="003918AC"/>
    <w:rsid w:val="003A127C"/>
    <w:rsid w:val="003A41F2"/>
    <w:rsid w:val="003B43B5"/>
    <w:rsid w:val="003B6A05"/>
    <w:rsid w:val="003C047D"/>
    <w:rsid w:val="003C0F59"/>
    <w:rsid w:val="003C1A39"/>
    <w:rsid w:val="003C5565"/>
    <w:rsid w:val="003D4E2F"/>
    <w:rsid w:val="003E0A32"/>
    <w:rsid w:val="003E20F0"/>
    <w:rsid w:val="003E6730"/>
    <w:rsid w:val="003E7489"/>
    <w:rsid w:val="003F3D33"/>
    <w:rsid w:val="003F6621"/>
    <w:rsid w:val="00400DE8"/>
    <w:rsid w:val="00401F32"/>
    <w:rsid w:val="004049D4"/>
    <w:rsid w:val="004138B4"/>
    <w:rsid w:val="0041512F"/>
    <w:rsid w:val="00427370"/>
    <w:rsid w:val="00434935"/>
    <w:rsid w:val="00437AFA"/>
    <w:rsid w:val="00446FFB"/>
    <w:rsid w:val="00447638"/>
    <w:rsid w:val="00447BCC"/>
    <w:rsid w:val="00452E83"/>
    <w:rsid w:val="00464C01"/>
    <w:rsid w:val="004710FF"/>
    <w:rsid w:val="00471276"/>
    <w:rsid w:val="00476EC0"/>
    <w:rsid w:val="00481E12"/>
    <w:rsid w:val="0048326A"/>
    <w:rsid w:val="00484A95"/>
    <w:rsid w:val="00484C25"/>
    <w:rsid w:val="004859AE"/>
    <w:rsid w:val="00491C90"/>
    <w:rsid w:val="00495923"/>
    <w:rsid w:val="004A31BC"/>
    <w:rsid w:val="004A4750"/>
    <w:rsid w:val="004A71EA"/>
    <w:rsid w:val="004B1DE9"/>
    <w:rsid w:val="004B1E7D"/>
    <w:rsid w:val="004B5F54"/>
    <w:rsid w:val="004C0977"/>
    <w:rsid w:val="004D4A41"/>
    <w:rsid w:val="004E59D3"/>
    <w:rsid w:val="004F2BE5"/>
    <w:rsid w:val="004F67CA"/>
    <w:rsid w:val="0051313F"/>
    <w:rsid w:val="00515416"/>
    <w:rsid w:val="005176C1"/>
    <w:rsid w:val="00520EE2"/>
    <w:rsid w:val="00533F36"/>
    <w:rsid w:val="00534A59"/>
    <w:rsid w:val="00535DF3"/>
    <w:rsid w:val="005529BA"/>
    <w:rsid w:val="0055300D"/>
    <w:rsid w:val="00554B7E"/>
    <w:rsid w:val="005602CD"/>
    <w:rsid w:val="00567403"/>
    <w:rsid w:val="005738B0"/>
    <w:rsid w:val="00575F0B"/>
    <w:rsid w:val="005826C7"/>
    <w:rsid w:val="00582835"/>
    <w:rsid w:val="0058791B"/>
    <w:rsid w:val="00593599"/>
    <w:rsid w:val="00593C5C"/>
    <w:rsid w:val="005946E7"/>
    <w:rsid w:val="00595A43"/>
    <w:rsid w:val="005B3102"/>
    <w:rsid w:val="005B715D"/>
    <w:rsid w:val="005C32A7"/>
    <w:rsid w:val="005C43FC"/>
    <w:rsid w:val="005C55B5"/>
    <w:rsid w:val="005C60F4"/>
    <w:rsid w:val="005D50BC"/>
    <w:rsid w:val="005E2610"/>
    <w:rsid w:val="005E27D7"/>
    <w:rsid w:val="005F584E"/>
    <w:rsid w:val="005F5D68"/>
    <w:rsid w:val="005F7DEC"/>
    <w:rsid w:val="00604A16"/>
    <w:rsid w:val="006109C0"/>
    <w:rsid w:val="006120A3"/>
    <w:rsid w:val="00614373"/>
    <w:rsid w:val="0062143F"/>
    <w:rsid w:val="006271E7"/>
    <w:rsid w:val="0062728E"/>
    <w:rsid w:val="00632279"/>
    <w:rsid w:val="006400BE"/>
    <w:rsid w:val="00643DC5"/>
    <w:rsid w:val="00646849"/>
    <w:rsid w:val="00656F9B"/>
    <w:rsid w:val="006570D4"/>
    <w:rsid w:val="006604F4"/>
    <w:rsid w:val="00671587"/>
    <w:rsid w:val="006767AA"/>
    <w:rsid w:val="006905A9"/>
    <w:rsid w:val="006A0B98"/>
    <w:rsid w:val="006A116E"/>
    <w:rsid w:val="006A2BBE"/>
    <w:rsid w:val="006A2E42"/>
    <w:rsid w:val="006A7652"/>
    <w:rsid w:val="006B02FD"/>
    <w:rsid w:val="006B29B5"/>
    <w:rsid w:val="006B4488"/>
    <w:rsid w:val="006C7CDD"/>
    <w:rsid w:val="006D1A81"/>
    <w:rsid w:val="006D258F"/>
    <w:rsid w:val="006E2A2A"/>
    <w:rsid w:val="006E7A3B"/>
    <w:rsid w:val="006F2CAF"/>
    <w:rsid w:val="006F3BF1"/>
    <w:rsid w:val="006F5C7A"/>
    <w:rsid w:val="006F5E0C"/>
    <w:rsid w:val="006F5E83"/>
    <w:rsid w:val="00712DEB"/>
    <w:rsid w:val="00712E61"/>
    <w:rsid w:val="007175A6"/>
    <w:rsid w:val="007215F5"/>
    <w:rsid w:val="00725821"/>
    <w:rsid w:val="0072785D"/>
    <w:rsid w:val="00731447"/>
    <w:rsid w:val="007359C9"/>
    <w:rsid w:val="007372DE"/>
    <w:rsid w:val="00742F4C"/>
    <w:rsid w:val="007433F3"/>
    <w:rsid w:val="00756761"/>
    <w:rsid w:val="00765D63"/>
    <w:rsid w:val="0077024C"/>
    <w:rsid w:val="00777A9C"/>
    <w:rsid w:val="007839C8"/>
    <w:rsid w:val="00790EF2"/>
    <w:rsid w:val="007955B0"/>
    <w:rsid w:val="007A37E5"/>
    <w:rsid w:val="007C1354"/>
    <w:rsid w:val="007C2278"/>
    <w:rsid w:val="007D1EEA"/>
    <w:rsid w:val="007D50F1"/>
    <w:rsid w:val="007D6FA1"/>
    <w:rsid w:val="007E119A"/>
    <w:rsid w:val="007E597D"/>
    <w:rsid w:val="007F1FAD"/>
    <w:rsid w:val="007F20E9"/>
    <w:rsid w:val="007F3A25"/>
    <w:rsid w:val="007F5B48"/>
    <w:rsid w:val="00801CA7"/>
    <w:rsid w:val="00803C0E"/>
    <w:rsid w:val="00814AA8"/>
    <w:rsid w:val="00817A95"/>
    <w:rsid w:val="00824B37"/>
    <w:rsid w:val="0084184A"/>
    <w:rsid w:val="00841AAF"/>
    <w:rsid w:val="008624C2"/>
    <w:rsid w:val="008629CD"/>
    <w:rsid w:val="00865751"/>
    <w:rsid w:val="00873F73"/>
    <w:rsid w:val="00874B5D"/>
    <w:rsid w:val="00891284"/>
    <w:rsid w:val="00894E64"/>
    <w:rsid w:val="008954F8"/>
    <w:rsid w:val="008A5B0F"/>
    <w:rsid w:val="008B2AFB"/>
    <w:rsid w:val="008B4F74"/>
    <w:rsid w:val="008C3749"/>
    <w:rsid w:val="008E0763"/>
    <w:rsid w:val="008E4E53"/>
    <w:rsid w:val="008E71FD"/>
    <w:rsid w:val="008E7219"/>
    <w:rsid w:val="008E7A85"/>
    <w:rsid w:val="008F641D"/>
    <w:rsid w:val="00900386"/>
    <w:rsid w:val="00904031"/>
    <w:rsid w:val="00904A36"/>
    <w:rsid w:val="009123E8"/>
    <w:rsid w:val="00913EB8"/>
    <w:rsid w:val="0091546D"/>
    <w:rsid w:val="00916E21"/>
    <w:rsid w:val="0091742F"/>
    <w:rsid w:val="00925B22"/>
    <w:rsid w:val="00926F2E"/>
    <w:rsid w:val="00932368"/>
    <w:rsid w:val="009343B5"/>
    <w:rsid w:val="009406A4"/>
    <w:rsid w:val="009424BD"/>
    <w:rsid w:val="00943997"/>
    <w:rsid w:val="00955276"/>
    <w:rsid w:val="00957FD0"/>
    <w:rsid w:val="009603EE"/>
    <w:rsid w:val="00960D1C"/>
    <w:rsid w:val="00961156"/>
    <w:rsid w:val="0096171F"/>
    <w:rsid w:val="00967CB9"/>
    <w:rsid w:val="00972747"/>
    <w:rsid w:val="00974B0A"/>
    <w:rsid w:val="009801F4"/>
    <w:rsid w:val="009959B9"/>
    <w:rsid w:val="009959C1"/>
    <w:rsid w:val="009B4D7A"/>
    <w:rsid w:val="009C07A3"/>
    <w:rsid w:val="009C11A7"/>
    <w:rsid w:val="009C143D"/>
    <w:rsid w:val="009C666D"/>
    <w:rsid w:val="009C6B5F"/>
    <w:rsid w:val="009C7A66"/>
    <w:rsid w:val="009D02B4"/>
    <w:rsid w:val="009D1F47"/>
    <w:rsid w:val="009E1270"/>
    <w:rsid w:val="009E538D"/>
    <w:rsid w:val="009E7B86"/>
    <w:rsid w:val="009F10DD"/>
    <w:rsid w:val="009F1D4A"/>
    <w:rsid w:val="009F4D3A"/>
    <w:rsid w:val="00A0403E"/>
    <w:rsid w:val="00A07298"/>
    <w:rsid w:val="00A149BA"/>
    <w:rsid w:val="00A172B0"/>
    <w:rsid w:val="00A26E83"/>
    <w:rsid w:val="00A277B9"/>
    <w:rsid w:val="00A30C5C"/>
    <w:rsid w:val="00A3254E"/>
    <w:rsid w:val="00A3257C"/>
    <w:rsid w:val="00A33179"/>
    <w:rsid w:val="00A37406"/>
    <w:rsid w:val="00A37F56"/>
    <w:rsid w:val="00A45050"/>
    <w:rsid w:val="00A46A3C"/>
    <w:rsid w:val="00A46BC6"/>
    <w:rsid w:val="00A47D34"/>
    <w:rsid w:val="00A55E4D"/>
    <w:rsid w:val="00A61B89"/>
    <w:rsid w:val="00A61F60"/>
    <w:rsid w:val="00A6686E"/>
    <w:rsid w:val="00A73CDA"/>
    <w:rsid w:val="00A80887"/>
    <w:rsid w:val="00A84CCA"/>
    <w:rsid w:val="00AA2DAF"/>
    <w:rsid w:val="00AA6670"/>
    <w:rsid w:val="00AC4DF6"/>
    <w:rsid w:val="00AE5978"/>
    <w:rsid w:val="00AE6A05"/>
    <w:rsid w:val="00AE758E"/>
    <w:rsid w:val="00AF5B5A"/>
    <w:rsid w:val="00B00D7F"/>
    <w:rsid w:val="00B0160B"/>
    <w:rsid w:val="00B0548A"/>
    <w:rsid w:val="00B138D9"/>
    <w:rsid w:val="00B14042"/>
    <w:rsid w:val="00B15B09"/>
    <w:rsid w:val="00B205E0"/>
    <w:rsid w:val="00B20E37"/>
    <w:rsid w:val="00B210EE"/>
    <w:rsid w:val="00B25E9F"/>
    <w:rsid w:val="00B27519"/>
    <w:rsid w:val="00B30B9C"/>
    <w:rsid w:val="00B33E25"/>
    <w:rsid w:val="00B4097C"/>
    <w:rsid w:val="00B438F1"/>
    <w:rsid w:val="00B45D08"/>
    <w:rsid w:val="00B4712E"/>
    <w:rsid w:val="00B51752"/>
    <w:rsid w:val="00B5218F"/>
    <w:rsid w:val="00B546FB"/>
    <w:rsid w:val="00B551BB"/>
    <w:rsid w:val="00B55BFF"/>
    <w:rsid w:val="00B564CD"/>
    <w:rsid w:val="00B60CA9"/>
    <w:rsid w:val="00B63FC1"/>
    <w:rsid w:val="00B66476"/>
    <w:rsid w:val="00B71738"/>
    <w:rsid w:val="00B752A9"/>
    <w:rsid w:val="00B84950"/>
    <w:rsid w:val="00B9362E"/>
    <w:rsid w:val="00BA5A45"/>
    <w:rsid w:val="00BC55E8"/>
    <w:rsid w:val="00BC756B"/>
    <w:rsid w:val="00BD015D"/>
    <w:rsid w:val="00BD4907"/>
    <w:rsid w:val="00BE6A6F"/>
    <w:rsid w:val="00BE73EC"/>
    <w:rsid w:val="00BF3070"/>
    <w:rsid w:val="00BF62A2"/>
    <w:rsid w:val="00BF6E33"/>
    <w:rsid w:val="00C00F99"/>
    <w:rsid w:val="00C04B9D"/>
    <w:rsid w:val="00C24645"/>
    <w:rsid w:val="00C24F10"/>
    <w:rsid w:val="00C278E7"/>
    <w:rsid w:val="00C31012"/>
    <w:rsid w:val="00C4038E"/>
    <w:rsid w:val="00C41899"/>
    <w:rsid w:val="00C41BD7"/>
    <w:rsid w:val="00C46174"/>
    <w:rsid w:val="00C46EC1"/>
    <w:rsid w:val="00C503E4"/>
    <w:rsid w:val="00C53976"/>
    <w:rsid w:val="00C61801"/>
    <w:rsid w:val="00C72504"/>
    <w:rsid w:val="00C72D3A"/>
    <w:rsid w:val="00C741EF"/>
    <w:rsid w:val="00C747AD"/>
    <w:rsid w:val="00C7637B"/>
    <w:rsid w:val="00C836D9"/>
    <w:rsid w:val="00C87D6B"/>
    <w:rsid w:val="00C90B1A"/>
    <w:rsid w:val="00CA0DFD"/>
    <w:rsid w:val="00CA7A77"/>
    <w:rsid w:val="00CB0B6C"/>
    <w:rsid w:val="00CB4101"/>
    <w:rsid w:val="00CD2143"/>
    <w:rsid w:val="00CD4141"/>
    <w:rsid w:val="00CD50C1"/>
    <w:rsid w:val="00CE392F"/>
    <w:rsid w:val="00CE6341"/>
    <w:rsid w:val="00CF33BC"/>
    <w:rsid w:val="00D006FB"/>
    <w:rsid w:val="00D0587E"/>
    <w:rsid w:val="00D07F76"/>
    <w:rsid w:val="00D11147"/>
    <w:rsid w:val="00D14D6B"/>
    <w:rsid w:val="00D25983"/>
    <w:rsid w:val="00D40B36"/>
    <w:rsid w:val="00D47774"/>
    <w:rsid w:val="00D528B5"/>
    <w:rsid w:val="00D55AF6"/>
    <w:rsid w:val="00D566EF"/>
    <w:rsid w:val="00D6101A"/>
    <w:rsid w:val="00D65001"/>
    <w:rsid w:val="00D75E56"/>
    <w:rsid w:val="00D82F8B"/>
    <w:rsid w:val="00D8478D"/>
    <w:rsid w:val="00D858A3"/>
    <w:rsid w:val="00D91E5E"/>
    <w:rsid w:val="00DA2552"/>
    <w:rsid w:val="00DA6DAA"/>
    <w:rsid w:val="00DB056B"/>
    <w:rsid w:val="00DB25D0"/>
    <w:rsid w:val="00DB2CC3"/>
    <w:rsid w:val="00DB4A3D"/>
    <w:rsid w:val="00DC2748"/>
    <w:rsid w:val="00DC4588"/>
    <w:rsid w:val="00DC6FFE"/>
    <w:rsid w:val="00DD56B3"/>
    <w:rsid w:val="00DE3D0D"/>
    <w:rsid w:val="00DF710B"/>
    <w:rsid w:val="00DF7F54"/>
    <w:rsid w:val="00E01D35"/>
    <w:rsid w:val="00E05E72"/>
    <w:rsid w:val="00E119FC"/>
    <w:rsid w:val="00E2131A"/>
    <w:rsid w:val="00E21860"/>
    <w:rsid w:val="00E25221"/>
    <w:rsid w:val="00E3021C"/>
    <w:rsid w:val="00E32B32"/>
    <w:rsid w:val="00E3705C"/>
    <w:rsid w:val="00E449B9"/>
    <w:rsid w:val="00E464E4"/>
    <w:rsid w:val="00E4693F"/>
    <w:rsid w:val="00E500D3"/>
    <w:rsid w:val="00E50A7A"/>
    <w:rsid w:val="00E544AC"/>
    <w:rsid w:val="00E54B89"/>
    <w:rsid w:val="00E60C5B"/>
    <w:rsid w:val="00E60C7F"/>
    <w:rsid w:val="00E61A5E"/>
    <w:rsid w:val="00E625A9"/>
    <w:rsid w:val="00E64EC5"/>
    <w:rsid w:val="00E65DBE"/>
    <w:rsid w:val="00E66065"/>
    <w:rsid w:val="00E70926"/>
    <w:rsid w:val="00E73175"/>
    <w:rsid w:val="00E75DD6"/>
    <w:rsid w:val="00E91D5F"/>
    <w:rsid w:val="00EA7791"/>
    <w:rsid w:val="00EA7CA7"/>
    <w:rsid w:val="00EB3459"/>
    <w:rsid w:val="00EB7540"/>
    <w:rsid w:val="00EC024A"/>
    <w:rsid w:val="00ED616E"/>
    <w:rsid w:val="00EE0590"/>
    <w:rsid w:val="00EE316A"/>
    <w:rsid w:val="00EE6750"/>
    <w:rsid w:val="00EE6BDF"/>
    <w:rsid w:val="00EF28E7"/>
    <w:rsid w:val="00EF7B21"/>
    <w:rsid w:val="00F007A6"/>
    <w:rsid w:val="00F02E3C"/>
    <w:rsid w:val="00F07FAD"/>
    <w:rsid w:val="00F14B03"/>
    <w:rsid w:val="00F268A9"/>
    <w:rsid w:val="00F27047"/>
    <w:rsid w:val="00F354BB"/>
    <w:rsid w:val="00F45A62"/>
    <w:rsid w:val="00F45B2D"/>
    <w:rsid w:val="00F4664F"/>
    <w:rsid w:val="00F52BE1"/>
    <w:rsid w:val="00F543E0"/>
    <w:rsid w:val="00F609DC"/>
    <w:rsid w:val="00F61CC1"/>
    <w:rsid w:val="00F636A4"/>
    <w:rsid w:val="00F71DF9"/>
    <w:rsid w:val="00F76DCB"/>
    <w:rsid w:val="00F817B5"/>
    <w:rsid w:val="00F83CE2"/>
    <w:rsid w:val="00F93181"/>
    <w:rsid w:val="00F931E6"/>
    <w:rsid w:val="00F93455"/>
    <w:rsid w:val="00F93671"/>
    <w:rsid w:val="00F96C2E"/>
    <w:rsid w:val="00FA0139"/>
    <w:rsid w:val="00FA19AA"/>
    <w:rsid w:val="00FA46F0"/>
    <w:rsid w:val="00FC2E18"/>
    <w:rsid w:val="00FC31E1"/>
    <w:rsid w:val="00FC5600"/>
    <w:rsid w:val="00FC6417"/>
    <w:rsid w:val="00FD1D2F"/>
    <w:rsid w:val="00FE688E"/>
    <w:rsid w:val="00F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71F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59"/>
    <w:rsid w:val="00292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00D3"/>
    <w:pPr>
      <w:ind w:left="720"/>
      <w:contextualSpacing/>
    </w:pPr>
  </w:style>
  <w:style w:type="paragraph" w:customStyle="1" w:styleId="ConsPlusCell">
    <w:name w:val="ConsPlusCell"/>
    <w:uiPriority w:val="99"/>
    <w:rsid w:val="001E7C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1E7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uiPriority w:val="1"/>
    <w:qFormat/>
    <w:rsid w:val="007D6FA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Subtle Emphasis"/>
    <w:uiPriority w:val="19"/>
    <w:qFormat/>
    <w:rsid w:val="00353197"/>
    <w:rPr>
      <w:i/>
      <w:iCs/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F83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3CE2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E6B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a">
    <w:name w:val="Основной текст Знак"/>
    <w:basedOn w:val="a0"/>
    <w:link w:val="a9"/>
    <w:rsid w:val="00EE6BDF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C283-3E1A-49E4-BFA5-2F0C5430F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12</Pages>
  <Words>4787</Words>
  <Characters>27291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eco6</dc:creator>
  <cp:keywords/>
  <dc:description/>
  <cp:lastModifiedBy>Иванова Любовь Геннадьевна</cp:lastModifiedBy>
  <cp:revision>2633</cp:revision>
  <cp:lastPrinted>2017-04-18T08:15:00Z</cp:lastPrinted>
  <dcterms:created xsi:type="dcterms:W3CDTF">2015-05-12T12:59:00Z</dcterms:created>
  <dcterms:modified xsi:type="dcterms:W3CDTF">2017-04-20T14:33:00Z</dcterms:modified>
</cp:coreProperties>
</file>