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DD6313" w:rsidRPr="00DD6313" w:rsidTr="001F25E6">
        <w:trPr>
          <w:trHeight w:val="1569"/>
        </w:trPr>
        <w:tc>
          <w:tcPr>
            <w:tcW w:w="4584" w:type="dxa"/>
          </w:tcPr>
          <w:p w:rsidR="00824813" w:rsidRPr="00DD6313" w:rsidRDefault="00824813" w:rsidP="001F2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824813" w:rsidRPr="00DD6313" w:rsidRDefault="00824813" w:rsidP="001F25E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24813" w:rsidRPr="00DD6313" w:rsidRDefault="00824813" w:rsidP="001F25E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6313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824813" w:rsidRPr="00DD6313" w:rsidRDefault="00824813" w:rsidP="001F25E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6313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824813" w:rsidRPr="00DD6313" w:rsidRDefault="00824813" w:rsidP="001F25E6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DD631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824813" w:rsidRPr="00DD6313" w:rsidRDefault="00824813" w:rsidP="001F25E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DD6313"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 wp14:anchorId="7CB85A47" wp14:editId="476C5266">
                  <wp:extent cx="91440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824813" w:rsidRPr="00DD6313" w:rsidRDefault="00824813" w:rsidP="001F2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824813" w:rsidRPr="00DD6313" w:rsidRDefault="00824813" w:rsidP="001F25E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24813" w:rsidRPr="00DD6313" w:rsidRDefault="00824813" w:rsidP="001F25E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6313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DD6313"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 w:rsidRPr="00DD631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824813" w:rsidRPr="00DD6313" w:rsidRDefault="00824813" w:rsidP="001F25E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D6313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3A5A1C" w:rsidRPr="00DD6313" w:rsidRDefault="00824813" w:rsidP="00824813">
      <w:pPr>
        <w:pStyle w:val="ConsPlusTitle"/>
        <w:rPr>
          <w:rFonts w:ascii="Times New Roman" w:hAnsi="Times New Roman" w:cs="Times New Roman"/>
          <w:b w:val="0"/>
        </w:rPr>
      </w:pPr>
      <w:r w:rsidRPr="00DD6313">
        <w:rPr>
          <w:rFonts w:ascii="Times New Roman" w:hAnsi="Times New Roman" w:cs="Times New Roman"/>
          <w:b w:val="0"/>
        </w:rPr>
        <w:t>«___»__________2017 г.</w:t>
      </w:r>
    </w:p>
    <w:p w:rsidR="003A5A1C" w:rsidRPr="00DD6313" w:rsidRDefault="003A5A1C">
      <w:pPr>
        <w:pStyle w:val="ConsPlusNormal"/>
      </w:pPr>
    </w:p>
    <w:p w:rsidR="0056577A" w:rsidRPr="00DD6313" w:rsidRDefault="0056577A">
      <w:pPr>
        <w:pStyle w:val="ConsPlusNormal"/>
      </w:pPr>
    </w:p>
    <w:p w:rsidR="0056577A" w:rsidRPr="00DD6313" w:rsidRDefault="0056577A" w:rsidP="0056577A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DD6313">
        <w:rPr>
          <w:rFonts w:ascii="Times New Roman" w:hAnsi="Times New Roman"/>
          <w:b/>
          <w:sz w:val="34"/>
          <w:szCs w:val="34"/>
          <w:lang w:eastAsia="ar-SA"/>
        </w:rPr>
        <w:t>Постановление  № _____</w:t>
      </w:r>
    </w:p>
    <w:p w:rsidR="00FF71CF" w:rsidRPr="00DD6313" w:rsidRDefault="00FF71CF">
      <w:pPr>
        <w:pStyle w:val="ConsPlusNormal"/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</w:tblGrid>
      <w:tr w:rsidR="00166D67" w:rsidRPr="00DD6313" w:rsidTr="007463F9">
        <w:trPr>
          <w:trHeight w:val="104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D25FF5" w:rsidRPr="00DD6313" w:rsidRDefault="0056577A" w:rsidP="00D25FF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D25FF5"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и контроля за целевым и эффективным использованием субсидий, предоставленных из бюджета </w:t>
            </w:r>
            <w:r w:rsidR="00D25FF5" w:rsidRPr="00DD631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D25FF5" w:rsidRPr="00DD63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25FF5" w:rsidRPr="00DD63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25FF5"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«Вуктыл» </w:t>
            </w:r>
            <w:r w:rsidR="006741B0"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w:anchor="P242" w:history="1">
              <w:proofErr w:type="gramStart"/>
              <w:r w:rsidR="006741B0" w:rsidRPr="00DD6313">
                <w:rPr>
                  <w:rFonts w:ascii="Times New Roman" w:hAnsi="Times New Roman" w:cs="Times New Roman"/>
                  <w:sz w:val="24"/>
                  <w:szCs w:val="24"/>
                </w:rPr>
                <w:t>Порядк</w:t>
              </w:r>
            </w:hyperlink>
            <w:r w:rsidR="006741B0" w:rsidRPr="00DD6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741B0"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возврата в бюджет муниципального образования городского округа «Вуктыл» субсидий в случае нарушения условий, установленных при их предоставлении</w:t>
            </w:r>
          </w:p>
          <w:p w:rsidR="0056577A" w:rsidRPr="00DD6313" w:rsidRDefault="0056577A" w:rsidP="00D25FF5">
            <w:pPr>
              <w:pStyle w:val="ConsPlusNormal"/>
              <w:ind w:left="-66"/>
              <w:rPr>
                <w:sz w:val="24"/>
                <w:szCs w:val="24"/>
              </w:rPr>
            </w:pPr>
          </w:p>
        </w:tc>
      </w:tr>
    </w:tbl>
    <w:p w:rsidR="00FF71CF" w:rsidRPr="00DD6313" w:rsidRDefault="00FF71CF">
      <w:pPr>
        <w:pStyle w:val="ConsPlusNormal"/>
      </w:pPr>
    </w:p>
    <w:p w:rsidR="009F6A58" w:rsidRPr="00DD6313" w:rsidRDefault="009F6A58">
      <w:pPr>
        <w:pStyle w:val="ConsPlusNormal"/>
      </w:pPr>
    </w:p>
    <w:p w:rsidR="003A5A1C" w:rsidRPr="00DD6313" w:rsidRDefault="003A5A1C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DD631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DD63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от 24 июля 2007 года </w:t>
      </w:r>
      <w:r w:rsidR="00645789" w:rsidRPr="00DD6313">
        <w:rPr>
          <w:rFonts w:ascii="Times New Roman" w:hAnsi="Times New Roman" w:cs="Times New Roman"/>
          <w:sz w:val="24"/>
          <w:szCs w:val="24"/>
        </w:rPr>
        <w:t>№ 209-ФЗ «</w:t>
      </w:r>
      <w:r w:rsidRPr="00DD631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45789" w:rsidRPr="00DD6313">
        <w:rPr>
          <w:rFonts w:ascii="Times New Roman" w:hAnsi="Times New Roman" w:cs="Times New Roman"/>
          <w:sz w:val="24"/>
          <w:szCs w:val="24"/>
        </w:rPr>
        <w:t>»</w:t>
      </w:r>
      <w:r w:rsidRPr="00DD631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D631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</w:t>
      </w:r>
      <w:r w:rsidR="00645789" w:rsidRPr="00DD6313">
        <w:rPr>
          <w:rFonts w:ascii="Times New Roman" w:hAnsi="Times New Roman" w:cs="Times New Roman"/>
          <w:sz w:val="24"/>
          <w:szCs w:val="24"/>
        </w:rPr>
        <w:t>ования городского округа «Вуктыл»</w:t>
      </w:r>
      <w:r w:rsidRPr="00DD6313">
        <w:rPr>
          <w:rFonts w:ascii="Times New Roman" w:hAnsi="Times New Roman" w:cs="Times New Roman"/>
          <w:sz w:val="24"/>
          <w:szCs w:val="24"/>
        </w:rPr>
        <w:t xml:space="preserve"> от </w:t>
      </w:r>
      <w:r w:rsidR="00C71E98" w:rsidRPr="00DD6313">
        <w:rPr>
          <w:rFonts w:ascii="Times New Roman" w:hAnsi="Times New Roman" w:cs="Times New Roman"/>
          <w:sz w:val="24"/>
          <w:szCs w:val="24"/>
        </w:rPr>
        <w:t>14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C71E98" w:rsidRPr="00DD6313">
        <w:rPr>
          <w:rFonts w:ascii="Times New Roman" w:hAnsi="Times New Roman" w:cs="Times New Roman"/>
          <w:sz w:val="24"/>
          <w:szCs w:val="24"/>
        </w:rPr>
        <w:t>октября</w:t>
      </w:r>
      <w:r w:rsidRPr="00DD6313">
        <w:rPr>
          <w:rFonts w:ascii="Times New Roman" w:hAnsi="Times New Roman" w:cs="Times New Roman"/>
          <w:sz w:val="24"/>
          <w:szCs w:val="24"/>
        </w:rPr>
        <w:t xml:space="preserve"> 201</w:t>
      </w:r>
      <w:r w:rsidR="00C71E98" w:rsidRPr="00DD6313">
        <w:rPr>
          <w:rFonts w:ascii="Times New Roman" w:hAnsi="Times New Roman" w:cs="Times New Roman"/>
          <w:sz w:val="24"/>
          <w:szCs w:val="24"/>
        </w:rPr>
        <w:t>6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645789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C71E98" w:rsidRPr="00DD6313">
        <w:rPr>
          <w:rFonts w:ascii="Times New Roman" w:hAnsi="Times New Roman" w:cs="Times New Roman"/>
          <w:sz w:val="24"/>
          <w:szCs w:val="24"/>
        </w:rPr>
        <w:t>10/559</w:t>
      </w:r>
      <w:r w:rsidR="00645789" w:rsidRPr="00DD6313">
        <w:rPr>
          <w:rFonts w:ascii="Times New Roman" w:hAnsi="Times New Roman" w:cs="Times New Roman"/>
          <w:sz w:val="24"/>
          <w:szCs w:val="24"/>
        </w:rPr>
        <w:t xml:space="preserve"> «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муниципального образования городского округа </w:t>
      </w:r>
      <w:r w:rsidR="00645789" w:rsidRPr="00DD6313">
        <w:rPr>
          <w:rFonts w:ascii="Times New Roman" w:hAnsi="Times New Roman" w:cs="Times New Roman"/>
          <w:sz w:val="24"/>
          <w:szCs w:val="24"/>
        </w:rPr>
        <w:t>«Вуктыл» «</w:t>
      </w:r>
      <w:r w:rsidRPr="00DD6313">
        <w:rPr>
          <w:rFonts w:ascii="Times New Roman" w:hAnsi="Times New Roman" w:cs="Times New Roman"/>
          <w:sz w:val="24"/>
          <w:szCs w:val="24"/>
        </w:rPr>
        <w:t>Развитие экономики</w:t>
      </w:r>
      <w:r w:rsidR="00645789" w:rsidRPr="00DD6313">
        <w:rPr>
          <w:rFonts w:ascii="Times New Roman" w:hAnsi="Times New Roman" w:cs="Times New Roman"/>
          <w:sz w:val="24"/>
          <w:szCs w:val="24"/>
        </w:rPr>
        <w:t>»</w:t>
      </w:r>
      <w:r w:rsidRPr="00DD6313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городского округа </w:t>
      </w:r>
      <w:r w:rsidR="00645789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3A5A1C" w:rsidRPr="00DD6313" w:rsidRDefault="003A5A1C" w:rsidP="00D25F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4" w:history="1">
        <w:r w:rsidR="009F6A58" w:rsidRPr="00DD6313">
          <w:rPr>
            <w:rFonts w:ascii="Times New Roman" w:hAnsi="Times New Roman" w:cs="Times New Roman"/>
            <w:b w:val="0"/>
            <w:sz w:val="24"/>
            <w:szCs w:val="24"/>
          </w:rPr>
          <w:t>П</w:t>
        </w:r>
        <w:r w:rsidRPr="00DD6313">
          <w:rPr>
            <w:rFonts w:ascii="Times New Roman" w:hAnsi="Times New Roman" w:cs="Times New Roman"/>
            <w:b w:val="0"/>
            <w:sz w:val="24"/>
            <w:szCs w:val="24"/>
          </w:rPr>
          <w:t>орядок</w:t>
        </w:r>
      </w:hyperlink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FF5" w:rsidRPr="00DD6313">
        <w:rPr>
          <w:rFonts w:ascii="Times New Roman" w:hAnsi="Times New Roman" w:cs="Times New Roman"/>
          <w:b w:val="0"/>
          <w:sz w:val="24"/>
          <w:szCs w:val="24"/>
        </w:rPr>
        <w:t>мониторинга и контроля</w:t>
      </w:r>
      <w:r w:rsidR="00D25FF5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D25FF5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целевым и эффективным использованием субсидий, предоставленных из бюджета </w:t>
      </w:r>
      <w:r w:rsidR="00D25FF5" w:rsidRPr="00DD6313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D25FF5" w:rsidRPr="00DD6313">
        <w:rPr>
          <w:rFonts w:ascii="Times New Roman" w:hAnsi="Times New Roman" w:cs="Times New Roman"/>
          <w:b w:val="0"/>
          <w:sz w:val="24"/>
          <w:szCs w:val="24"/>
        </w:rPr>
        <w:t>образования городского округа «Вуктыл»</w:t>
      </w:r>
      <w:r w:rsidR="00D25FF5" w:rsidRPr="00DD6313">
        <w:rPr>
          <w:rFonts w:ascii="Times New Roman" w:hAnsi="Times New Roman"/>
          <w:b w:val="0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 w:rsidR="00C14478" w:rsidRPr="00DD631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1 к настоящему постановлению.</w:t>
      </w:r>
    </w:p>
    <w:p w:rsidR="003A5A1C" w:rsidRPr="00DD6313" w:rsidRDefault="003A5A1C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42" w:history="1">
        <w:r w:rsidR="009F6A58" w:rsidRPr="00DD6313">
          <w:rPr>
            <w:rFonts w:ascii="Times New Roman" w:hAnsi="Times New Roman" w:cs="Times New Roman"/>
            <w:sz w:val="24"/>
            <w:szCs w:val="24"/>
          </w:rPr>
          <w:t>П</w:t>
        </w:r>
        <w:r w:rsidRPr="00DD6313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возврата в бюджет муниципального образования городского округа </w:t>
      </w:r>
      <w:r w:rsidR="00C1447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 xml:space="preserve">субсидий в случае нарушения условий, установленных при их предоставлении, согласно приложению </w:t>
      </w:r>
      <w:r w:rsidR="00C14478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3A5A1C" w:rsidRPr="00DD6313" w:rsidRDefault="003A5A1C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3. </w:t>
      </w:r>
      <w:r w:rsidR="00C14478" w:rsidRPr="00DD6313">
        <w:rPr>
          <w:rFonts w:ascii="Times New Roman" w:hAnsi="Times New Roman" w:cs="Times New Roman"/>
          <w:sz w:val="24"/>
          <w:szCs w:val="24"/>
        </w:rPr>
        <w:t>Наделить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6A4595" w:rsidRPr="00DD6313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городского округа «Вуктыл» и </w:t>
      </w:r>
      <w:r w:rsidRPr="00DD6313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14478" w:rsidRPr="00DD6313">
        <w:rPr>
          <w:rFonts w:ascii="Times New Roman" w:hAnsi="Times New Roman" w:cs="Times New Roman"/>
          <w:sz w:val="24"/>
          <w:szCs w:val="24"/>
        </w:rPr>
        <w:t xml:space="preserve">по развитию экономики и предпринимательства </w:t>
      </w:r>
      <w:r w:rsidRPr="00DD63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городского округа </w:t>
      </w:r>
      <w:r w:rsidR="00C1447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8A3B87" w:rsidRPr="00DD6313">
        <w:rPr>
          <w:rFonts w:ascii="Times New Roman" w:hAnsi="Times New Roman" w:cs="Times New Roman"/>
          <w:sz w:val="24"/>
          <w:szCs w:val="24"/>
        </w:rPr>
        <w:t xml:space="preserve">полномочиями </w:t>
      </w:r>
      <w:r w:rsidRPr="00DD6313">
        <w:rPr>
          <w:rFonts w:ascii="Times New Roman" w:hAnsi="Times New Roman" w:cs="Times New Roman"/>
          <w:sz w:val="24"/>
          <w:szCs w:val="24"/>
        </w:rPr>
        <w:t xml:space="preserve">осуществлять мониторинг и контроль </w:t>
      </w:r>
      <w:r w:rsidR="00644CB6" w:rsidRPr="00DD6313">
        <w:rPr>
          <w:rFonts w:ascii="Times New Roman" w:hAnsi="Times New Roman" w:cs="Times New Roman"/>
          <w:sz w:val="24"/>
          <w:szCs w:val="24"/>
        </w:rPr>
        <w:t xml:space="preserve">за целевым и эффективным использованием субсидий, предоставленных из бюджета </w:t>
      </w:r>
      <w:r w:rsidR="00644CB6"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="00644CB6" w:rsidRPr="00DD6313">
        <w:rPr>
          <w:rFonts w:ascii="Times New Roman" w:hAnsi="Times New Roman" w:cs="Times New Roman"/>
          <w:sz w:val="24"/>
          <w:szCs w:val="24"/>
        </w:rPr>
        <w:t>образования городского округа «Вуктыл»</w:t>
      </w:r>
      <w:r w:rsidRPr="00DD6313">
        <w:rPr>
          <w:rFonts w:ascii="Times New Roman" w:hAnsi="Times New Roman" w:cs="Times New Roman"/>
          <w:sz w:val="24"/>
          <w:szCs w:val="24"/>
        </w:rPr>
        <w:t>.</w:t>
      </w:r>
    </w:p>
    <w:p w:rsidR="00C71E98" w:rsidRPr="00DD6313" w:rsidRDefault="003A5A1C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4. Настоящее постановление </w:t>
      </w:r>
      <w:r w:rsidR="00C71E98" w:rsidRPr="00DD6313">
        <w:rPr>
          <w:rFonts w:ascii="Times New Roman" w:hAnsi="Times New Roman" w:cs="Times New Roman"/>
          <w:sz w:val="24"/>
          <w:szCs w:val="24"/>
        </w:rPr>
        <w:t>подлежит официальному опубликованию (обнародованию)</w:t>
      </w:r>
      <w:r w:rsidR="00644CB6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</w:t>
      </w:r>
      <w:r w:rsidR="00C14478" w:rsidRPr="00DD6313">
        <w:rPr>
          <w:rFonts w:ascii="Times New Roman" w:hAnsi="Times New Roman" w:cs="Times New Roman"/>
          <w:sz w:val="24"/>
          <w:szCs w:val="24"/>
        </w:rPr>
        <w:t>«Вуктыл» О.Б. Бузуляк</w:t>
      </w:r>
      <w:r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C144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478" w:rsidRPr="00DD6313" w:rsidRDefault="00C144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C144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3A5A1C" w:rsidRPr="00DD6313" w:rsidRDefault="003A5A1C" w:rsidP="00C144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14478" w:rsidRPr="00DD6313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             </w:t>
      </w:r>
      <w:r w:rsidR="005B56D1" w:rsidRPr="00DD63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4478" w:rsidRPr="00DD6313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C14478" w:rsidRPr="00DD6313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3A5A1C" w:rsidRPr="00DD6313" w:rsidRDefault="00644CB6" w:rsidP="002C4AA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B741A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C4AAE" w:rsidRPr="00DD6313">
        <w:rPr>
          <w:rFonts w:ascii="Times New Roman" w:hAnsi="Times New Roman" w:cs="Times New Roman"/>
          <w:sz w:val="24"/>
          <w:szCs w:val="24"/>
        </w:rPr>
        <w:t>№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C4AAE" w:rsidRPr="00DD6313" w:rsidRDefault="002C4AAE" w:rsidP="002C4A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815A1" w:rsidRPr="00DD63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2815A1" w:rsidRPr="00DD6313">
        <w:rPr>
          <w:rFonts w:ascii="Times New Roman" w:hAnsi="Times New Roman" w:cs="Times New Roman"/>
          <w:sz w:val="24"/>
          <w:szCs w:val="24"/>
        </w:rPr>
        <w:t xml:space="preserve">   </w:t>
      </w:r>
      <w:r w:rsidR="003A5A1C" w:rsidRPr="00DD6313">
        <w:rPr>
          <w:rFonts w:ascii="Times New Roman" w:hAnsi="Times New Roman" w:cs="Times New Roman"/>
          <w:sz w:val="24"/>
          <w:szCs w:val="24"/>
        </w:rPr>
        <w:t>к Постановлению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5A1C" w:rsidRPr="00DD6313" w:rsidRDefault="002C4AAE" w:rsidP="002C4A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815A1" w:rsidRPr="00DD63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5A1C"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D6313"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3A5A1C" w:rsidRPr="00DD6313" w:rsidRDefault="003A5A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от </w:t>
      </w:r>
      <w:r w:rsidR="002C4AAE" w:rsidRPr="00DD6313">
        <w:rPr>
          <w:rFonts w:ascii="Times New Roman" w:hAnsi="Times New Roman" w:cs="Times New Roman"/>
          <w:sz w:val="24"/>
          <w:szCs w:val="24"/>
        </w:rPr>
        <w:t>«___» _______</w:t>
      </w:r>
      <w:r w:rsidRPr="00DD6313">
        <w:rPr>
          <w:rFonts w:ascii="Times New Roman" w:hAnsi="Times New Roman" w:cs="Times New Roman"/>
          <w:sz w:val="24"/>
          <w:szCs w:val="24"/>
        </w:rPr>
        <w:t xml:space="preserve"> 201</w:t>
      </w:r>
      <w:r w:rsidR="00D6028A" w:rsidRPr="00DD6313">
        <w:rPr>
          <w:rFonts w:ascii="Times New Roman" w:hAnsi="Times New Roman" w:cs="Times New Roman"/>
          <w:sz w:val="24"/>
          <w:szCs w:val="24"/>
        </w:rPr>
        <w:t>7</w:t>
      </w:r>
      <w:r w:rsidRPr="00DD6313">
        <w:rPr>
          <w:rFonts w:ascii="Times New Roman" w:hAnsi="Times New Roman" w:cs="Times New Roman"/>
          <w:sz w:val="24"/>
          <w:szCs w:val="24"/>
        </w:rPr>
        <w:t xml:space="preserve"> г. </w:t>
      </w:r>
      <w:r w:rsidR="002C4AAE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2C4AAE" w:rsidRPr="00DD6313">
        <w:rPr>
          <w:rFonts w:ascii="Times New Roman" w:hAnsi="Times New Roman" w:cs="Times New Roman"/>
          <w:sz w:val="24"/>
          <w:szCs w:val="24"/>
        </w:rPr>
        <w:t>____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DD6313">
        <w:rPr>
          <w:rFonts w:ascii="Times New Roman" w:hAnsi="Times New Roman" w:cs="Times New Roman"/>
          <w:sz w:val="24"/>
          <w:szCs w:val="24"/>
        </w:rPr>
        <w:t>ПОРЯДОК</w:t>
      </w:r>
    </w:p>
    <w:p w:rsidR="003834C0" w:rsidRPr="00DD6313" w:rsidRDefault="002C4AAE" w:rsidP="000D14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мониторинга и контроля </w:t>
      </w:r>
      <w:r w:rsidR="00DE1222" w:rsidRPr="00DD6313">
        <w:rPr>
          <w:rFonts w:ascii="Times New Roman" w:hAnsi="Times New Roman" w:cs="Times New Roman"/>
          <w:sz w:val="24"/>
          <w:szCs w:val="24"/>
        </w:rPr>
        <w:t xml:space="preserve">за </w:t>
      </w:r>
      <w:r w:rsidR="00743B95" w:rsidRPr="00DD6313">
        <w:rPr>
          <w:rFonts w:ascii="Times New Roman" w:hAnsi="Times New Roman" w:cs="Times New Roman"/>
          <w:sz w:val="24"/>
          <w:szCs w:val="24"/>
        </w:rPr>
        <w:t>целевым и эффективным использованием субсидий</w:t>
      </w:r>
      <w:r w:rsidR="00CE0358" w:rsidRPr="00DD6313">
        <w:rPr>
          <w:rFonts w:ascii="Times New Roman" w:hAnsi="Times New Roman" w:cs="Times New Roman"/>
          <w:sz w:val="24"/>
          <w:szCs w:val="24"/>
        </w:rPr>
        <w:t xml:space="preserve">, предоставленных из бюджета </w:t>
      </w:r>
      <w:r w:rsidR="003834C0"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="003834C0" w:rsidRPr="00DD6313">
        <w:rPr>
          <w:rFonts w:ascii="Times New Roman" w:hAnsi="Times New Roman" w:cs="Times New Roman"/>
          <w:sz w:val="24"/>
          <w:szCs w:val="24"/>
        </w:rPr>
        <w:t>образования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489" w:rsidRPr="00DD6313" w:rsidRDefault="00CE0358" w:rsidP="000D14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DE1222" w:rsidRPr="00DD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89" w:rsidRPr="00DD6313" w:rsidRDefault="000D1489" w:rsidP="000D14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AB6E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мониторинга и контроля за целевым и эффективным использованием субсидий, предоставленных из бюджета </w:t>
      </w:r>
      <w:r w:rsidR="003834C0" w:rsidRPr="00DD6313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«Вуктыл»  </w:t>
      </w:r>
      <w:r w:rsidR="002815A1" w:rsidRPr="00DD6313">
        <w:rPr>
          <w:rFonts w:ascii="Times New Roman" w:hAnsi="Times New Roman" w:cs="Times New Roman"/>
          <w:b w:val="0"/>
          <w:sz w:val="24"/>
          <w:szCs w:val="24"/>
        </w:rPr>
        <w:t>(далее - П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орядок) определяет ход осуществления контроля и мониторинга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целевым и эффективным использованием субсидий, предоставленных из бюджета </w:t>
      </w:r>
      <w:r w:rsidR="003834C0" w:rsidRPr="00DD6313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>городского округа «Вуктыл»</w:t>
      </w:r>
      <w:r w:rsidR="005F42B9" w:rsidRPr="00DD6313">
        <w:rPr>
          <w:rFonts w:ascii="Times New Roman" w:hAnsi="Times New Roman" w:cs="Times New Roman"/>
          <w:b w:val="0"/>
          <w:sz w:val="24"/>
          <w:szCs w:val="24"/>
        </w:rPr>
        <w:t xml:space="preserve"> (далее – субсидия)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>реализаци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бизнес-проектов, в отношении которых принято решение о предоставлении </w:t>
      </w:r>
      <w:r w:rsidR="00405191" w:rsidRPr="00DD6313">
        <w:rPr>
          <w:rFonts w:ascii="Times New Roman" w:hAnsi="Times New Roman"/>
          <w:b w:val="0"/>
          <w:sz w:val="24"/>
          <w:szCs w:val="24"/>
        </w:rPr>
        <w:t>субсидии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3122E" w:rsidRPr="00DD6313">
        <w:rPr>
          <w:rFonts w:ascii="Times New Roman" w:hAnsi="Times New Roman" w:cs="Times New Roman"/>
          <w:b w:val="0"/>
          <w:sz w:val="24"/>
          <w:szCs w:val="24"/>
        </w:rPr>
        <w:t xml:space="preserve"> а также </w:t>
      </w:r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>определяет ход осуществления контроля</w:t>
      </w:r>
      <w:proofErr w:type="gramEnd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proofErr w:type="spellStart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>неотчуждением</w:t>
      </w:r>
      <w:proofErr w:type="spellEnd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имущества (оборудования, машин, недвижимого имущества), приобретенного или построенного с использованием средств субсидии</w:t>
      </w:r>
      <w:r w:rsidR="00F800E2" w:rsidRPr="00DD6313">
        <w:rPr>
          <w:rFonts w:ascii="Times New Roman" w:hAnsi="Times New Roman" w:cs="Times New Roman"/>
          <w:b w:val="0"/>
          <w:sz w:val="24"/>
          <w:szCs w:val="24"/>
        </w:rPr>
        <w:t>,</w:t>
      </w:r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и за недопущением сделок, следствием которых является обременение приобретенных имущественных прав с использованием средств субсидии</w:t>
      </w:r>
      <w:r w:rsidR="007061DB" w:rsidRPr="00DD6313">
        <w:rPr>
          <w:rFonts w:ascii="Times New Roman" w:hAnsi="Times New Roman" w:cs="Times New Roman"/>
          <w:b w:val="0"/>
          <w:sz w:val="24"/>
          <w:szCs w:val="24"/>
        </w:rPr>
        <w:t xml:space="preserve"> (далее – Контрольные мероприятия)</w:t>
      </w:r>
      <w:r w:rsidR="00C410E2" w:rsidRPr="00DD6313">
        <w:rPr>
          <w:rFonts w:ascii="Times New Roman" w:hAnsi="Times New Roman" w:cs="Times New Roman"/>
          <w:b w:val="0"/>
          <w:sz w:val="24"/>
          <w:szCs w:val="24"/>
        </w:rPr>
        <w:t>,</w:t>
      </w:r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3B4A" w:rsidRPr="00DD6313">
        <w:rPr>
          <w:rFonts w:ascii="Times New Roman" w:hAnsi="Times New Roman" w:cs="Times New Roman"/>
          <w:b w:val="0"/>
          <w:sz w:val="24"/>
          <w:szCs w:val="24"/>
        </w:rPr>
        <w:t>в соответствии с Порядками субсидирования в рамках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муниципального образования городского округа </w:t>
      </w:r>
      <w:r w:rsidR="002C4AAE" w:rsidRPr="00DD6313">
        <w:rPr>
          <w:rFonts w:ascii="Times New Roman" w:hAnsi="Times New Roman" w:cs="Times New Roman"/>
          <w:b w:val="0"/>
          <w:sz w:val="24"/>
          <w:szCs w:val="24"/>
        </w:rPr>
        <w:t>«Вуктыл» «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="002C4AAE" w:rsidRPr="00DD6313">
        <w:rPr>
          <w:rFonts w:ascii="Times New Roman" w:hAnsi="Times New Roman" w:cs="Times New Roman"/>
          <w:b w:val="0"/>
          <w:sz w:val="24"/>
          <w:szCs w:val="24"/>
        </w:rPr>
        <w:t>»</w:t>
      </w:r>
      <w:r w:rsidR="00493B4A" w:rsidRPr="00DD6313">
        <w:rPr>
          <w:rFonts w:ascii="Times New Roman" w:hAnsi="Times New Roman" w:cs="Times New Roman"/>
          <w:b w:val="0"/>
          <w:sz w:val="24"/>
          <w:szCs w:val="24"/>
        </w:rPr>
        <w:t>, утвержденными постановлением администрации городского округа «Вуктыл»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390333" w:rsidRPr="00DD6313" w:rsidRDefault="003A5A1C" w:rsidP="003903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13">
        <w:rPr>
          <w:rFonts w:ascii="Times New Roman" w:hAnsi="Times New Roman"/>
          <w:sz w:val="24"/>
          <w:szCs w:val="24"/>
        </w:rPr>
        <w:t xml:space="preserve">2. </w:t>
      </w:r>
      <w:r w:rsidR="007061DB" w:rsidRPr="00DD6313">
        <w:rPr>
          <w:rFonts w:ascii="Times New Roman" w:hAnsi="Times New Roman"/>
          <w:sz w:val="24"/>
          <w:szCs w:val="24"/>
        </w:rPr>
        <w:t>Контрольные мероприятия</w:t>
      </w:r>
      <w:r w:rsidR="00C410E2" w:rsidRPr="00DD6313">
        <w:rPr>
          <w:rFonts w:ascii="Times New Roman" w:hAnsi="Times New Roman"/>
          <w:sz w:val="24"/>
          <w:szCs w:val="24"/>
        </w:rPr>
        <w:t xml:space="preserve"> </w:t>
      </w:r>
      <w:r w:rsidRPr="00DD6313">
        <w:rPr>
          <w:rFonts w:ascii="Times New Roman" w:hAnsi="Times New Roman"/>
          <w:sz w:val="24"/>
          <w:szCs w:val="24"/>
        </w:rPr>
        <w:t>осуществля</w:t>
      </w:r>
      <w:r w:rsidR="007061DB" w:rsidRPr="00DD6313">
        <w:rPr>
          <w:rFonts w:ascii="Times New Roman" w:hAnsi="Times New Roman"/>
          <w:sz w:val="24"/>
          <w:szCs w:val="24"/>
        </w:rPr>
        <w:t>е</w:t>
      </w:r>
      <w:r w:rsidRPr="00DD6313">
        <w:rPr>
          <w:rFonts w:ascii="Times New Roman" w:hAnsi="Times New Roman"/>
          <w:sz w:val="24"/>
          <w:szCs w:val="24"/>
        </w:rPr>
        <w:t xml:space="preserve">т </w:t>
      </w:r>
      <w:r w:rsidR="002815A1" w:rsidRPr="00DD6313">
        <w:rPr>
          <w:rFonts w:ascii="Times New Roman" w:hAnsi="Times New Roman"/>
          <w:sz w:val="24"/>
          <w:szCs w:val="24"/>
        </w:rPr>
        <w:t>о</w:t>
      </w:r>
      <w:r w:rsidRPr="00DD6313">
        <w:rPr>
          <w:rFonts w:ascii="Times New Roman" w:hAnsi="Times New Roman"/>
          <w:sz w:val="24"/>
          <w:szCs w:val="24"/>
        </w:rPr>
        <w:t xml:space="preserve">тдел </w:t>
      </w:r>
      <w:r w:rsidR="002C4AAE" w:rsidRPr="00DD6313">
        <w:rPr>
          <w:rFonts w:ascii="Times New Roman" w:hAnsi="Times New Roman"/>
          <w:sz w:val="24"/>
          <w:szCs w:val="24"/>
        </w:rPr>
        <w:t xml:space="preserve">по </w:t>
      </w:r>
      <w:r w:rsidRPr="00DD6313">
        <w:rPr>
          <w:rFonts w:ascii="Times New Roman" w:hAnsi="Times New Roman"/>
          <w:sz w:val="24"/>
          <w:szCs w:val="24"/>
        </w:rPr>
        <w:t>развити</w:t>
      </w:r>
      <w:r w:rsidR="00DE1222" w:rsidRPr="00DD6313">
        <w:rPr>
          <w:rFonts w:ascii="Times New Roman" w:hAnsi="Times New Roman"/>
          <w:sz w:val="24"/>
          <w:szCs w:val="24"/>
        </w:rPr>
        <w:t>ю</w:t>
      </w:r>
      <w:r w:rsidRPr="00DD6313">
        <w:rPr>
          <w:rFonts w:ascii="Times New Roman" w:hAnsi="Times New Roman"/>
          <w:sz w:val="24"/>
          <w:szCs w:val="24"/>
        </w:rPr>
        <w:t xml:space="preserve"> </w:t>
      </w:r>
      <w:r w:rsidR="002C4AAE" w:rsidRPr="00DD6313">
        <w:rPr>
          <w:rFonts w:ascii="Times New Roman" w:hAnsi="Times New Roman"/>
          <w:sz w:val="24"/>
          <w:szCs w:val="24"/>
        </w:rPr>
        <w:t>экономики и предпринимательства</w:t>
      </w:r>
      <w:r w:rsidRPr="00DD6313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городского округа </w:t>
      </w:r>
      <w:r w:rsidR="002C4AAE" w:rsidRPr="00DD6313">
        <w:rPr>
          <w:rFonts w:ascii="Times New Roman" w:hAnsi="Times New Roman"/>
          <w:sz w:val="24"/>
          <w:szCs w:val="24"/>
        </w:rPr>
        <w:t xml:space="preserve">«Вуктыл» </w:t>
      </w:r>
      <w:r w:rsidR="002815A1" w:rsidRPr="00DD6313">
        <w:rPr>
          <w:rFonts w:ascii="Times New Roman" w:hAnsi="Times New Roman"/>
          <w:sz w:val="24"/>
          <w:szCs w:val="24"/>
        </w:rPr>
        <w:t xml:space="preserve">(далее </w:t>
      </w:r>
      <w:r w:rsidR="00100C33" w:rsidRPr="00DD6313">
        <w:rPr>
          <w:rFonts w:ascii="Times New Roman" w:hAnsi="Times New Roman"/>
          <w:sz w:val="24"/>
          <w:szCs w:val="24"/>
        </w:rPr>
        <w:t>–</w:t>
      </w:r>
      <w:r w:rsidR="002815A1" w:rsidRPr="00DD6313">
        <w:rPr>
          <w:rFonts w:ascii="Times New Roman" w:hAnsi="Times New Roman"/>
          <w:sz w:val="24"/>
          <w:szCs w:val="24"/>
        </w:rPr>
        <w:t xml:space="preserve"> О</w:t>
      </w:r>
      <w:r w:rsidRPr="00DD6313">
        <w:rPr>
          <w:rFonts w:ascii="Times New Roman" w:hAnsi="Times New Roman"/>
          <w:sz w:val="24"/>
          <w:szCs w:val="24"/>
        </w:rPr>
        <w:t>тдел)</w:t>
      </w:r>
      <w:r w:rsidR="0029164D" w:rsidRPr="00DD6313">
        <w:rPr>
          <w:rFonts w:ascii="Times New Roman" w:hAnsi="Times New Roman"/>
          <w:sz w:val="24"/>
          <w:szCs w:val="24"/>
        </w:rPr>
        <w:t>.</w:t>
      </w:r>
      <w:r w:rsidR="00512E73" w:rsidRPr="00DD6313">
        <w:rPr>
          <w:rFonts w:ascii="Times New Roman" w:hAnsi="Times New Roman"/>
          <w:sz w:val="24"/>
          <w:szCs w:val="24"/>
        </w:rPr>
        <w:t xml:space="preserve"> </w:t>
      </w:r>
    </w:p>
    <w:p w:rsidR="00390333" w:rsidRPr="00DD6313" w:rsidRDefault="00D534F3" w:rsidP="00766F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13">
        <w:rPr>
          <w:rFonts w:ascii="Times New Roman" w:hAnsi="Times New Roman"/>
          <w:sz w:val="24"/>
          <w:szCs w:val="24"/>
        </w:rPr>
        <w:t xml:space="preserve">Финансовое управление администрации городского округа «Вуктыл» (далее – Финансовое управление) осуществляет Контрольные мероприятия </w:t>
      </w:r>
      <w:r w:rsidR="00390333" w:rsidRPr="00DD6313">
        <w:rPr>
          <w:rFonts w:ascii="Times New Roman" w:hAnsi="Times New Roman"/>
          <w:sz w:val="24"/>
          <w:szCs w:val="24"/>
        </w:rPr>
        <w:t xml:space="preserve">путем проведения </w:t>
      </w:r>
      <w:r w:rsidR="00B173B4" w:rsidRPr="00DD6313">
        <w:rPr>
          <w:rFonts w:ascii="Times New Roman" w:hAnsi="Times New Roman"/>
          <w:sz w:val="24"/>
          <w:szCs w:val="24"/>
        </w:rPr>
        <w:t xml:space="preserve">плановых и внеплановых (при наличии оснований) </w:t>
      </w:r>
      <w:r w:rsidR="00390333" w:rsidRPr="00DD6313">
        <w:rPr>
          <w:rFonts w:ascii="Times New Roman" w:hAnsi="Times New Roman"/>
          <w:sz w:val="24"/>
          <w:szCs w:val="24"/>
        </w:rPr>
        <w:t>проверок, по результатам которых составляется акт.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3. </w:t>
      </w:r>
      <w:r w:rsidR="007061DB" w:rsidRPr="00DD6313">
        <w:rPr>
          <w:rFonts w:ascii="Times New Roman" w:hAnsi="Times New Roman" w:cs="Times New Roman"/>
          <w:sz w:val="24"/>
          <w:szCs w:val="24"/>
        </w:rPr>
        <w:t>Контрольные мероприятия</w:t>
      </w:r>
      <w:r w:rsidRPr="00DD6313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7061DB" w:rsidRPr="00DD6313">
        <w:rPr>
          <w:rFonts w:ascii="Times New Roman" w:hAnsi="Times New Roman" w:cs="Times New Roman"/>
          <w:sz w:val="24"/>
          <w:szCs w:val="24"/>
        </w:rPr>
        <w:t>ю</w:t>
      </w:r>
      <w:r w:rsidRPr="00DD6313">
        <w:rPr>
          <w:rFonts w:ascii="Times New Roman" w:hAnsi="Times New Roman" w:cs="Times New Roman"/>
          <w:sz w:val="24"/>
          <w:szCs w:val="24"/>
        </w:rPr>
        <w:t>тся в рамках договора о пр</w:t>
      </w:r>
      <w:r w:rsidR="002C4AAE" w:rsidRPr="00DD6313">
        <w:rPr>
          <w:rFonts w:ascii="Times New Roman" w:hAnsi="Times New Roman" w:cs="Times New Roman"/>
          <w:sz w:val="24"/>
          <w:szCs w:val="24"/>
        </w:rPr>
        <w:t>едоставлении субсидии (далее - Д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оговор), заключенного между администрацией городского округа </w:t>
      </w:r>
      <w:r w:rsidR="002C4AAE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>и субъектом</w:t>
      </w:r>
      <w:r w:rsidR="00766F4E" w:rsidRPr="00DD6313">
        <w:rPr>
          <w:rFonts w:ascii="Times New Roman" w:hAnsi="Times New Roman" w:cs="Times New Roman"/>
          <w:sz w:val="24"/>
          <w:szCs w:val="24"/>
        </w:rPr>
        <w:t>, получившим субсидию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2C4AAE" w:rsidRPr="00DD6313">
        <w:rPr>
          <w:rFonts w:ascii="Times New Roman" w:hAnsi="Times New Roman" w:cs="Times New Roman"/>
          <w:sz w:val="24"/>
          <w:szCs w:val="24"/>
        </w:rPr>
        <w:t>(далее -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олучатель субсидии), </w:t>
      </w:r>
      <w:r w:rsidR="007061DB" w:rsidRPr="00DD6313">
        <w:rPr>
          <w:rFonts w:ascii="Times New Roman" w:hAnsi="Times New Roman" w:cs="Times New Roman"/>
          <w:sz w:val="24"/>
          <w:szCs w:val="24"/>
        </w:rPr>
        <w:t>и</w:t>
      </w:r>
      <w:r w:rsidR="002815A1" w:rsidRPr="00DD6313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7061DB" w:rsidRPr="00DD6313">
        <w:rPr>
          <w:rFonts w:ascii="Times New Roman" w:hAnsi="Times New Roman" w:cs="Times New Roman"/>
          <w:sz w:val="24"/>
          <w:szCs w:val="24"/>
        </w:rPr>
        <w:t>ю</w:t>
      </w:r>
      <w:r w:rsidR="002815A1" w:rsidRPr="00DD6313">
        <w:rPr>
          <w:rFonts w:ascii="Times New Roman" w:hAnsi="Times New Roman" w:cs="Times New Roman"/>
          <w:sz w:val="24"/>
          <w:szCs w:val="24"/>
        </w:rPr>
        <w:t>т представление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олучателем субсидии документов в соответствии с </w:t>
      </w:r>
      <w:r w:rsidR="00100C33" w:rsidRPr="00DD631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2189E" w:rsidRPr="00DD6313">
        <w:rPr>
          <w:rFonts w:ascii="Times New Roman" w:hAnsi="Times New Roman" w:cs="Times New Roman"/>
          <w:sz w:val="24"/>
          <w:szCs w:val="24"/>
        </w:rPr>
        <w:t>им</w:t>
      </w:r>
      <w:r w:rsidR="00100C33" w:rsidRPr="00DD6313">
        <w:rPr>
          <w:rFonts w:ascii="Times New Roman" w:hAnsi="Times New Roman" w:cs="Times New Roman"/>
          <w:sz w:val="24"/>
          <w:szCs w:val="24"/>
        </w:rPr>
        <w:t xml:space="preserve"> П</w:t>
      </w:r>
      <w:r w:rsidRPr="00DD6313">
        <w:rPr>
          <w:rFonts w:ascii="Times New Roman" w:hAnsi="Times New Roman" w:cs="Times New Roman"/>
          <w:sz w:val="24"/>
          <w:szCs w:val="24"/>
        </w:rPr>
        <w:t>орядк</w:t>
      </w:r>
      <w:r w:rsidR="0002189E" w:rsidRPr="00DD6313">
        <w:rPr>
          <w:rFonts w:ascii="Times New Roman" w:hAnsi="Times New Roman" w:cs="Times New Roman"/>
          <w:sz w:val="24"/>
          <w:szCs w:val="24"/>
        </w:rPr>
        <w:t>ом</w:t>
      </w:r>
      <w:r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DD6313">
        <w:rPr>
          <w:rFonts w:ascii="Times New Roman" w:hAnsi="Times New Roman" w:cs="Times New Roman"/>
          <w:sz w:val="24"/>
          <w:szCs w:val="24"/>
        </w:rPr>
        <w:t>4. Полу</w:t>
      </w:r>
      <w:r w:rsidR="00573E34" w:rsidRPr="00DD6313">
        <w:rPr>
          <w:rFonts w:ascii="Times New Roman" w:hAnsi="Times New Roman" w:cs="Times New Roman"/>
          <w:sz w:val="24"/>
          <w:szCs w:val="24"/>
        </w:rPr>
        <w:t>чатель субсидии представляет в О</w:t>
      </w:r>
      <w:r w:rsidRPr="00DD6313">
        <w:rPr>
          <w:rFonts w:ascii="Times New Roman" w:hAnsi="Times New Roman" w:cs="Times New Roman"/>
          <w:sz w:val="24"/>
          <w:szCs w:val="24"/>
        </w:rPr>
        <w:t xml:space="preserve">тдел следующие документы для </w:t>
      </w:r>
      <w:r w:rsidR="00766F4E" w:rsidRPr="00DD6313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DD6313">
        <w:rPr>
          <w:rFonts w:ascii="Times New Roman" w:hAnsi="Times New Roman" w:cs="Times New Roman"/>
          <w:sz w:val="24"/>
          <w:szCs w:val="24"/>
        </w:rPr>
        <w:t>: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4.1. Индивидуальные предприниматели: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- сведения об осн</w:t>
      </w:r>
      <w:r w:rsidR="002815A1" w:rsidRPr="00DD6313">
        <w:rPr>
          <w:rFonts w:ascii="Times New Roman" w:hAnsi="Times New Roman" w:cs="Times New Roman"/>
          <w:sz w:val="24"/>
          <w:szCs w:val="24"/>
        </w:rPr>
        <w:t>овных показателях деятельности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олучателя субсидии, составленные по форме согласно приложению </w:t>
      </w:r>
      <w:r w:rsidR="002815A1" w:rsidRPr="00DD6313">
        <w:rPr>
          <w:rFonts w:ascii="Times New Roman" w:hAnsi="Times New Roman" w:cs="Times New Roman"/>
          <w:sz w:val="24"/>
          <w:szCs w:val="24"/>
        </w:rPr>
        <w:t>№ 1 к настоящему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орядку, срок предоставления: до 5 апреля года, следующего за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>;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- копию декларации с отметкой</w:t>
      </w:r>
      <w:r w:rsidR="00573E34" w:rsidRPr="00DD6313">
        <w:rPr>
          <w:rFonts w:ascii="Times New Roman" w:hAnsi="Times New Roman" w:cs="Times New Roman"/>
          <w:sz w:val="24"/>
          <w:szCs w:val="24"/>
        </w:rPr>
        <w:t xml:space="preserve"> или документом, </w:t>
      </w:r>
      <w:proofErr w:type="gramStart"/>
      <w:r w:rsidR="00573E34" w:rsidRPr="00DD6313">
        <w:rPr>
          <w:rFonts w:ascii="Times New Roman" w:hAnsi="Times New Roman" w:cs="Times New Roman"/>
          <w:sz w:val="24"/>
          <w:szCs w:val="24"/>
        </w:rPr>
        <w:t>подтверждающи</w:t>
      </w:r>
      <w:r w:rsidR="00521A15" w:rsidRPr="00DD631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передачу документ</w:t>
      </w:r>
      <w:r w:rsidR="00521A15" w:rsidRPr="00DD6313">
        <w:rPr>
          <w:rFonts w:ascii="Times New Roman" w:hAnsi="Times New Roman" w:cs="Times New Roman"/>
          <w:sz w:val="24"/>
          <w:szCs w:val="24"/>
        </w:rPr>
        <w:t>а</w:t>
      </w:r>
      <w:r w:rsidRPr="00DD6313">
        <w:rPr>
          <w:rFonts w:ascii="Times New Roman" w:hAnsi="Times New Roman" w:cs="Times New Roman"/>
          <w:sz w:val="24"/>
          <w:szCs w:val="24"/>
        </w:rPr>
        <w:t xml:space="preserve"> в налоговый орган, срок предоставления: до 5 м</w:t>
      </w:r>
      <w:r w:rsidR="004A0A89" w:rsidRPr="00DD6313">
        <w:rPr>
          <w:rFonts w:ascii="Times New Roman" w:hAnsi="Times New Roman" w:cs="Times New Roman"/>
          <w:sz w:val="24"/>
          <w:szCs w:val="24"/>
        </w:rPr>
        <w:t>ая года, следующего за отчетным;</w:t>
      </w:r>
    </w:p>
    <w:p w:rsidR="004A0A89" w:rsidRPr="00DD6313" w:rsidRDefault="004A0A89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- </w:t>
      </w:r>
      <w:r w:rsidR="000A6767" w:rsidRPr="00DD6313">
        <w:rPr>
          <w:rFonts w:ascii="Times New Roman" w:hAnsi="Times New Roman" w:cs="Times New Roman"/>
          <w:sz w:val="24"/>
          <w:szCs w:val="24"/>
        </w:rPr>
        <w:t xml:space="preserve"> с</w:t>
      </w:r>
      <w:r w:rsidR="00D3752F" w:rsidRPr="00DD6313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0A6767" w:rsidRPr="00DD6313">
        <w:rPr>
          <w:rFonts w:ascii="Times New Roman" w:hAnsi="Times New Roman" w:cs="Times New Roman"/>
          <w:sz w:val="24"/>
          <w:szCs w:val="24"/>
        </w:rPr>
        <w:t xml:space="preserve">о достигнутых значениях целевых показателей результативности использования субсидии </w:t>
      </w:r>
      <w:r w:rsidR="002815A1" w:rsidRPr="00DD6313">
        <w:rPr>
          <w:rFonts w:ascii="Times New Roman" w:hAnsi="Times New Roman" w:cs="Times New Roman"/>
          <w:sz w:val="24"/>
          <w:szCs w:val="24"/>
        </w:rPr>
        <w:t>П</w:t>
      </w:r>
      <w:r w:rsidR="00D3752F" w:rsidRPr="00DD6313">
        <w:rPr>
          <w:rFonts w:ascii="Times New Roman" w:hAnsi="Times New Roman" w:cs="Times New Roman"/>
          <w:sz w:val="24"/>
          <w:szCs w:val="24"/>
        </w:rPr>
        <w:t>олучателем</w:t>
      </w:r>
      <w:r w:rsidRPr="00DD6313">
        <w:rPr>
          <w:rFonts w:ascii="Times New Roman" w:hAnsi="Times New Roman" w:cs="Times New Roman"/>
          <w:sz w:val="24"/>
          <w:szCs w:val="24"/>
        </w:rPr>
        <w:t xml:space="preserve"> субсидии за отчетный период по форме согласно приложению </w:t>
      </w:r>
      <w:r w:rsidR="002815A1" w:rsidRPr="00DD6313">
        <w:rPr>
          <w:rFonts w:ascii="Times New Roman" w:hAnsi="Times New Roman" w:cs="Times New Roman"/>
          <w:sz w:val="24"/>
          <w:szCs w:val="24"/>
        </w:rPr>
        <w:t xml:space="preserve">№ 2 </w:t>
      </w:r>
      <w:r w:rsidRPr="00DD6313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D3752F" w:rsidRPr="00DD6313">
        <w:rPr>
          <w:rFonts w:ascii="Times New Roman" w:hAnsi="Times New Roman" w:cs="Times New Roman"/>
          <w:sz w:val="24"/>
          <w:szCs w:val="24"/>
        </w:rPr>
        <w:t>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орядку, срок предоставления: до </w:t>
      </w:r>
      <w:r w:rsidR="00D3752F" w:rsidRPr="00DD6313">
        <w:rPr>
          <w:rFonts w:ascii="Times New Roman" w:hAnsi="Times New Roman" w:cs="Times New Roman"/>
          <w:sz w:val="24"/>
          <w:szCs w:val="24"/>
        </w:rPr>
        <w:t>10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D3752F" w:rsidRPr="00DD6313">
        <w:rPr>
          <w:rFonts w:ascii="Times New Roman" w:hAnsi="Times New Roman" w:cs="Times New Roman"/>
          <w:sz w:val="24"/>
          <w:szCs w:val="24"/>
        </w:rPr>
        <w:t>числа месяца</w:t>
      </w:r>
      <w:r w:rsidRPr="00DD6313">
        <w:rPr>
          <w:rFonts w:ascii="Times New Roman" w:hAnsi="Times New Roman" w:cs="Times New Roman"/>
          <w:sz w:val="24"/>
          <w:szCs w:val="24"/>
        </w:rPr>
        <w:t xml:space="preserve">, следующего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4.2. Юридические лица: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- для организаций, использующих об</w:t>
      </w:r>
      <w:r w:rsidR="002C4AAE" w:rsidRPr="00DD6313">
        <w:rPr>
          <w:rFonts w:ascii="Times New Roman" w:hAnsi="Times New Roman" w:cs="Times New Roman"/>
          <w:sz w:val="24"/>
          <w:szCs w:val="24"/>
        </w:rPr>
        <w:t>щую систему налогообложения, - «</w:t>
      </w:r>
      <w:r w:rsidRPr="00DD6313">
        <w:rPr>
          <w:rFonts w:ascii="Times New Roman" w:hAnsi="Times New Roman" w:cs="Times New Roman"/>
          <w:sz w:val="24"/>
          <w:szCs w:val="24"/>
        </w:rPr>
        <w:t>Бухгалтерский баланс</w:t>
      </w:r>
      <w:r w:rsidR="002C4AAE" w:rsidRPr="00DD6313">
        <w:rPr>
          <w:rFonts w:ascii="Times New Roman" w:hAnsi="Times New Roman" w:cs="Times New Roman"/>
          <w:sz w:val="24"/>
          <w:szCs w:val="24"/>
        </w:rPr>
        <w:t>»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D6313">
          <w:rPr>
            <w:rFonts w:ascii="Times New Roman" w:hAnsi="Times New Roman" w:cs="Times New Roman"/>
            <w:sz w:val="24"/>
            <w:szCs w:val="24"/>
          </w:rPr>
          <w:t>(форма по ОКУД 0710001)</w:t>
        </w:r>
      </w:hyperlink>
      <w:r w:rsidR="002C4AAE" w:rsidRPr="00DD6313">
        <w:rPr>
          <w:rFonts w:ascii="Times New Roman" w:hAnsi="Times New Roman" w:cs="Times New Roman"/>
          <w:sz w:val="24"/>
          <w:szCs w:val="24"/>
        </w:rPr>
        <w:t xml:space="preserve"> и «Отчет о финансовых результатах»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D6313">
          <w:rPr>
            <w:rFonts w:ascii="Times New Roman" w:hAnsi="Times New Roman" w:cs="Times New Roman"/>
            <w:sz w:val="24"/>
            <w:szCs w:val="24"/>
          </w:rPr>
          <w:t>(форма по ОКУД 0710002)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за отчетный период с отметкой или документом, </w:t>
      </w:r>
      <w:r w:rsidRPr="00DD6313">
        <w:rPr>
          <w:rFonts w:ascii="Times New Roman" w:hAnsi="Times New Roman" w:cs="Times New Roman"/>
          <w:sz w:val="24"/>
          <w:szCs w:val="24"/>
        </w:rPr>
        <w:lastRenderedPageBreak/>
        <w:t>подтверждающи</w:t>
      </w:r>
      <w:r w:rsidR="00521A15" w:rsidRPr="00DD6313">
        <w:rPr>
          <w:rFonts w:ascii="Times New Roman" w:hAnsi="Times New Roman" w:cs="Times New Roman"/>
          <w:sz w:val="24"/>
          <w:szCs w:val="24"/>
        </w:rPr>
        <w:t>х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передачу таких документов в налоговый орган, срок предоставления: до 5 апреля года, следующего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- для организаций, использующих упрощенную систему налогообложения, - копию налоговой декларации по налогу, уплачиваемому в связи с применением упрощенной системы налогообложения, за отчетный период с отметкой или документом, подтверждающи</w:t>
      </w:r>
      <w:r w:rsidR="00521A15" w:rsidRPr="00DD6313">
        <w:rPr>
          <w:rFonts w:ascii="Times New Roman" w:hAnsi="Times New Roman" w:cs="Times New Roman"/>
          <w:sz w:val="24"/>
          <w:szCs w:val="24"/>
        </w:rPr>
        <w:t>х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передачу документ</w:t>
      </w:r>
      <w:r w:rsidR="00521A15" w:rsidRPr="00DD6313">
        <w:rPr>
          <w:rFonts w:ascii="Times New Roman" w:hAnsi="Times New Roman" w:cs="Times New Roman"/>
          <w:sz w:val="24"/>
          <w:szCs w:val="24"/>
        </w:rPr>
        <w:t>а</w:t>
      </w:r>
      <w:r w:rsidRPr="00DD6313">
        <w:rPr>
          <w:rFonts w:ascii="Times New Roman" w:hAnsi="Times New Roman" w:cs="Times New Roman"/>
          <w:sz w:val="24"/>
          <w:szCs w:val="24"/>
        </w:rPr>
        <w:t xml:space="preserve"> в налоговый орган, срок предоставления: до 5 апреля года, следующего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- </w:t>
      </w:r>
      <w:r w:rsidR="00573E34" w:rsidRPr="00DD6313">
        <w:rPr>
          <w:rFonts w:ascii="Times New Roman" w:hAnsi="Times New Roman" w:cs="Times New Roman"/>
          <w:sz w:val="24"/>
          <w:szCs w:val="24"/>
        </w:rPr>
        <w:t>сведения о</w:t>
      </w:r>
      <w:r w:rsidR="00670E68" w:rsidRPr="00DD6313">
        <w:rPr>
          <w:rFonts w:ascii="Times New Roman" w:hAnsi="Times New Roman" w:cs="Times New Roman"/>
          <w:sz w:val="24"/>
          <w:szCs w:val="24"/>
        </w:rPr>
        <w:t xml:space="preserve"> достигнутых значениях целевых показателей результативности использования субсидии Получателем субсидии за отчетный период по форме согласно приложению № 2 к настоящему Порядку, срок предоставления: до 10 числа месяца, следующего за отчетным</w:t>
      </w:r>
      <w:r w:rsidR="007B77C7" w:rsidRPr="00DD6313">
        <w:rPr>
          <w:rFonts w:ascii="Times New Roman" w:hAnsi="Times New Roman" w:cs="Times New Roman"/>
          <w:sz w:val="24"/>
          <w:szCs w:val="24"/>
        </w:rPr>
        <w:t xml:space="preserve"> полугодием</w:t>
      </w:r>
      <w:r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При выявлении фактов предоставления недостоверных сведений </w:t>
      </w:r>
      <w:r w:rsidR="00E808D8" w:rsidRPr="00DD6313">
        <w:rPr>
          <w:rFonts w:ascii="Times New Roman" w:hAnsi="Times New Roman" w:cs="Times New Roman"/>
          <w:sz w:val="24"/>
          <w:szCs w:val="24"/>
        </w:rPr>
        <w:t>О</w:t>
      </w:r>
      <w:r w:rsidRPr="00DD6313">
        <w:rPr>
          <w:rFonts w:ascii="Times New Roman" w:hAnsi="Times New Roman" w:cs="Times New Roman"/>
          <w:sz w:val="24"/>
          <w:szCs w:val="24"/>
        </w:rPr>
        <w:t>тдел запрашивает дополнительную информацию для проверки представленных документов.</w:t>
      </w:r>
    </w:p>
    <w:p w:rsidR="000E46B5" w:rsidRPr="00DD6313" w:rsidRDefault="00ED24D5" w:rsidP="00AB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1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D6313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DD6313">
        <w:rPr>
          <w:rFonts w:ascii="Times New Roman" w:hAnsi="Times New Roman"/>
          <w:sz w:val="24"/>
          <w:szCs w:val="24"/>
        </w:rPr>
        <w:t>неотчуждением</w:t>
      </w:r>
      <w:proofErr w:type="spellEnd"/>
      <w:r w:rsidRPr="00DD6313">
        <w:rPr>
          <w:rFonts w:ascii="Times New Roman" w:hAnsi="Times New Roman"/>
          <w:sz w:val="24"/>
          <w:szCs w:val="24"/>
        </w:rPr>
        <w:t xml:space="preserve"> имущества (оборудования, машин, недвижимого имущества), п</w:t>
      </w:r>
      <w:r w:rsidR="00E66EF2" w:rsidRPr="00DD6313">
        <w:rPr>
          <w:rFonts w:ascii="Times New Roman" w:hAnsi="Times New Roman"/>
          <w:sz w:val="24"/>
          <w:szCs w:val="24"/>
        </w:rPr>
        <w:t>риобретенного или построенного П</w:t>
      </w:r>
      <w:r w:rsidRPr="00DD6313">
        <w:rPr>
          <w:rFonts w:ascii="Times New Roman" w:hAnsi="Times New Roman"/>
          <w:sz w:val="24"/>
          <w:szCs w:val="24"/>
        </w:rPr>
        <w:t>олучателем субсидии с использованием средств субсидии</w:t>
      </w:r>
      <w:r w:rsidR="00E66EF2" w:rsidRPr="00DD6313">
        <w:rPr>
          <w:rFonts w:ascii="Times New Roman" w:hAnsi="Times New Roman"/>
          <w:sz w:val="24"/>
          <w:szCs w:val="24"/>
        </w:rPr>
        <w:t xml:space="preserve">, </w:t>
      </w:r>
      <w:r w:rsidR="003E18BA" w:rsidRPr="00DD6313">
        <w:rPr>
          <w:rFonts w:ascii="Times New Roman" w:hAnsi="Times New Roman"/>
          <w:sz w:val="24"/>
          <w:szCs w:val="24"/>
        </w:rPr>
        <w:t>и за недопущением сделок, следствием которых явля</w:t>
      </w:r>
      <w:r w:rsidR="00113C66" w:rsidRPr="00DD6313">
        <w:rPr>
          <w:rFonts w:ascii="Times New Roman" w:hAnsi="Times New Roman"/>
          <w:sz w:val="24"/>
          <w:szCs w:val="24"/>
        </w:rPr>
        <w:t>ется обременение приобретенных П</w:t>
      </w:r>
      <w:r w:rsidR="003E18BA" w:rsidRPr="00DD6313">
        <w:rPr>
          <w:rFonts w:ascii="Times New Roman" w:hAnsi="Times New Roman"/>
          <w:sz w:val="24"/>
          <w:szCs w:val="24"/>
        </w:rPr>
        <w:t xml:space="preserve">олучателем субсидии имущественных прав с использованием средств субсидии (договоры залога, аренды, внесение в уставный (складочный) капитал других юридических лиц и другое), </w:t>
      </w:r>
      <w:r w:rsidR="000E46B5" w:rsidRPr="00DD6313">
        <w:rPr>
          <w:rFonts w:ascii="Times New Roman" w:hAnsi="Times New Roman"/>
          <w:sz w:val="24"/>
          <w:szCs w:val="24"/>
        </w:rPr>
        <w:t>осуществляется</w:t>
      </w:r>
      <w:r w:rsidR="00A4453F" w:rsidRPr="00DD6313">
        <w:rPr>
          <w:rFonts w:ascii="Times New Roman" w:hAnsi="Times New Roman"/>
          <w:sz w:val="24"/>
          <w:szCs w:val="24"/>
        </w:rPr>
        <w:t xml:space="preserve"> в рамках Договора, заключенного между администрацией городского округа «Вуктыл» и Получателем субсидии</w:t>
      </w:r>
      <w:proofErr w:type="gramEnd"/>
      <w:r w:rsidR="00A4453F" w:rsidRPr="00DD6313">
        <w:rPr>
          <w:rFonts w:ascii="Times New Roman" w:hAnsi="Times New Roman"/>
          <w:sz w:val="24"/>
          <w:szCs w:val="24"/>
        </w:rPr>
        <w:t>,</w:t>
      </w:r>
      <w:r w:rsidR="000E46B5" w:rsidRPr="00DD6313">
        <w:rPr>
          <w:rFonts w:ascii="Times New Roman" w:hAnsi="Times New Roman"/>
          <w:sz w:val="24"/>
          <w:szCs w:val="24"/>
        </w:rPr>
        <w:t xml:space="preserve"> путем </w:t>
      </w:r>
      <w:r w:rsidR="00493435" w:rsidRPr="00DD6313">
        <w:rPr>
          <w:rFonts w:ascii="Times New Roman" w:hAnsi="Times New Roman"/>
          <w:sz w:val="24"/>
          <w:szCs w:val="24"/>
        </w:rPr>
        <w:t xml:space="preserve">выездной </w:t>
      </w:r>
      <w:r w:rsidR="000E46B5" w:rsidRPr="00DD6313">
        <w:rPr>
          <w:rFonts w:ascii="Times New Roman" w:hAnsi="Times New Roman"/>
          <w:sz w:val="24"/>
          <w:szCs w:val="24"/>
        </w:rPr>
        <w:t xml:space="preserve">проверки специалистами Отдела с </w:t>
      </w:r>
      <w:r w:rsidR="00493435" w:rsidRPr="00DD6313">
        <w:rPr>
          <w:rFonts w:ascii="Times New Roman" w:hAnsi="Times New Roman"/>
          <w:sz w:val="24"/>
          <w:szCs w:val="24"/>
        </w:rPr>
        <w:t>изготовлением фото</w:t>
      </w:r>
      <w:r w:rsidR="000C50E6" w:rsidRPr="00DD6313">
        <w:rPr>
          <w:rFonts w:ascii="Times New Roman" w:hAnsi="Times New Roman"/>
          <w:sz w:val="24"/>
          <w:szCs w:val="24"/>
        </w:rPr>
        <w:t>-</w:t>
      </w:r>
      <w:r w:rsidR="00493435" w:rsidRPr="00DD6313">
        <w:rPr>
          <w:rFonts w:ascii="Times New Roman" w:hAnsi="Times New Roman"/>
          <w:sz w:val="24"/>
          <w:szCs w:val="24"/>
        </w:rPr>
        <w:t xml:space="preserve"> и видеоматериала, а также путем предоставления Получателем субсидии документов, подтверждающих нахождение указанного имущества на балансе</w:t>
      </w:r>
      <w:r w:rsidR="00B279DC" w:rsidRPr="00DD6313">
        <w:rPr>
          <w:rFonts w:ascii="Times New Roman" w:hAnsi="Times New Roman"/>
          <w:sz w:val="24"/>
          <w:szCs w:val="24"/>
        </w:rPr>
        <w:t>.</w:t>
      </w:r>
      <w:r w:rsidR="000E46B5" w:rsidRPr="00DD6313">
        <w:rPr>
          <w:rFonts w:ascii="Times New Roman" w:hAnsi="Times New Roman"/>
          <w:sz w:val="24"/>
          <w:szCs w:val="24"/>
        </w:rPr>
        <w:t xml:space="preserve"> </w:t>
      </w:r>
    </w:p>
    <w:p w:rsidR="00ED24D5" w:rsidRPr="00DD6313" w:rsidRDefault="00B279DC" w:rsidP="00AB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13">
        <w:rPr>
          <w:rFonts w:ascii="Times New Roman" w:hAnsi="Times New Roman"/>
          <w:sz w:val="24"/>
          <w:szCs w:val="24"/>
        </w:rPr>
        <w:t xml:space="preserve">6. </w:t>
      </w:r>
      <w:r w:rsidR="003E18BA" w:rsidRPr="00DD6313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3E18BA" w:rsidRPr="00DD6313">
        <w:rPr>
          <w:rFonts w:ascii="Times New Roman" w:hAnsi="Times New Roman"/>
          <w:sz w:val="24"/>
          <w:szCs w:val="24"/>
        </w:rPr>
        <w:t>неотчуждением</w:t>
      </w:r>
      <w:proofErr w:type="spellEnd"/>
      <w:r w:rsidR="003E18BA" w:rsidRPr="00DD6313">
        <w:rPr>
          <w:rFonts w:ascii="Times New Roman" w:hAnsi="Times New Roman"/>
          <w:sz w:val="24"/>
          <w:szCs w:val="24"/>
        </w:rPr>
        <w:t xml:space="preserve"> имущества, приобретенного или построенного Получателем субсидии с использованием средств субсидии, и за недопущением сделок, следствием которых явля</w:t>
      </w:r>
      <w:r w:rsidR="00A70FB2" w:rsidRPr="00DD6313">
        <w:rPr>
          <w:rFonts w:ascii="Times New Roman" w:hAnsi="Times New Roman"/>
          <w:sz w:val="24"/>
          <w:szCs w:val="24"/>
        </w:rPr>
        <w:t>ется обременение приобретенных П</w:t>
      </w:r>
      <w:r w:rsidR="003E18BA" w:rsidRPr="00DD6313">
        <w:rPr>
          <w:rFonts w:ascii="Times New Roman" w:hAnsi="Times New Roman"/>
          <w:sz w:val="24"/>
          <w:szCs w:val="24"/>
        </w:rPr>
        <w:t>олучателем субсидии имущественных прав с использованием средств субсидии</w:t>
      </w:r>
      <w:r w:rsidR="00A70FB2" w:rsidRPr="00DD6313">
        <w:rPr>
          <w:rFonts w:ascii="Times New Roman" w:hAnsi="Times New Roman"/>
          <w:sz w:val="24"/>
          <w:szCs w:val="24"/>
        </w:rPr>
        <w:t xml:space="preserve"> осуществляется </w:t>
      </w:r>
      <w:r w:rsidR="00ED24D5" w:rsidRPr="00DD6313">
        <w:rPr>
          <w:rFonts w:ascii="Times New Roman" w:hAnsi="Times New Roman"/>
          <w:sz w:val="24"/>
          <w:szCs w:val="24"/>
        </w:rPr>
        <w:t xml:space="preserve">в течение 3 лет </w:t>
      </w:r>
      <w:proofErr w:type="gramStart"/>
      <w:r w:rsidR="00ED24D5" w:rsidRPr="00DD6313">
        <w:rPr>
          <w:rFonts w:ascii="Times New Roman" w:hAnsi="Times New Roman"/>
          <w:sz w:val="24"/>
          <w:szCs w:val="24"/>
        </w:rPr>
        <w:t>с даты перечисления</w:t>
      </w:r>
      <w:proofErr w:type="gramEnd"/>
      <w:r w:rsidR="00ED24D5" w:rsidRPr="00DD6313">
        <w:rPr>
          <w:rFonts w:ascii="Times New Roman" w:hAnsi="Times New Roman"/>
          <w:sz w:val="24"/>
          <w:szCs w:val="24"/>
        </w:rPr>
        <w:t xml:space="preserve"> субсидии (в случае перечисления субсидии частями – с даты перечисления последней части субсидии)</w:t>
      </w:r>
      <w:r w:rsidR="00A70FB2" w:rsidRPr="00DD6313">
        <w:rPr>
          <w:rFonts w:ascii="Times New Roman" w:hAnsi="Times New Roman"/>
          <w:sz w:val="24"/>
          <w:szCs w:val="24"/>
        </w:rPr>
        <w:t>.</w:t>
      </w:r>
    </w:p>
    <w:p w:rsidR="006160EA" w:rsidRPr="00DD6313" w:rsidRDefault="00DB1426" w:rsidP="0079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13">
        <w:rPr>
          <w:rFonts w:ascii="Times New Roman" w:hAnsi="Times New Roman"/>
          <w:sz w:val="24"/>
          <w:szCs w:val="24"/>
        </w:rPr>
        <w:t xml:space="preserve">5. </w:t>
      </w:r>
      <w:r w:rsidR="000C50E6" w:rsidRPr="00DD6313">
        <w:rPr>
          <w:rFonts w:ascii="Times New Roman" w:hAnsi="Times New Roman"/>
          <w:sz w:val="24"/>
          <w:szCs w:val="24"/>
        </w:rPr>
        <w:t xml:space="preserve">В случае реализации </w:t>
      </w:r>
      <w:proofErr w:type="gramStart"/>
      <w:r w:rsidR="000C50E6" w:rsidRPr="00DD6313">
        <w:rPr>
          <w:rFonts w:ascii="Times New Roman" w:hAnsi="Times New Roman"/>
          <w:sz w:val="24"/>
          <w:szCs w:val="24"/>
        </w:rPr>
        <w:t>бизнес-проекта</w:t>
      </w:r>
      <w:proofErr w:type="gramEnd"/>
      <w:r w:rsidR="000C50E6" w:rsidRPr="00DD6313">
        <w:rPr>
          <w:rFonts w:ascii="Times New Roman" w:hAnsi="Times New Roman"/>
          <w:sz w:val="24"/>
          <w:szCs w:val="24"/>
        </w:rPr>
        <w:t xml:space="preserve"> и</w:t>
      </w:r>
      <w:r w:rsidRPr="00DD6313">
        <w:rPr>
          <w:rFonts w:ascii="Times New Roman" w:hAnsi="Times New Roman"/>
          <w:sz w:val="24"/>
          <w:szCs w:val="24"/>
        </w:rPr>
        <w:t xml:space="preserve">нформацию для </w:t>
      </w:r>
      <w:r w:rsidR="007938AF" w:rsidRPr="00DD6313">
        <w:rPr>
          <w:rFonts w:ascii="Times New Roman" w:hAnsi="Times New Roman"/>
          <w:sz w:val="24"/>
          <w:szCs w:val="24"/>
        </w:rPr>
        <w:t>Контрольных мероприятий</w:t>
      </w:r>
      <w:r w:rsidRPr="00DD6313">
        <w:rPr>
          <w:rFonts w:ascii="Times New Roman" w:hAnsi="Times New Roman"/>
          <w:sz w:val="24"/>
          <w:szCs w:val="24"/>
        </w:rPr>
        <w:t xml:space="preserve"> П</w:t>
      </w:r>
      <w:r w:rsidR="003A5A1C" w:rsidRPr="00DD6313">
        <w:rPr>
          <w:rFonts w:ascii="Times New Roman" w:hAnsi="Times New Roman"/>
          <w:sz w:val="24"/>
          <w:szCs w:val="24"/>
        </w:rPr>
        <w:t>олу</w:t>
      </w:r>
      <w:r w:rsidR="00A70FB2" w:rsidRPr="00DD6313">
        <w:rPr>
          <w:rFonts w:ascii="Times New Roman" w:hAnsi="Times New Roman"/>
          <w:sz w:val="24"/>
          <w:szCs w:val="24"/>
        </w:rPr>
        <w:t>чател</w:t>
      </w:r>
      <w:r w:rsidR="00512E73" w:rsidRPr="00DD6313">
        <w:rPr>
          <w:rFonts w:ascii="Times New Roman" w:hAnsi="Times New Roman"/>
          <w:sz w:val="24"/>
          <w:szCs w:val="24"/>
        </w:rPr>
        <w:t>ь</w:t>
      </w:r>
      <w:r w:rsidR="00A70FB2" w:rsidRPr="00DD6313">
        <w:rPr>
          <w:rFonts w:ascii="Times New Roman" w:hAnsi="Times New Roman"/>
          <w:sz w:val="24"/>
          <w:szCs w:val="24"/>
        </w:rPr>
        <w:t xml:space="preserve"> субсиди</w:t>
      </w:r>
      <w:r w:rsidR="00512E73" w:rsidRPr="00DD6313">
        <w:rPr>
          <w:rFonts w:ascii="Times New Roman" w:hAnsi="Times New Roman"/>
          <w:sz w:val="24"/>
          <w:szCs w:val="24"/>
        </w:rPr>
        <w:t>и</w:t>
      </w:r>
      <w:r w:rsidR="00A70FB2" w:rsidRPr="00DD6313">
        <w:rPr>
          <w:rFonts w:ascii="Times New Roman" w:hAnsi="Times New Roman"/>
          <w:sz w:val="24"/>
          <w:szCs w:val="24"/>
        </w:rPr>
        <w:t xml:space="preserve"> представля</w:t>
      </w:r>
      <w:r w:rsidR="00512E73" w:rsidRPr="00DD6313">
        <w:rPr>
          <w:rFonts w:ascii="Times New Roman" w:hAnsi="Times New Roman"/>
          <w:sz w:val="24"/>
          <w:szCs w:val="24"/>
        </w:rPr>
        <w:t>е</w:t>
      </w:r>
      <w:r w:rsidR="00A70FB2" w:rsidRPr="00DD6313">
        <w:rPr>
          <w:rFonts w:ascii="Times New Roman" w:hAnsi="Times New Roman"/>
          <w:sz w:val="24"/>
          <w:szCs w:val="24"/>
        </w:rPr>
        <w:t>т в О</w:t>
      </w:r>
      <w:r w:rsidR="007215F5" w:rsidRPr="00DD6313">
        <w:rPr>
          <w:rFonts w:ascii="Times New Roman" w:hAnsi="Times New Roman"/>
          <w:sz w:val="24"/>
          <w:szCs w:val="24"/>
        </w:rPr>
        <w:t>тдел за периоды (годы)</w:t>
      </w:r>
      <w:r w:rsidR="007938AF" w:rsidRPr="00DD6313">
        <w:rPr>
          <w:rFonts w:ascii="Times New Roman" w:hAnsi="Times New Roman"/>
          <w:sz w:val="24"/>
          <w:szCs w:val="24"/>
        </w:rPr>
        <w:t xml:space="preserve">, </w:t>
      </w:r>
      <w:r w:rsidR="007938AF" w:rsidRPr="00DD6313">
        <w:rPr>
          <w:rFonts w:ascii="Times New Roman" w:eastAsiaTheme="minorHAnsi" w:hAnsi="Times New Roman"/>
          <w:sz w:val="24"/>
          <w:szCs w:val="24"/>
          <w:lang w:eastAsia="en-US"/>
        </w:rPr>
        <w:t>в течение которых реализовывался бизнес-проект, начиная с года, в котором была предоставлена субсидия, и заканчивая годом полной реализации бизнес-проекта</w:t>
      </w:r>
      <w:r w:rsidR="006160EA" w:rsidRPr="00DD6313">
        <w:rPr>
          <w:rFonts w:ascii="Times New Roman" w:hAnsi="Times New Roman"/>
          <w:sz w:val="24"/>
          <w:szCs w:val="24"/>
        </w:rPr>
        <w:t>.</w:t>
      </w:r>
    </w:p>
    <w:p w:rsidR="003A5A1C" w:rsidRPr="00DD6313" w:rsidRDefault="006160EA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6. Отдел проводит анализ полученной информации и готовит сводные данные о </w:t>
      </w:r>
      <w:r w:rsidR="00C44CF5" w:rsidRPr="00DD6313">
        <w:rPr>
          <w:rFonts w:ascii="Times New Roman" w:hAnsi="Times New Roman" w:cs="Times New Roman"/>
          <w:sz w:val="24"/>
          <w:szCs w:val="24"/>
        </w:rPr>
        <w:t>целевом и эффективном использовании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B173B4" w:rsidRPr="00DD6313">
        <w:rPr>
          <w:rFonts w:ascii="Times New Roman" w:hAnsi="Times New Roman" w:cs="Times New Roman"/>
          <w:sz w:val="24"/>
          <w:szCs w:val="24"/>
        </w:rPr>
        <w:t>й, полученных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в соответствии с порядками субсидирования в рамках муниципальной программы муниципального образования городского округа </w:t>
      </w:r>
      <w:r w:rsidR="002E7206" w:rsidRPr="00DD6313">
        <w:rPr>
          <w:rFonts w:ascii="Times New Roman" w:hAnsi="Times New Roman" w:cs="Times New Roman"/>
          <w:sz w:val="24"/>
          <w:szCs w:val="24"/>
        </w:rPr>
        <w:t>«Вуктыл» «Развитие экономики»</w:t>
      </w:r>
      <w:r w:rsidR="00B173B4" w:rsidRPr="00DD6313">
        <w:rPr>
          <w:rFonts w:ascii="Times New Roman" w:hAnsi="Times New Roman" w:cs="Times New Roman"/>
          <w:sz w:val="24"/>
          <w:szCs w:val="24"/>
        </w:rPr>
        <w:t>,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до </w:t>
      </w:r>
      <w:r w:rsidR="000C73D2" w:rsidRPr="00DD6313">
        <w:rPr>
          <w:rFonts w:ascii="Times New Roman" w:hAnsi="Times New Roman" w:cs="Times New Roman"/>
          <w:sz w:val="24"/>
          <w:szCs w:val="24"/>
        </w:rPr>
        <w:t>15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2111C4" w:rsidRPr="00DD6313">
        <w:rPr>
          <w:rFonts w:ascii="Times New Roman" w:hAnsi="Times New Roman" w:cs="Times New Roman"/>
          <w:sz w:val="24"/>
          <w:szCs w:val="24"/>
        </w:rPr>
        <w:t>апреля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года, следующего </w:t>
      </w:r>
      <w:proofErr w:type="gramStart"/>
      <w:r w:rsidR="003A5A1C" w:rsidRPr="00DD63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3A5A1C" w:rsidRPr="00DD6313" w:rsidRDefault="003A5A1C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206" w:rsidRPr="00DD6313" w:rsidRDefault="002E7206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206" w:rsidRPr="00DD6313" w:rsidRDefault="002E7206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71035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43CC6" w:rsidRPr="00DD631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A5A1C" w:rsidRPr="00DD6313" w:rsidRDefault="003A5A1C" w:rsidP="0071035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к Порядку</w:t>
      </w:r>
    </w:p>
    <w:p w:rsidR="003A5A1C" w:rsidRPr="00DD6313" w:rsidRDefault="00710358" w:rsidP="0071035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мониторинга и контроля за целевым и эффективным использованием субсидий, предоставленных из бюджета </w:t>
      </w:r>
      <w:r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Pr="00DD6313">
        <w:rPr>
          <w:rFonts w:ascii="Times New Roman" w:hAnsi="Times New Roman" w:cs="Times New Roman"/>
          <w:sz w:val="24"/>
          <w:szCs w:val="24"/>
        </w:rPr>
        <w:t>образования городского округа «Вуктыл»</w:t>
      </w:r>
    </w:p>
    <w:p w:rsidR="00710358" w:rsidRPr="00DD6313" w:rsidRDefault="00710358" w:rsidP="002E7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62"/>
      <w:bookmarkEnd w:id="2"/>
    </w:p>
    <w:p w:rsidR="003A5A1C" w:rsidRPr="00DD6313" w:rsidRDefault="003A5A1C" w:rsidP="002E7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13">
        <w:rPr>
          <w:rFonts w:ascii="Times New Roman" w:hAnsi="Times New Roman" w:cs="Times New Roman"/>
          <w:b/>
          <w:sz w:val="24"/>
          <w:szCs w:val="24"/>
        </w:rPr>
        <w:t>С</w:t>
      </w:r>
      <w:r w:rsidR="002E7206" w:rsidRPr="00DD6313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462D1" w:rsidRPr="00DD6313" w:rsidRDefault="008462D1" w:rsidP="0084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6313">
        <w:rPr>
          <w:rFonts w:ascii="Times New Roman" w:eastAsiaTheme="minorHAnsi" w:hAnsi="Times New Roman"/>
          <w:sz w:val="24"/>
          <w:szCs w:val="24"/>
          <w:lang w:eastAsia="en-US"/>
        </w:rPr>
        <w:t>об основных показателях деятельности</w:t>
      </w:r>
    </w:p>
    <w:p w:rsidR="008462D1" w:rsidRPr="00DD6313" w:rsidRDefault="008462D1" w:rsidP="0084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6313">
        <w:rPr>
          <w:rFonts w:ascii="Times New Roman" w:eastAsiaTheme="minorHAnsi" w:hAnsi="Times New Roman"/>
          <w:sz w:val="24"/>
          <w:szCs w:val="24"/>
          <w:lang w:eastAsia="en-US"/>
        </w:rPr>
        <w:t>субъекта малого и среднего предпринимательства -</w:t>
      </w:r>
    </w:p>
    <w:p w:rsidR="008462D1" w:rsidRPr="00DD6313" w:rsidRDefault="008462D1" w:rsidP="0084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6313">
        <w:rPr>
          <w:rFonts w:ascii="Times New Roman" w:eastAsiaTheme="minorHAnsi" w:hAnsi="Times New Roman"/>
          <w:sz w:val="24"/>
          <w:szCs w:val="24"/>
          <w:lang w:eastAsia="en-US"/>
        </w:rPr>
        <w:t>получателя субсидии</w:t>
      </w:r>
    </w:p>
    <w:p w:rsidR="008462D1" w:rsidRPr="00DD6313" w:rsidRDefault="008462D1" w:rsidP="002E7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2E7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Общая информация: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87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098"/>
      </w:tblGrid>
      <w:tr w:rsidR="00DD6313" w:rsidRPr="00DD6313" w:rsidTr="009D0A15">
        <w:tc>
          <w:tcPr>
            <w:tcW w:w="6633" w:type="dxa"/>
          </w:tcPr>
          <w:p w:rsidR="009D0A15" w:rsidRPr="00DD6313" w:rsidRDefault="009D0A15" w:rsidP="002E7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09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9D0A15">
        <w:tc>
          <w:tcPr>
            <w:tcW w:w="6633" w:type="dxa"/>
          </w:tcPr>
          <w:p w:rsidR="009D0A15" w:rsidRPr="00DD6313" w:rsidRDefault="009D0A15" w:rsidP="00C01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="00C01745" w:rsidRPr="00DD63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209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9D0A15">
        <w:tc>
          <w:tcPr>
            <w:tcW w:w="6633" w:type="dxa"/>
          </w:tcPr>
          <w:p w:rsidR="009D0A15" w:rsidRPr="00DD6313" w:rsidRDefault="009D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перечисления субсидии на расчетный счет Получателя субсидии </w:t>
            </w:r>
          </w:p>
        </w:tc>
        <w:tc>
          <w:tcPr>
            <w:tcW w:w="209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9D0A15">
        <w:tc>
          <w:tcPr>
            <w:tcW w:w="6633" w:type="dxa"/>
          </w:tcPr>
          <w:p w:rsidR="009D0A15" w:rsidRPr="00DD6313" w:rsidRDefault="009D0A15" w:rsidP="00C01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="00C01745" w:rsidRPr="00DD63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209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15" w:rsidRPr="00DD6313" w:rsidTr="009D0A15">
        <w:tc>
          <w:tcPr>
            <w:tcW w:w="6633" w:type="dxa"/>
          </w:tcPr>
          <w:p w:rsidR="009D0A15" w:rsidRPr="00DD6313" w:rsidRDefault="009D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209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2E7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Выручка от реализации, численность и заработная плата: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048"/>
        <w:gridCol w:w="1220"/>
        <w:gridCol w:w="1388"/>
        <w:gridCol w:w="1134"/>
        <w:gridCol w:w="1134"/>
      </w:tblGrid>
      <w:tr w:rsidR="00DD6313" w:rsidRPr="00DD6313" w:rsidTr="002E7206">
        <w:tc>
          <w:tcPr>
            <w:tcW w:w="426" w:type="dxa"/>
            <w:vMerge w:val="restart"/>
          </w:tcPr>
          <w:p w:rsidR="003A5A1C" w:rsidRPr="00DD6313" w:rsidRDefault="002E7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5A1C"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5A1C" w:rsidRPr="00DD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5A1C" w:rsidRPr="00DD63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8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По бизнес-плану</w:t>
            </w:r>
          </w:p>
        </w:tc>
        <w:tc>
          <w:tcPr>
            <w:tcW w:w="2608" w:type="dxa"/>
            <w:gridSpan w:val="2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134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="002E7206"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(гр. 5 - гр. 3)</w:t>
            </w:r>
          </w:p>
        </w:tc>
        <w:tc>
          <w:tcPr>
            <w:tcW w:w="1134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r w:rsidR="002E7206"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тарии</w:t>
            </w:r>
            <w:proofErr w:type="spellEnd"/>
            <w:proofErr w:type="gramEnd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к отклонениям</w:t>
            </w:r>
          </w:p>
        </w:tc>
      </w:tr>
      <w:tr w:rsidR="00DD6313" w:rsidRPr="00DD6313" w:rsidTr="002E7206">
        <w:tc>
          <w:tcPr>
            <w:tcW w:w="426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88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реализации бизнес-плана</w:t>
            </w:r>
          </w:p>
        </w:tc>
        <w:tc>
          <w:tcPr>
            <w:tcW w:w="1134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3" w:rsidRPr="00DD6313" w:rsidTr="002E7206">
        <w:tc>
          <w:tcPr>
            <w:tcW w:w="426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5A1C" w:rsidRPr="00DD6313" w:rsidRDefault="002E7206" w:rsidP="002E7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6313" w:rsidRPr="00DD6313" w:rsidTr="002E7206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(работ, услуг)</w:t>
            </w:r>
            <w:r w:rsidR="002E7206"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04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2E7206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(человек)</w:t>
            </w:r>
          </w:p>
        </w:tc>
        <w:tc>
          <w:tcPr>
            <w:tcW w:w="104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2E7206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Создано рабочих мест (человек)</w:t>
            </w:r>
          </w:p>
        </w:tc>
        <w:tc>
          <w:tcPr>
            <w:tcW w:w="104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1C" w:rsidRPr="00DD6313" w:rsidTr="002E7206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в месяц (рублей)</w:t>
            </w:r>
          </w:p>
        </w:tc>
        <w:tc>
          <w:tcPr>
            <w:tcW w:w="104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243EB4" w:rsidRPr="00DD6313" w:rsidRDefault="0024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243E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Перечисления в бюджеты всех уровней и внебюджетные фонды (рублей):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91"/>
        <w:gridCol w:w="850"/>
        <w:gridCol w:w="1134"/>
        <w:gridCol w:w="1474"/>
        <w:gridCol w:w="1134"/>
        <w:gridCol w:w="1134"/>
      </w:tblGrid>
      <w:tr w:rsidR="00DD6313" w:rsidRPr="00DD6313">
        <w:tc>
          <w:tcPr>
            <w:tcW w:w="426" w:type="dxa"/>
            <w:vMerge w:val="restart"/>
          </w:tcPr>
          <w:p w:rsidR="003A5A1C" w:rsidRPr="00DD6313" w:rsidRDefault="002E72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Наименование сбора</w:t>
            </w:r>
          </w:p>
        </w:tc>
        <w:tc>
          <w:tcPr>
            <w:tcW w:w="850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По бизнес-плану</w:t>
            </w:r>
          </w:p>
        </w:tc>
        <w:tc>
          <w:tcPr>
            <w:tcW w:w="2608" w:type="dxa"/>
            <w:gridSpan w:val="2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134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Отклонения (гр. 5 - гр. 3)</w:t>
            </w:r>
          </w:p>
        </w:tc>
        <w:tc>
          <w:tcPr>
            <w:tcW w:w="1134" w:type="dxa"/>
            <w:vMerge w:val="restart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Комментарии к отклонениям</w:t>
            </w:r>
          </w:p>
        </w:tc>
      </w:tr>
      <w:tr w:rsidR="00DD6313" w:rsidRPr="00DD6313">
        <w:tc>
          <w:tcPr>
            <w:tcW w:w="426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реализации бизнес-плана</w:t>
            </w:r>
          </w:p>
        </w:tc>
        <w:tc>
          <w:tcPr>
            <w:tcW w:w="1134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5A1C" w:rsidRPr="00DD6313" w:rsidRDefault="003A5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(пенсионный фонд, фонд социального страхования, фонд обязательного медицинского страхования, страхование от несчастных случаев)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(ЕСХН)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Единый налог, уплачиваемый в связи с применением упрощенной системы налогообложения (УСН)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Прочие (расшифровать)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1C" w:rsidRPr="00DD6313">
        <w:tc>
          <w:tcPr>
            <w:tcW w:w="426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A5A1C" w:rsidRPr="00DD6313" w:rsidRDefault="003A5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A1C" w:rsidRPr="00DD6313" w:rsidRDefault="003A5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«</w:t>
      </w:r>
      <w:r w:rsidR="003A5A1C" w:rsidRPr="00DD6313">
        <w:rPr>
          <w:rFonts w:ascii="Times New Roman" w:hAnsi="Times New Roman" w:cs="Times New Roman"/>
          <w:sz w:val="24"/>
          <w:szCs w:val="24"/>
        </w:rPr>
        <w:t>___</w:t>
      </w:r>
      <w:r w:rsidRPr="00DD6313">
        <w:rPr>
          <w:rFonts w:ascii="Times New Roman" w:hAnsi="Times New Roman" w:cs="Times New Roman"/>
          <w:sz w:val="24"/>
          <w:szCs w:val="24"/>
        </w:rPr>
        <w:t>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3A4A93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A93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A93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______________________________           </w:t>
      </w:r>
      <w:r w:rsidR="00D746F1" w:rsidRPr="00DD63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6313">
        <w:rPr>
          <w:rFonts w:ascii="Times New Roman" w:hAnsi="Times New Roman" w:cs="Times New Roman"/>
          <w:sz w:val="24"/>
          <w:szCs w:val="24"/>
        </w:rPr>
        <w:t>__________ __________________</w:t>
      </w:r>
    </w:p>
    <w:p w:rsidR="003A5A1C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>(д</w:t>
      </w:r>
      <w:r w:rsidR="003A5A1C" w:rsidRPr="00DD6313">
        <w:rPr>
          <w:rFonts w:ascii="Times New Roman" w:hAnsi="Times New Roman" w:cs="Times New Roman"/>
          <w:sz w:val="24"/>
          <w:szCs w:val="24"/>
        </w:rPr>
        <w:t>олжность руководителя субъекта</w:t>
      </w:r>
      <w:r w:rsidRPr="00DD63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46F1" w:rsidRPr="00DD63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313">
        <w:rPr>
          <w:rFonts w:ascii="Times New Roman" w:hAnsi="Times New Roman" w:cs="Times New Roman"/>
          <w:sz w:val="24"/>
          <w:szCs w:val="24"/>
        </w:rPr>
        <w:t xml:space="preserve"> (подпись)   (расшифровка)</w:t>
      </w:r>
      <w:proofErr w:type="gramEnd"/>
    </w:p>
    <w:p w:rsidR="003A4A93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D746F1" w:rsidRPr="00DD6313">
        <w:rPr>
          <w:rFonts w:ascii="Times New Roman" w:hAnsi="Times New Roman" w:cs="Times New Roman"/>
          <w:sz w:val="24"/>
          <w:szCs w:val="24"/>
        </w:rPr>
        <w:t>-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A93" w:rsidRPr="00DD6313" w:rsidRDefault="00D7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>Получателя субсидии)</w:t>
      </w:r>
      <w:proofErr w:type="gramEnd"/>
    </w:p>
    <w:p w:rsidR="003A4A93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______________________________          </w:t>
      </w:r>
      <w:r w:rsidR="00D746F1" w:rsidRPr="00DD63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6313">
        <w:rPr>
          <w:rFonts w:ascii="Times New Roman" w:hAnsi="Times New Roman" w:cs="Times New Roman"/>
          <w:sz w:val="24"/>
          <w:szCs w:val="24"/>
        </w:rPr>
        <w:t>__________ _________________</w:t>
      </w:r>
    </w:p>
    <w:p w:rsidR="003A5A1C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>(г</w:t>
      </w:r>
      <w:r w:rsidR="003A5A1C" w:rsidRPr="00DD6313">
        <w:rPr>
          <w:rFonts w:ascii="Times New Roman" w:hAnsi="Times New Roman" w:cs="Times New Roman"/>
          <w:sz w:val="24"/>
          <w:szCs w:val="24"/>
        </w:rPr>
        <w:t>лавный бухгалтер субъекта малого и</w:t>
      </w:r>
      <w:r w:rsidRPr="00DD6313">
        <w:rPr>
          <w:rFonts w:ascii="Times New Roman" w:hAnsi="Times New Roman" w:cs="Times New Roman"/>
          <w:sz w:val="24"/>
          <w:szCs w:val="24"/>
        </w:rPr>
        <w:t xml:space="preserve">      </w:t>
      </w:r>
      <w:r w:rsidR="00D746F1" w:rsidRPr="00DD63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6313">
        <w:rPr>
          <w:rFonts w:ascii="Times New Roman" w:hAnsi="Times New Roman" w:cs="Times New Roman"/>
          <w:sz w:val="24"/>
          <w:szCs w:val="24"/>
        </w:rPr>
        <w:t xml:space="preserve"> (подпись)         (расшифровка)</w:t>
      </w:r>
      <w:proofErr w:type="gramEnd"/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D746F1" w:rsidRPr="00DD6313">
        <w:rPr>
          <w:rFonts w:ascii="Times New Roman" w:hAnsi="Times New Roman" w:cs="Times New Roman"/>
          <w:sz w:val="24"/>
          <w:szCs w:val="24"/>
        </w:rPr>
        <w:t xml:space="preserve"> - </w:t>
      </w:r>
      <w:r w:rsidR="003A4A93" w:rsidRPr="00DD631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46F1" w:rsidRPr="00DD6313" w:rsidRDefault="003A5A1C" w:rsidP="00D74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6F1" w:rsidRPr="00DD6313">
        <w:rPr>
          <w:rFonts w:ascii="Times New Roman" w:hAnsi="Times New Roman" w:cs="Times New Roman"/>
          <w:sz w:val="24"/>
          <w:szCs w:val="24"/>
        </w:rPr>
        <w:t>Получателя субсидии)</w:t>
      </w:r>
      <w:proofErr w:type="gramEnd"/>
    </w:p>
    <w:p w:rsidR="003A5A1C" w:rsidRPr="00DD6313" w:rsidRDefault="003A5A1C" w:rsidP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A4A93" w:rsidRPr="00DD631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1E4" w:rsidRPr="00DD6313" w:rsidRDefault="008411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3CC6" w:rsidRPr="00DD6313" w:rsidRDefault="00643C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C35" w:rsidRPr="00DD6313" w:rsidRDefault="00802C35" w:rsidP="00802C35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02C35" w:rsidRPr="00DD6313" w:rsidRDefault="00802C35" w:rsidP="00802C3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к Порядку</w:t>
      </w:r>
    </w:p>
    <w:p w:rsidR="00802C35" w:rsidRPr="00DD6313" w:rsidRDefault="00802C35" w:rsidP="00802C3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мониторинга и контроля за целевым и эффективным использованием субсидий, предоставленных из бюджета </w:t>
      </w:r>
      <w:r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Pr="00DD6313">
        <w:rPr>
          <w:rFonts w:ascii="Times New Roman" w:hAnsi="Times New Roman" w:cs="Times New Roman"/>
          <w:sz w:val="24"/>
          <w:szCs w:val="24"/>
        </w:rPr>
        <w:t>образования городского округа «Вуктыл»</w:t>
      </w:r>
    </w:p>
    <w:p w:rsidR="00643CC6" w:rsidRPr="00DD6313" w:rsidRDefault="00643CC6" w:rsidP="00F42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964" w:rsidRPr="00DD6313" w:rsidRDefault="00F42964" w:rsidP="00F42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1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2964" w:rsidRPr="00DD6313" w:rsidRDefault="00D746F1" w:rsidP="00F42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о</w:t>
      </w:r>
      <w:r w:rsidR="00F42964" w:rsidRPr="00DD6313">
        <w:rPr>
          <w:rFonts w:ascii="Times New Roman" w:hAnsi="Times New Roman" w:cs="Times New Roman"/>
          <w:sz w:val="24"/>
          <w:szCs w:val="24"/>
        </w:rPr>
        <w:t xml:space="preserve"> достигнутых значениях целевых показателей результативности использования субсидии по состоянию на «__» __________ 20___ г. </w:t>
      </w:r>
    </w:p>
    <w:p w:rsidR="00F42964" w:rsidRPr="00DD6313" w:rsidRDefault="00F42964" w:rsidP="00F4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33" w:type="dxa"/>
        <w:tblLook w:val="04A0" w:firstRow="1" w:lastRow="0" w:firstColumn="1" w:lastColumn="0" w:noHBand="0" w:noVBand="1"/>
      </w:tblPr>
      <w:tblGrid>
        <w:gridCol w:w="540"/>
        <w:gridCol w:w="2403"/>
        <w:gridCol w:w="2552"/>
        <w:gridCol w:w="2551"/>
        <w:gridCol w:w="1487"/>
      </w:tblGrid>
      <w:tr w:rsidR="00DD6313" w:rsidRPr="00DD6313" w:rsidTr="00802C35">
        <w:tc>
          <w:tcPr>
            <w:tcW w:w="540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«__» _______ 20 __ г.</w:t>
            </w:r>
          </w:p>
        </w:tc>
        <w:tc>
          <w:tcPr>
            <w:tcW w:w="2551" w:type="dxa"/>
          </w:tcPr>
          <w:p w:rsidR="00802C35" w:rsidRPr="00DD6313" w:rsidRDefault="00802C35" w:rsidP="00BB6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02C35" w:rsidRPr="00DD6313" w:rsidRDefault="00802C35" w:rsidP="00BB6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«__» _______ 20 __ г.</w:t>
            </w:r>
          </w:p>
        </w:tc>
        <w:tc>
          <w:tcPr>
            <w:tcW w:w="1487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6313" w:rsidRPr="00DD6313" w:rsidTr="00802C35">
        <w:tc>
          <w:tcPr>
            <w:tcW w:w="540" w:type="dxa"/>
          </w:tcPr>
          <w:p w:rsidR="00863A38" w:rsidRPr="00DD6313" w:rsidRDefault="002356A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863A3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средства за счет собственных средств 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Приобретенные средства за счет субсидии</w:t>
            </w:r>
          </w:p>
          <w:p w:rsidR="000333B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3B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3B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38" w:rsidRPr="00DD6313" w:rsidTr="00802C35">
        <w:tc>
          <w:tcPr>
            <w:tcW w:w="540" w:type="dxa"/>
          </w:tcPr>
          <w:p w:rsidR="00863A38" w:rsidRPr="00DD6313" w:rsidRDefault="002356A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863A3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Состав и количество персонала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A38" w:rsidRPr="00DD6313" w:rsidRDefault="00863A38" w:rsidP="00F4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0A54" w:rsidRPr="00DD6313" w:rsidRDefault="009F0A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0A54" w:rsidRPr="00DD6313" w:rsidRDefault="009F0A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6A5" w:rsidRPr="00DD6313" w:rsidRDefault="002E76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6A5" w:rsidRPr="00DD6313" w:rsidRDefault="002E76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6A6" w:rsidRPr="00DD6313" w:rsidRDefault="00A666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243EB4" w:rsidP="00802C35">
      <w:pPr>
        <w:pStyle w:val="ConsPlusNormal"/>
        <w:tabs>
          <w:tab w:val="left" w:pos="5670"/>
          <w:tab w:val="left" w:pos="5954"/>
          <w:tab w:val="left" w:pos="6946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1B30" w:rsidRPr="00DD6313">
        <w:rPr>
          <w:rFonts w:ascii="Times New Roman" w:hAnsi="Times New Roman" w:cs="Times New Roman"/>
          <w:sz w:val="24"/>
          <w:szCs w:val="24"/>
        </w:rPr>
        <w:t>№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51B30" w:rsidRPr="00DD6313" w:rsidRDefault="003A5A1C" w:rsidP="00E51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к Постановлению</w:t>
      </w:r>
      <w:r w:rsidR="00E51B30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5A1C" w:rsidRPr="00DD6313" w:rsidRDefault="002E76A5" w:rsidP="002E7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A5A1C"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51B30" w:rsidRPr="00DD6313">
        <w:rPr>
          <w:rFonts w:ascii="Times New Roman" w:hAnsi="Times New Roman" w:cs="Times New Roman"/>
          <w:sz w:val="24"/>
          <w:szCs w:val="24"/>
        </w:rPr>
        <w:t xml:space="preserve"> «Вуктыл» </w:t>
      </w:r>
    </w:p>
    <w:p w:rsidR="003A5A1C" w:rsidRPr="00DD6313" w:rsidRDefault="002E76A5" w:rsidP="002E7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от </w:t>
      </w:r>
      <w:r w:rsidR="00E51B30" w:rsidRPr="00DD6313">
        <w:rPr>
          <w:rFonts w:ascii="Times New Roman" w:hAnsi="Times New Roman" w:cs="Times New Roman"/>
          <w:sz w:val="24"/>
          <w:szCs w:val="24"/>
        </w:rPr>
        <w:t>«__» ______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201</w:t>
      </w:r>
      <w:r w:rsidR="00E51B30" w:rsidRPr="00DD6313">
        <w:rPr>
          <w:rFonts w:ascii="Times New Roman" w:hAnsi="Times New Roman" w:cs="Times New Roman"/>
          <w:sz w:val="24"/>
          <w:szCs w:val="24"/>
        </w:rPr>
        <w:t>7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г. </w:t>
      </w:r>
      <w:r w:rsidR="00E51B30" w:rsidRPr="00DD6313">
        <w:rPr>
          <w:rFonts w:ascii="Times New Roman" w:hAnsi="Times New Roman" w:cs="Times New Roman"/>
          <w:sz w:val="24"/>
          <w:szCs w:val="24"/>
        </w:rPr>
        <w:t>№ _____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42"/>
      <w:bookmarkEnd w:id="3"/>
      <w:r w:rsidRPr="00DD6313">
        <w:rPr>
          <w:rFonts w:ascii="Times New Roman" w:hAnsi="Times New Roman" w:cs="Times New Roman"/>
          <w:sz w:val="24"/>
          <w:szCs w:val="24"/>
        </w:rPr>
        <w:t>ПОРЯДОК</w:t>
      </w:r>
    </w:p>
    <w:p w:rsidR="00335DC8" w:rsidRPr="00DD6313" w:rsidRDefault="00335DC8" w:rsidP="00243E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возврата в бюджет муниципального образования городского округа «Вуктыл» субсидий в случае нарушения условий, установленных при их предоставлении</w:t>
      </w:r>
    </w:p>
    <w:p w:rsidR="00335DC8" w:rsidRPr="00DD6313" w:rsidRDefault="00335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1. Настоящий порядок возврата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 xml:space="preserve">субсидий в случае нарушения условий, установленных </w:t>
      </w:r>
      <w:r w:rsidR="00335DC8" w:rsidRPr="00DD6313">
        <w:rPr>
          <w:rFonts w:ascii="Times New Roman" w:hAnsi="Times New Roman" w:cs="Times New Roman"/>
          <w:sz w:val="24"/>
          <w:szCs w:val="24"/>
        </w:rPr>
        <w:t>при их предоставлении (далее -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орядок), разработан в соответствии со </w:t>
      </w:r>
      <w:hyperlink r:id="rId12" w:history="1">
        <w:r w:rsidRPr="00DD631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2. Порядок устанавливает правила возврата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 xml:space="preserve">субсидий, предусмотренных </w:t>
      </w:r>
      <w:r w:rsidR="007118A9" w:rsidRPr="00DD6313">
        <w:rPr>
          <w:rFonts w:ascii="Times New Roman" w:hAnsi="Times New Roman" w:cs="Times New Roman"/>
          <w:sz w:val="24"/>
          <w:szCs w:val="24"/>
        </w:rPr>
        <w:t>в рамках муниципальной программы муниципального образования городского округа «Вуктыл» «Развитие экономики», утвержденной постановлением администрации городского округа «Вуктыл».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3. Субсидия подлежит возврату в полном объеме в случае: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- выявления факта представления недостоверных сведений;</w:t>
      </w:r>
    </w:p>
    <w:p w:rsidR="003A5A1C" w:rsidRPr="00DD6313" w:rsidRDefault="00335DC8" w:rsidP="006F46D3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- </w:t>
      </w:r>
      <w:r w:rsidR="003A5A1C" w:rsidRPr="00DD6313">
        <w:rPr>
          <w:rFonts w:ascii="Times New Roman" w:hAnsi="Times New Roman" w:cs="Times New Roman"/>
          <w:sz w:val="24"/>
          <w:szCs w:val="24"/>
        </w:rPr>
        <w:t>выяв</w:t>
      </w:r>
      <w:r w:rsidR="006F46D3" w:rsidRPr="00DD6313">
        <w:rPr>
          <w:rFonts w:ascii="Times New Roman" w:hAnsi="Times New Roman" w:cs="Times New Roman"/>
          <w:sz w:val="24"/>
          <w:szCs w:val="24"/>
        </w:rPr>
        <w:t>ления факта отсутствия ведения П</w:t>
      </w:r>
      <w:r w:rsidR="003A5A1C" w:rsidRPr="00DD6313">
        <w:rPr>
          <w:rFonts w:ascii="Times New Roman" w:hAnsi="Times New Roman" w:cs="Times New Roman"/>
          <w:sz w:val="24"/>
          <w:szCs w:val="24"/>
        </w:rPr>
        <w:t>олучателем субсидии предпринимательской деятельности в течение заявленного срока реализации бизнес-плана</w:t>
      </w:r>
      <w:r w:rsidR="003C41FE" w:rsidRPr="00DD6313">
        <w:rPr>
          <w:rFonts w:ascii="Times New Roman" w:hAnsi="Times New Roman" w:cs="Times New Roman"/>
          <w:sz w:val="24"/>
          <w:szCs w:val="24"/>
        </w:rPr>
        <w:t xml:space="preserve"> и по истечению 3 лет с момента получения субсидии</w:t>
      </w:r>
      <w:r w:rsidR="003A5A1C" w:rsidRPr="00DD6313">
        <w:rPr>
          <w:rFonts w:ascii="Times New Roman" w:hAnsi="Times New Roman" w:cs="Times New Roman"/>
          <w:sz w:val="24"/>
          <w:szCs w:val="24"/>
        </w:rPr>
        <w:t>;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- неполного и (или) </w:t>
      </w:r>
      <w:r w:rsidR="006F46D3" w:rsidRPr="00DD6313">
        <w:rPr>
          <w:rFonts w:ascii="Times New Roman" w:hAnsi="Times New Roman" w:cs="Times New Roman"/>
          <w:sz w:val="24"/>
          <w:szCs w:val="24"/>
        </w:rPr>
        <w:t>несвоевременного представления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олучателем субсидии отчетности, предусмотренной данным </w:t>
      </w:r>
      <w:r w:rsidR="002E76A5" w:rsidRPr="00DD6313">
        <w:rPr>
          <w:rFonts w:ascii="Times New Roman" w:hAnsi="Times New Roman" w:cs="Times New Roman"/>
          <w:sz w:val="24"/>
          <w:szCs w:val="24"/>
        </w:rPr>
        <w:t>П</w:t>
      </w:r>
      <w:r w:rsidRPr="00DD6313">
        <w:rPr>
          <w:rFonts w:ascii="Times New Roman" w:hAnsi="Times New Roman" w:cs="Times New Roman"/>
          <w:sz w:val="24"/>
          <w:szCs w:val="24"/>
        </w:rPr>
        <w:t>орядком и дого</w:t>
      </w:r>
      <w:r w:rsidR="00335DC8" w:rsidRPr="00DD6313">
        <w:rPr>
          <w:rFonts w:ascii="Times New Roman" w:hAnsi="Times New Roman" w:cs="Times New Roman"/>
          <w:sz w:val="24"/>
          <w:szCs w:val="24"/>
        </w:rPr>
        <w:t>вором о предоставлении субсидии;</w:t>
      </w:r>
    </w:p>
    <w:p w:rsidR="00335DC8" w:rsidRPr="00DD6313" w:rsidRDefault="00335DC8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- выявления факта отчуждение приобретенного имущества за счет субсидии</w:t>
      </w:r>
      <w:r w:rsidR="000735BE" w:rsidRPr="00DD6313">
        <w:rPr>
          <w:rFonts w:ascii="Times New Roman" w:hAnsi="Times New Roman" w:cs="Times New Roman"/>
          <w:sz w:val="24"/>
          <w:szCs w:val="24"/>
        </w:rPr>
        <w:t xml:space="preserve"> или допущение сделок, следствием которых является обременение приобретенных Получателем субсидии имущественных прав с использованием средств субсидии (договора залога, аренды, внесение в уставной (складочный) капитал других юридических лиц и др.)</w:t>
      </w:r>
      <w:r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4. В случае выявленных нарушений у</w:t>
      </w:r>
      <w:r w:rsidR="005901D9" w:rsidRPr="00DD6313">
        <w:rPr>
          <w:rFonts w:ascii="Times New Roman" w:hAnsi="Times New Roman" w:cs="Times New Roman"/>
          <w:sz w:val="24"/>
          <w:szCs w:val="24"/>
        </w:rPr>
        <w:t>словий предоставления субсидий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олучателю субсидии направляется </w:t>
      </w:r>
      <w:hyperlink w:anchor="P284" w:history="1">
        <w:r w:rsidRPr="00DD631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по форме со</w:t>
      </w:r>
      <w:r w:rsidR="005901D9" w:rsidRPr="00DD6313">
        <w:rPr>
          <w:rFonts w:ascii="Times New Roman" w:hAnsi="Times New Roman" w:cs="Times New Roman"/>
          <w:sz w:val="24"/>
          <w:szCs w:val="24"/>
        </w:rPr>
        <w:t>гласно приложению к настоящему П</w:t>
      </w:r>
      <w:r w:rsidRPr="00DD6313">
        <w:rPr>
          <w:rFonts w:ascii="Times New Roman" w:hAnsi="Times New Roman" w:cs="Times New Roman"/>
          <w:sz w:val="24"/>
          <w:szCs w:val="24"/>
        </w:rPr>
        <w:t>орядку, в котором указываются выявленные нарушения с требованием (уведомлением) о сроках их устранения.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5. В случае выявления факта нецелевого использования выделенных средств </w:t>
      </w:r>
      <w:r w:rsidR="006F46D3" w:rsidRPr="00DD6313">
        <w:rPr>
          <w:rFonts w:ascii="Times New Roman" w:hAnsi="Times New Roman" w:cs="Times New Roman"/>
          <w:sz w:val="24"/>
          <w:szCs w:val="24"/>
        </w:rPr>
        <w:t>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олучатель субсидии обязан возвратить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>всю сумму, которая использована им не по назначению.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 xml:space="preserve">Если выявленные нарушения не устранены в сроки, указанные в акте, администрацией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>«Вуктыл» (далее - А</w:t>
      </w:r>
      <w:r w:rsidRPr="00DD6313">
        <w:rPr>
          <w:rFonts w:ascii="Times New Roman" w:hAnsi="Times New Roman" w:cs="Times New Roman"/>
          <w:sz w:val="24"/>
          <w:szCs w:val="24"/>
        </w:rPr>
        <w:t xml:space="preserve">дминистрация) принимается решение о возврате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>предоставленной субси</w:t>
      </w:r>
      <w:r w:rsidR="00335DC8" w:rsidRPr="00DD6313">
        <w:rPr>
          <w:rFonts w:ascii="Times New Roman" w:hAnsi="Times New Roman" w:cs="Times New Roman"/>
          <w:sz w:val="24"/>
          <w:szCs w:val="24"/>
        </w:rPr>
        <w:t>дии, оформляемое распоряжением А</w:t>
      </w:r>
      <w:r w:rsidRPr="00DD6313">
        <w:rPr>
          <w:rFonts w:ascii="Times New Roman" w:hAnsi="Times New Roman" w:cs="Times New Roman"/>
          <w:sz w:val="24"/>
          <w:szCs w:val="24"/>
        </w:rPr>
        <w:t>дминистрац</w:t>
      </w:r>
      <w:r w:rsidR="00335DC8" w:rsidRPr="00DD6313">
        <w:rPr>
          <w:rFonts w:ascii="Times New Roman" w:hAnsi="Times New Roman" w:cs="Times New Roman"/>
          <w:sz w:val="24"/>
          <w:szCs w:val="24"/>
        </w:rPr>
        <w:t>ии (далее - Р</w:t>
      </w:r>
      <w:r w:rsidRPr="00DD6313">
        <w:rPr>
          <w:rFonts w:ascii="Times New Roman" w:hAnsi="Times New Roman" w:cs="Times New Roman"/>
          <w:sz w:val="24"/>
          <w:szCs w:val="24"/>
        </w:rPr>
        <w:t>аспоряжение).</w:t>
      </w:r>
      <w:proofErr w:type="gramEnd"/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 течение 5 рабочих дн</w:t>
      </w:r>
      <w:r w:rsidR="00335DC8" w:rsidRPr="00DD6313">
        <w:rPr>
          <w:rFonts w:ascii="Times New Roman" w:hAnsi="Times New Roman" w:cs="Times New Roman"/>
          <w:sz w:val="24"/>
          <w:szCs w:val="24"/>
        </w:rPr>
        <w:t>ей с момента вступления в силу Р</w:t>
      </w:r>
      <w:r w:rsidR="005901D9" w:rsidRPr="00DD6313">
        <w:rPr>
          <w:rFonts w:ascii="Times New Roman" w:hAnsi="Times New Roman" w:cs="Times New Roman"/>
          <w:sz w:val="24"/>
          <w:szCs w:val="24"/>
        </w:rPr>
        <w:t>аспоряжение направляется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олучателю </w:t>
      </w:r>
      <w:r w:rsidR="005901D9" w:rsidRPr="00DD631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DD6313">
        <w:rPr>
          <w:rFonts w:ascii="Times New Roman" w:hAnsi="Times New Roman" w:cs="Times New Roman"/>
          <w:sz w:val="24"/>
          <w:szCs w:val="24"/>
        </w:rPr>
        <w:t xml:space="preserve">вместе с требованием (уведомлением) о возврате субсидии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>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субсидия.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7"/>
      <w:bookmarkEnd w:id="4"/>
      <w:r w:rsidRPr="00DD6313">
        <w:rPr>
          <w:rFonts w:ascii="Times New Roman" w:hAnsi="Times New Roman" w:cs="Times New Roman"/>
          <w:sz w:val="24"/>
          <w:szCs w:val="24"/>
        </w:rPr>
        <w:t xml:space="preserve">7. Получатель субсидии обязан осуществить возврат субсидии в течение </w:t>
      </w:r>
      <w:r w:rsidR="005901D9" w:rsidRPr="00DD6313">
        <w:rPr>
          <w:rFonts w:ascii="Times New Roman" w:hAnsi="Times New Roman" w:cs="Times New Roman"/>
          <w:sz w:val="24"/>
          <w:szCs w:val="24"/>
        </w:rPr>
        <w:t>30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5901D9" w:rsidRPr="00DD6313">
        <w:rPr>
          <w:rFonts w:ascii="Times New Roman" w:hAnsi="Times New Roman" w:cs="Times New Roman"/>
          <w:sz w:val="24"/>
          <w:szCs w:val="24"/>
        </w:rPr>
        <w:t>дней</w:t>
      </w:r>
      <w:r w:rsidRPr="00DD6313">
        <w:rPr>
          <w:rFonts w:ascii="Times New Roman" w:hAnsi="Times New Roman" w:cs="Times New Roman"/>
          <w:sz w:val="24"/>
          <w:szCs w:val="24"/>
        </w:rPr>
        <w:t xml:space="preserve"> с момента получения требования (уведомления).</w:t>
      </w:r>
    </w:p>
    <w:p w:rsidR="003A5A1C" w:rsidRPr="00DD6313" w:rsidRDefault="00570FDE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 случае если П</w:t>
      </w:r>
      <w:r w:rsidR="003A5A1C" w:rsidRPr="00DD6313">
        <w:rPr>
          <w:rFonts w:ascii="Times New Roman" w:hAnsi="Times New Roman" w:cs="Times New Roman"/>
          <w:sz w:val="24"/>
          <w:szCs w:val="24"/>
        </w:rPr>
        <w:t>олучатель</w:t>
      </w:r>
      <w:r w:rsidRPr="00DD631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не перечислит сумму субсидии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в размере, указанном в требовании (уведомлении), и (или) в срок, указанный в </w:t>
      </w:r>
      <w:hyperlink w:anchor="P257" w:history="1">
        <w:r w:rsidR="003A5A1C" w:rsidRPr="00DD631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настоящего пункта, взыскание суммы субсидии осуществляется в судебном порядке в соответствии с федеральным законодательством.</w:t>
      </w:r>
    </w:p>
    <w:p w:rsidR="00724989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="00856792" w:rsidRPr="00DD6313">
        <w:rPr>
          <w:rFonts w:ascii="Times New Roman" w:hAnsi="Times New Roman" w:cs="Times New Roman"/>
          <w:sz w:val="24"/>
          <w:szCs w:val="24"/>
        </w:rPr>
        <w:t>Остатки субсидии, не использованные по договору о предоставлении субсидии на возмещение части расходов субъекта малого предпринимательства, связанных с началом предпринимательской деятельности (гранта), по целевому назначению в соответствии с представленным бизнес-проектом в течение 12 месяцев со дня ее перечисления</w:t>
      </w:r>
      <w:r w:rsidR="00570FDE" w:rsidRPr="00DD6313">
        <w:rPr>
          <w:rFonts w:ascii="Times New Roman" w:hAnsi="Times New Roman" w:cs="Times New Roman"/>
          <w:sz w:val="24"/>
          <w:szCs w:val="24"/>
        </w:rPr>
        <w:t xml:space="preserve"> на расчетный счет П</w:t>
      </w:r>
      <w:r w:rsidR="00856792" w:rsidRPr="00DD6313">
        <w:rPr>
          <w:rFonts w:ascii="Times New Roman" w:hAnsi="Times New Roman" w:cs="Times New Roman"/>
          <w:sz w:val="24"/>
          <w:szCs w:val="24"/>
        </w:rPr>
        <w:t>олучат</w:t>
      </w:r>
      <w:r w:rsidR="00524B48" w:rsidRPr="00DD6313">
        <w:rPr>
          <w:rFonts w:ascii="Times New Roman" w:hAnsi="Times New Roman" w:cs="Times New Roman"/>
          <w:sz w:val="24"/>
          <w:szCs w:val="24"/>
        </w:rPr>
        <w:t>еля субсидии подлежат возврату П</w:t>
      </w:r>
      <w:r w:rsidR="00856792" w:rsidRPr="00DD6313">
        <w:rPr>
          <w:rFonts w:ascii="Times New Roman" w:hAnsi="Times New Roman" w:cs="Times New Roman"/>
          <w:sz w:val="24"/>
          <w:szCs w:val="24"/>
        </w:rPr>
        <w:t>олучателем субсидии в добровольном порядке не позднее 1 марта года, следующего за отчетным.</w:t>
      </w:r>
      <w:proofErr w:type="gramEnd"/>
    </w:p>
    <w:p w:rsidR="00856792" w:rsidRPr="00DD6313" w:rsidRDefault="00856792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9. Возврат остатков субсидий, не использованных в отчетном финансовом году на </w:t>
      </w:r>
      <w:r w:rsidR="00524B48" w:rsidRPr="00DD6313">
        <w:rPr>
          <w:rFonts w:ascii="Times New Roman" w:hAnsi="Times New Roman" w:cs="Times New Roman"/>
          <w:sz w:val="24"/>
          <w:szCs w:val="24"/>
        </w:rPr>
        <w:t xml:space="preserve">уплату лизинговых платежей по договорам финансовой аренды (лизинга) не предусматривается, </w:t>
      </w:r>
      <w:r w:rsidRPr="00DD6313">
        <w:rPr>
          <w:rFonts w:ascii="Times New Roman" w:hAnsi="Times New Roman" w:cs="Times New Roman"/>
          <w:sz w:val="24"/>
          <w:szCs w:val="24"/>
        </w:rPr>
        <w:t>поскольку субсидии предоставляются на компенсацию понесенных расходов.</w:t>
      </w:r>
    </w:p>
    <w:p w:rsidR="003A5A1C" w:rsidRPr="00DD6313" w:rsidRDefault="00856792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10. При отказе от добровольного возврата субсидий их возврат производится в судебном порядке в соответствии с федеральным законодательством</w:t>
      </w:r>
      <w:r w:rsidR="003A5A1C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35DC8" w:rsidRPr="00DD6313" w:rsidRDefault="00335DC8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35DC8" w:rsidRPr="00DD6313" w:rsidRDefault="00335D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5DC8" w:rsidRPr="00DD6313" w:rsidRDefault="00335D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0FDE" w:rsidRPr="00DD6313" w:rsidRDefault="00335DC8" w:rsidP="00335D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43EB4" w:rsidRPr="00DD631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70FDE" w:rsidRPr="00DD6313" w:rsidRDefault="00570FDE" w:rsidP="00335D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570FDE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к Порядку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возврата в бюджет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субсидий в случае нарушения</w:t>
      </w:r>
      <w:r w:rsidR="00724989" w:rsidRPr="00DD6313">
        <w:t xml:space="preserve"> </w:t>
      </w:r>
      <w:r w:rsidR="00724989" w:rsidRPr="00DD6313">
        <w:rPr>
          <w:rFonts w:ascii="Times New Roman" w:hAnsi="Times New Roman" w:cs="Times New Roman"/>
          <w:sz w:val="24"/>
          <w:szCs w:val="24"/>
        </w:rPr>
        <w:t>условий,</w:t>
      </w:r>
    </w:p>
    <w:p w:rsidR="003A5A1C" w:rsidRPr="00DD6313" w:rsidRDefault="00724989" w:rsidP="00570FD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при </w:t>
      </w:r>
      <w:r w:rsidR="008B0AB1" w:rsidRPr="00DD6313">
        <w:rPr>
          <w:rFonts w:ascii="Times New Roman" w:hAnsi="Times New Roman" w:cs="Times New Roman"/>
          <w:sz w:val="24"/>
          <w:szCs w:val="24"/>
        </w:rPr>
        <w:t>их предоставлении</w:t>
      </w:r>
    </w:p>
    <w:p w:rsidR="003A5A1C" w:rsidRPr="00DD6313" w:rsidRDefault="003A5A1C" w:rsidP="00570FD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8B0AB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Утверждаю</w:t>
      </w:r>
    </w:p>
    <w:p w:rsidR="003A5A1C" w:rsidRPr="00DD6313" w:rsidRDefault="003A5A1C" w:rsidP="008B0AB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3A5A1C" w:rsidRPr="00DD6313" w:rsidRDefault="003A5A1C" w:rsidP="008B0AB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>«Вуктыл»</w:t>
      </w:r>
    </w:p>
    <w:p w:rsidR="003A5A1C" w:rsidRPr="00DD6313" w:rsidRDefault="003A5A1C" w:rsidP="008B0AB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__________ (_______________)</w:t>
      </w:r>
    </w:p>
    <w:p w:rsidR="007B5FE8" w:rsidRPr="00DD6313" w:rsidRDefault="007B5FE8" w:rsidP="007B5FE8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(подпись)          (расшифровка подписи)</w:t>
      </w:r>
    </w:p>
    <w:p w:rsidR="003A5A1C" w:rsidRPr="00DD6313" w:rsidRDefault="007B5FE8" w:rsidP="007B5FE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335DC8" w:rsidRPr="00DD6313">
        <w:rPr>
          <w:rFonts w:ascii="Times New Roman" w:hAnsi="Times New Roman" w:cs="Times New Roman"/>
          <w:sz w:val="24"/>
          <w:szCs w:val="24"/>
        </w:rPr>
        <w:t>«___»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335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84"/>
      <w:bookmarkEnd w:id="5"/>
      <w:r w:rsidRPr="00DD6313">
        <w:rPr>
          <w:rFonts w:ascii="Times New Roman" w:hAnsi="Times New Roman" w:cs="Times New Roman"/>
          <w:sz w:val="24"/>
          <w:szCs w:val="24"/>
        </w:rPr>
        <w:t>А</w:t>
      </w:r>
      <w:r w:rsidR="006D6CE1" w:rsidRPr="00DD6313">
        <w:rPr>
          <w:rFonts w:ascii="Times New Roman" w:hAnsi="Times New Roman" w:cs="Times New Roman"/>
          <w:sz w:val="24"/>
          <w:szCs w:val="24"/>
        </w:rPr>
        <w:t>кт</w:t>
      </w:r>
    </w:p>
    <w:p w:rsidR="003A5A1C" w:rsidRPr="00DD6313" w:rsidRDefault="003A5A1C" w:rsidP="00335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о нарушении</w:t>
      </w:r>
      <w:r w:rsidR="00906FCB" w:rsidRPr="00DD6313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субсидии</w:t>
      </w:r>
    </w:p>
    <w:p w:rsidR="00906FCB" w:rsidRPr="00DD6313" w:rsidRDefault="00906FCB" w:rsidP="006D6C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AD2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 связи с тем, что _____________________________</w:t>
      </w:r>
      <w:r w:rsidR="00AD26AD" w:rsidRPr="00DD6313">
        <w:rPr>
          <w:rFonts w:ascii="Times New Roman" w:hAnsi="Times New Roman" w:cs="Times New Roman"/>
          <w:sz w:val="24"/>
          <w:szCs w:val="24"/>
        </w:rPr>
        <w:t>,</w:t>
      </w:r>
      <w:r w:rsidR="004D6EFE" w:rsidRPr="00DD6313">
        <w:rPr>
          <w:rFonts w:ascii="Times New Roman" w:hAnsi="Times New Roman" w:cs="Times New Roman"/>
          <w:sz w:val="24"/>
          <w:szCs w:val="24"/>
        </w:rPr>
        <w:t xml:space="preserve"> (далее - Получатель субсидии)</w:t>
      </w:r>
    </w:p>
    <w:p w:rsidR="00906FCB" w:rsidRPr="00DD6313" w:rsidRDefault="00AD26AD" w:rsidP="004D6EFE">
      <w:pPr>
        <w:pStyle w:val="ConsPlusNonformat"/>
        <w:tabs>
          <w:tab w:val="left" w:pos="6096"/>
        </w:tabs>
        <w:ind w:right="3259" w:firstLine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06FCB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</w:t>
      </w: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 w:rsidR="00906FCB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Получателя субсидии)</w:t>
      </w:r>
    </w:p>
    <w:p w:rsidR="005C11A0" w:rsidRPr="00DD6313" w:rsidRDefault="00465AD3" w:rsidP="00C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 (далее - Администрация)</w:t>
      </w:r>
      <w:r w:rsidR="00250447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3A5A1C" w:rsidRPr="00DD6313">
        <w:rPr>
          <w:rFonts w:ascii="Times New Roman" w:hAnsi="Times New Roman" w:cs="Times New Roman"/>
          <w:sz w:val="24"/>
          <w:szCs w:val="24"/>
        </w:rPr>
        <w:t>не представ</w:t>
      </w:r>
      <w:r w:rsidR="004D6EFE" w:rsidRPr="00DD6313">
        <w:rPr>
          <w:rFonts w:ascii="Times New Roman" w:hAnsi="Times New Roman" w:cs="Times New Roman"/>
          <w:sz w:val="24"/>
          <w:szCs w:val="24"/>
        </w:rPr>
        <w:t>ил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 </w:t>
      </w:r>
      <w:hyperlink w:anchor="P62" w:history="1">
        <w:r w:rsidR="003A5A1C" w:rsidRPr="00DD6313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5C11A0" w:rsidRPr="00DD6313">
        <w:rPr>
          <w:rFonts w:ascii="Times New Roman" w:hAnsi="Times New Roman" w:cs="Times New Roman"/>
          <w:sz w:val="24"/>
          <w:szCs w:val="24"/>
        </w:rPr>
        <w:t xml:space="preserve"> и документы, подтверждающие использование субсидии по целевому назначению за __________________</w:t>
      </w:r>
      <w:r w:rsidR="004D7C3C" w:rsidRPr="00DD6313">
        <w:rPr>
          <w:rFonts w:ascii="Times New Roman" w:hAnsi="Times New Roman" w:cs="Times New Roman"/>
          <w:sz w:val="24"/>
          <w:szCs w:val="24"/>
        </w:rPr>
        <w:t xml:space="preserve">, </w:t>
      </w:r>
      <w:r w:rsidR="004D6EFE" w:rsidRPr="00DD6313">
        <w:rPr>
          <w:rFonts w:ascii="Times New Roman" w:hAnsi="Times New Roman" w:cs="Times New Roman"/>
          <w:sz w:val="24"/>
          <w:szCs w:val="24"/>
        </w:rPr>
        <w:t>предусмотренные Порядком мониторинга</w:t>
      </w:r>
      <w:r w:rsidR="00F56D62" w:rsidRPr="00DD6313">
        <w:rPr>
          <w:rFonts w:ascii="Times New Roman" w:hAnsi="Times New Roman" w:cs="Times New Roman"/>
          <w:sz w:val="24"/>
          <w:szCs w:val="24"/>
        </w:rPr>
        <w:t xml:space="preserve"> и контроля</w:t>
      </w:r>
      <w:proofErr w:type="gramEnd"/>
    </w:p>
    <w:p w:rsidR="005C11A0" w:rsidRPr="00DD6313" w:rsidRDefault="005C11A0" w:rsidP="00F56D62">
      <w:pPr>
        <w:pStyle w:val="ConsPlusNonformat"/>
        <w:ind w:right="5669"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(период)</w:t>
      </w:r>
    </w:p>
    <w:p w:rsidR="00BC5CD9" w:rsidRPr="00DD6313" w:rsidRDefault="00140FF9" w:rsidP="00C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за целевым и эффективным использованием субсидий, предоставленных из бюджета </w:t>
      </w:r>
      <w:r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Pr="00DD6313">
        <w:rPr>
          <w:rFonts w:ascii="Times New Roman" w:hAnsi="Times New Roman" w:cs="Times New Roman"/>
          <w:sz w:val="24"/>
          <w:szCs w:val="24"/>
        </w:rPr>
        <w:t>образования городского округа «Вуктыл», утвержденн</w:t>
      </w:r>
      <w:r w:rsidR="005C11A0" w:rsidRPr="00DD6313">
        <w:rPr>
          <w:rFonts w:ascii="Times New Roman" w:hAnsi="Times New Roman" w:cs="Times New Roman"/>
          <w:sz w:val="24"/>
          <w:szCs w:val="24"/>
        </w:rPr>
        <w:t>ым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5E5B9B" w:rsidRPr="00DD6313">
        <w:rPr>
          <w:rFonts w:ascii="Times New Roman" w:hAnsi="Times New Roman" w:cs="Times New Roman"/>
          <w:sz w:val="24"/>
          <w:szCs w:val="24"/>
        </w:rPr>
        <w:t>от «___» ___________ 20</w:t>
      </w:r>
      <w:r w:rsidR="00CF7077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5E5B9B" w:rsidRPr="00DD6313">
        <w:rPr>
          <w:rFonts w:ascii="Times New Roman" w:hAnsi="Times New Roman" w:cs="Times New Roman"/>
          <w:sz w:val="24"/>
          <w:szCs w:val="24"/>
        </w:rPr>
        <w:t>__ г.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5E5B9B" w:rsidRPr="00DD6313">
        <w:rPr>
          <w:rFonts w:ascii="Times New Roman" w:hAnsi="Times New Roman" w:cs="Times New Roman"/>
          <w:sz w:val="24"/>
          <w:szCs w:val="24"/>
        </w:rPr>
        <w:t>№ _</w:t>
      </w:r>
      <w:r w:rsidR="004D6EFE" w:rsidRPr="00DD6313">
        <w:rPr>
          <w:rFonts w:ascii="Times New Roman" w:hAnsi="Times New Roman" w:cs="Times New Roman"/>
          <w:sz w:val="24"/>
          <w:szCs w:val="24"/>
        </w:rPr>
        <w:t>_</w:t>
      </w:r>
      <w:r w:rsidR="005E5B9B" w:rsidRPr="00DD6313">
        <w:rPr>
          <w:rFonts w:ascii="Times New Roman" w:hAnsi="Times New Roman" w:cs="Times New Roman"/>
          <w:sz w:val="24"/>
          <w:szCs w:val="24"/>
        </w:rPr>
        <w:t xml:space="preserve">_ </w:t>
      </w:r>
      <w:r w:rsidR="006D6CE1" w:rsidRPr="00DD6313">
        <w:rPr>
          <w:rFonts w:ascii="Times New Roman" w:hAnsi="Times New Roman" w:cs="Times New Roman"/>
          <w:sz w:val="24"/>
          <w:szCs w:val="24"/>
        </w:rPr>
        <w:t>(далее - П</w:t>
      </w:r>
      <w:r w:rsidR="003A5A1C" w:rsidRPr="00DD6313">
        <w:rPr>
          <w:rFonts w:ascii="Times New Roman" w:hAnsi="Times New Roman" w:cs="Times New Roman"/>
          <w:sz w:val="24"/>
          <w:szCs w:val="24"/>
        </w:rPr>
        <w:t>орядок)</w:t>
      </w:r>
      <w:r w:rsidR="005C11A0" w:rsidRPr="00DD6313">
        <w:rPr>
          <w:rFonts w:ascii="Times New Roman" w:hAnsi="Times New Roman" w:cs="Times New Roman"/>
          <w:sz w:val="24"/>
          <w:szCs w:val="24"/>
        </w:rPr>
        <w:t xml:space="preserve"> и договором </w:t>
      </w:r>
      <w:r w:rsidR="00BC5CD9" w:rsidRPr="00DD6313">
        <w:rPr>
          <w:rFonts w:ascii="Times New Roman" w:hAnsi="Times New Roman" w:cs="Times New Roman"/>
          <w:sz w:val="24"/>
          <w:szCs w:val="24"/>
        </w:rPr>
        <w:t>______________</w:t>
      </w:r>
      <w:r w:rsidR="004D6EFE" w:rsidRPr="00DD6313">
        <w:rPr>
          <w:rFonts w:ascii="Times New Roman" w:hAnsi="Times New Roman" w:cs="Times New Roman"/>
          <w:sz w:val="24"/>
          <w:szCs w:val="24"/>
        </w:rPr>
        <w:t>____</w:t>
      </w:r>
      <w:r w:rsidR="00CF7077" w:rsidRPr="00DD6313">
        <w:rPr>
          <w:rFonts w:ascii="Times New Roman" w:hAnsi="Times New Roman" w:cs="Times New Roman"/>
          <w:sz w:val="24"/>
          <w:szCs w:val="24"/>
        </w:rPr>
        <w:t>_____</w:t>
      </w:r>
      <w:r w:rsidR="00BC5CD9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4D6EFE" w:rsidRPr="00DD6313">
        <w:rPr>
          <w:rFonts w:ascii="Times New Roman" w:hAnsi="Times New Roman" w:cs="Times New Roman"/>
          <w:sz w:val="24"/>
          <w:szCs w:val="24"/>
        </w:rPr>
        <w:t>от «___» ___________ 20</w:t>
      </w:r>
      <w:r w:rsidR="00CF7077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4D6EFE" w:rsidRPr="00DD6313">
        <w:rPr>
          <w:rFonts w:ascii="Times New Roman" w:hAnsi="Times New Roman" w:cs="Times New Roman"/>
          <w:sz w:val="24"/>
          <w:szCs w:val="24"/>
        </w:rPr>
        <w:t>__ г. № ___,</w:t>
      </w:r>
      <w:r w:rsidR="00CF7077" w:rsidRPr="00DD6313">
        <w:rPr>
          <w:rFonts w:ascii="Times New Roman" w:hAnsi="Times New Roman" w:cs="Times New Roman"/>
          <w:sz w:val="24"/>
          <w:szCs w:val="24"/>
        </w:rPr>
        <w:t xml:space="preserve">  заключенным</w:t>
      </w:r>
    </w:p>
    <w:p w:rsidR="00BC5CD9" w:rsidRPr="00DD6313" w:rsidRDefault="00BC5CD9" w:rsidP="00E15281">
      <w:pPr>
        <w:pStyle w:val="ConsPlusNonformat"/>
        <w:ind w:left="2552" w:right="5386" w:hanging="141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договора)</w:t>
      </w:r>
    </w:p>
    <w:p w:rsidR="003A5A1C" w:rsidRPr="00DD6313" w:rsidRDefault="00250447" w:rsidP="00C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между Администрацией и Получателем субсидии </w:t>
      </w:r>
      <w:r w:rsidR="00465AD3" w:rsidRPr="00DD6313">
        <w:rPr>
          <w:rFonts w:ascii="Times New Roman" w:hAnsi="Times New Roman" w:cs="Times New Roman"/>
          <w:sz w:val="24"/>
          <w:szCs w:val="24"/>
        </w:rPr>
        <w:t>(далее – Договор)</w:t>
      </w:r>
      <w:r w:rsidR="003A5A1C" w:rsidRPr="00DD6313">
        <w:rPr>
          <w:rFonts w:ascii="Times New Roman" w:hAnsi="Times New Roman" w:cs="Times New Roman"/>
          <w:sz w:val="24"/>
          <w:szCs w:val="24"/>
        </w:rPr>
        <w:t>,</w:t>
      </w:r>
      <w:r w:rsidR="00465AD3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6D6CE1" w:rsidRPr="00DD6313">
        <w:rPr>
          <w:rFonts w:ascii="Times New Roman" w:hAnsi="Times New Roman" w:cs="Times New Roman"/>
          <w:sz w:val="24"/>
          <w:szCs w:val="24"/>
        </w:rPr>
        <w:t>установлено, что  П</w:t>
      </w:r>
      <w:r w:rsidR="003A5A1C" w:rsidRPr="00DD6313">
        <w:rPr>
          <w:rFonts w:ascii="Times New Roman" w:hAnsi="Times New Roman" w:cs="Times New Roman"/>
          <w:sz w:val="24"/>
          <w:szCs w:val="24"/>
        </w:rPr>
        <w:t>олучатель  субсидии  не выполняет свои обязательства по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 пунктам _______</w:t>
      </w:r>
      <w:r w:rsidR="00CF7077" w:rsidRPr="00DD6313">
        <w:rPr>
          <w:rFonts w:ascii="Times New Roman" w:hAnsi="Times New Roman" w:cs="Times New Roman"/>
          <w:sz w:val="24"/>
          <w:szCs w:val="24"/>
        </w:rPr>
        <w:t>_</w:t>
      </w:r>
      <w:r w:rsidR="006D6CE1" w:rsidRPr="00DD6313">
        <w:rPr>
          <w:rFonts w:ascii="Times New Roman" w:hAnsi="Times New Roman" w:cs="Times New Roman"/>
          <w:sz w:val="24"/>
          <w:szCs w:val="24"/>
        </w:rPr>
        <w:t>_ Д</w:t>
      </w:r>
      <w:r w:rsidR="003A5A1C" w:rsidRPr="00DD6313">
        <w:rPr>
          <w:rFonts w:ascii="Times New Roman" w:hAnsi="Times New Roman" w:cs="Times New Roman"/>
          <w:sz w:val="24"/>
          <w:szCs w:val="24"/>
        </w:rPr>
        <w:t>оговора</w:t>
      </w:r>
      <w:r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AD2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>В соответствии с вы</w:t>
      </w:r>
      <w:r w:rsidR="006D6CE1" w:rsidRPr="00DD6313">
        <w:rPr>
          <w:rFonts w:ascii="Times New Roman" w:hAnsi="Times New Roman" w:cs="Times New Roman"/>
          <w:sz w:val="24"/>
          <w:szCs w:val="24"/>
        </w:rPr>
        <w:t>явленными фактами невыполнения П</w:t>
      </w:r>
      <w:r w:rsidRPr="00DD6313">
        <w:rPr>
          <w:rFonts w:ascii="Times New Roman" w:hAnsi="Times New Roman" w:cs="Times New Roman"/>
          <w:sz w:val="24"/>
          <w:szCs w:val="24"/>
        </w:rPr>
        <w:t>олучателем субсидии</w:t>
      </w:r>
      <w:r w:rsidR="009B709B" w:rsidRPr="00DD6313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6D6CE1" w:rsidRPr="00DD6313">
        <w:rPr>
          <w:rFonts w:ascii="Times New Roman" w:hAnsi="Times New Roman" w:cs="Times New Roman"/>
          <w:sz w:val="24"/>
          <w:szCs w:val="24"/>
        </w:rPr>
        <w:t>по Д</w:t>
      </w:r>
      <w:r w:rsidRPr="00DD6313">
        <w:rPr>
          <w:rFonts w:ascii="Times New Roman" w:hAnsi="Times New Roman" w:cs="Times New Roman"/>
          <w:sz w:val="24"/>
          <w:szCs w:val="24"/>
        </w:rPr>
        <w:t>оговору, с учетом степени его вины и объективной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 xml:space="preserve">возможности    устранения допущенных нарушений </w:t>
      </w:r>
      <w:r w:rsidR="003441EC" w:rsidRPr="00DD6313">
        <w:rPr>
          <w:rFonts w:ascii="Times New Roman" w:hAnsi="Times New Roman" w:cs="Times New Roman"/>
          <w:sz w:val="24"/>
          <w:szCs w:val="24"/>
        </w:rPr>
        <w:t xml:space="preserve">Отдел передает данный акт </w:t>
      </w:r>
      <w:r w:rsidR="009E7630" w:rsidRPr="00DD6313">
        <w:rPr>
          <w:rFonts w:ascii="Times New Roman" w:hAnsi="Times New Roman" w:cs="Times New Roman"/>
          <w:sz w:val="24"/>
          <w:szCs w:val="24"/>
        </w:rPr>
        <w:t>Комисси</w:t>
      </w:r>
      <w:r w:rsidR="003441EC" w:rsidRPr="00DD6313">
        <w:rPr>
          <w:rFonts w:ascii="Times New Roman" w:hAnsi="Times New Roman" w:cs="Times New Roman"/>
          <w:sz w:val="24"/>
          <w:szCs w:val="24"/>
        </w:rPr>
        <w:t>и</w:t>
      </w:r>
      <w:r w:rsidR="009E7630" w:rsidRPr="00DD6313">
        <w:rPr>
          <w:rFonts w:ascii="Times New Roman" w:hAnsi="Times New Roman" w:cs="Times New Roman"/>
          <w:sz w:val="24"/>
          <w:szCs w:val="24"/>
        </w:rPr>
        <w:t xml:space="preserve"> по рассмотрению заявлений субъектов малого и среднего предпринимательства, претендующих на получение финансовой поддержки за счет средств бюджета муниципального образования городского округа «Вуктыл», утве</w:t>
      </w:r>
      <w:r w:rsidR="003441EC" w:rsidRPr="00DD6313">
        <w:rPr>
          <w:rFonts w:ascii="Times New Roman" w:hAnsi="Times New Roman" w:cs="Times New Roman"/>
          <w:sz w:val="24"/>
          <w:szCs w:val="24"/>
        </w:rPr>
        <w:t>ржденн</w:t>
      </w:r>
      <w:r w:rsidR="00250447" w:rsidRPr="00DD6313">
        <w:rPr>
          <w:rFonts w:ascii="Times New Roman" w:hAnsi="Times New Roman" w:cs="Times New Roman"/>
          <w:sz w:val="24"/>
          <w:szCs w:val="24"/>
        </w:rPr>
        <w:t>ой</w:t>
      </w:r>
      <w:r w:rsidR="003441EC" w:rsidRPr="00DD631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для принятия одного из следующих решений:</w:t>
      </w:r>
      <w:proofErr w:type="gramEnd"/>
    </w:p>
    <w:p w:rsidR="003A5A1C" w:rsidRPr="00DD6313" w:rsidRDefault="006D6CE1" w:rsidP="00AD2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3441EC" w:rsidRPr="00DD6313">
        <w:rPr>
          <w:rFonts w:ascii="Times New Roman" w:hAnsi="Times New Roman" w:cs="Times New Roman"/>
          <w:sz w:val="24"/>
          <w:szCs w:val="24"/>
        </w:rPr>
        <w:t>1.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предоставить П</w:t>
      </w:r>
      <w:r w:rsidR="003A5A1C" w:rsidRPr="00DD6313">
        <w:rPr>
          <w:rFonts w:ascii="Times New Roman" w:hAnsi="Times New Roman" w:cs="Times New Roman"/>
          <w:sz w:val="24"/>
          <w:szCs w:val="24"/>
        </w:rPr>
        <w:t>олучателю субсидии возможность устранить указанные</w:t>
      </w:r>
      <w:r w:rsidR="003441E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 xml:space="preserve">нарушения в срок до </w:t>
      </w:r>
      <w:r w:rsidR="007B5FE8" w:rsidRPr="00DD6313">
        <w:rPr>
          <w:rFonts w:ascii="Times New Roman" w:hAnsi="Times New Roman" w:cs="Times New Roman"/>
          <w:sz w:val="24"/>
          <w:szCs w:val="24"/>
        </w:rPr>
        <w:t>«___» ___________ 20__ г.</w:t>
      </w:r>
      <w:r w:rsidR="003A5A1C" w:rsidRPr="00DD6313">
        <w:rPr>
          <w:rFonts w:ascii="Times New Roman" w:hAnsi="Times New Roman" w:cs="Times New Roman"/>
          <w:sz w:val="24"/>
          <w:szCs w:val="24"/>
        </w:rPr>
        <w:t>;</w:t>
      </w:r>
    </w:p>
    <w:p w:rsidR="00F56D62" w:rsidRPr="00DD6313" w:rsidRDefault="003441EC" w:rsidP="00DC4A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2.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принять меры по взысканию с </w:t>
      </w:r>
      <w:r w:rsidR="00F56D62" w:rsidRPr="00DD6313">
        <w:rPr>
          <w:rFonts w:ascii="Times New Roman" w:hAnsi="Times New Roman" w:cs="Times New Roman"/>
          <w:sz w:val="24"/>
          <w:szCs w:val="24"/>
        </w:rPr>
        <w:t>_____________________________</w:t>
      </w:r>
      <w:r w:rsidR="00DC4A6D" w:rsidRPr="00DD6313">
        <w:rPr>
          <w:rFonts w:ascii="Times New Roman" w:hAnsi="Times New Roman" w:cs="Times New Roman"/>
          <w:sz w:val="24"/>
          <w:szCs w:val="24"/>
        </w:rPr>
        <w:t xml:space="preserve"> суммы</w:t>
      </w:r>
    </w:p>
    <w:p w:rsidR="00F56D62" w:rsidRPr="00DD6313" w:rsidRDefault="00F56D62" w:rsidP="00F56D62">
      <w:pPr>
        <w:pStyle w:val="ConsPlusNonformat"/>
        <w:tabs>
          <w:tab w:val="left" w:pos="7797"/>
        </w:tabs>
        <w:ind w:right="1700" w:firstLine="41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Получателя субсидии)</w:t>
      </w:r>
    </w:p>
    <w:p w:rsidR="00DC4A6D" w:rsidRPr="00DD6313" w:rsidRDefault="00DC4A6D" w:rsidP="00F56D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финансовой поддержки.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«</w:t>
      </w:r>
      <w:r w:rsidR="003A5A1C" w:rsidRPr="00DD6313">
        <w:rPr>
          <w:rFonts w:ascii="Times New Roman" w:hAnsi="Times New Roman" w:cs="Times New Roman"/>
          <w:sz w:val="24"/>
          <w:szCs w:val="24"/>
        </w:rPr>
        <w:t>___</w:t>
      </w:r>
      <w:r w:rsidRPr="00DD6313">
        <w:rPr>
          <w:rFonts w:ascii="Times New Roman" w:hAnsi="Times New Roman" w:cs="Times New Roman"/>
          <w:sz w:val="24"/>
          <w:szCs w:val="24"/>
        </w:rPr>
        <w:t>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DC4A6D" w:rsidRPr="00DD6313" w:rsidRDefault="00DC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6CE1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3A5A1C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по развитию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 xml:space="preserve">экономики и предпринимательства  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администрации ГО 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«Вуктыл»                </w:t>
      </w:r>
      <w:r w:rsidR="00595088" w:rsidRPr="00DD63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_________ _______________________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6D6CE1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59508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7B5FE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="0059508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</w:t>
      </w:r>
      <w:r w:rsidR="007B5FE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6D6CE1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Экономист 1 категории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6D6CE1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по развитию экономики и предпринимательства </w:t>
      </w:r>
    </w:p>
    <w:p w:rsidR="00083368" w:rsidRPr="00DD6313" w:rsidRDefault="00083368" w:rsidP="0008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администрации ГО «Вуктыл»                                    _________ _______________________</w:t>
      </w:r>
    </w:p>
    <w:p w:rsidR="00083368" w:rsidRPr="00DD6313" w:rsidRDefault="00083368" w:rsidP="0008336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(подпись)                    (расшифровка подписи)</w:t>
      </w:r>
    </w:p>
    <w:p w:rsidR="00101223" w:rsidRPr="00DD6313" w:rsidRDefault="003A5A1C" w:rsidP="00101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субъекта </w:t>
      </w:r>
      <w:r w:rsidR="00101223" w:rsidRPr="00DD6313">
        <w:rPr>
          <w:rFonts w:ascii="Times New Roman" w:hAnsi="Times New Roman" w:cs="Times New Roman"/>
          <w:sz w:val="24"/>
          <w:szCs w:val="24"/>
        </w:rPr>
        <w:t xml:space="preserve">– </w:t>
      </w:r>
      <w:r w:rsidRPr="00DD63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5088" w:rsidRPr="00DD631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A5A1C" w:rsidRPr="00DD6313" w:rsidRDefault="00101223" w:rsidP="00101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3A5A1C" w:rsidRPr="00DD6313">
        <w:rPr>
          <w:rFonts w:ascii="Times New Roman" w:hAnsi="Times New Roman" w:cs="Times New Roman"/>
          <w:sz w:val="24"/>
          <w:szCs w:val="24"/>
        </w:rPr>
        <w:t>_________ _______________________</w:t>
      </w:r>
    </w:p>
    <w:p w:rsidR="00083368" w:rsidRPr="00DD6313" w:rsidRDefault="00083368" w:rsidP="00101223">
      <w:pPr>
        <w:pStyle w:val="ConsPlusNonformat"/>
        <w:tabs>
          <w:tab w:val="left" w:pos="5529"/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101223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(расшифровка подписи)</w:t>
      </w:r>
      <w:bookmarkStart w:id="6" w:name="_GoBack"/>
      <w:bookmarkEnd w:id="6"/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A5A1C" w:rsidRPr="00DD6313" w:rsidSect="00AB74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C"/>
    <w:rsid w:val="0002189E"/>
    <w:rsid w:val="000333B8"/>
    <w:rsid w:val="000735BE"/>
    <w:rsid w:val="00083368"/>
    <w:rsid w:val="000A1787"/>
    <w:rsid w:val="000A6767"/>
    <w:rsid w:val="000C50E6"/>
    <w:rsid w:val="000C56FE"/>
    <w:rsid w:val="000C73D2"/>
    <w:rsid w:val="000D1489"/>
    <w:rsid w:val="000E46B5"/>
    <w:rsid w:val="00100C33"/>
    <w:rsid w:val="00101223"/>
    <w:rsid w:val="00112627"/>
    <w:rsid w:val="00113C66"/>
    <w:rsid w:val="0012137A"/>
    <w:rsid w:val="0012668E"/>
    <w:rsid w:val="00140FF9"/>
    <w:rsid w:val="00145B09"/>
    <w:rsid w:val="00166D67"/>
    <w:rsid w:val="00170EBD"/>
    <w:rsid w:val="00205B25"/>
    <w:rsid w:val="002111C4"/>
    <w:rsid w:val="002356A8"/>
    <w:rsid w:val="00243EB4"/>
    <w:rsid w:val="00250447"/>
    <w:rsid w:val="002740E6"/>
    <w:rsid w:val="002775BB"/>
    <w:rsid w:val="002815A1"/>
    <w:rsid w:val="0029164D"/>
    <w:rsid w:val="002C4AAE"/>
    <w:rsid w:val="002E7206"/>
    <w:rsid w:val="002E76A5"/>
    <w:rsid w:val="0030112B"/>
    <w:rsid w:val="0033122E"/>
    <w:rsid w:val="00335DC8"/>
    <w:rsid w:val="003441EC"/>
    <w:rsid w:val="003834C0"/>
    <w:rsid w:val="00390333"/>
    <w:rsid w:val="003A1554"/>
    <w:rsid w:val="003A4A93"/>
    <w:rsid w:val="003A5A1C"/>
    <w:rsid w:val="003C41FE"/>
    <w:rsid w:val="003E0ADD"/>
    <w:rsid w:val="003E18BA"/>
    <w:rsid w:val="00405191"/>
    <w:rsid w:val="0045110B"/>
    <w:rsid w:val="00465AD3"/>
    <w:rsid w:val="00485FC0"/>
    <w:rsid w:val="00493435"/>
    <w:rsid w:val="00493B4A"/>
    <w:rsid w:val="004A0A89"/>
    <w:rsid w:val="004C46C0"/>
    <w:rsid w:val="004D6EFE"/>
    <w:rsid w:val="004D7C3C"/>
    <w:rsid w:val="00512E73"/>
    <w:rsid w:val="00521A15"/>
    <w:rsid w:val="00524B48"/>
    <w:rsid w:val="0056577A"/>
    <w:rsid w:val="00570FDE"/>
    <w:rsid w:val="00573E34"/>
    <w:rsid w:val="005901D9"/>
    <w:rsid w:val="00594014"/>
    <w:rsid w:val="00595088"/>
    <w:rsid w:val="005B0D54"/>
    <w:rsid w:val="005B31D1"/>
    <w:rsid w:val="005B56D1"/>
    <w:rsid w:val="005C11A0"/>
    <w:rsid w:val="005E5B9B"/>
    <w:rsid w:val="005F42B9"/>
    <w:rsid w:val="006160EA"/>
    <w:rsid w:val="0064332B"/>
    <w:rsid w:val="00643CC6"/>
    <w:rsid w:val="00644CB6"/>
    <w:rsid w:val="00645789"/>
    <w:rsid w:val="00670E68"/>
    <w:rsid w:val="006741B0"/>
    <w:rsid w:val="006A4595"/>
    <w:rsid w:val="006D160D"/>
    <w:rsid w:val="006D6CE1"/>
    <w:rsid w:val="006F46D3"/>
    <w:rsid w:val="007061DB"/>
    <w:rsid w:val="0070724F"/>
    <w:rsid w:val="00710358"/>
    <w:rsid w:val="007118A9"/>
    <w:rsid w:val="0071263B"/>
    <w:rsid w:val="007215F5"/>
    <w:rsid w:val="00724989"/>
    <w:rsid w:val="00743929"/>
    <w:rsid w:val="00743B95"/>
    <w:rsid w:val="007463F9"/>
    <w:rsid w:val="00766F4E"/>
    <w:rsid w:val="007938AF"/>
    <w:rsid w:val="007A2613"/>
    <w:rsid w:val="007B5FE8"/>
    <w:rsid w:val="007B77C7"/>
    <w:rsid w:val="00802C35"/>
    <w:rsid w:val="008153B2"/>
    <w:rsid w:val="00823C44"/>
    <w:rsid w:val="00824813"/>
    <w:rsid w:val="00825B19"/>
    <w:rsid w:val="008411E4"/>
    <w:rsid w:val="008462D1"/>
    <w:rsid w:val="0085033A"/>
    <w:rsid w:val="00856792"/>
    <w:rsid w:val="00863A38"/>
    <w:rsid w:val="0087495E"/>
    <w:rsid w:val="00876C38"/>
    <w:rsid w:val="008A3B87"/>
    <w:rsid w:val="008B0AB1"/>
    <w:rsid w:val="008D3F35"/>
    <w:rsid w:val="00906FCB"/>
    <w:rsid w:val="00995F88"/>
    <w:rsid w:val="009B709B"/>
    <w:rsid w:val="009C1D77"/>
    <w:rsid w:val="009D0A15"/>
    <w:rsid w:val="009E7630"/>
    <w:rsid w:val="009F0A54"/>
    <w:rsid w:val="009F6A58"/>
    <w:rsid w:val="00A4453F"/>
    <w:rsid w:val="00A666A6"/>
    <w:rsid w:val="00A70FB2"/>
    <w:rsid w:val="00AB6E0E"/>
    <w:rsid w:val="00AB741A"/>
    <w:rsid w:val="00AD26AD"/>
    <w:rsid w:val="00AE776B"/>
    <w:rsid w:val="00AF4110"/>
    <w:rsid w:val="00B173B4"/>
    <w:rsid w:val="00B279DC"/>
    <w:rsid w:val="00B7215A"/>
    <w:rsid w:val="00B76CDD"/>
    <w:rsid w:val="00B83C47"/>
    <w:rsid w:val="00B95261"/>
    <w:rsid w:val="00BC5CD9"/>
    <w:rsid w:val="00BD6992"/>
    <w:rsid w:val="00C01745"/>
    <w:rsid w:val="00C14478"/>
    <w:rsid w:val="00C34CC8"/>
    <w:rsid w:val="00C410E2"/>
    <w:rsid w:val="00C44CF5"/>
    <w:rsid w:val="00C71E98"/>
    <w:rsid w:val="00C837DA"/>
    <w:rsid w:val="00CD683A"/>
    <w:rsid w:val="00CE0358"/>
    <w:rsid w:val="00CF7077"/>
    <w:rsid w:val="00D25FF5"/>
    <w:rsid w:val="00D3752F"/>
    <w:rsid w:val="00D534F3"/>
    <w:rsid w:val="00D57099"/>
    <w:rsid w:val="00D6028A"/>
    <w:rsid w:val="00D746F1"/>
    <w:rsid w:val="00DB1426"/>
    <w:rsid w:val="00DC4A6D"/>
    <w:rsid w:val="00DD6313"/>
    <w:rsid w:val="00DE1222"/>
    <w:rsid w:val="00E15281"/>
    <w:rsid w:val="00E51B30"/>
    <w:rsid w:val="00E60EF8"/>
    <w:rsid w:val="00E66EF2"/>
    <w:rsid w:val="00E808D8"/>
    <w:rsid w:val="00EA26E8"/>
    <w:rsid w:val="00ED24D5"/>
    <w:rsid w:val="00F07E7C"/>
    <w:rsid w:val="00F139B9"/>
    <w:rsid w:val="00F17CA0"/>
    <w:rsid w:val="00F348AD"/>
    <w:rsid w:val="00F34CB0"/>
    <w:rsid w:val="00F42964"/>
    <w:rsid w:val="00F56D62"/>
    <w:rsid w:val="00F71180"/>
    <w:rsid w:val="00F800E2"/>
    <w:rsid w:val="00FE0B1A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8018CF1F343361A53171B4B8E35255353E95CE40D76BA35568CA3CAU3L0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28018CF1F343361A53171B4B8E3525505AEB5DE70676BA35568CA3CA30A275CD7C23808E28BB1CUELAL" TargetMode="External"/><Relationship Id="rId12" Type="http://schemas.openxmlformats.org/officeDocument/2006/relationships/hyperlink" Target="consultantplus://offline/ref=7A28018CF1F343361A53171B4B8E3525505AEB5DE70676BA35568CA3CA30A275CD7C23808E28BB1CUEL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A28018CF1F343361A53171B4B8E3525535DE35FE10476BA35568CA3CA30A275CD7C23828EU2L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8018CF1F343361A53171B4B8E3525535DE35FE10476BA35568CA3CA30A275CD7C23808E2BBE1EUEL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8018CF1F343361A5309165DE26B215451B450E10779ED68068AF49560A4208DU3L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ADBF-CCA3-4EF1-A418-B334AB0E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Геннадьевна</dc:creator>
  <cp:lastModifiedBy>Ковалева Елена Николаевна</cp:lastModifiedBy>
  <cp:revision>76</cp:revision>
  <cp:lastPrinted>2017-03-16T12:39:00Z</cp:lastPrinted>
  <dcterms:created xsi:type="dcterms:W3CDTF">2017-01-15T11:11:00Z</dcterms:created>
  <dcterms:modified xsi:type="dcterms:W3CDTF">2017-03-17T08:58:00Z</dcterms:modified>
</cp:coreProperties>
</file>