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484"/>
        <w:tblW w:w="10635" w:type="dxa"/>
        <w:tblLayout w:type="fixed"/>
        <w:tblLook w:val="04A0" w:firstRow="1" w:lastRow="0" w:firstColumn="1" w:lastColumn="0" w:noHBand="0" w:noVBand="1"/>
      </w:tblPr>
      <w:tblGrid>
        <w:gridCol w:w="4584"/>
        <w:gridCol w:w="1654"/>
        <w:gridCol w:w="4397"/>
      </w:tblGrid>
      <w:tr w:rsidR="00A0669B" w:rsidRPr="00EC4D7E" w:rsidTr="001C3DA8">
        <w:trPr>
          <w:trHeight w:val="1569"/>
        </w:trPr>
        <w:tc>
          <w:tcPr>
            <w:tcW w:w="4584" w:type="dxa"/>
          </w:tcPr>
          <w:p w:rsidR="00A0669B" w:rsidRPr="00EC4D7E" w:rsidRDefault="00A0669B" w:rsidP="001C3DA8">
            <w:pPr>
              <w:spacing w:after="0" w:line="240" w:lineRule="auto"/>
              <w:jc w:val="center"/>
              <w:rPr>
                <w:rFonts w:ascii="Times New Roman" w:hAnsi="Times New Roman"/>
                <w:b/>
                <w:bCs/>
                <w:sz w:val="16"/>
                <w:szCs w:val="24"/>
                <w:lang w:val="en-US"/>
              </w:rPr>
            </w:pPr>
          </w:p>
          <w:p w:rsidR="00A0669B" w:rsidRDefault="00A0669B" w:rsidP="001C3DA8">
            <w:pPr>
              <w:spacing w:after="0" w:line="240" w:lineRule="auto"/>
              <w:ind w:left="-62" w:right="-108"/>
              <w:jc w:val="center"/>
              <w:rPr>
                <w:rFonts w:ascii="Times New Roman" w:hAnsi="Times New Roman"/>
                <w:b/>
                <w:bCs/>
                <w:sz w:val="20"/>
              </w:rPr>
            </w:pPr>
          </w:p>
          <w:p w:rsidR="00A0669B" w:rsidRDefault="00A0669B" w:rsidP="001C3DA8">
            <w:pPr>
              <w:spacing w:after="0" w:line="240" w:lineRule="auto"/>
              <w:ind w:left="-62" w:right="-108"/>
              <w:rPr>
                <w:rFonts w:ascii="Times New Roman" w:hAnsi="Times New Roman"/>
                <w:b/>
                <w:bCs/>
                <w:sz w:val="20"/>
              </w:rPr>
            </w:pPr>
            <w:r>
              <w:rPr>
                <w:rFonts w:ascii="Times New Roman" w:hAnsi="Times New Roman"/>
                <w:b/>
                <w:bCs/>
                <w:sz w:val="20"/>
              </w:rPr>
              <w:t xml:space="preserve">              </w:t>
            </w:r>
            <w:r w:rsidRPr="00EC4D7E">
              <w:rPr>
                <w:rFonts w:ascii="Times New Roman" w:hAnsi="Times New Roman"/>
                <w:b/>
                <w:bCs/>
                <w:sz w:val="20"/>
              </w:rPr>
              <w:t>«ВУКТЫЛ»</w:t>
            </w:r>
            <w:r>
              <w:rPr>
                <w:rFonts w:ascii="Times New Roman" w:hAnsi="Times New Roman"/>
                <w:b/>
                <w:bCs/>
                <w:sz w:val="20"/>
              </w:rPr>
              <w:t xml:space="preserve">  КАР КЫТШСА</w:t>
            </w:r>
          </w:p>
          <w:p w:rsidR="00A0669B" w:rsidRPr="00EC4D7E" w:rsidRDefault="00A0669B" w:rsidP="001C3DA8">
            <w:pPr>
              <w:spacing w:after="0" w:line="240" w:lineRule="auto"/>
              <w:ind w:right="-108"/>
              <w:rPr>
                <w:rFonts w:ascii="Times New Roman" w:hAnsi="Times New Roman"/>
                <w:b/>
                <w:bCs/>
                <w:sz w:val="20"/>
              </w:rPr>
            </w:pPr>
            <w:r>
              <w:rPr>
                <w:rFonts w:ascii="Times New Roman" w:hAnsi="Times New Roman"/>
                <w:b/>
                <w:bCs/>
                <w:sz w:val="20"/>
              </w:rPr>
              <w:t xml:space="preserve">                   </w:t>
            </w:r>
            <w:r w:rsidRPr="00EC4D7E">
              <w:rPr>
                <w:rFonts w:ascii="Times New Roman" w:hAnsi="Times New Roman"/>
                <w:b/>
                <w:bCs/>
                <w:sz w:val="20"/>
              </w:rPr>
              <w:t>АДМИНИСТРАЦИЯ</w:t>
            </w:r>
          </w:p>
          <w:p w:rsidR="00A0669B" w:rsidRDefault="00A0669B" w:rsidP="001C3DA8">
            <w:pPr>
              <w:spacing w:after="0" w:line="240" w:lineRule="auto"/>
              <w:ind w:right="-6599"/>
              <w:rPr>
                <w:rFonts w:ascii="Times New Roman" w:hAnsi="Times New Roman"/>
                <w:b/>
                <w:bCs/>
                <w:u w:val="single"/>
              </w:rPr>
            </w:pPr>
            <w:r w:rsidRPr="00EC4D7E">
              <w:rPr>
                <w:rFonts w:ascii="Times New Roman" w:hAnsi="Times New Roman"/>
                <w:b/>
                <w:bCs/>
                <w:u w:val="single"/>
              </w:rPr>
              <w:t xml:space="preserve"> </w:t>
            </w:r>
          </w:p>
          <w:p w:rsidR="00A0669B" w:rsidRDefault="00A0669B" w:rsidP="001C3DA8">
            <w:pPr>
              <w:spacing w:after="0" w:line="240" w:lineRule="auto"/>
              <w:ind w:right="-6599"/>
              <w:rPr>
                <w:rFonts w:ascii="Times New Roman" w:hAnsi="Times New Roman"/>
                <w:b/>
                <w:bCs/>
                <w:u w:val="single"/>
              </w:rPr>
            </w:pPr>
          </w:p>
          <w:p w:rsidR="00A0669B" w:rsidRDefault="00A0669B" w:rsidP="001C3DA8">
            <w:pPr>
              <w:spacing w:after="0" w:line="240" w:lineRule="auto"/>
              <w:ind w:right="-6599"/>
              <w:rPr>
                <w:rFonts w:ascii="Times New Roman" w:hAnsi="Times New Roman"/>
                <w:b/>
                <w:bCs/>
                <w:u w:val="single"/>
              </w:rPr>
            </w:pPr>
          </w:p>
          <w:p w:rsidR="00A0669B" w:rsidRPr="00EC4D7E" w:rsidRDefault="00A0669B" w:rsidP="001C3DA8">
            <w:pPr>
              <w:spacing w:after="0" w:line="240" w:lineRule="auto"/>
              <w:ind w:right="-6599"/>
              <w:rPr>
                <w:rFonts w:ascii="Times New Roman" w:hAnsi="Times New Roman"/>
                <w:b/>
                <w:bCs/>
                <w:szCs w:val="24"/>
              </w:rPr>
            </w:pPr>
          </w:p>
        </w:tc>
        <w:tc>
          <w:tcPr>
            <w:tcW w:w="1654" w:type="dxa"/>
            <w:hideMark/>
          </w:tcPr>
          <w:p w:rsidR="00A0669B" w:rsidRPr="00EC4D7E" w:rsidRDefault="00A0669B" w:rsidP="001C3DA8">
            <w:pPr>
              <w:spacing w:after="0" w:line="240" w:lineRule="auto"/>
              <w:rPr>
                <w:rFonts w:ascii="Times New Roman" w:hAnsi="Times New Roman"/>
                <w:b/>
                <w:bCs/>
                <w:szCs w:val="24"/>
              </w:rPr>
            </w:pPr>
            <w:r>
              <w:rPr>
                <w:rFonts w:ascii="Times New Roman" w:hAnsi="Times New Roman"/>
                <w:b/>
                <w:noProof/>
                <w:sz w:val="72"/>
                <w:lang w:eastAsia="ru-RU"/>
              </w:rPr>
              <w:drawing>
                <wp:inline distT="0" distB="0" distL="0" distR="0">
                  <wp:extent cx="914400" cy="10477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1047750"/>
                          </a:xfrm>
                          <a:prstGeom prst="rect">
                            <a:avLst/>
                          </a:prstGeom>
                          <a:noFill/>
                          <a:ln>
                            <a:noFill/>
                          </a:ln>
                        </pic:spPr>
                      </pic:pic>
                    </a:graphicData>
                  </a:graphic>
                </wp:inline>
              </w:drawing>
            </w:r>
          </w:p>
        </w:tc>
        <w:tc>
          <w:tcPr>
            <w:tcW w:w="4397" w:type="dxa"/>
          </w:tcPr>
          <w:p w:rsidR="00A0669B" w:rsidRPr="00EC4D7E" w:rsidRDefault="00A0669B" w:rsidP="001C3DA8">
            <w:pPr>
              <w:spacing w:after="0" w:line="240" w:lineRule="auto"/>
              <w:jc w:val="center"/>
              <w:rPr>
                <w:rFonts w:ascii="Times New Roman" w:hAnsi="Times New Roman"/>
                <w:b/>
                <w:bCs/>
                <w:sz w:val="16"/>
                <w:szCs w:val="24"/>
                <w:lang w:val="en-US"/>
              </w:rPr>
            </w:pPr>
          </w:p>
          <w:p w:rsidR="00A0669B" w:rsidRDefault="00A0669B" w:rsidP="001C3DA8">
            <w:pPr>
              <w:spacing w:after="0" w:line="240" w:lineRule="auto"/>
              <w:ind w:left="-61" w:right="-153" w:hanging="61"/>
              <w:jc w:val="center"/>
              <w:rPr>
                <w:rFonts w:ascii="Times New Roman" w:hAnsi="Times New Roman"/>
                <w:b/>
                <w:bCs/>
                <w:sz w:val="20"/>
              </w:rPr>
            </w:pPr>
          </w:p>
          <w:p w:rsidR="00A0669B" w:rsidRDefault="00A0669B" w:rsidP="001C3DA8">
            <w:pPr>
              <w:spacing w:after="0" w:line="240" w:lineRule="auto"/>
              <w:ind w:left="-61" w:right="-153" w:hanging="61"/>
              <w:jc w:val="center"/>
              <w:rPr>
                <w:rFonts w:ascii="Times New Roman" w:hAnsi="Times New Roman"/>
                <w:b/>
                <w:bCs/>
                <w:sz w:val="20"/>
              </w:rPr>
            </w:pPr>
            <w:r w:rsidRPr="00EC4D7E">
              <w:rPr>
                <w:rFonts w:ascii="Times New Roman" w:hAnsi="Times New Roman"/>
                <w:b/>
                <w:bCs/>
                <w:sz w:val="20"/>
              </w:rPr>
              <w:t xml:space="preserve">АДМИНИСТРАЦИЯ </w:t>
            </w:r>
            <w:r>
              <w:rPr>
                <w:rFonts w:ascii="Times New Roman" w:hAnsi="Times New Roman"/>
                <w:b/>
                <w:bCs/>
                <w:sz w:val="20"/>
              </w:rPr>
              <w:t xml:space="preserve">ГОРОДСКОГО </w:t>
            </w:r>
          </w:p>
          <w:p w:rsidR="00A0669B" w:rsidRPr="00EC4D7E" w:rsidRDefault="00A0669B" w:rsidP="001C3DA8">
            <w:pPr>
              <w:spacing w:after="0" w:line="240" w:lineRule="auto"/>
              <w:ind w:left="-61" w:right="-153" w:hanging="61"/>
              <w:jc w:val="center"/>
              <w:rPr>
                <w:rFonts w:ascii="Times New Roman" w:hAnsi="Times New Roman"/>
                <w:b/>
                <w:bCs/>
                <w:sz w:val="20"/>
                <w:szCs w:val="24"/>
              </w:rPr>
            </w:pPr>
            <w:r>
              <w:rPr>
                <w:rFonts w:ascii="Times New Roman" w:hAnsi="Times New Roman"/>
                <w:b/>
                <w:bCs/>
                <w:sz w:val="20"/>
              </w:rPr>
              <w:t>ОКРУГА</w:t>
            </w:r>
            <w:r w:rsidRPr="00EC4D7E">
              <w:rPr>
                <w:rFonts w:ascii="Times New Roman" w:hAnsi="Times New Roman"/>
                <w:b/>
                <w:bCs/>
                <w:sz w:val="20"/>
              </w:rPr>
              <w:t xml:space="preserve"> «ВУКТЫЛ» </w:t>
            </w:r>
          </w:p>
        </w:tc>
      </w:tr>
    </w:tbl>
    <w:p w:rsidR="00A0669B" w:rsidRPr="00FA5EBE" w:rsidRDefault="00B55044" w:rsidP="00A0669B">
      <w:pPr>
        <w:spacing w:after="0" w:line="240" w:lineRule="auto"/>
        <w:jc w:val="both"/>
        <w:rPr>
          <w:rFonts w:ascii="Times New Roman" w:hAnsi="Times New Roman"/>
          <w:sz w:val="24"/>
          <w:szCs w:val="20"/>
        </w:rPr>
      </w:pPr>
      <w:r>
        <w:rPr>
          <w:rFonts w:ascii="Times New Roman" w:hAnsi="Times New Roman"/>
          <w:sz w:val="24"/>
          <w:szCs w:val="20"/>
        </w:rPr>
        <w:t>«___»</w:t>
      </w:r>
      <w:r w:rsidR="00A0669B" w:rsidRPr="00FA5EBE">
        <w:rPr>
          <w:rFonts w:ascii="Times New Roman" w:hAnsi="Times New Roman"/>
          <w:sz w:val="24"/>
          <w:szCs w:val="20"/>
        </w:rPr>
        <w:t xml:space="preserve"> </w:t>
      </w:r>
      <w:r>
        <w:rPr>
          <w:rFonts w:ascii="Times New Roman" w:hAnsi="Times New Roman"/>
          <w:sz w:val="24"/>
          <w:szCs w:val="20"/>
        </w:rPr>
        <w:t>________</w:t>
      </w:r>
      <w:r w:rsidR="00A0669B" w:rsidRPr="00FA5EBE">
        <w:rPr>
          <w:rFonts w:ascii="Times New Roman" w:hAnsi="Times New Roman"/>
          <w:sz w:val="24"/>
          <w:szCs w:val="20"/>
        </w:rPr>
        <w:t xml:space="preserve"> 2016 года</w:t>
      </w:r>
    </w:p>
    <w:p w:rsidR="00A0669B" w:rsidRPr="00347887" w:rsidRDefault="00A0669B" w:rsidP="00A0669B">
      <w:pPr>
        <w:spacing w:after="0" w:line="240" w:lineRule="auto"/>
        <w:jc w:val="both"/>
        <w:rPr>
          <w:rFonts w:ascii="Times New Roman" w:hAnsi="Times New Roman"/>
          <w:color w:val="FF0000"/>
          <w:sz w:val="24"/>
          <w:szCs w:val="24"/>
        </w:rPr>
      </w:pPr>
      <w:r w:rsidRPr="00347887">
        <w:rPr>
          <w:rFonts w:ascii="Times New Roman" w:hAnsi="Times New Roman"/>
          <w:color w:val="FF0000"/>
          <w:sz w:val="24"/>
          <w:szCs w:val="24"/>
        </w:rPr>
        <w:t xml:space="preserve"> </w:t>
      </w:r>
    </w:p>
    <w:p w:rsidR="00A0669B" w:rsidRDefault="00A0669B" w:rsidP="00A0669B">
      <w:pPr>
        <w:keepNext/>
        <w:tabs>
          <w:tab w:val="left" w:pos="1035"/>
          <w:tab w:val="center" w:pos="4606"/>
        </w:tabs>
        <w:spacing w:after="480" w:line="240" w:lineRule="auto"/>
        <w:outlineLvl w:val="0"/>
        <w:rPr>
          <w:rFonts w:ascii="Times New Roman" w:hAnsi="Times New Roman"/>
          <w:b/>
          <w:bCs/>
          <w:sz w:val="34"/>
          <w:szCs w:val="24"/>
        </w:rPr>
      </w:pPr>
      <w:r>
        <w:rPr>
          <w:rFonts w:ascii="Times New Roman" w:hAnsi="Times New Roman"/>
          <w:b/>
          <w:bCs/>
          <w:sz w:val="34"/>
          <w:szCs w:val="24"/>
        </w:rPr>
        <w:tab/>
      </w:r>
      <w:r>
        <w:rPr>
          <w:rFonts w:ascii="Times New Roman" w:hAnsi="Times New Roman"/>
          <w:b/>
          <w:bCs/>
          <w:sz w:val="34"/>
          <w:szCs w:val="24"/>
        </w:rPr>
        <w:tab/>
        <w:t>Постановление</w:t>
      </w:r>
      <w:r w:rsidRPr="00D15A33">
        <w:rPr>
          <w:rFonts w:ascii="Times New Roman" w:hAnsi="Times New Roman"/>
          <w:b/>
          <w:bCs/>
          <w:sz w:val="34"/>
          <w:szCs w:val="24"/>
        </w:rPr>
        <w:t xml:space="preserve">  № </w:t>
      </w:r>
      <w:r>
        <w:rPr>
          <w:rFonts w:ascii="Times New Roman" w:hAnsi="Times New Roman"/>
          <w:b/>
          <w:bCs/>
          <w:sz w:val="34"/>
          <w:szCs w:val="24"/>
        </w:rPr>
        <w:t xml:space="preserve">   /   </w:t>
      </w:r>
    </w:p>
    <w:tbl>
      <w:tblPr>
        <w:tblW w:w="5486" w:type="pct"/>
        <w:tblLook w:val="04A0" w:firstRow="1" w:lastRow="0" w:firstColumn="1" w:lastColumn="0" w:noHBand="0" w:noVBand="1"/>
      </w:tblPr>
      <w:tblGrid>
        <w:gridCol w:w="5721"/>
        <w:gridCol w:w="4779"/>
      </w:tblGrid>
      <w:tr w:rsidR="00A0669B" w:rsidRPr="00E90173" w:rsidTr="001C3DA8">
        <w:trPr>
          <w:trHeight w:val="2306"/>
        </w:trPr>
        <w:tc>
          <w:tcPr>
            <w:tcW w:w="5637" w:type="dxa"/>
            <w:shd w:val="clear" w:color="auto" w:fill="auto"/>
          </w:tcPr>
          <w:p w:rsidR="00A0669B" w:rsidRPr="00C542D8" w:rsidRDefault="00A0669B" w:rsidP="00640EB1">
            <w:pPr>
              <w:pStyle w:val="afe"/>
              <w:ind w:right="1252"/>
              <w:jc w:val="both"/>
              <w:rPr>
                <w:rFonts w:ascii="Times New Roman" w:hAnsi="Times New Roman" w:cs="Times New Roman"/>
                <w:b/>
                <w:sz w:val="24"/>
                <w:szCs w:val="24"/>
              </w:rPr>
            </w:pPr>
            <w:r w:rsidRPr="00C542D8">
              <w:rPr>
                <w:rFonts w:ascii="Times New Roman" w:hAnsi="Times New Roman" w:cs="Times New Roman"/>
                <w:b/>
                <w:sz w:val="24"/>
                <w:szCs w:val="24"/>
              </w:rPr>
              <w:t>Об утверждении административного регламента</w:t>
            </w:r>
            <w:r w:rsidR="00640EB1">
              <w:rPr>
                <w:rFonts w:ascii="Times New Roman" w:hAnsi="Times New Roman"/>
                <w:b/>
                <w:sz w:val="24"/>
                <w:szCs w:val="24"/>
              </w:rPr>
              <w:t xml:space="preserve"> </w:t>
            </w:r>
            <w:r w:rsidRPr="00C542D8">
              <w:rPr>
                <w:rFonts w:ascii="Times New Roman" w:hAnsi="Times New Roman" w:cs="Times New Roman"/>
                <w:b/>
                <w:sz w:val="24"/>
                <w:szCs w:val="24"/>
              </w:rPr>
              <w:t>предоставления муниципальной услу</w:t>
            </w:r>
            <w:r>
              <w:rPr>
                <w:rFonts w:ascii="Times New Roman" w:hAnsi="Times New Roman"/>
                <w:b/>
                <w:sz w:val="24"/>
                <w:szCs w:val="24"/>
              </w:rPr>
              <w:t xml:space="preserve">ги </w:t>
            </w:r>
            <w:r w:rsidRPr="00C542D8">
              <w:rPr>
                <w:rFonts w:ascii="Times New Roman" w:hAnsi="Times New Roman" w:cs="Times New Roman"/>
                <w:b/>
                <w:sz w:val="24"/>
                <w:szCs w:val="24"/>
              </w:rPr>
              <w:t>«Признание помещения жилым помещени</w:t>
            </w:r>
            <w:r>
              <w:rPr>
                <w:rFonts w:ascii="Times New Roman" w:hAnsi="Times New Roman"/>
                <w:b/>
                <w:sz w:val="24"/>
                <w:szCs w:val="24"/>
              </w:rPr>
              <w:t xml:space="preserve">ем, </w:t>
            </w:r>
            <w:r w:rsidRPr="00C542D8">
              <w:rPr>
                <w:rFonts w:ascii="Times New Roman" w:hAnsi="Times New Roman" w:cs="Times New Roman"/>
                <w:b/>
                <w:sz w:val="24"/>
                <w:szCs w:val="24"/>
              </w:rPr>
              <w:t>жилого помещения непригодным для проживани</w:t>
            </w:r>
            <w:r>
              <w:rPr>
                <w:rFonts w:ascii="Times New Roman" w:hAnsi="Times New Roman"/>
                <w:b/>
                <w:sz w:val="24"/>
                <w:szCs w:val="24"/>
              </w:rPr>
              <w:t xml:space="preserve">я </w:t>
            </w:r>
            <w:r w:rsidRPr="00C542D8">
              <w:rPr>
                <w:rFonts w:ascii="Times New Roman" w:hAnsi="Times New Roman" w:cs="Times New Roman"/>
                <w:b/>
                <w:sz w:val="24"/>
                <w:szCs w:val="24"/>
              </w:rPr>
              <w:t>и многоквартирного дома аварий</w:t>
            </w:r>
            <w:r>
              <w:rPr>
                <w:rFonts w:ascii="Times New Roman" w:hAnsi="Times New Roman"/>
                <w:b/>
                <w:sz w:val="24"/>
                <w:szCs w:val="24"/>
              </w:rPr>
              <w:t xml:space="preserve">ным </w:t>
            </w:r>
            <w:r w:rsidRPr="00C542D8">
              <w:rPr>
                <w:rFonts w:ascii="Times New Roman" w:hAnsi="Times New Roman" w:cs="Times New Roman"/>
                <w:b/>
                <w:sz w:val="24"/>
                <w:szCs w:val="24"/>
              </w:rPr>
              <w:t>и подлежащим сносу или реконструкции»</w:t>
            </w:r>
          </w:p>
          <w:p w:rsidR="00A0669B" w:rsidRPr="00C542D8" w:rsidRDefault="00A0669B" w:rsidP="00640EB1">
            <w:pPr>
              <w:pStyle w:val="afe"/>
              <w:ind w:right="1252"/>
              <w:rPr>
                <w:rFonts w:ascii="Times New Roman" w:hAnsi="Times New Roman" w:cs="Times New Roman"/>
                <w:b/>
                <w:sz w:val="24"/>
                <w:szCs w:val="24"/>
              </w:rPr>
            </w:pPr>
          </w:p>
          <w:p w:rsidR="00A0669B" w:rsidRPr="00C542D8" w:rsidRDefault="00A0669B" w:rsidP="00640EB1">
            <w:pPr>
              <w:pStyle w:val="afe"/>
              <w:ind w:right="1252"/>
              <w:rPr>
                <w:rFonts w:ascii="Times New Roman" w:hAnsi="Times New Roman" w:cs="Times New Roman"/>
                <w:b/>
                <w:sz w:val="24"/>
                <w:szCs w:val="24"/>
              </w:rPr>
            </w:pPr>
          </w:p>
          <w:p w:rsidR="00A0669B" w:rsidRPr="00C542D8" w:rsidRDefault="00A0669B" w:rsidP="00640EB1">
            <w:pPr>
              <w:pStyle w:val="afe"/>
              <w:ind w:right="1252"/>
              <w:rPr>
                <w:rFonts w:ascii="Times New Roman" w:eastAsia="Times New Roman" w:hAnsi="Times New Roman" w:cs="Times New Roman"/>
                <w:b/>
                <w:sz w:val="24"/>
                <w:szCs w:val="24"/>
                <w:u w:val="single"/>
                <w:lang w:eastAsia="ru-RU"/>
              </w:rPr>
            </w:pPr>
          </w:p>
        </w:tc>
        <w:tc>
          <w:tcPr>
            <w:tcW w:w="4708" w:type="dxa"/>
            <w:shd w:val="clear" w:color="auto" w:fill="auto"/>
          </w:tcPr>
          <w:p w:rsidR="00A0669B" w:rsidRPr="00E90173" w:rsidRDefault="00A0669B" w:rsidP="001C3DA8">
            <w:pPr>
              <w:widowControl w:val="0"/>
              <w:suppressAutoHyphens/>
              <w:spacing w:after="480" w:line="240" w:lineRule="auto"/>
              <w:rPr>
                <w:rFonts w:ascii="Times New Roman" w:eastAsia="Lucida Sans Unicode" w:hAnsi="Times New Roman"/>
                <w:kern w:val="1"/>
                <w:sz w:val="24"/>
                <w:szCs w:val="24"/>
              </w:rPr>
            </w:pPr>
          </w:p>
        </w:tc>
      </w:tr>
    </w:tbl>
    <w:p w:rsidR="00A0669B" w:rsidRPr="00347887" w:rsidRDefault="00A0669B" w:rsidP="00A0669B">
      <w:pPr>
        <w:spacing w:before="480" w:after="0" w:line="240" w:lineRule="auto"/>
        <w:ind w:right="-2" w:firstLine="708"/>
        <w:jc w:val="both"/>
        <w:rPr>
          <w:rFonts w:ascii="Times New Roman" w:hAnsi="Times New Roman" w:cs="Times New Roman"/>
          <w:sz w:val="24"/>
          <w:szCs w:val="24"/>
        </w:rPr>
      </w:pPr>
      <w:r w:rsidRPr="00347887">
        <w:rPr>
          <w:rFonts w:ascii="Times New Roman" w:hAnsi="Times New Roman" w:cs="Times New Roman"/>
          <w:sz w:val="24"/>
          <w:szCs w:val="24"/>
        </w:rPr>
        <w:t>В соответствии с Федеральным законом от 06 октября 2003 г. № 131-ФЗ</w:t>
      </w:r>
      <w:r>
        <w:rPr>
          <w:rFonts w:ascii="Times New Roman" w:hAnsi="Times New Roman"/>
          <w:sz w:val="24"/>
          <w:szCs w:val="24"/>
        </w:rPr>
        <w:t xml:space="preserve">  </w:t>
      </w:r>
      <w:r w:rsidRPr="00347887">
        <w:rPr>
          <w:rFonts w:ascii="Times New Roman" w:hAnsi="Times New Roman" w:cs="Times New Roman"/>
          <w:sz w:val="24"/>
          <w:szCs w:val="24"/>
        </w:rPr>
        <w:t xml:space="preserve">«Об общих принципах организации местного самоуправления в Российской Федерации», Федеральным законом от 27 июля 2010 г. № 210-ФЗ «Об организации предоставления государственных и муниципальных услуг, постановлением администрации муниципального района «Вуктыл»  от 25 января 2013 г. № 01/87 «О Порядке разработки и утверждения административных регламентов» администрация </w:t>
      </w:r>
      <w:r w:rsidRPr="00347887">
        <w:rPr>
          <w:rFonts w:ascii="Times New Roman" w:hAnsi="Times New Roman"/>
          <w:sz w:val="24"/>
          <w:szCs w:val="24"/>
        </w:rPr>
        <w:t xml:space="preserve">городского округа </w:t>
      </w:r>
      <w:r w:rsidRPr="00347887">
        <w:rPr>
          <w:rFonts w:ascii="Times New Roman" w:hAnsi="Times New Roman" w:cs="Times New Roman"/>
          <w:sz w:val="24"/>
          <w:szCs w:val="24"/>
        </w:rPr>
        <w:t>«Вуктыл»  постановляет:</w:t>
      </w:r>
    </w:p>
    <w:p w:rsidR="00A0669B" w:rsidRPr="00347887" w:rsidRDefault="00A0669B" w:rsidP="00A0669B">
      <w:pPr>
        <w:tabs>
          <w:tab w:val="left" w:pos="851"/>
        </w:tabs>
        <w:spacing w:after="0" w:line="240" w:lineRule="auto"/>
        <w:ind w:right="-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1. </w:t>
      </w:r>
      <w:r w:rsidRPr="00347887">
        <w:rPr>
          <w:rFonts w:ascii="Times New Roman" w:hAnsi="Times New Roman" w:cs="Times New Roman"/>
          <w:sz w:val="24"/>
          <w:szCs w:val="24"/>
        </w:rPr>
        <w:t xml:space="preserve">Утвердить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w:t>
      </w:r>
    </w:p>
    <w:p w:rsidR="00A0669B" w:rsidRDefault="00A0669B" w:rsidP="00A0669B">
      <w:pPr>
        <w:pStyle w:val="afa"/>
        <w:tabs>
          <w:tab w:val="left" w:pos="851"/>
        </w:tabs>
        <w:spacing w:after="0" w:line="240" w:lineRule="auto"/>
        <w:ind w:left="0" w:right="-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2. </w:t>
      </w:r>
      <w:r w:rsidRPr="00347887">
        <w:rPr>
          <w:rFonts w:ascii="Times New Roman" w:hAnsi="Times New Roman" w:cs="Times New Roman"/>
          <w:sz w:val="24"/>
          <w:szCs w:val="24"/>
        </w:rPr>
        <w:t>Настоящее постановление вступает в силу со дня подписания и подлежит опубликованию (обнародованию).</w:t>
      </w:r>
    </w:p>
    <w:p w:rsidR="00A0669B" w:rsidRPr="009C508D" w:rsidRDefault="00A0669B" w:rsidP="00A0669B">
      <w:pPr>
        <w:pStyle w:val="afa"/>
        <w:tabs>
          <w:tab w:val="left" w:pos="851"/>
        </w:tabs>
        <w:spacing w:after="0" w:line="240" w:lineRule="auto"/>
        <w:ind w:left="0" w:right="-2"/>
        <w:jc w:val="both"/>
        <w:rPr>
          <w:rFonts w:ascii="Times New Roman" w:hAnsi="Times New Roman" w:cs="Times New Roman"/>
          <w:sz w:val="24"/>
          <w:szCs w:val="24"/>
        </w:rPr>
      </w:pPr>
      <w:r>
        <w:rPr>
          <w:rFonts w:ascii="Times New Roman" w:hAnsi="Times New Roman" w:cs="Times New Roman"/>
          <w:sz w:val="24"/>
          <w:szCs w:val="24"/>
        </w:rPr>
        <w:tab/>
        <w:t xml:space="preserve">3. </w:t>
      </w:r>
      <w:r w:rsidRPr="00347887">
        <w:rPr>
          <w:rFonts w:ascii="Times New Roman" w:hAnsi="Times New Roman" w:cs="Times New Roman"/>
          <w:sz w:val="24"/>
          <w:szCs w:val="24"/>
        </w:rPr>
        <w:t>Контроль за исполнением настоящего постановления оставляю за собой</w:t>
      </w:r>
      <w:r w:rsidRPr="00347887">
        <w:rPr>
          <w:rFonts w:ascii="Times New Roman" w:hAnsi="Times New Roman"/>
          <w:sz w:val="24"/>
          <w:szCs w:val="24"/>
        </w:rPr>
        <w:t>.</w:t>
      </w:r>
    </w:p>
    <w:p w:rsidR="00640EB1" w:rsidRDefault="00640EB1" w:rsidP="00A0669B">
      <w:pPr>
        <w:tabs>
          <w:tab w:val="left" w:pos="851"/>
        </w:tabs>
        <w:spacing w:after="0" w:line="240" w:lineRule="auto"/>
        <w:ind w:right="-2"/>
        <w:jc w:val="both"/>
        <w:rPr>
          <w:rFonts w:ascii="Times New Roman" w:hAnsi="Times New Roman"/>
          <w:kern w:val="1"/>
          <w:sz w:val="24"/>
          <w:szCs w:val="24"/>
        </w:rPr>
      </w:pPr>
    </w:p>
    <w:p w:rsidR="00640EB1" w:rsidRDefault="00640EB1" w:rsidP="00A0669B">
      <w:pPr>
        <w:tabs>
          <w:tab w:val="left" w:pos="851"/>
        </w:tabs>
        <w:spacing w:after="0" w:line="240" w:lineRule="auto"/>
        <w:ind w:right="-2"/>
        <w:jc w:val="both"/>
        <w:rPr>
          <w:rFonts w:ascii="Times New Roman" w:hAnsi="Times New Roman"/>
          <w:kern w:val="1"/>
          <w:sz w:val="24"/>
          <w:szCs w:val="24"/>
        </w:rPr>
      </w:pPr>
    </w:p>
    <w:p w:rsidR="00640EB1" w:rsidRDefault="00640EB1" w:rsidP="00A0669B">
      <w:pPr>
        <w:tabs>
          <w:tab w:val="left" w:pos="851"/>
        </w:tabs>
        <w:spacing w:after="0" w:line="240" w:lineRule="auto"/>
        <w:ind w:right="-2"/>
        <w:jc w:val="both"/>
        <w:rPr>
          <w:rFonts w:ascii="Times New Roman" w:hAnsi="Times New Roman"/>
          <w:kern w:val="1"/>
          <w:sz w:val="16"/>
          <w:szCs w:val="16"/>
        </w:rPr>
      </w:pPr>
    </w:p>
    <w:p w:rsidR="00A0669B" w:rsidRPr="00D15A33" w:rsidRDefault="00A0669B" w:rsidP="00A0669B">
      <w:pPr>
        <w:tabs>
          <w:tab w:val="left" w:pos="851"/>
        </w:tabs>
        <w:spacing w:after="0" w:line="240" w:lineRule="auto"/>
        <w:ind w:right="-2"/>
        <w:jc w:val="both"/>
        <w:rPr>
          <w:rFonts w:ascii="Times New Roman" w:hAnsi="Times New Roman"/>
          <w:sz w:val="24"/>
          <w:szCs w:val="20"/>
        </w:rPr>
      </w:pPr>
      <w:r>
        <w:rPr>
          <w:rFonts w:ascii="Times New Roman" w:hAnsi="Times New Roman"/>
          <w:sz w:val="24"/>
          <w:szCs w:val="20"/>
        </w:rPr>
        <w:t>И. о. руководителя</w:t>
      </w:r>
      <w:r w:rsidRPr="00D15A33">
        <w:rPr>
          <w:rFonts w:ascii="Times New Roman" w:hAnsi="Times New Roman"/>
          <w:sz w:val="24"/>
          <w:szCs w:val="20"/>
        </w:rPr>
        <w:t xml:space="preserve"> администрации </w:t>
      </w:r>
    </w:p>
    <w:p w:rsidR="00A0669B" w:rsidRPr="00D15A33" w:rsidRDefault="00A0669B" w:rsidP="00A0669B">
      <w:pPr>
        <w:tabs>
          <w:tab w:val="left" w:pos="851"/>
        </w:tabs>
        <w:spacing w:after="0" w:line="240" w:lineRule="auto"/>
        <w:ind w:right="-2"/>
        <w:jc w:val="both"/>
        <w:rPr>
          <w:rFonts w:ascii="Times New Roman" w:hAnsi="Times New Roman"/>
          <w:sz w:val="24"/>
          <w:szCs w:val="20"/>
        </w:rPr>
      </w:pPr>
      <w:r>
        <w:rPr>
          <w:rFonts w:ascii="Times New Roman" w:hAnsi="Times New Roman"/>
          <w:sz w:val="24"/>
          <w:szCs w:val="20"/>
        </w:rPr>
        <w:t xml:space="preserve">городского округа </w:t>
      </w:r>
      <w:r w:rsidRPr="00D15A33">
        <w:rPr>
          <w:rFonts w:ascii="Times New Roman" w:hAnsi="Times New Roman"/>
          <w:sz w:val="24"/>
          <w:szCs w:val="20"/>
        </w:rPr>
        <w:t xml:space="preserve"> «Вуктыл»                                                       </w:t>
      </w:r>
      <w:r>
        <w:rPr>
          <w:rFonts w:ascii="Times New Roman" w:hAnsi="Times New Roman"/>
          <w:sz w:val="24"/>
          <w:szCs w:val="20"/>
        </w:rPr>
        <w:t xml:space="preserve">         </w:t>
      </w:r>
      <w:r w:rsidRPr="00D15A33">
        <w:rPr>
          <w:rFonts w:ascii="Times New Roman" w:hAnsi="Times New Roman"/>
          <w:sz w:val="24"/>
          <w:szCs w:val="20"/>
        </w:rPr>
        <w:t xml:space="preserve">        </w:t>
      </w:r>
      <w:r>
        <w:rPr>
          <w:rFonts w:ascii="Times New Roman" w:hAnsi="Times New Roman"/>
          <w:sz w:val="24"/>
          <w:szCs w:val="20"/>
        </w:rPr>
        <w:t xml:space="preserve">  </w:t>
      </w:r>
      <w:r w:rsidRPr="00D15A33">
        <w:rPr>
          <w:rFonts w:ascii="Times New Roman" w:hAnsi="Times New Roman"/>
          <w:sz w:val="24"/>
          <w:szCs w:val="20"/>
        </w:rPr>
        <w:t xml:space="preserve"> </w:t>
      </w:r>
      <w:r>
        <w:rPr>
          <w:rFonts w:ascii="Times New Roman" w:hAnsi="Times New Roman"/>
          <w:sz w:val="24"/>
          <w:szCs w:val="20"/>
        </w:rPr>
        <w:t xml:space="preserve">     Г. Р. Идрисова</w:t>
      </w:r>
    </w:p>
    <w:p w:rsidR="00A0669B" w:rsidRDefault="00A0669B" w:rsidP="00A0669B">
      <w:pPr>
        <w:pStyle w:val="20"/>
        <w:mirrorIndents/>
      </w:pPr>
    </w:p>
    <w:p w:rsidR="00A0669B" w:rsidRDefault="00A0669B" w:rsidP="00A0669B">
      <w:pPr>
        <w:pStyle w:val="20"/>
        <w:mirrorIndents/>
      </w:pPr>
    </w:p>
    <w:p w:rsidR="00A0669B" w:rsidRDefault="00A0669B" w:rsidP="00A0669B">
      <w:pPr>
        <w:autoSpaceDE w:val="0"/>
        <w:autoSpaceDN w:val="0"/>
        <w:adjustRightInd w:val="0"/>
        <w:spacing w:after="0" w:line="240" w:lineRule="auto"/>
        <w:jc w:val="both"/>
        <w:rPr>
          <w:rFonts w:ascii="Times New Roman" w:hAnsi="Times New Roman"/>
          <w:sz w:val="24"/>
          <w:szCs w:val="24"/>
        </w:rPr>
      </w:pPr>
    </w:p>
    <w:p w:rsidR="00A0669B" w:rsidRDefault="00A0669B" w:rsidP="00A0669B">
      <w:pPr>
        <w:autoSpaceDE w:val="0"/>
        <w:autoSpaceDN w:val="0"/>
        <w:adjustRightInd w:val="0"/>
        <w:spacing w:after="0" w:line="240" w:lineRule="auto"/>
        <w:jc w:val="both"/>
        <w:rPr>
          <w:rFonts w:ascii="Times New Roman" w:hAnsi="Times New Roman"/>
          <w:sz w:val="24"/>
          <w:szCs w:val="24"/>
        </w:rPr>
      </w:pPr>
    </w:p>
    <w:p w:rsidR="00A0669B" w:rsidRDefault="00A0669B" w:rsidP="00A0669B">
      <w:pPr>
        <w:autoSpaceDE w:val="0"/>
        <w:autoSpaceDN w:val="0"/>
        <w:adjustRightInd w:val="0"/>
        <w:spacing w:after="0" w:line="240" w:lineRule="auto"/>
        <w:jc w:val="both"/>
        <w:rPr>
          <w:rFonts w:ascii="Times New Roman" w:hAnsi="Times New Roman"/>
          <w:sz w:val="24"/>
          <w:szCs w:val="24"/>
        </w:rPr>
      </w:pPr>
    </w:p>
    <w:p w:rsidR="00A0669B" w:rsidRDefault="00A0669B" w:rsidP="00A0669B">
      <w:pPr>
        <w:autoSpaceDE w:val="0"/>
        <w:autoSpaceDN w:val="0"/>
        <w:adjustRightInd w:val="0"/>
        <w:spacing w:after="0" w:line="240" w:lineRule="auto"/>
        <w:jc w:val="both"/>
        <w:rPr>
          <w:rFonts w:ascii="Times New Roman" w:hAnsi="Times New Roman"/>
          <w:sz w:val="24"/>
          <w:szCs w:val="24"/>
        </w:rPr>
      </w:pPr>
    </w:p>
    <w:p w:rsidR="00A0669B" w:rsidRDefault="00A0669B" w:rsidP="00A0669B">
      <w:pPr>
        <w:autoSpaceDE w:val="0"/>
        <w:autoSpaceDN w:val="0"/>
        <w:adjustRightInd w:val="0"/>
        <w:spacing w:after="0" w:line="240" w:lineRule="auto"/>
        <w:jc w:val="both"/>
        <w:rPr>
          <w:rFonts w:ascii="Times New Roman" w:hAnsi="Times New Roman"/>
          <w:sz w:val="24"/>
          <w:szCs w:val="24"/>
        </w:rPr>
      </w:pPr>
    </w:p>
    <w:p w:rsidR="00A0669B" w:rsidRDefault="00A0669B" w:rsidP="00A0669B">
      <w:pPr>
        <w:autoSpaceDE w:val="0"/>
        <w:autoSpaceDN w:val="0"/>
        <w:adjustRightInd w:val="0"/>
        <w:spacing w:after="0" w:line="240" w:lineRule="auto"/>
        <w:jc w:val="both"/>
        <w:rPr>
          <w:rFonts w:ascii="Times New Roman" w:hAnsi="Times New Roman"/>
          <w:sz w:val="24"/>
          <w:szCs w:val="24"/>
        </w:rPr>
      </w:pPr>
    </w:p>
    <w:p w:rsidR="00A0669B" w:rsidRPr="00C4176D" w:rsidRDefault="00A0669B" w:rsidP="00A0669B">
      <w:pPr>
        <w:autoSpaceDE w:val="0"/>
        <w:autoSpaceDN w:val="0"/>
        <w:adjustRightInd w:val="0"/>
        <w:spacing w:after="0" w:line="240" w:lineRule="auto"/>
        <w:jc w:val="both"/>
        <w:rPr>
          <w:rFonts w:ascii="Times New Roman" w:hAnsi="Times New Roman"/>
          <w:sz w:val="24"/>
          <w:szCs w:val="24"/>
        </w:rPr>
      </w:pPr>
      <w:r w:rsidRPr="00C4176D">
        <w:rPr>
          <w:rFonts w:ascii="Times New Roman" w:hAnsi="Times New Roman"/>
          <w:sz w:val="24"/>
          <w:szCs w:val="24"/>
        </w:rPr>
        <w:lastRenderedPageBreak/>
        <w:t>СОГЛАСОВАНО</w:t>
      </w:r>
    </w:p>
    <w:p w:rsidR="00A0669B" w:rsidRPr="00C4176D" w:rsidRDefault="00A0669B" w:rsidP="00A0669B">
      <w:pPr>
        <w:autoSpaceDE w:val="0"/>
        <w:autoSpaceDN w:val="0"/>
        <w:adjustRightInd w:val="0"/>
        <w:spacing w:after="0" w:line="240" w:lineRule="auto"/>
        <w:jc w:val="both"/>
        <w:rPr>
          <w:rFonts w:ascii="Times New Roman" w:hAnsi="Times New Roman"/>
          <w:sz w:val="24"/>
          <w:szCs w:val="24"/>
        </w:rPr>
      </w:pPr>
    </w:p>
    <w:p w:rsidR="00A0669B" w:rsidRPr="00C4176D" w:rsidRDefault="00A0669B" w:rsidP="00A0669B">
      <w:pPr>
        <w:autoSpaceDE w:val="0"/>
        <w:autoSpaceDN w:val="0"/>
        <w:adjustRightInd w:val="0"/>
        <w:spacing w:after="0" w:line="240" w:lineRule="auto"/>
        <w:jc w:val="both"/>
        <w:rPr>
          <w:rFonts w:ascii="Times New Roman" w:hAnsi="Times New Roman"/>
          <w:sz w:val="24"/>
          <w:szCs w:val="24"/>
        </w:rPr>
      </w:pPr>
      <w:r w:rsidRPr="00C4176D">
        <w:rPr>
          <w:rFonts w:ascii="Times New Roman" w:hAnsi="Times New Roman"/>
          <w:sz w:val="24"/>
          <w:szCs w:val="24"/>
        </w:rPr>
        <w:t>Заместитель руководителя администрации</w:t>
      </w:r>
    </w:p>
    <w:p w:rsidR="00A0669B" w:rsidRPr="00C4176D" w:rsidRDefault="00A0669B" w:rsidP="00A0669B">
      <w:pPr>
        <w:tabs>
          <w:tab w:val="left" w:pos="6613"/>
        </w:tabs>
        <w:autoSpaceDE w:val="0"/>
        <w:autoSpaceDN w:val="0"/>
        <w:adjustRightInd w:val="0"/>
        <w:spacing w:after="0" w:line="240" w:lineRule="auto"/>
        <w:jc w:val="both"/>
        <w:rPr>
          <w:rFonts w:ascii="Times New Roman" w:hAnsi="Times New Roman"/>
          <w:sz w:val="24"/>
          <w:szCs w:val="24"/>
        </w:rPr>
      </w:pPr>
      <w:r w:rsidRPr="00C4176D">
        <w:rPr>
          <w:rFonts w:ascii="Times New Roman" w:hAnsi="Times New Roman"/>
          <w:sz w:val="24"/>
          <w:szCs w:val="24"/>
        </w:rPr>
        <w:t>городского округа «Вуктыл»</w:t>
      </w:r>
      <w:r w:rsidRPr="00C4176D">
        <w:rPr>
          <w:rFonts w:ascii="Times New Roman" w:hAnsi="Times New Roman"/>
          <w:sz w:val="24"/>
          <w:szCs w:val="24"/>
        </w:rPr>
        <w:tab/>
        <w:t xml:space="preserve">            </w:t>
      </w:r>
      <w:r>
        <w:rPr>
          <w:rFonts w:ascii="Times New Roman" w:hAnsi="Times New Roman"/>
          <w:sz w:val="24"/>
          <w:szCs w:val="24"/>
        </w:rPr>
        <w:t xml:space="preserve">           </w:t>
      </w:r>
      <w:r w:rsidRPr="00C4176D">
        <w:rPr>
          <w:rFonts w:ascii="Times New Roman" w:hAnsi="Times New Roman"/>
          <w:sz w:val="24"/>
          <w:szCs w:val="24"/>
        </w:rPr>
        <w:t>О.Б. Бузуляк</w:t>
      </w:r>
    </w:p>
    <w:p w:rsidR="00A0669B" w:rsidRPr="00C4176D" w:rsidRDefault="00A0669B" w:rsidP="00A0669B">
      <w:pPr>
        <w:spacing w:after="0" w:line="240" w:lineRule="auto"/>
        <w:jc w:val="both"/>
        <w:rPr>
          <w:rFonts w:ascii="Times New Roman" w:hAnsi="Times New Roman"/>
          <w:sz w:val="28"/>
          <w:szCs w:val="20"/>
        </w:rPr>
      </w:pPr>
    </w:p>
    <w:p w:rsidR="00A0669B" w:rsidRPr="00C4176D" w:rsidRDefault="00A0669B" w:rsidP="00A0669B">
      <w:pPr>
        <w:spacing w:after="0" w:line="240" w:lineRule="auto"/>
        <w:jc w:val="both"/>
        <w:rPr>
          <w:rFonts w:ascii="Times New Roman" w:hAnsi="Times New Roman"/>
          <w:sz w:val="24"/>
          <w:szCs w:val="24"/>
        </w:rPr>
      </w:pPr>
      <w:r w:rsidRPr="00C4176D">
        <w:rPr>
          <w:rFonts w:ascii="Times New Roman" w:hAnsi="Times New Roman"/>
          <w:sz w:val="24"/>
          <w:szCs w:val="24"/>
        </w:rPr>
        <w:t>Начальник отдела правового обеспечения</w:t>
      </w:r>
    </w:p>
    <w:p w:rsidR="00A0669B" w:rsidRPr="00C4176D" w:rsidRDefault="00A0669B" w:rsidP="00A0669B">
      <w:pPr>
        <w:spacing w:after="0" w:line="240" w:lineRule="auto"/>
        <w:jc w:val="both"/>
        <w:rPr>
          <w:rFonts w:ascii="Times New Roman" w:hAnsi="Times New Roman"/>
          <w:sz w:val="24"/>
          <w:szCs w:val="24"/>
        </w:rPr>
      </w:pPr>
      <w:r w:rsidRPr="00C4176D">
        <w:rPr>
          <w:rFonts w:ascii="Times New Roman" w:hAnsi="Times New Roman"/>
          <w:sz w:val="24"/>
          <w:szCs w:val="24"/>
        </w:rPr>
        <w:t xml:space="preserve">администрации городского округа </w:t>
      </w:r>
    </w:p>
    <w:p w:rsidR="00A0669B" w:rsidRDefault="00A0669B" w:rsidP="00A0669B">
      <w:pPr>
        <w:tabs>
          <w:tab w:val="left" w:pos="6542"/>
        </w:tabs>
        <w:spacing w:after="0" w:line="240" w:lineRule="auto"/>
        <w:jc w:val="both"/>
        <w:rPr>
          <w:rFonts w:ascii="Times New Roman" w:hAnsi="Times New Roman"/>
          <w:sz w:val="24"/>
          <w:szCs w:val="24"/>
        </w:rPr>
      </w:pPr>
      <w:r w:rsidRPr="00C4176D">
        <w:rPr>
          <w:rFonts w:ascii="Times New Roman" w:hAnsi="Times New Roman"/>
          <w:sz w:val="24"/>
          <w:szCs w:val="24"/>
        </w:rPr>
        <w:t>«Вуктыл»</w:t>
      </w:r>
      <w:r w:rsidRPr="00C4176D">
        <w:rPr>
          <w:rFonts w:ascii="Times New Roman" w:hAnsi="Times New Roman"/>
          <w:sz w:val="24"/>
          <w:szCs w:val="24"/>
        </w:rPr>
        <w:tab/>
        <w:t xml:space="preserve">             </w:t>
      </w:r>
      <w:r>
        <w:rPr>
          <w:rFonts w:ascii="Times New Roman" w:hAnsi="Times New Roman"/>
          <w:sz w:val="24"/>
          <w:szCs w:val="24"/>
        </w:rPr>
        <w:t xml:space="preserve">     </w:t>
      </w:r>
      <w:r w:rsidRPr="00C4176D">
        <w:rPr>
          <w:rFonts w:ascii="Times New Roman" w:hAnsi="Times New Roman"/>
          <w:sz w:val="24"/>
          <w:szCs w:val="24"/>
        </w:rPr>
        <w:t>Н.Н. Кобзаренко</w:t>
      </w:r>
    </w:p>
    <w:p w:rsidR="006F5CDC" w:rsidRDefault="006F5CDC" w:rsidP="00A0669B">
      <w:pPr>
        <w:tabs>
          <w:tab w:val="left" w:pos="6542"/>
        </w:tabs>
        <w:spacing w:after="0" w:line="240" w:lineRule="auto"/>
        <w:jc w:val="both"/>
        <w:rPr>
          <w:rFonts w:ascii="Times New Roman" w:hAnsi="Times New Roman"/>
          <w:sz w:val="24"/>
          <w:szCs w:val="24"/>
        </w:rPr>
      </w:pPr>
    </w:p>
    <w:p w:rsidR="006F5CDC" w:rsidRPr="00FA5EBE" w:rsidRDefault="006F5CDC" w:rsidP="00A0669B">
      <w:pPr>
        <w:tabs>
          <w:tab w:val="left" w:pos="6542"/>
        </w:tabs>
        <w:spacing w:after="0" w:line="240" w:lineRule="auto"/>
        <w:jc w:val="both"/>
        <w:rPr>
          <w:rFonts w:ascii="Times New Roman" w:hAnsi="Times New Roman"/>
          <w:sz w:val="24"/>
          <w:szCs w:val="24"/>
        </w:rPr>
      </w:pPr>
      <w:r w:rsidRPr="00FA5EBE">
        <w:rPr>
          <w:rFonts w:ascii="Times New Roman" w:hAnsi="Times New Roman"/>
          <w:sz w:val="24"/>
          <w:szCs w:val="24"/>
        </w:rPr>
        <w:t xml:space="preserve">Директор муниципального автономного </w:t>
      </w:r>
    </w:p>
    <w:p w:rsidR="006F5CDC" w:rsidRPr="00FA5EBE" w:rsidRDefault="006F5CDC" w:rsidP="00A0669B">
      <w:pPr>
        <w:tabs>
          <w:tab w:val="left" w:pos="6542"/>
        </w:tabs>
        <w:spacing w:after="0" w:line="240" w:lineRule="auto"/>
        <w:jc w:val="both"/>
        <w:rPr>
          <w:rFonts w:ascii="Times New Roman" w:hAnsi="Times New Roman"/>
          <w:sz w:val="24"/>
          <w:szCs w:val="24"/>
        </w:rPr>
      </w:pPr>
      <w:r w:rsidRPr="00FA5EBE">
        <w:rPr>
          <w:rFonts w:ascii="Times New Roman" w:hAnsi="Times New Roman"/>
          <w:sz w:val="24"/>
          <w:szCs w:val="24"/>
        </w:rPr>
        <w:t>учреждения «Многофункциональный центр</w:t>
      </w:r>
    </w:p>
    <w:p w:rsidR="006F5CDC" w:rsidRPr="00FA5EBE" w:rsidRDefault="006F5CDC" w:rsidP="00A0669B">
      <w:pPr>
        <w:tabs>
          <w:tab w:val="left" w:pos="6542"/>
        </w:tabs>
        <w:spacing w:after="0" w:line="240" w:lineRule="auto"/>
        <w:jc w:val="both"/>
        <w:rPr>
          <w:rFonts w:ascii="Times New Roman" w:hAnsi="Times New Roman"/>
          <w:sz w:val="24"/>
          <w:szCs w:val="24"/>
        </w:rPr>
      </w:pPr>
      <w:r w:rsidRPr="00FA5EBE">
        <w:rPr>
          <w:rFonts w:ascii="Times New Roman" w:hAnsi="Times New Roman"/>
          <w:sz w:val="24"/>
          <w:szCs w:val="24"/>
        </w:rPr>
        <w:t xml:space="preserve">предоставления государственных и </w:t>
      </w:r>
    </w:p>
    <w:p w:rsidR="006F5CDC" w:rsidRPr="00FA5EBE" w:rsidRDefault="006F5CDC" w:rsidP="00A0669B">
      <w:pPr>
        <w:tabs>
          <w:tab w:val="left" w:pos="6542"/>
        </w:tabs>
        <w:spacing w:after="0" w:line="240" w:lineRule="auto"/>
        <w:jc w:val="both"/>
        <w:rPr>
          <w:rFonts w:ascii="Times New Roman" w:hAnsi="Times New Roman"/>
          <w:sz w:val="24"/>
          <w:szCs w:val="24"/>
        </w:rPr>
      </w:pPr>
      <w:r w:rsidRPr="00FA5EBE">
        <w:rPr>
          <w:rFonts w:ascii="Times New Roman" w:hAnsi="Times New Roman"/>
          <w:sz w:val="24"/>
          <w:szCs w:val="24"/>
        </w:rPr>
        <w:t>муниципальных услуг» городского округа Вуктыл»                              С. В. Косторниченко</w:t>
      </w:r>
    </w:p>
    <w:p w:rsidR="00A0669B" w:rsidRPr="00FA5EBE" w:rsidRDefault="00A0669B" w:rsidP="00A0669B">
      <w:pPr>
        <w:spacing w:after="0" w:line="240" w:lineRule="auto"/>
        <w:contextualSpacing/>
        <w:mirrorIndents/>
        <w:jc w:val="both"/>
        <w:rPr>
          <w:rFonts w:ascii="Times New Roman" w:hAnsi="Times New Roman"/>
          <w:sz w:val="24"/>
          <w:szCs w:val="24"/>
        </w:rPr>
      </w:pPr>
    </w:p>
    <w:p w:rsidR="00A0669B" w:rsidRPr="00FA5EBE" w:rsidRDefault="00A0669B" w:rsidP="00A0669B">
      <w:pPr>
        <w:spacing w:after="0" w:line="240" w:lineRule="auto"/>
        <w:contextualSpacing/>
        <w:mirrorIndents/>
        <w:jc w:val="both"/>
        <w:rPr>
          <w:rFonts w:ascii="Times New Roman" w:hAnsi="Times New Roman"/>
          <w:sz w:val="24"/>
          <w:szCs w:val="24"/>
        </w:rPr>
      </w:pPr>
      <w:r w:rsidRPr="00FA5EBE">
        <w:rPr>
          <w:rFonts w:ascii="Times New Roman" w:hAnsi="Times New Roman"/>
          <w:sz w:val="24"/>
          <w:szCs w:val="24"/>
        </w:rPr>
        <w:t xml:space="preserve"> </w:t>
      </w:r>
    </w:p>
    <w:p w:rsidR="00A0669B" w:rsidRPr="00FF64FC" w:rsidRDefault="00A0669B" w:rsidP="00A0669B">
      <w:pPr>
        <w:spacing w:after="0" w:line="240" w:lineRule="auto"/>
        <w:contextualSpacing/>
        <w:mirrorIndents/>
        <w:jc w:val="both"/>
        <w:rPr>
          <w:rFonts w:ascii="Times New Roman" w:hAnsi="Times New Roman"/>
          <w:sz w:val="24"/>
          <w:szCs w:val="24"/>
        </w:rPr>
      </w:pPr>
    </w:p>
    <w:p w:rsidR="00A0669B" w:rsidRDefault="00A0669B" w:rsidP="00A0669B">
      <w:pPr>
        <w:spacing w:after="0" w:line="240" w:lineRule="auto"/>
        <w:contextualSpacing/>
        <w:mirrorIndents/>
        <w:jc w:val="both"/>
        <w:rPr>
          <w:rFonts w:ascii="Times New Roman" w:hAnsi="Times New Roman"/>
          <w:sz w:val="20"/>
          <w:szCs w:val="20"/>
        </w:rPr>
      </w:pPr>
    </w:p>
    <w:p w:rsidR="00A0669B" w:rsidRDefault="00A0669B" w:rsidP="00A0669B">
      <w:pPr>
        <w:spacing w:after="0" w:line="240" w:lineRule="auto"/>
        <w:contextualSpacing/>
        <w:mirrorIndents/>
        <w:jc w:val="both"/>
        <w:rPr>
          <w:rFonts w:ascii="Times New Roman" w:hAnsi="Times New Roman"/>
          <w:sz w:val="20"/>
          <w:szCs w:val="20"/>
        </w:rPr>
      </w:pPr>
    </w:p>
    <w:p w:rsidR="00A0669B" w:rsidRDefault="00A0669B" w:rsidP="00A0669B">
      <w:pPr>
        <w:spacing w:after="0" w:line="240" w:lineRule="auto"/>
        <w:contextualSpacing/>
        <w:mirrorIndents/>
        <w:jc w:val="both"/>
        <w:rPr>
          <w:rFonts w:ascii="Times New Roman" w:hAnsi="Times New Roman"/>
          <w:sz w:val="20"/>
          <w:szCs w:val="20"/>
        </w:rPr>
      </w:pPr>
    </w:p>
    <w:p w:rsidR="00A0669B" w:rsidRDefault="00A0669B" w:rsidP="00A0669B">
      <w:pPr>
        <w:spacing w:after="0" w:line="240" w:lineRule="auto"/>
        <w:contextualSpacing/>
        <w:mirrorIndents/>
        <w:jc w:val="both"/>
        <w:rPr>
          <w:rFonts w:ascii="Times New Roman" w:hAnsi="Times New Roman"/>
          <w:sz w:val="20"/>
          <w:szCs w:val="20"/>
        </w:rPr>
      </w:pPr>
    </w:p>
    <w:p w:rsidR="00A0669B" w:rsidRDefault="00A0669B" w:rsidP="00A0669B">
      <w:pPr>
        <w:spacing w:after="0" w:line="240" w:lineRule="auto"/>
        <w:contextualSpacing/>
        <w:mirrorIndents/>
        <w:jc w:val="both"/>
        <w:rPr>
          <w:rFonts w:ascii="Times New Roman" w:hAnsi="Times New Roman"/>
          <w:sz w:val="20"/>
          <w:szCs w:val="20"/>
        </w:rPr>
      </w:pPr>
    </w:p>
    <w:p w:rsidR="00A0669B" w:rsidRDefault="00A0669B" w:rsidP="00A0669B">
      <w:pPr>
        <w:spacing w:after="0" w:line="240" w:lineRule="auto"/>
        <w:contextualSpacing/>
        <w:mirrorIndents/>
        <w:jc w:val="both"/>
        <w:rPr>
          <w:rFonts w:ascii="Times New Roman" w:hAnsi="Times New Roman"/>
          <w:sz w:val="20"/>
          <w:szCs w:val="20"/>
        </w:rPr>
      </w:pPr>
    </w:p>
    <w:p w:rsidR="00A0669B" w:rsidRDefault="00A0669B" w:rsidP="00A0669B">
      <w:pPr>
        <w:spacing w:after="0" w:line="240" w:lineRule="auto"/>
        <w:contextualSpacing/>
        <w:mirrorIndents/>
        <w:jc w:val="both"/>
        <w:rPr>
          <w:rFonts w:ascii="Times New Roman" w:hAnsi="Times New Roman"/>
          <w:sz w:val="20"/>
          <w:szCs w:val="20"/>
        </w:rPr>
      </w:pPr>
    </w:p>
    <w:p w:rsidR="00A0669B" w:rsidRDefault="00A0669B" w:rsidP="00A0669B">
      <w:pPr>
        <w:spacing w:after="0" w:line="240" w:lineRule="auto"/>
        <w:contextualSpacing/>
        <w:mirrorIndents/>
        <w:jc w:val="both"/>
        <w:rPr>
          <w:rFonts w:ascii="Times New Roman" w:hAnsi="Times New Roman"/>
          <w:sz w:val="20"/>
          <w:szCs w:val="20"/>
        </w:rPr>
      </w:pPr>
    </w:p>
    <w:p w:rsidR="00A0669B" w:rsidRDefault="00A0669B" w:rsidP="00A0669B">
      <w:pPr>
        <w:spacing w:after="0" w:line="240" w:lineRule="auto"/>
        <w:contextualSpacing/>
        <w:mirrorIndents/>
        <w:jc w:val="both"/>
        <w:rPr>
          <w:rFonts w:ascii="Times New Roman" w:hAnsi="Times New Roman"/>
          <w:sz w:val="20"/>
          <w:szCs w:val="20"/>
        </w:rPr>
      </w:pPr>
    </w:p>
    <w:p w:rsidR="00A0669B" w:rsidRDefault="00A0669B" w:rsidP="00A0669B">
      <w:pPr>
        <w:spacing w:after="0" w:line="240" w:lineRule="auto"/>
        <w:contextualSpacing/>
        <w:mirrorIndents/>
        <w:jc w:val="both"/>
        <w:rPr>
          <w:rFonts w:ascii="Times New Roman" w:hAnsi="Times New Roman"/>
          <w:sz w:val="20"/>
          <w:szCs w:val="20"/>
        </w:rPr>
      </w:pPr>
    </w:p>
    <w:p w:rsidR="00A0669B" w:rsidRDefault="00A0669B" w:rsidP="00A0669B">
      <w:pPr>
        <w:spacing w:after="0" w:line="240" w:lineRule="auto"/>
        <w:contextualSpacing/>
        <w:mirrorIndents/>
        <w:jc w:val="both"/>
        <w:rPr>
          <w:rFonts w:ascii="Times New Roman" w:hAnsi="Times New Roman"/>
          <w:sz w:val="20"/>
          <w:szCs w:val="20"/>
        </w:rPr>
      </w:pPr>
    </w:p>
    <w:p w:rsidR="009C508D" w:rsidRDefault="009C508D" w:rsidP="009C508D">
      <w:pPr>
        <w:spacing w:after="0" w:line="240" w:lineRule="auto"/>
        <w:contextualSpacing/>
        <w:rPr>
          <w:rFonts w:ascii="Times New Roman" w:hAnsi="Times New Roman"/>
          <w:sz w:val="24"/>
          <w:szCs w:val="24"/>
        </w:rPr>
      </w:pPr>
    </w:p>
    <w:p w:rsidR="00C03521" w:rsidRDefault="00C03521" w:rsidP="0051077B">
      <w:pPr>
        <w:spacing w:after="0"/>
        <w:ind w:right="141"/>
        <w:jc w:val="center"/>
        <w:rPr>
          <w:rFonts w:ascii="Times New Roman" w:hAnsi="Times New Roman"/>
          <w:b/>
          <w:sz w:val="24"/>
          <w:szCs w:val="24"/>
        </w:rPr>
      </w:pPr>
    </w:p>
    <w:p w:rsidR="009C508D" w:rsidRDefault="009C508D" w:rsidP="0051077B">
      <w:pPr>
        <w:spacing w:after="0"/>
        <w:ind w:right="141"/>
        <w:jc w:val="center"/>
        <w:rPr>
          <w:rFonts w:ascii="Times New Roman" w:hAnsi="Times New Roman"/>
          <w:b/>
          <w:sz w:val="24"/>
          <w:szCs w:val="24"/>
        </w:rPr>
      </w:pPr>
    </w:p>
    <w:p w:rsidR="009C508D" w:rsidRDefault="009C508D" w:rsidP="0051077B">
      <w:pPr>
        <w:spacing w:after="0"/>
        <w:ind w:right="141"/>
        <w:jc w:val="center"/>
        <w:rPr>
          <w:rFonts w:ascii="Times New Roman" w:hAnsi="Times New Roman"/>
          <w:b/>
          <w:sz w:val="24"/>
          <w:szCs w:val="24"/>
        </w:rPr>
      </w:pPr>
    </w:p>
    <w:p w:rsidR="009C508D" w:rsidRDefault="009C508D" w:rsidP="0051077B">
      <w:pPr>
        <w:spacing w:after="0"/>
        <w:ind w:right="141"/>
        <w:jc w:val="center"/>
        <w:rPr>
          <w:rFonts w:ascii="Times New Roman" w:hAnsi="Times New Roman"/>
          <w:b/>
          <w:sz w:val="24"/>
          <w:szCs w:val="24"/>
        </w:rPr>
      </w:pPr>
    </w:p>
    <w:p w:rsidR="009C508D" w:rsidRDefault="009C508D" w:rsidP="0051077B">
      <w:pPr>
        <w:spacing w:after="0"/>
        <w:ind w:right="141"/>
        <w:jc w:val="center"/>
        <w:rPr>
          <w:rFonts w:ascii="Times New Roman" w:hAnsi="Times New Roman"/>
          <w:b/>
          <w:sz w:val="24"/>
          <w:szCs w:val="24"/>
        </w:rPr>
      </w:pPr>
    </w:p>
    <w:p w:rsidR="009C508D" w:rsidRDefault="009C508D" w:rsidP="0051077B">
      <w:pPr>
        <w:spacing w:after="0"/>
        <w:ind w:right="141"/>
        <w:jc w:val="center"/>
        <w:rPr>
          <w:rFonts w:ascii="Times New Roman" w:hAnsi="Times New Roman"/>
          <w:b/>
          <w:sz w:val="24"/>
          <w:szCs w:val="24"/>
        </w:rPr>
      </w:pPr>
    </w:p>
    <w:p w:rsidR="009C508D" w:rsidRDefault="009C508D" w:rsidP="0051077B">
      <w:pPr>
        <w:spacing w:after="0"/>
        <w:ind w:right="141"/>
        <w:jc w:val="center"/>
        <w:rPr>
          <w:rFonts w:ascii="Times New Roman" w:hAnsi="Times New Roman"/>
          <w:b/>
          <w:sz w:val="24"/>
          <w:szCs w:val="24"/>
        </w:rPr>
      </w:pPr>
    </w:p>
    <w:p w:rsidR="009C508D" w:rsidRDefault="009C508D" w:rsidP="0051077B">
      <w:pPr>
        <w:spacing w:after="0"/>
        <w:ind w:right="141"/>
        <w:jc w:val="center"/>
        <w:rPr>
          <w:rFonts w:ascii="Times New Roman" w:hAnsi="Times New Roman"/>
          <w:b/>
          <w:sz w:val="24"/>
          <w:szCs w:val="24"/>
        </w:rPr>
      </w:pPr>
    </w:p>
    <w:p w:rsidR="009C508D" w:rsidRDefault="009C508D" w:rsidP="0051077B">
      <w:pPr>
        <w:spacing w:after="0"/>
        <w:ind w:right="141"/>
        <w:jc w:val="center"/>
        <w:rPr>
          <w:rFonts w:ascii="Times New Roman" w:hAnsi="Times New Roman"/>
          <w:b/>
          <w:sz w:val="24"/>
          <w:szCs w:val="24"/>
        </w:rPr>
      </w:pPr>
    </w:p>
    <w:p w:rsidR="009C508D" w:rsidRDefault="009C508D" w:rsidP="0051077B">
      <w:pPr>
        <w:spacing w:after="0"/>
        <w:ind w:right="141"/>
        <w:jc w:val="center"/>
        <w:rPr>
          <w:rFonts w:ascii="Times New Roman" w:hAnsi="Times New Roman"/>
          <w:b/>
          <w:sz w:val="24"/>
          <w:szCs w:val="24"/>
        </w:rPr>
      </w:pPr>
    </w:p>
    <w:p w:rsidR="009C508D" w:rsidRDefault="009C508D" w:rsidP="0051077B">
      <w:pPr>
        <w:spacing w:after="0"/>
        <w:ind w:right="141"/>
        <w:jc w:val="center"/>
        <w:rPr>
          <w:rFonts w:ascii="Times New Roman" w:hAnsi="Times New Roman"/>
          <w:b/>
          <w:sz w:val="24"/>
          <w:szCs w:val="24"/>
        </w:rPr>
      </w:pPr>
    </w:p>
    <w:p w:rsidR="009C508D" w:rsidRDefault="009C508D" w:rsidP="0051077B">
      <w:pPr>
        <w:spacing w:after="0"/>
        <w:ind w:right="141"/>
        <w:jc w:val="center"/>
        <w:rPr>
          <w:rFonts w:ascii="Times New Roman" w:hAnsi="Times New Roman"/>
          <w:b/>
          <w:sz w:val="24"/>
          <w:szCs w:val="24"/>
        </w:rPr>
      </w:pPr>
    </w:p>
    <w:p w:rsidR="009C508D" w:rsidRDefault="009C508D" w:rsidP="0051077B">
      <w:pPr>
        <w:spacing w:after="0"/>
        <w:ind w:right="141"/>
        <w:jc w:val="center"/>
        <w:rPr>
          <w:rFonts w:ascii="Times New Roman" w:hAnsi="Times New Roman"/>
          <w:b/>
          <w:sz w:val="24"/>
          <w:szCs w:val="24"/>
        </w:rPr>
      </w:pPr>
    </w:p>
    <w:p w:rsidR="009C508D" w:rsidRDefault="009C508D" w:rsidP="0051077B">
      <w:pPr>
        <w:spacing w:after="0"/>
        <w:ind w:right="141"/>
        <w:jc w:val="center"/>
        <w:rPr>
          <w:rFonts w:ascii="Times New Roman" w:hAnsi="Times New Roman"/>
          <w:b/>
          <w:sz w:val="24"/>
          <w:szCs w:val="24"/>
        </w:rPr>
      </w:pPr>
    </w:p>
    <w:p w:rsidR="009C508D" w:rsidRDefault="009C508D" w:rsidP="0051077B">
      <w:pPr>
        <w:spacing w:after="0"/>
        <w:ind w:right="141"/>
        <w:jc w:val="center"/>
        <w:rPr>
          <w:rFonts w:ascii="Times New Roman" w:hAnsi="Times New Roman"/>
          <w:b/>
          <w:sz w:val="24"/>
          <w:szCs w:val="24"/>
        </w:rPr>
      </w:pPr>
    </w:p>
    <w:p w:rsidR="009C508D" w:rsidRDefault="009C508D" w:rsidP="0051077B">
      <w:pPr>
        <w:spacing w:after="0"/>
        <w:ind w:right="141"/>
        <w:jc w:val="center"/>
        <w:rPr>
          <w:rFonts w:ascii="Times New Roman" w:hAnsi="Times New Roman"/>
          <w:b/>
          <w:sz w:val="24"/>
          <w:szCs w:val="24"/>
        </w:rPr>
      </w:pPr>
    </w:p>
    <w:p w:rsidR="009C508D" w:rsidRDefault="009C508D" w:rsidP="0051077B">
      <w:pPr>
        <w:spacing w:after="0"/>
        <w:ind w:right="141"/>
        <w:jc w:val="center"/>
        <w:rPr>
          <w:rFonts w:ascii="Times New Roman" w:hAnsi="Times New Roman"/>
          <w:b/>
          <w:sz w:val="24"/>
          <w:szCs w:val="24"/>
        </w:rPr>
      </w:pPr>
    </w:p>
    <w:p w:rsidR="009C508D" w:rsidRDefault="009C508D" w:rsidP="0051077B">
      <w:pPr>
        <w:spacing w:after="0"/>
        <w:ind w:right="141"/>
        <w:jc w:val="center"/>
        <w:rPr>
          <w:rFonts w:ascii="Times New Roman" w:hAnsi="Times New Roman"/>
          <w:b/>
          <w:sz w:val="24"/>
          <w:szCs w:val="24"/>
        </w:rPr>
      </w:pPr>
    </w:p>
    <w:p w:rsidR="009C508D" w:rsidRDefault="009C508D" w:rsidP="0051077B">
      <w:pPr>
        <w:spacing w:after="0"/>
        <w:ind w:right="141"/>
        <w:jc w:val="center"/>
        <w:rPr>
          <w:rFonts w:ascii="Times New Roman" w:hAnsi="Times New Roman"/>
          <w:b/>
          <w:sz w:val="24"/>
          <w:szCs w:val="24"/>
        </w:rPr>
      </w:pPr>
    </w:p>
    <w:p w:rsidR="009C508D" w:rsidRDefault="009C508D" w:rsidP="0051077B">
      <w:pPr>
        <w:spacing w:after="0"/>
        <w:ind w:right="141"/>
        <w:jc w:val="center"/>
        <w:rPr>
          <w:rFonts w:ascii="Times New Roman" w:hAnsi="Times New Roman"/>
          <w:b/>
          <w:sz w:val="24"/>
          <w:szCs w:val="24"/>
        </w:rPr>
      </w:pPr>
    </w:p>
    <w:p w:rsidR="009C508D" w:rsidRDefault="009C508D" w:rsidP="0051077B">
      <w:pPr>
        <w:spacing w:after="0"/>
        <w:ind w:right="141"/>
        <w:jc w:val="center"/>
        <w:rPr>
          <w:rFonts w:ascii="Times New Roman" w:hAnsi="Times New Roman"/>
          <w:b/>
          <w:sz w:val="24"/>
          <w:szCs w:val="24"/>
        </w:rPr>
      </w:pPr>
    </w:p>
    <w:p w:rsidR="009C508D" w:rsidRDefault="009C508D" w:rsidP="0051077B">
      <w:pPr>
        <w:spacing w:after="0"/>
        <w:ind w:right="141"/>
        <w:jc w:val="center"/>
        <w:rPr>
          <w:rFonts w:ascii="Times New Roman" w:hAnsi="Times New Roman"/>
          <w:b/>
          <w:sz w:val="24"/>
          <w:szCs w:val="24"/>
        </w:rPr>
      </w:pPr>
    </w:p>
    <w:p w:rsidR="009C508D" w:rsidRDefault="009C508D" w:rsidP="0051077B">
      <w:pPr>
        <w:spacing w:after="0"/>
        <w:ind w:right="141"/>
        <w:jc w:val="center"/>
        <w:rPr>
          <w:rFonts w:ascii="Times New Roman" w:hAnsi="Times New Roman"/>
          <w:b/>
          <w:sz w:val="24"/>
          <w:szCs w:val="24"/>
        </w:rPr>
      </w:pPr>
    </w:p>
    <w:p w:rsidR="009C508D" w:rsidRPr="000F7669" w:rsidRDefault="009C508D" w:rsidP="0051077B">
      <w:pPr>
        <w:spacing w:after="0"/>
        <w:ind w:right="141"/>
        <w:jc w:val="center"/>
        <w:rPr>
          <w:rFonts w:ascii="Times New Roman" w:hAnsi="Times New Roman"/>
          <w:b/>
          <w:sz w:val="24"/>
          <w:szCs w:val="24"/>
        </w:rPr>
      </w:pPr>
    </w:p>
    <w:p w:rsidR="0051077B" w:rsidRDefault="0051077B" w:rsidP="00C03521">
      <w:pPr>
        <w:spacing w:after="0" w:line="240" w:lineRule="auto"/>
        <w:ind w:right="141"/>
        <w:jc w:val="center"/>
        <w:rPr>
          <w:rFonts w:ascii="Times New Roman" w:hAnsi="Times New Roman"/>
          <w:sz w:val="24"/>
          <w:szCs w:val="24"/>
        </w:rPr>
      </w:pPr>
      <w:r>
        <w:rPr>
          <w:rFonts w:ascii="Times New Roman" w:hAnsi="Times New Roman"/>
          <w:sz w:val="24"/>
          <w:szCs w:val="24"/>
        </w:rPr>
        <w:t xml:space="preserve">                                                                                         УТВЕРЖДЁН</w:t>
      </w:r>
    </w:p>
    <w:p w:rsidR="0051077B" w:rsidRDefault="0051077B" w:rsidP="00C03521">
      <w:pPr>
        <w:spacing w:after="0" w:line="240" w:lineRule="auto"/>
        <w:ind w:left="17" w:right="141" w:hanging="6"/>
        <w:jc w:val="center"/>
        <w:rPr>
          <w:rFonts w:ascii="Times New Roman" w:hAnsi="Times New Roman"/>
          <w:sz w:val="24"/>
          <w:szCs w:val="24"/>
        </w:rPr>
      </w:pPr>
      <w:r>
        <w:rPr>
          <w:rFonts w:ascii="Times New Roman" w:hAnsi="Times New Roman"/>
          <w:sz w:val="24"/>
          <w:szCs w:val="24"/>
        </w:rPr>
        <w:t xml:space="preserve">                                                                                     постановлением администрации                    </w:t>
      </w:r>
    </w:p>
    <w:p w:rsidR="0051077B" w:rsidRDefault="0051077B" w:rsidP="00C03521">
      <w:pPr>
        <w:spacing w:after="0" w:line="240" w:lineRule="auto"/>
        <w:ind w:left="17" w:right="142" w:hanging="6"/>
        <w:jc w:val="center"/>
        <w:rPr>
          <w:rFonts w:ascii="Calibri" w:hAnsi="Calibri"/>
          <w:szCs w:val="24"/>
        </w:rPr>
      </w:pPr>
      <w:r>
        <w:rPr>
          <w:rFonts w:ascii="Times New Roman" w:hAnsi="Times New Roman"/>
          <w:sz w:val="24"/>
          <w:szCs w:val="24"/>
        </w:rPr>
        <w:t xml:space="preserve">                                                                                            </w:t>
      </w:r>
      <w:r w:rsidR="008F6B7F">
        <w:rPr>
          <w:rFonts w:ascii="Times New Roman" w:hAnsi="Times New Roman"/>
          <w:sz w:val="24"/>
          <w:szCs w:val="24"/>
        </w:rPr>
        <w:t xml:space="preserve">городского округа </w:t>
      </w:r>
      <w:r>
        <w:rPr>
          <w:rFonts w:ascii="Times New Roman" w:hAnsi="Times New Roman"/>
          <w:sz w:val="24"/>
          <w:szCs w:val="24"/>
        </w:rPr>
        <w:t>«Вуктыл»</w:t>
      </w:r>
      <w:r>
        <w:rPr>
          <w:szCs w:val="24"/>
        </w:rPr>
        <w:t xml:space="preserve">                                                                                                       </w:t>
      </w:r>
    </w:p>
    <w:p w:rsidR="0051077B" w:rsidRPr="00C701A5" w:rsidRDefault="0051077B" w:rsidP="00C03521">
      <w:pPr>
        <w:spacing w:after="0" w:line="240" w:lineRule="auto"/>
        <w:ind w:left="17" w:right="142" w:hanging="6"/>
        <w:jc w:val="center"/>
        <w:rPr>
          <w:rFonts w:ascii="Times New Roman" w:hAnsi="Times New Roman"/>
        </w:rPr>
      </w:pPr>
      <w:r w:rsidRPr="00C701A5">
        <w:rPr>
          <w:szCs w:val="24"/>
        </w:rPr>
        <w:t xml:space="preserve">                                                                                                            </w:t>
      </w:r>
      <w:r w:rsidRPr="00C701A5">
        <w:rPr>
          <w:rFonts w:ascii="Times New Roman" w:hAnsi="Times New Roman"/>
          <w:szCs w:val="24"/>
        </w:rPr>
        <w:t xml:space="preserve">от </w:t>
      </w:r>
      <w:r w:rsidR="008F6B7F" w:rsidRPr="00C701A5">
        <w:rPr>
          <w:rFonts w:ascii="Times New Roman" w:hAnsi="Times New Roman"/>
          <w:szCs w:val="24"/>
        </w:rPr>
        <w:t>2016</w:t>
      </w:r>
      <w:r w:rsidRPr="00C701A5">
        <w:rPr>
          <w:rFonts w:ascii="Times New Roman" w:hAnsi="Times New Roman"/>
          <w:szCs w:val="24"/>
        </w:rPr>
        <w:t xml:space="preserve"> г. № </w:t>
      </w:r>
    </w:p>
    <w:p w:rsidR="0051077B" w:rsidRDefault="0051077B" w:rsidP="00C03521">
      <w:pPr>
        <w:pStyle w:val="ConsPlusNormal0"/>
        <w:ind w:right="141"/>
        <w:jc w:val="center"/>
        <w:rPr>
          <w:rFonts w:ascii="Times New Roman" w:hAnsi="Times New Roman"/>
          <w:sz w:val="24"/>
          <w:szCs w:val="24"/>
        </w:rPr>
      </w:pPr>
      <w:r>
        <w:rPr>
          <w:rFonts w:ascii="Times New Roman" w:hAnsi="Times New Roman"/>
          <w:sz w:val="24"/>
          <w:szCs w:val="24"/>
        </w:rPr>
        <w:t xml:space="preserve">                                                                                         (приложение)</w:t>
      </w:r>
    </w:p>
    <w:p w:rsidR="0051077B" w:rsidRDefault="0051077B"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51077B" w:rsidRDefault="0051077B" w:rsidP="00D438E7">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386FA4" w:rsidRPr="00AB3AE3" w:rsidRDefault="00386FA4" w:rsidP="00C03521">
      <w:pPr>
        <w:widowControl w:val="0"/>
        <w:autoSpaceDE w:val="0"/>
        <w:autoSpaceDN w:val="0"/>
        <w:adjustRightInd w:val="0"/>
        <w:spacing w:after="120" w:line="240" w:lineRule="auto"/>
        <w:ind w:firstLine="709"/>
        <w:jc w:val="center"/>
        <w:rPr>
          <w:rFonts w:ascii="Times New Roman" w:eastAsia="Times New Roman" w:hAnsi="Times New Roman" w:cs="Times New Roman"/>
          <w:b/>
          <w:bCs/>
          <w:sz w:val="24"/>
          <w:szCs w:val="24"/>
          <w:lang w:eastAsia="ru-RU"/>
        </w:rPr>
      </w:pPr>
      <w:r w:rsidRPr="00AB3AE3">
        <w:rPr>
          <w:rFonts w:ascii="Times New Roman" w:eastAsia="Times New Roman" w:hAnsi="Times New Roman" w:cs="Times New Roman"/>
          <w:b/>
          <w:bCs/>
          <w:sz w:val="24"/>
          <w:szCs w:val="24"/>
          <w:lang w:eastAsia="ru-RU"/>
        </w:rPr>
        <w:t>АДМИНИСТРАТИВНЫЙ РЕГЛАМЕНТ</w:t>
      </w:r>
    </w:p>
    <w:p w:rsidR="00386FA4" w:rsidRPr="00AB3AE3" w:rsidRDefault="00386FA4" w:rsidP="00D438E7">
      <w:pPr>
        <w:autoSpaceDE w:val="0"/>
        <w:autoSpaceDN w:val="0"/>
        <w:adjustRightInd w:val="0"/>
        <w:spacing w:after="0" w:line="240" w:lineRule="auto"/>
        <w:ind w:firstLine="540"/>
        <w:jc w:val="center"/>
        <w:rPr>
          <w:rFonts w:ascii="Times New Roman" w:hAnsi="Times New Roman" w:cs="Times New Roman"/>
          <w:b/>
          <w:bCs/>
          <w:sz w:val="24"/>
          <w:szCs w:val="24"/>
        </w:rPr>
      </w:pPr>
      <w:r w:rsidRPr="00AB3AE3">
        <w:rPr>
          <w:rFonts w:ascii="Times New Roman" w:eastAsia="Times New Roman" w:hAnsi="Times New Roman" w:cs="Times New Roman"/>
          <w:b/>
          <w:bCs/>
          <w:sz w:val="24"/>
          <w:szCs w:val="24"/>
          <w:lang w:eastAsia="ru-RU"/>
        </w:rPr>
        <w:t xml:space="preserve">предоставления муниципальной услуги </w:t>
      </w:r>
      <w:r w:rsidR="00CE0E45" w:rsidRPr="00AB3AE3">
        <w:rPr>
          <w:rFonts w:ascii="Times New Roman" w:eastAsia="Times New Roman" w:hAnsi="Times New Roman" w:cs="Times New Roman"/>
          <w:b/>
          <w:bCs/>
          <w:sz w:val="24"/>
          <w:szCs w:val="24"/>
          <w:lang w:eastAsia="ru-RU"/>
        </w:rPr>
        <w:t>«</w:t>
      </w:r>
      <w:r w:rsidR="00E81D80" w:rsidRPr="00AB3AE3">
        <w:rPr>
          <w:rFonts w:ascii="Times New Roman" w:hAnsi="Times New Roman" w:cs="Times New Roman"/>
          <w:b/>
          <w:bCs/>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E0E45" w:rsidRPr="00AB3AE3">
        <w:rPr>
          <w:rFonts w:ascii="Times New Roman" w:eastAsia="Times New Roman" w:hAnsi="Times New Roman" w:cs="Times New Roman"/>
          <w:b/>
          <w:bCs/>
          <w:sz w:val="24"/>
          <w:szCs w:val="24"/>
          <w:lang w:eastAsia="ru-RU"/>
        </w:rPr>
        <w:t>»</w:t>
      </w:r>
    </w:p>
    <w:p w:rsidR="006A53EA" w:rsidRPr="00AB3AE3" w:rsidRDefault="006A53EA" w:rsidP="00D438E7">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386FA4" w:rsidRPr="00AB3AE3" w:rsidRDefault="00386FA4" w:rsidP="00D438E7">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AB3AE3">
        <w:rPr>
          <w:rFonts w:ascii="Times New Roman" w:eastAsia="Calibri" w:hAnsi="Times New Roman" w:cs="Times New Roman"/>
          <w:b/>
          <w:sz w:val="24"/>
          <w:szCs w:val="24"/>
          <w:lang w:val="en-US" w:eastAsia="ru-RU"/>
        </w:rPr>
        <w:t>I</w:t>
      </w:r>
      <w:r w:rsidRPr="00AB3AE3">
        <w:rPr>
          <w:rFonts w:ascii="Times New Roman" w:eastAsia="Calibri" w:hAnsi="Times New Roman" w:cs="Times New Roman"/>
          <w:b/>
          <w:sz w:val="24"/>
          <w:szCs w:val="24"/>
          <w:lang w:eastAsia="ru-RU"/>
        </w:rPr>
        <w:t>. Общие положения</w:t>
      </w:r>
    </w:p>
    <w:p w:rsidR="006A53EA" w:rsidRPr="00AB3AE3" w:rsidRDefault="006A53EA" w:rsidP="00D438E7">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386FA4" w:rsidRPr="00AB3AE3" w:rsidRDefault="00386FA4" w:rsidP="00D438E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AB3AE3">
        <w:rPr>
          <w:rFonts w:ascii="Times New Roman" w:eastAsia="Calibri" w:hAnsi="Times New Roman" w:cs="Times New Roman"/>
          <w:b/>
          <w:sz w:val="24"/>
          <w:szCs w:val="24"/>
          <w:lang w:eastAsia="ru-RU"/>
        </w:rPr>
        <w:t>Предмет регулирования административного регламента</w:t>
      </w:r>
    </w:p>
    <w:p w:rsidR="00386FA4" w:rsidRPr="001D164F"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1D164F">
        <w:rPr>
          <w:rFonts w:ascii="Times New Roman" w:eastAsia="Calibri" w:hAnsi="Times New Roman" w:cs="Times New Roman"/>
          <w:sz w:val="24"/>
          <w:szCs w:val="24"/>
          <w:lang w:eastAsia="ru-RU"/>
        </w:rPr>
        <w:t xml:space="preserve">1.1. Административный регламент предоставления муниципальной услуги </w:t>
      </w:r>
      <w:r w:rsidR="00CE0E45" w:rsidRPr="001D164F">
        <w:rPr>
          <w:rFonts w:ascii="Times New Roman" w:eastAsia="Calibri" w:hAnsi="Times New Roman" w:cs="Times New Roman"/>
          <w:sz w:val="24"/>
          <w:szCs w:val="24"/>
          <w:lang w:eastAsia="ru-RU"/>
        </w:rPr>
        <w:t>«</w:t>
      </w:r>
      <w:r w:rsidR="00897622" w:rsidRPr="001D164F">
        <w:rPr>
          <w:rFonts w:ascii="Times New Roman" w:eastAsia="Calibri" w:hAnsi="Times New Roman" w:cs="Times New Roman"/>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E0E45"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 xml:space="preserve"> (далее - административный регламент), определяет порядок, сроки и последовательность действий (административных процедур)</w:t>
      </w:r>
      <w:r w:rsidR="00C20FCF" w:rsidRPr="001D164F">
        <w:rPr>
          <w:rFonts w:ascii="Times New Roman" w:eastAsia="Calibri" w:hAnsi="Times New Roman" w:cs="Times New Roman"/>
          <w:sz w:val="24"/>
          <w:szCs w:val="24"/>
          <w:lang w:eastAsia="ru-RU"/>
        </w:rPr>
        <w:t xml:space="preserve"> </w:t>
      </w:r>
      <w:r w:rsidR="005943C9" w:rsidRPr="001D164F">
        <w:rPr>
          <w:rFonts w:ascii="Times New Roman" w:eastAsia="Calibri" w:hAnsi="Times New Roman" w:cs="Times New Roman"/>
          <w:sz w:val="24"/>
          <w:szCs w:val="24"/>
          <w:lang w:eastAsia="ru-RU"/>
        </w:rPr>
        <w:t>адм</w:t>
      </w:r>
      <w:r w:rsidR="008F6B7F">
        <w:rPr>
          <w:rFonts w:ascii="Times New Roman" w:eastAsia="Calibri" w:hAnsi="Times New Roman" w:cs="Times New Roman"/>
          <w:sz w:val="24"/>
          <w:szCs w:val="24"/>
          <w:lang w:eastAsia="ru-RU"/>
        </w:rPr>
        <w:t xml:space="preserve">инистрации городского округа </w:t>
      </w:r>
      <w:r w:rsidR="005943C9" w:rsidRPr="001D164F">
        <w:rPr>
          <w:rFonts w:ascii="Times New Roman" w:eastAsia="Calibri" w:hAnsi="Times New Roman" w:cs="Times New Roman"/>
          <w:sz w:val="24"/>
          <w:szCs w:val="24"/>
          <w:lang w:eastAsia="ru-RU"/>
        </w:rPr>
        <w:t xml:space="preserve">«Вуктыл» (далее </w:t>
      </w:r>
      <w:r w:rsidR="005943C9" w:rsidRPr="00C701A5">
        <w:rPr>
          <w:rFonts w:ascii="Times New Roman" w:eastAsia="Calibri" w:hAnsi="Times New Roman" w:cs="Times New Roman"/>
          <w:sz w:val="24"/>
          <w:szCs w:val="24"/>
          <w:lang w:eastAsia="ru-RU"/>
        </w:rPr>
        <w:t xml:space="preserve">– </w:t>
      </w:r>
      <w:r w:rsidR="00177165" w:rsidRPr="00C701A5">
        <w:rPr>
          <w:rFonts w:ascii="Times New Roman" w:eastAsia="Calibri" w:hAnsi="Times New Roman" w:cs="Times New Roman"/>
          <w:sz w:val="24"/>
          <w:szCs w:val="24"/>
          <w:lang w:eastAsia="ru-RU"/>
        </w:rPr>
        <w:t>администрация</w:t>
      </w:r>
      <w:r w:rsidR="005943C9" w:rsidRPr="00C701A5">
        <w:rPr>
          <w:rFonts w:ascii="Times New Roman" w:eastAsia="Calibri" w:hAnsi="Times New Roman" w:cs="Times New Roman"/>
          <w:sz w:val="24"/>
          <w:szCs w:val="24"/>
          <w:lang w:eastAsia="ru-RU"/>
        </w:rPr>
        <w:t>),</w:t>
      </w:r>
      <w:r w:rsidR="008F6B7F" w:rsidRPr="00C701A5">
        <w:rPr>
          <w:rFonts w:ascii="Times New Roman" w:eastAsia="Calibri" w:hAnsi="Times New Roman" w:cs="Times New Roman"/>
          <w:sz w:val="24"/>
          <w:szCs w:val="24"/>
          <w:lang w:eastAsia="ru-RU"/>
        </w:rPr>
        <w:t xml:space="preserve"> </w:t>
      </w:r>
      <w:r w:rsidRPr="00C701A5">
        <w:rPr>
          <w:rFonts w:ascii="Times New Roman" w:eastAsia="Calibri" w:hAnsi="Times New Roman" w:cs="Times New Roman"/>
          <w:sz w:val="24"/>
          <w:szCs w:val="24"/>
          <w:lang w:eastAsia="ru-RU"/>
        </w:rPr>
        <w:t xml:space="preserve">формы контроля за исполнением </w:t>
      </w:r>
      <w:r w:rsidRPr="001D164F">
        <w:rPr>
          <w:rFonts w:ascii="Times New Roman" w:eastAsia="Calibri" w:hAnsi="Times New Roman" w:cs="Times New Roman"/>
          <w:sz w:val="24"/>
          <w:szCs w:val="24"/>
          <w:lang w:eastAsia="ru-RU"/>
        </w:rPr>
        <w:t xml:space="preserve">административного регламента, ответственность должностных лиц органов, предоставляющих муниципальные услуги, за несоблюдение ими требований регламентов при выполнении административных процедур (действий), порядок обжалования действий (бездействия) должностного лица, а также принимаемого им решения при </w:t>
      </w:r>
      <w:r w:rsidR="00897622" w:rsidRPr="001D164F">
        <w:rPr>
          <w:rFonts w:ascii="Times New Roman" w:eastAsia="Calibri" w:hAnsi="Times New Roman" w:cs="Times New Roman"/>
          <w:sz w:val="24"/>
          <w:szCs w:val="24"/>
        </w:rPr>
        <w:t xml:space="preserve">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1D164F">
        <w:rPr>
          <w:rFonts w:ascii="Times New Roman" w:eastAsia="Calibri" w:hAnsi="Times New Roman" w:cs="Times New Roman"/>
          <w:sz w:val="24"/>
          <w:szCs w:val="24"/>
          <w:lang w:eastAsia="ru-RU"/>
        </w:rPr>
        <w:t>(далее – муниципальная услуга).</w:t>
      </w:r>
    </w:p>
    <w:p w:rsidR="00BA675E" w:rsidRPr="003C2C57" w:rsidRDefault="00386FA4" w:rsidP="00BA675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 административных действий в рамках предоставления муниципальной услуги, если это не противоречит законодательству Российской Федерации, Республики Ко</w:t>
      </w:r>
      <w:r w:rsidR="00BA675E" w:rsidRPr="001D164F">
        <w:rPr>
          <w:rFonts w:ascii="Times New Roman" w:eastAsia="Calibri" w:hAnsi="Times New Roman" w:cs="Times New Roman"/>
          <w:sz w:val="24"/>
          <w:szCs w:val="24"/>
          <w:lang w:eastAsia="ru-RU"/>
        </w:rPr>
        <w:t xml:space="preserve">ми, </w:t>
      </w:r>
      <w:r w:rsidR="00BA675E" w:rsidRPr="003C2C57">
        <w:rPr>
          <w:rFonts w:ascii="Times New Roman" w:eastAsia="Calibri" w:hAnsi="Times New Roman" w:cs="Times New Roman"/>
          <w:sz w:val="24"/>
          <w:szCs w:val="24"/>
          <w:lang w:eastAsia="ru-RU"/>
        </w:rPr>
        <w:t>муниципального образования.</w:t>
      </w:r>
    </w:p>
    <w:p w:rsidR="00A865AA" w:rsidRDefault="00A865AA" w:rsidP="00D438E7">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386FA4" w:rsidRPr="001D164F" w:rsidRDefault="008958C4" w:rsidP="00D438E7">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Круг заявителей</w:t>
      </w:r>
    </w:p>
    <w:p w:rsidR="00A05899" w:rsidRPr="001D164F" w:rsidRDefault="00386FA4" w:rsidP="00E81D80">
      <w:pPr>
        <w:autoSpaceDE w:val="0"/>
        <w:autoSpaceDN w:val="0"/>
        <w:adjustRightInd w:val="0"/>
        <w:spacing w:after="0" w:line="240" w:lineRule="auto"/>
        <w:ind w:firstLine="540"/>
        <w:jc w:val="both"/>
        <w:rPr>
          <w:rFonts w:ascii="Times New Roman" w:eastAsia="Calibri" w:hAnsi="Times New Roman" w:cs="Times New Roman"/>
          <w:sz w:val="24"/>
          <w:szCs w:val="24"/>
        </w:rPr>
      </w:pPr>
      <w:r w:rsidRPr="001D164F">
        <w:rPr>
          <w:rFonts w:ascii="Times New Roman" w:hAnsi="Times New Roman" w:cs="Times New Roman"/>
          <w:sz w:val="24"/>
          <w:szCs w:val="24"/>
        </w:rPr>
        <w:t xml:space="preserve">1.2. </w:t>
      </w:r>
      <w:r w:rsidR="00A05899" w:rsidRPr="001D164F">
        <w:rPr>
          <w:rFonts w:ascii="Times New Roman" w:eastAsia="Calibri" w:hAnsi="Times New Roman" w:cs="Times New Roman"/>
          <w:sz w:val="24"/>
          <w:szCs w:val="24"/>
        </w:rPr>
        <w:t xml:space="preserve">Заявителями </w:t>
      </w:r>
      <w:r w:rsidR="00677A3E" w:rsidRPr="001D164F">
        <w:rPr>
          <w:rFonts w:ascii="Times New Roman" w:eastAsia="Calibri" w:hAnsi="Times New Roman" w:cs="Times New Roman"/>
          <w:sz w:val="24"/>
          <w:szCs w:val="24"/>
        </w:rPr>
        <w:t xml:space="preserve">являются </w:t>
      </w:r>
      <w:r w:rsidR="00E81D80" w:rsidRPr="001D164F">
        <w:rPr>
          <w:rFonts w:ascii="Times New Roman" w:eastAsia="Calibri" w:hAnsi="Times New Roman" w:cs="Times New Roman"/>
          <w:sz w:val="24"/>
          <w:szCs w:val="24"/>
        </w:rPr>
        <w:t xml:space="preserve">собственники жилых помещений, </w:t>
      </w:r>
      <w:r w:rsidR="00744C03" w:rsidRPr="001D164F">
        <w:rPr>
          <w:rFonts w:ascii="Times New Roman" w:eastAsia="Calibri" w:hAnsi="Times New Roman" w:cs="Times New Roman"/>
          <w:sz w:val="24"/>
          <w:szCs w:val="24"/>
        </w:rPr>
        <w:t xml:space="preserve">правообладатели жилых помещения, наниматели жилых помещений. </w:t>
      </w:r>
    </w:p>
    <w:p w:rsidR="00386FA4" w:rsidRPr="001D164F" w:rsidRDefault="00386FA4" w:rsidP="00D438E7">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1.3.</w:t>
      </w:r>
      <w:r w:rsidRPr="001D164F">
        <w:rPr>
          <w:rFonts w:ascii="Times New Roman" w:eastAsia="Calibri" w:hAnsi="Times New Roman" w:cs="Times New Roman"/>
          <w:sz w:val="24"/>
          <w:szCs w:val="24"/>
          <w:lang w:eastAsia="ru-RU"/>
        </w:rPr>
        <w:tab/>
        <w:t>От имени заявителя, в целях получения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86FA4" w:rsidRDefault="00386FA4" w:rsidP="00D438E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A865AA" w:rsidRDefault="00A865AA" w:rsidP="00D438E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A865AA" w:rsidRPr="001D164F" w:rsidRDefault="00A865AA" w:rsidP="00D438E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7965D7" w:rsidRDefault="007965D7" w:rsidP="00D438E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p>
    <w:p w:rsidR="00386FA4" w:rsidRPr="001D164F" w:rsidRDefault="00386FA4" w:rsidP="00D438E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lastRenderedPageBreak/>
        <w:t>Требования к порядку информирования</w:t>
      </w:r>
    </w:p>
    <w:p w:rsidR="00386FA4" w:rsidRPr="001D164F" w:rsidRDefault="00386FA4" w:rsidP="00D438E7">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о предоставлении муниципальной услуги</w:t>
      </w:r>
    </w:p>
    <w:p w:rsidR="00386FA4" w:rsidRPr="001D164F"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rPr>
        <w:t>1.4</w:t>
      </w:r>
      <w:r w:rsidRPr="001D164F">
        <w:rPr>
          <w:rFonts w:ascii="Times New Roman" w:eastAsia="Calibri" w:hAnsi="Times New Roman" w:cs="Times New Roman"/>
          <w:sz w:val="24"/>
          <w:szCs w:val="24"/>
          <w:lang w:eastAsia="ru-RU"/>
        </w:rPr>
        <w:t xml:space="preserve"> Информация о порядке предоставления муниципальной услуги</w:t>
      </w:r>
      <w:r w:rsidRPr="001D164F">
        <w:rPr>
          <w:rFonts w:ascii="Times New Roman" w:eastAsia="Calibri" w:hAnsi="Times New Roman" w:cs="Times New Roman"/>
          <w:sz w:val="24"/>
          <w:szCs w:val="24"/>
        </w:rPr>
        <w:t xml:space="preserve"> </w:t>
      </w:r>
      <w:r w:rsidRPr="001D164F">
        <w:rPr>
          <w:rFonts w:ascii="Times New Roman" w:eastAsia="Calibri" w:hAnsi="Times New Roman" w:cs="Times New Roman"/>
          <w:sz w:val="24"/>
          <w:szCs w:val="24"/>
          <w:lang w:eastAsia="ru-RU"/>
        </w:rPr>
        <w:t>размещается:</w:t>
      </w:r>
    </w:p>
    <w:p w:rsidR="002A5BB5" w:rsidRPr="001D164F" w:rsidRDefault="002A5BB5" w:rsidP="00177165">
      <w:pPr>
        <w:widowControl w:val="0"/>
        <w:tabs>
          <w:tab w:val="left" w:pos="993"/>
          <w:tab w:val="left" w:pos="1134"/>
        </w:tabs>
        <w:autoSpaceDE w:val="0"/>
        <w:autoSpaceDN w:val="0"/>
        <w:adjustRightInd w:val="0"/>
        <w:spacing w:after="0" w:line="240" w:lineRule="auto"/>
        <w:ind w:left="709"/>
        <w:jc w:val="both"/>
        <w:rPr>
          <w:rFonts w:ascii="Times New Roman" w:eastAsia="Calibri" w:hAnsi="Times New Roman" w:cs="Times New Roman"/>
          <w:i/>
          <w:sz w:val="24"/>
          <w:szCs w:val="24"/>
          <w:lang w:eastAsia="ru-RU"/>
        </w:rPr>
      </w:pPr>
      <w:r w:rsidRPr="001D164F">
        <w:rPr>
          <w:rFonts w:ascii="Times New Roman" w:eastAsia="Calibri" w:hAnsi="Times New Roman" w:cs="Times New Roman"/>
          <w:sz w:val="24"/>
          <w:szCs w:val="24"/>
          <w:lang w:eastAsia="ru-RU"/>
        </w:rPr>
        <w:t xml:space="preserve">на информационных стендах, расположенных в </w:t>
      </w:r>
      <w:r w:rsidR="00177165">
        <w:rPr>
          <w:rFonts w:ascii="Times New Roman" w:eastAsia="Calibri" w:hAnsi="Times New Roman" w:cs="Times New Roman"/>
          <w:sz w:val="24"/>
          <w:szCs w:val="24"/>
          <w:lang w:eastAsia="ru-RU"/>
        </w:rPr>
        <w:t>администрации</w:t>
      </w:r>
      <w:r w:rsidRPr="001D164F">
        <w:rPr>
          <w:rFonts w:ascii="Times New Roman" w:eastAsia="Calibri" w:hAnsi="Times New Roman" w:cs="Times New Roman"/>
          <w:sz w:val="24"/>
          <w:szCs w:val="24"/>
          <w:lang w:eastAsia="ru-RU"/>
        </w:rPr>
        <w:t>;</w:t>
      </w:r>
    </w:p>
    <w:p w:rsidR="002A5BB5" w:rsidRPr="001D164F" w:rsidRDefault="002A5BB5" w:rsidP="00177165">
      <w:pPr>
        <w:widowControl w:val="0"/>
        <w:tabs>
          <w:tab w:val="left" w:pos="993"/>
        </w:tabs>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в электронном виде в информационно-телекоммуникационной сети Интернет (далее – сеть Интернет): </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на официальном сайте </w:t>
      </w:r>
      <w:r w:rsidR="00177165">
        <w:rPr>
          <w:rFonts w:ascii="Times New Roman" w:eastAsia="Calibri" w:hAnsi="Times New Roman" w:cs="Times New Roman"/>
          <w:sz w:val="24"/>
          <w:szCs w:val="24"/>
          <w:lang w:eastAsia="ru-RU"/>
        </w:rPr>
        <w:t>администрации</w:t>
      </w:r>
      <w:r w:rsidRPr="001D164F">
        <w:rPr>
          <w:rFonts w:ascii="Times New Roman" w:eastAsia="Calibri" w:hAnsi="Times New Roman" w:cs="Times New Roman"/>
          <w:i/>
          <w:sz w:val="24"/>
          <w:szCs w:val="24"/>
          <w:lang w:eastAsia="ru-RU"/>
        </w:rPr>
        <w:t>;</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D164F">
        <w:rPr>
          <w:rFonts w:ascii="Times New Roman" w:eastAsia="Calibri" w:hAnsi="Times New Roman" w:cs="Times New Roman"/>
          <w:sz w:val="24"/>
          <w:szCs w:val="24"/>
          <w:lang w:eastAsia="ru-RU"/>
        </w:rPr>
        <w:t xml:space="preserve">в федеральной государственной информационной системе </w:t>
      </w:r>
      <w:r w:rsidRPr="001D164F">
        <w:rPr>
          <w:rFonts w:ascii="Times New Roman" w:eastAsia="Calibri" w:hAnsi="Times New Roman" w:cs="Times New Roman"/>
          <w:sz w:val="24"/>
          <w:szCs w:val="24"/>
        </w:rPr>
        <w:t>«Единый портал государственных и муниципальных услуг (функций)» (</w:t>
      </w:r>
      <w:r w:rsidRPr="001D164F">
        <w:rPr>
          <w:rFonts w:ascii="Times New Roman" w:eastAsia="Calibri" w:hAnsi="Times New Roman" w:cs="Times New Roman"/>
          <w:sz w:val="24"/>
          <w:szCs w:val="24"/>
          <w:lang w:eastAsia="ru-RU"/>
        </w:rPr>
        <w:t>http://www.gosuslugi.ru/</w:t>
      </w:r>
      <w:r w:rsidRPr="001D164F">
        <w:rPr>
          <w:rFonts w:ascii="Times New Roman" w:eastAsia="Calibri" w:hAnsi="Times New Roman" w:cs="Times New Roman"/>
          <w:sz w:val="24"/>
          <w:szCs w:val="24"/>
        </w:rPr>
        <w:t>) и региональной информационной системе «Портал государственных и муниципальных услуг (функций) Республики Коми» (</w:t>
      </w:r>
      <w:hyperlink r:id="rId10" w:history="1">
        <w:r w:rsidRPr="001D164F">
          <w:rPr>
            <w:rFonts w:ascii="Times New Roman" w:eastAsia="Calibri" w:hAnsi="Times New Roman" w:cs="Times New Roman"/>
            <w:sz w:val="24"/>
            <w:szCs w:val="24"/>
          </w:rPr>
          <w:t>http://pgu.rkomi.ru/</w:t>
        </w:r>
      </w:hyperlink>
      <w:r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rPr>
        <w:t xml:space="preserve"> (далее – порталы государственных и муниципальных услуг (функций));</w:t>
      </w:r>
    </w:p>
    <w:p w:rsidR="002A5BB5" w:rsidRPr="001D164F" w:rsidRDefault="00177165" w:rsidP="00177165">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2A5BB5" w:rsidRPr="001D164F">
        <w:rPr>
          <w:rFonts w:ascii="Times New Roman" w:eastAsia="Calibri" w:hAnsi="Times New Roman" w:cs="Times New Roman"/>
          <w:sz w:val="24"/>
          <w:szCs w:val="24"/>
          <w:lang w:eastAsia="ru-RU"/>
        </w:rPr>
        <w:t>на аппаратно-программных комплексах – Интернет-киоск.</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Информацию о порядке предоставления муниципальной услуги  можно получить:</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1D164F">
        <w:rPr>
          <w:rFonts w:ascii="Times New Roman" w:eastAsia="Calibri" w:hAnsi="Times New Roman" w:cs="Times New Roman"/>
          <w:sz w:val="24"/>
          <w:szCs w:val="24"/>
          <w:lang w:eastAsia="ru-RU"/>
        </w:rPr>
        <w:t xml:space="preserve">посредством телефонной связи по номеру </w:t>
      </w:r>
      <w:r w:rsidR="00B66830">
        <w:rPr>
          <w:rFonts w:ascii="Times New Roman" w:eastAsia="Calibri" w:hAnsi="Times New Roman" w:cs="Times New Roman"/>
          <w:sz w:val="24"/>
          <w:szCs w:val="24"/>
          <w:lang w:eastAsia="ru-RU"/>
        </w:rPr>
        <w:t>администрации</w:t>
      </w:r>
      <w:r w:rsidR="005943C9" w:rsidRPr="001D164F">
        <w:rPr>
          <w:rFonts w:ascii="Times New Roman" w:eastAsia="Calibri" w:hAnsi="Times New Roman" w:cs="Times New Roman"/>
          <w:sz w:val="24"/>
          <w:szCs w:val="24"/>
          <w:lang w:eastAsia="ru-RU"/>
        </w:rPr>
        <w:t>, в том числе центра телефонного обслуживания (телефон</w:t>
      </w:r>
      <w:r w:rsidR="001D164F" w:rsidRPr="001D164F">
        <w:rPr>
          <w:rFonts w:ascii="Times New Roman" w:eastAsia="Calibri" w:hAnsi="Times New Roman" w:cs="Times New Roman"/>
          <w:sz w:val="24"/>
          <w:szCs w:val="24"/>
          <w:lang w:eastAsia="ru-RU"/>
        </w:rPr>
        <w:t xml:space="preserve"> </w:t>
      </w:r>
      <w:r w:rsidR="005943C9" w:rsidRPr="001D164F">
        <w:rPr>
          <w:rFonts w:ascii="Times New Roman" w:eastAsia="Calibri" w:hAnsi="Times New Roman" w:cs="Times New Roman"/>
          <w:sz w:val="24"/>
          <w:szCs w:val="24"/>
          <w:lang w:eastAsia="ru-RU"/>
        </w:rPr>
        <w:t xml:space="preserve"> 8-800-200-8212) (далее – ЦТО)</w:t>
      </w:r>
      <w:r w:rsidRPr="001D164F">
        <w:rPr>
          <w:rFonts w:ascii="Times New Roman" w:eastAsia="Calibri" w:hAnsi="Times New Roman" w:cs="Times New Roman"/>
          <w:i/>
          <w:sz w:val="24"/>
          <w:szCs w:val="24"/>
          <w:lang w:eastAsia="ru-RU"/>
        </w:rPr>
        <w:t>;</w:t>
      </w:r>
    </w:p>
    <w:p w:rsidR="002A5BB5" w:rsidRPr="001D164F" w:rsidRDefault="002A5BB5" w:rsidP="001C3DA8">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посредством факсимильного сообщения;</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при письменном обращении в </w:t>
      </w:r>
      <w:r w:rsidR="00B66830">
        <w:rPr>
          <w:rFonts w:ascii="Times New Roman" w:eastAsia="Calibri" w:hAnsi="Times New Roman" w:cs="Times New Roman"/>
          <w:sz w:val="24"/>
          <w:szCs w:val="24"/>
          <w:lang w:eastAsia="ru-RU"/>
        </w:rPr>
        <w:t>администрацию</w:t>
      </w:r>
      <w:r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rPr>
        <w:t xml:space="preserve"> </w:t>
      </w:r>
      <w:r w:rsidRPr="001D164F">
        <w:rPr>
          <w:rFonts w:ascii="Times New Roman" w:eastAsia="Calibri" w:hAnsi="Times New Roman" w:cs="Times New Roman"/>
          <w:sz w:val="24"/>
          <w:szCs w:val="24"/>
          <w:lang w:eastAsia="ru-RU"/>
        </w:rPr>
        <w:t>в том числе по электронной почте;</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пут</w:t>
      </w:r>
      <w:r w:rsidR="001C1618" w:rsidRPr="001D164F">
        <w:rPr>
          <w:rFonts w:ascii="Times New Roman" w:eastAsia="Calibri" w:hAnsi="Times New Roman" w:cs="Times New Roman"/>
          <w:sz w:val="24"/>
          <w:szCs w:val="24"/>
          <w:lang w:eastAsia="ru-RU"/>
        </w:rPr>
        <w:t>ё</w:t>
      </w:r>
      <w:r w:rsidRPr="001D164F">
        <w:rPr>
          <w:rFonts w:ascii="Times New Roman" w:eastAsia="Calibri" w:hAnsi="Times New Roman" w:cs="Times New Roman"/>
          <w:sz w:val="24"/>
          <w:szCs w:val="24"/>
          <w:lang w:eastAsia="ru-RU"/>
        </w:rPr>
        <w:t>м публичного информирования.</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Информация о порядке предоставления муниципальной услуги должна содержать:</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сведения о порядке предоставления муниципальной услуги;</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категории заявителей;</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i/>
          <w:sz w:val="24"/>
          <w:szCs w:val="24"/>
          <w:lang w:eastAsia="ru-RU"/>
        </w:rPr>
      </w:pPr>
      <w:r w:rsidRPr="001D164F">
        <w:rPr>
          <w:rFonts w:ascii="Times New Roman" w:eastAsia="Calibri" w:hAnsi="Times New Roman" w:cs="Times New Roman"/>
          <w:sz w:val="24"/>
          <w:szCs w:val="24"/>
          <w:lang w:eastAsia="ru-RU"/>
        </w:rPr>
        <w:t xml:space="preserve">адрес </w:t>
      </w:r>
      <w:r w:rsidR="00B66830">
        <w:rPr>
          <w:rFonts w:ascii="Times New Roman" w:eastAsia="Calibri" w:hAnsi="Times New Roman" w:cs="Times New Roman"/>
          <w:sz w:val="24"/>
          <w:szCs w:val="24"/>
          <w:lang w:eastAsia="ru-RU"/>
        </w:rPr>
        <w:t>администрации</w:t>
      </w:r>
      <w:r w:rsidR="003F3FCC">
        <w:rPr>
          <w:rFonts w:ascii="Times New Roman" w:eastAsia="Calibri" w:hAnsi="Times New Roman" w:cs="Times New Roman"/>
          <w:sz w:val="24"/>
          <w:szCs w:val="24"/>
          <w:lang w:eastAsia="ru-RU"/>
        </w:rPr>
        <w:t xml:space="preserve"> </w:t>
      </w:r>
      <w:r w:rsidRPr="001D164F">
        <w:rPr>
          <w:rFonts w:ascii="Times New Roman" w:eastAsia="Calibri" w:hAnsi="Times New Roman" w:cs="Times New Roman"/>
          <w:sz w:val="24"/>
          <w:szCs w:val="24"/>
          <w:lang w:eastAsia="ru-RU"/>
        </w:rPr>
        <w:t>для при</w:t>
      </w:r>
      <w:r w:rsidR="001C1618" w:rsidRPr="001D164F">
        <w:rPr>
          <w:rFonts w:ascii="Times New Roman" w:eastAsia="Calibri" w:hAnsi="Times New Roman" w:cs="Times New Roman"/>
          <w:sz w:val="24"/>
          <w:szCs w:val="24"/>
          <w:lang w:eastAsia="ru-RU"/>
        </w:rPr>
        <w:t>ё</w:t>
      </w:r>
      <w:r w:rsidRPr="001D164F">
        <w:rPr>
          <w:rFonts w:ascii="Times New Roman" w:eastAsia="Calibri" w:hAnsi="Times New Roman" w:cs="Times New Roman"/>
          <w:sz w:val="24"/>
          <w:szCs w:val="24"/>
          <w:lang w:eastAsia="ru-RU"/>
        </w:rPr>
        <w:t xml:space="preserve">ма документов, необходимых для предоставления муниципальной услуги, режим работы </w:t>
      </w:r>
      <w:r w:rsidR="00B66830">
        <w:rPr>
          <w:rFonts w:ascii="Times New Roman" w:eastAsia="Calibri" w:hAnsi="Times New Roman" w:cs="Times New Roman"/>
          <w:sz w:val="24"/>
          <w:szCs w:val="24"/>
          <w:lang w:eastAsia="ru-RU"/>
        </w:rPr>
        <w:t>администрации</w:t>
      </w:r>
      <w:r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i/>
          <w:sz w:val="24"/>
          <w:szCs w:val="24"/>
          <w:lang w:eastAsia="ru-RU"/>
        </w:rPr>
        <w:t xml:space="preserve"> </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порядок передачи результата заявителю;</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сведения, которые необходимо указать в заявлении о предоставлении муниципальной услуги;</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перечень документов, необходимых для предоставления муниципальной услуги (в том числе с разделением таких документов на документы, которые заявитель обязан предоставить самостоятельно, и документы, которые заявитель вправе предоставить по собственной инициативе);</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срок предоставления муниципальной услуги;</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сведения о порядке обжалования действий (бездействия) и решений должностных лиц;</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источник получения документов, необходимых для предоставления муниципальной услуги;</w:t>
      </w:r>
    </w:p>
    <w:p w:rsidR="002A5BB5" w:rsidRPr="001D164F" w:rsidRDefault="002A5BB5" w:rsidP="002A5BB5">
      <w:pPr>
        <w:spacing w:after="0" w:line="240" w:lineRule="auto"/>
        <w:ind w:firstLine="709"/>
        <w:contextualSpacing/>
        <w:jc w:val="both"/>
        <w:rPr>
          <w:rFonts w:ascii="Times New Roman" w:eastAsia="Calibri" w:hAnsi="Times New Roman" w:cs="Times New Roman"/>
          <w:sz w:val="24"/>
          <w:szCs w:val="24"/>
        </w:rPr>
      </w:pPr>
      <w:r w:rsidRPr="001D164F">
        <w:rPr>
          <w:rFonts w:ascii="Times New Roman" w:eastAsia="Calibri" w:hAnsi="Times New Roman" w:cs="Times New Roman"/>
          <w:sz w:val="24"/>
          <w:szCs w:val="24"/>
        </w:rPr>
        <w:t xml:space="preserve"> время при</w:t>
      </w:r>
      <w:r w:rsidR="001C1618" w:rsidRPr="001D164F">
        <w:rPr>
          <w:rFonts w:ascii="Times New Roman" w:eastAsia="Calibri" w:hAnsi="Times New Roman" w:cs="Times New Roman"/>
          <w:sz w:val="24"/>
          <w:szCs w:val="24"/>
        </w:rPr>
        <w:t>ё</w:t>
      </w:r>
      <w:r w:rsidRPr="001D164F">
        <w:rPr>
          <w:rFonts w:ascii="Times New Roman" w:eastAsia="Calibri" w:hAnsi="Times New Roman" w:cs="Times New Roman"/>
          <w:sz w:val="24"/>
          <w:szCs w:val="24"/>
        </w:rPr>
        <w:t>ма и выдачи документов.</w:t>
      </w:r>
    </w:p>
    <w:p w:rsidR="002A5BB5" w:rsidRPr="001D164F" w:rsidRDefault="003F3FCC" w:rsidP="003F3FCC">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A5BB5" w:rsidRPr="001D164F">
        <w:rPr>
          <w:rFonts w:ascii="Times New Roman" w:eastAsia="Calibri" w:hAnsi="Times New Roman" w:cs="Times New Roman"/>
          <w:sz w:val="24"/>
          <w:szCs w:val="24"/>
        </w:rPr>
        <w:t>В любое время с момента приёма документов до получения результатов услуги заявитель имеет право на получение сведений о ходе предоставления  услуги по письменному обращению, телефону, электронной почте, лично, а также через личный кабинет  порталов государственных и муниципальных услуг (функций). </w:t>
      </w:r>
    </w:p>
    <w:p w:rsidR="002A5BB5" w:rsidRPr="00C701A5"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Консультации по процедуре предоставления муниципальной услуги осуществляются </w:t>
      </w:r>
      <w:r w:rsidR="00B66830" w:rsidRPr="006D61C9">
        <w:rPr>
          <w:rFonts w:ascii="Times New Roman" w:eastAsia="Calibri" w:hAnsi="Times New Roman" w:cs="Times New Roman"/>
          <w:sz w:val="24"/>
          <w:szCs w:val="24"/>
          <w:lang w:eastAsia="ru-RU"/>
        </w:rPr>
        <w:t xml:space="preserve">специалистами </w:t>
      </w:r>
      <w:r w:rsidR="006F5CDC" w:rsidRPr="00C701A5">
        <w:rPr>
          <w:rFonts w:ascii="Times New Roman" w:eastAsia="Calibri" w:hAnsi="Times New Roman" w:cs="Times New Roman"/>
          <w:sz w:val="24"/>
          <w:szCs w:val="24"/>
          <w:lang w:eastAsia="ru-RU"/>
        </w:rPr>
        <w:t>отдела жилищно – коммунального хозяйства и муниципального контроля администрации городского округа «Вуктыл» (далее – Отдел),</w:t>
      </w:r>
      <w:r w:rsidR="00386804" w:rsidRPr="00C701A5">
        <w:rPr>
          <w:rFonts w:ascii="Times New Roman" w:eastAsia="Calibri" w:hAnsi="Times New Roman" w:cs="Times New Roman"/>
          <w:sz w:val="24"/>
          <w:szCs w:val="24"/>
          <w:lang w:eastAsia="ru-RU"/>
        </w:rPr>
        <w:t xml:space="preserve"> </w:t>
      </w:r>
      <w:r w:rsidR="005943C9" w:rsidRPr="00C701A5">
        <w:rPr>
          <w:rFonts w:ascii="Times New Roman" w:eastAsia="Calibri" w:hAnsi="Times New Roman" w:cs="Times New Roman"/>
          <w:sz w:val="24"/>
          <w:szCs w:val="24"/>
          <w:lang w:eastAsia="ru-RU"/>
        </w:rPr>
        <w:t>ЦТО,</w:t>
      </w:r>
      <w:r w:rsidRPr="00C701A5">
        <w:rPr>
          <w:rFonts w:ascii="Times New Roman" w:eastAsia="Calibri" w:hAnsi="Times New Roman" w:cs="Times New Roman"/>
          <w:sz w:val="24"/>
          <w:szCs w:val="24"/>
          <w:lang w:eastAsia="ru-RU"/>
        </w:rPr>
        <w:t xml:space="preserve"> </w:t>
      </w:r>
      <w:r w:rsidR="00B87FE3" w:rsidRPr="00C701A5">
        <w:rPr>
          <w:rFonts w:ascii="Times New Roman" w:eastAsia="Calibri" w:hAnsi="Times New Roman" w:cs="Times New Roman"/>
          <w:sz w:val="24"/>
          <w:szCs w:val="24"/>
          <w:lang w:eastAsia="ru-RU"/>
        </w:rPr>
        <w:t xml:space="preserve">в </w:t>
      </w:r>
      <w:r w:rsidRPr="00C701A5">
        <w:rPr>
          <w:rFonts w:ascii="Times New Roman" w:eastAsia="Calibri" w:hAnsi="Times New Roman" w:cs="Times New Roman"/>
          <w:sz w:val="24"/>
          <w:szCs w:val="24"/>
          <w:lang w:eastAsia="ru-RU"/>
        </w:rPr>
        <w:t>соответствии с должностными инструкциями.</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При ответах на телефонные звонки и личные обращения </w:t>
      </w:r>
      <w:r w:rsidR="00B66830" w:rsidRPr="006D61C9">
        <w:rPr>
          <w:rFonts w:ascii="Times New Roman" w:eastAsia="Calibri" w:hAnsi="Times New Roman" w:cs="Times New Roman"/>
          <w:sz w:val="24"/>
          <w:szCs w:val="24"/>
          <w:lang w:eastAsia="ru-RU"/>
        </w:rPr>
        <w:t xml:space="preserve">специалисты </w:t>
      </w:r>
      <w:r w:rsidR="006F5CDC" w:rsidRPr="00C701A5">
        <w:rPr>
          <w:rFonts w:ascii="Times New Roman" w:eastAsia="Calibri" w:hAnsi="Times New Roman" w:cs="Times New Roman"/>
          <w:sz w:val="24"/>
          <w:szCs w:val="24"/>
          <w:lang w:eastAsia="ru-RU"/>
        </w:rPr>
        <w:t>Отдела</w:t>
      </w:r>
      <w:r w:rsidR="00386804" w:rsidRPr="00C701A5">
        <w:rPr>
          <w:rFonts w:ascii="Times New Roman" w:eastAsia="Calibri" w:hAnsi="Times New Roman" w:cs="Times New Roman"/>
          <w:sz w:val="24"/>
          <w:szCs w:val="24"/>
          <w:lang w:eastAsia="ru-RU"/>
        </w:rPr>
        <w:t xml:space="preserve">, </w:t>
      </w:r>
      <w:r w:rsidR="005943C9" w:rsidRPr="001D164F">
        <w:rPr>
          <w:rFonts w:ascii="Times New Roman" w:eastAsia="Calibri" w:hAnsi="Times New Roman" w:cs="Times New Roman"/>
          <w:sz w:val="24"/>
          <w:szCs w:val="24"/>
          <w:lang w:eastAsia="ru-RU"/>
        </w:rPr>
        <w:t xml:space="preserve">ЦТО, </w:t>
      </w:r>
      <w:r w:rsidRPr="001D164F">
        <w:rPr>
          <w:rFonts w:ascii="Times New Roman" w:eastAsia="Calibri" w:hAnsi="Times New Roman" w:cs="Times New Roman"/>
          <w:sz w:val="24"/>
          <w:szCs w:val="24"/>
          <w:lang w:eastAsia="ru-RU"/>
        </w:rPr>
        <w:t>ответственные за информирование, подробно, ч</w:t>
      </w:r>
      <w:r w:rsidR="001C1618" w:rsidRPr="001D164F">
        <w:rPr>
          <w:rFonts w:ascii="Times New Roman" w:eastAsia="Calibri" w:hAnsi="Times New Roman" w:cs="Times New Roman"/>
          <w:sz w:val="24"/>
          <w:szCs w:val="24"/>
          <w:lang w:eastAsia="ru-RU"/>
        </w:rPr>
        <w:t>ё</w:t>
      </w:r>
      <w:r w:rsidRPr="001D164F">
        <w:rPr>
          <w:rFonts w:ascii="Times New Roman" w:eastAsia="Calibri" w:hAnsi="Times New Roman" w:cs="Times New Roman"/>
          <w:sz w:val="24"/>
          <w:szCs w:val="24"/>
          <w:lang w:eastAsia="ru-RU"/>
        </w:rPr>
        <w:t>тко и в вежливой форме информируют обратившихся заявителей по интересующим их вопросам.</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Устное информирование каждого обратившегося за информацией заявителя осуществляется не более 15 минут.</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В случае если для подготовки ответа на устное обращение требуется более </w:t>
      </w:r>
      <w:r w:rsidRPr="001D164F">
        <w:rPr>
          <w:rFonts w:ascii="Times New Roman" w:eastAsia="Calibri" w:hAnsi="Times New Roman" w:cs="Times New Roman"/>
          <w:sz w:val="24"/>
          <w:szCs w:val="24"/>
          <w:lang w:eastAsia="ru-RU"/>
        </w:rPr>
        <w:lastRenderedPageBreak/>
        <w:t xml:space="preserve">продолжительное время, </w:t>
      </w:r>
      <w:r w:rsidR="00B66830" w:rsidRPr="006D61C9">
        <w:rPr>
          <w:rFonts w:ascii="Times New Roman" w:eastAsia="Calibri" w:hAnsi="Times New Roman" w:cs="Times New Roman"/>
          <w:sz w:val="24"/>
          <w:szCs w:val="24"/>
          <w:lang w:eastAsia="ru-RU"/>
        </w:rPr>
        <w:t xml:space="preserve">специалист </w:t>
      </w:r>
      <w:r w:rsidR="006F5CDC" w:rsidRPr="00C701A5">
        <w:rPr>
          <w:rFonts w:ascii="Times New Roman" w:eastAsia="Calibri" w:hAnsi="Times New Roman" w:cs="Times New Roman"/>
          <w:sz w:val="24"/>
          <w:szCs w:val="24"/>
          <w:lang w:eastAsia="ru-RU"/>
        </w:rPr>
        <w:t>Отдела,</w:t>
      </w:r>
      <w:r w:rsidRPr="00C701A5">
        <w:rPr>
          <w:rFonts w:ascii="Times New Roman" w:eastAsia="Calibri" w:hAnsi="Times New Roman" w:cs="Times New Roman"/>
          <w:sz w:val="24"/>
          <w:szCs w:val="24"/>
          <w:lang w:eastAsia="ru-RU"/>
        </w:rPr>
        <w:t xml:space="preserve"> ответственный за информирование, предлагает заинтересованным лицам перезвонить в определ</w:t>
      </w:r>
      <w:r w:rsidR="001C1618" w:rsidRPr="00C701A5">
        <w:rPr>
          <w:rFonts w:ascii="Times New Roman" w:eastAsia="Calibri" w:hAnsi="Times New Roman" w:cs="Times New Roman"/>
          <w:sz w:val="24"/>
          <w:szCs w:val="24"/>
          <w:lang w:eastAsia="ru-RU"/>
        </w:rPr>
        <w:t>ё</w:t>
      </w:r>
      <w:r w:rsidRPr="00C701A5">
        <w:rPr>
          <w:rFonts w:ascii="Times New Roman" w:eastAsia="Calibri" w:hAnsi="Times New Roman" w:cs="Times New Roman"/>
          <w:sz w:val="24"/>
          <w:szCs w:val="24"/>
          <w:lang w:eastAsia="ru-RU"/>
        </w:rPr>
        <w:t xml:space="preserve">нный </w:t>
      </w:r>
      <w:r w:rsidRPr="001D164F">
        <w:rPr>
          <w:rFonts w:ascii="Times New Roman" w:eastAsia="Calibri" w:hAnsi="Times New Roman" w:cs="Times New Roman"/>
          <w:sz w:val="24"/>
          <w:szCs w:val="24"/>
          <w:lang w:eastAsia="ru-RU"/>
        </w:rPr>
        <w:t>день и в определ</w:t>
      </w:r>
      <w:r w:rsidR="001C1618" w:rsidRPr="001D164F">
        <w:rPr>
          <w:rFonts w:ascii="Times New Roman" w:eastAsia="Calibri" w:hAnsi="Times New Roman" w:cs="Times New Roman"/>
          <w:sz w:val="24"/>
          <w:szCs w:val="24"/>
          <w:lang w:eastAsia="ru-RU"/>
        </w:rPr>
        <w:t>ё</w:t>
      </w:r>
      <w:r w:rsidRPr="001D164F">
        <w:rPr>
          <w:rFonts w:ascii="Times New Roman" w:eastAsia="Calibri" w:hAnsi="Times New Roman" w:cs="Times New Roman"/>
          <w:sz w:val="24"/>
          <w:szCs w:val="24"/>
          <w:lang w:eastAsia="ru-RU"/>
        </w:rPr>
        <w:t xml:space="preserve">нное время. К назначенному сроку ответ по вопросам заявителей должен быть подготовлен. В случае необходимости ответ </w:t>
      </w:r>
      <w:r w:rsidR="007E7291">
        <w:rPr>
          <w:rFonts w:ascii="Times New Roman" w:eastAsia="Calibri" w:hAnsi="Times New Roman" w:cs="Times New Roman"/>
          <w:sz w:val="24"/>
          <w:szCs w:val="24"/>
          <w:lang w:eastAsia="ru-RU"/>
        </w:rPr>
        <w:t>готовится</w:t>
      </w:r>
      <w:r w:rsidRPr="001D164F">
        <w:rPr>
          <w:rFonts w:ascii="Times New Roman" w:eastAsia="Calibri" w:hAnsi="Times New Roman" w:cs="Times New Roman"/>
          <w:sz w:val="24"/>
          <w:szCs w:val="24"/>
          <w:lang w:eastAsia="ru-RU"/>
        </w:rPr>
        <w:t xml:space="preserve"> </w:t>
      </w:r>
      <w:r w:rsidR="007E7291">
        <w:rPr>
          <w:rFonts w:ascii="Times New Roman" w:eastAsia="Calibri" w:hAnsi="Times New Roman" w:cs="Times New Roman"/>
          <w:sz w:val="24"/>
          <w:szCs w:val="24"/>
          <w:lang w:eastAsia="ru-RU"/>
        </w:rPr>
        <w:t>администрацией</w:t>
      </w:r>
      <w:r w:rsidRPr="001D164F">
        <w:rPr>
          <w:rFonts w:ascii="Times New Roman" w:eastAsia="Calibri" w:hAnsi="Times New Roman" w:cs="Times New Roman"/>
          <w:sz w:val="24"/>
          <w:szCs w:val="24"/>
          <w:lang w:eastAsia="ru-RU"/>
        </w:rPr>
        <w:t>.</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В случае если предоставление информации, необходимой заявителю, не представляется возможным посредством телефона, </w:t>
      </w:r>
      <w:r w:rsidR="00B66830" w:rsidRPr="00C701A5">
        <w:rPr>
          <w:rFonts w:ascii="Times New Roman" w:eastAsia="Calibri" w:hAnsi="Times New Roman" w:cs="Times New Roman"/>
          <w:sz w:val="24"/>
          <w:szCs w:val="24"/>
          <w:lang w:eastAsia="ru-RU"/>
        </w:rPr>
        <w:t xml:space="preserve">специалист </w:t>
      </w:r>
      <w:r w:rsidR="006F5CDC" w:rsidRPr="00C701A5">
        <w:rPr>
          <w:rFonts w:ascii="Times New Roman" w:eastAsia="Calibri" w:hAnsi="Times New Roman" w:cs="Times New Roman"/>
          <w:sz w:val="24"/>
          <w:szCs w:val="24"/>
          <w:lang w:eastAsia="ru-RU"/>
        </w:rPr>
        <w:t>Отдела,</w:t>
      </w:r>
      <w:r w:rsidRPr="00C701A5">
        <w:rPr>
          <w:rFonts w:ascii="Times New Roman" w:eastAsia="Calibri" w:hAnsi="Times New Roman" w:cs="Times New Roman"/>
          <w:sz w:val="24"/>
          <w:szCs w:val="24"/>
          <w:lang w:eastAsia="ru-RU"/>
        </w:rPr>
        <w:t xml:space="preserve"> принявший </w:t>
      </w:r>
      <w:r w:rsidRPr="001D164F">
        <w:rPr>
          <w:rFonts w:ascii="Times New Roman" w:eastAsia="Calibri" w:hAnsi="Times New Roman" w:cs="Times New Roman"/>
          <w:sz w:val="24"/>
          <w:szCs w:val="24"/>
          <w:lang w:eastAsia="ru-RU"/>
        </w:rPr>
        <w:t xml:space="preserve">телефонный звонок, разъясняет заявителю право обратиться с письменным обращением в </w:t>
      </w:r>
      <w:r w:rsidR="00B66830">
        <w:rPr>
          <w:rFonts w:ascii="Times New Roman" w:eastAsia="Calibri" w:hAnsi="Times New Roman" w:cs="Times New Roman"/>
          <w:sz w:val="24"/>
          <w:szCs w:val="24"/>
          <w:lang w:eastAsia="ru-RU"/>
        </w:rPr>
        <w:t>администрацию</w:t>
      </w:r>
      <w:r w:rsidR="007E7291">
        <w:rPr>
          <w:rFonts w:ascii="Times New Roman" w:eastAsia="Calibri" w:hAnsi="Times New Roman" w:cs="Times New Roman"/>
          <w:sz w:val="24"/>
          <w:szCs w:val="24"/>
          <w:lang w:eastAsia="ru-RU"/>
        </w:rPr>
        <w:t xml:space="preserve"> и требованием</w:t>
      </w:r>
      <w:r w:rsidRPr="001D164F">
        <w:rPr>
          <w:rFonts w:ascii="Times New Roman" w:eastAsia="Calibri" w:hAnsi="Times New Roman" w:cs="Times New Roman"/>
          <w:sz w:val="24"/>
          <w:szCs w:val="24"/>
          <w:lang w:eastAsia="ru-RU"/>
        </w:rPr>
        <w:t xml:space="preserve"> к оформлению обращения.</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Ответ на письменное обращение, поступившее</w:t>
      </w:r>
      <w:r w:rsidR="00802F77">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 xml:space="preserve"> в </w:t>
      </w:r>
      <w:r w:rsidR="00B66830">
        <w:rPr>
          <w:rFonts w:ascii="Times New Roman" w:eastAsia="Calibri" w:hAnsi="Times New Roman" w:cs="Times New Roman"/>
          <w:sz w:val="24"/>
          <w:szCs w:val="24"/>
          <w:lang w:eastAsia="ru-RU"/>
        </w:rPr>
        <w:t>администрацию</w:t>
      </w:r>
      <w:r w:rsidRPr="001D164F">
        <w:rPr>
          <w:rFonts w:ascii="Times New Roman" w:eastAsia="Calibri" w:hAnsi="Times New Roman" w:cs="Times New Roman"/>
          <w:sz w:val="24"/>
          <w:szCs w:val="24"/>
          <w:lang w:eastAsia="ru-RU"/>
        </w:rPr>
        <w:t xml:space="preserve"> направляется заявителю в срок, не превышающий 30 календарных дней со дня регистрации обращения.</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Письменный ответ на обращение должен содержать фамилию и номер телефона исполнителя и направляется по почтовому адресу или адресу электронной почты,  указанному в обращении.</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В случае если в письменном обращении не указана фамилия заявителя, направившего обращение, и почтовый адрес, по которому должен быть направлен ответ, ответ на обращение не да</w:t>
      </w:r>
      <w:r w:rsidR="001C1618" w:rsidRPr="001D164F">
        <w:rPr>
          <w:rFonts w:ascii="Times New Roman" w:eastAsia="Calibri" w:hAnsi="Times New Roman" w:cs="Times New Roman"/>
          <w:sz w:val="24"/>
          <w:szCs w:val="24"/>
          <w:lang w:eastAsia="ru-RU"/>
        </w:rPr>
        <w:t>ё</w:t>
      </w:r>
      <w:r w:rsidRPr="001D164F">
        <w:rPr>
          <w:rFonts w:ascii="Times New Roman" w:eastAsia="Calibri" w:hAnsi="Times New Roman" w:cs="Times New Roman"/>
          <w:sz w:val="24"/>
          <w:szCs w:val="24"/>
          <w:lang w:eastAsia="ru-RU"/>
        </w:rPr>
        <w:t>тся.</w:t>
      </w:r>
    </w:p>
    <w:p w:rsidR="00B66830" w:rsidRPr="006D61C9" w:rsidRDefault="00B66830" w:rsidP="00B66830">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D61C9">
        <w:rPr>
          <w:rFonts w:ascii="Times New Roman" w:eastAsia="Calibri" w:hAnsi="Times New Roman" w:cs="Times New Roman"/>
          <w:sz w:val="24"/>
          <w:szCs w:val="24"/>
          <w:lang w:eastAsia="ru-RU"/>
        </w:rPr>
        <w:t xml:space="preserve">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 в том числе в периодическом информационном бюллетене  Совета и администрации </w:t>
      </w:r>
      <w:r w:rsidR="00C74CED">
        <w:rPr>
          <w:rFonts w:ascii="Times New Roman" w:eastAsia="Calibri" w:hAnsi="Times New Roman" w:cs="Times New Roman"/>
          <w:sz w:val="24"/>
          <w:szCs w:val="24"/>
          <w:lang w:eastAsia="ru-RU"/>
        </w:rPr>
        <w:t xml:space="preserve">городского округа </w:t>
      </w:r>
      <w:r w:rsidRPr="006D61C9">
        <w:rPr>
          <w:rFonts w:ascii="Times New Roman" w:eastAsia="Calibri" w:hAnsi="Times New Roman" w:cs="Times New Roman"/>
          <w:sz w:val="24"/>
          <w:szCs w:val="24"/>
          <w:lang w:eastAsia="ru-RU"/>
        </w:rPr>
        <w:t xml:space="preserve">«Вуктыл» «Информационный </w:t>
      </w:r>
      <w:r w:rsidR="006D61C9" w:rsidRPr="006D61C9">
        <w:rPr>
          <w:rFonts w:ascii="Times New Roman" w:eastAsia="Calibri" w:hAnsi="Times New Roman" w:cs="Times New Roman"/>
          <w:sz w:val="24"/>
          <w:szCs w:val="24"/>
          <w:lang w:eastAsia="ru-RU"/>
        </w:rPr>
        <w:t>бюллетень</w:t>
      </w:r>
      <w:r w:rsidRPr="006D61C9">
        <w:rPr>
          <w:rFonts w:ascii="Times New Roman" w:eastAsia="Calibri" w:hAnsi="Times New Roman" w:cs="Times New Roman"/>
          <w:sz w:val="24"/>
          <w:szCs w:val="24"/>
          <w:lang w:eastAsia="ru-RU"/>
        </w:rPr>
        <w:t xml:space="preserve"> Совета и администрации </w:t>
      </w:r>
      <w:r w:rsidR="00C74CED">
        <w:rPr>
          <w:rFonts w:ascii="Times New Roman" w:eastAsia="Calibri" w:hAnsi="Times New Roman" w:cs="Times New Roman"/>
          <w:sz w:val="24"/>
          <w:szCs w:val="24"/>
          <w:lang w:eastAsia="ru-RU"/>
        </w:rPr>
        <w:t xml:space="preserve">городского округа </w:t>
      </w:r>
      <w:r w:rsidRPr="006D61C9">
        <w:rPr>
          <w:rFonts w:ascii="Times New Roman" w:eastAsia="Calibri" w:hAnsi="Times New Roman" w:cs="Times New Roman"/>
          <w:sz w:val="24"/>
          <w:szCs w:val="24"/>
          <w:lang w:eastAsia="ru-RU"/>
        </w:rPr>
        <w:t>«Вуктыл», на сайте администрации.</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При</w:t>
      </w:r>
      <w:r w:rsidR="001C1618" w:rsidRPr="001D164F">
        <w:rPr>
          <w:rFonts w:ascii="Times New Roman" w:eastAsia="Calibri" w:hAnsi="Times New Roman" w:cs="Times New Roman"/>
          <w:sz w:val="24"/>
          <w:szCs w:val="24"/>
          <w:lang w:eastAsia="ru-RU"/>
        </w:rPr>
        <w:t>ё</w:t>
      </w:r>
      <w:r w:rsidRPr="001D164F">
        <w:rPr>
          <w:rFonts w:ascii="Times New Roman" w:eastAsia="Calibri" w:hAnsi="Times New Roman" w:cs="Times New Roman"/>
          <w:sz w:val="24"/>
          <w:szCs w:val="24"/>
          <w:lang w:eastAsia="ru-RU"/>
        </w:rPr>
        <w:t xml:space="preserve">м документов, необходимых для предоставления муниципальной услуги, осуществляется в </w:t>
      </w:r>
      <w:r w:rsidR="007E7291">
        <w:rPr>
          <w:rFonts w:ascii="Times New Roman" w:eastAsia="Calibri" w:hAnsi="Times New Roman" w:cs="Times New Roman"/>
          <w:sz w:val="24"/>
          <w:szCs w:val="24"/>
          <w:lang w:eastAsia="ru-RU"/>
        </w:rPr>
        <w:t>администрации</w:t>
      </w:r>
      <w:r w:rsidRPr="001D164F">
        <w:rPr>
          <w:rFonts w:ascii="Times New Roman" w:eastAsia="Calibri" w:hAnsi="Times New Roman" w:cs="Times New Roman"/>
          <w:i/>
          <w:sz w:val="24"/>
          <w:szCs w:val="24"/>
          <w:lang w:eastAsia="ru-RU"/>
        </w:rPr>
        <w:t>.</w:t>
      </w:r>
    </w:p>
    <w:p w:rsidR="002A5BB5" w:rsidRPr="001D164F" w:rsidRDefault="002A5BB5" w:rsidP="002A5BB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Информация о справочных телефонах, адресах электронной почты, адресах местонахождения, режиме работы и при</w:t>
      </w:r>
      <w:r w:rsidR="001C1618" w:rsidRPr="001D164F">
        <w:rPr>
          <w:rFonts w:ascii="Times New Roman" w:eastAsia="Calibri" w:hAnsi="Times New Roman" w:cs="Times New Roman"/>
          <w:sz w:val="24"/>
          <w:szCs w:val="24"/>
          <w:lang w:eastAsia="ru-RU"/>
        </w:rPr>
        <w:t>ё</w:t>
      </w:r>
      <w:r w:rsidRPr="001D164F">
        <w:rPr>
          <w:rFonts w:ascii="Times New Roman" w:eastAsia="Calibri" w:hAnsi="Times New Roman" w:cs="Times New Roman"/>
          <w:sz w:val="24"/>
          <w:szCs w:val="24"/>
          <w:lang w:eastAsia="ru-RU"/>
        </w:rPr>
        <w:t xml:space="preserve">ме заявителей в </w:t>
      </w:r>
      <w:r w:rsidR="00CA2B69">
        <w:rPr>
          <w:rFonts w:ascii="Times New Roman" w:eastAsia="Calibri" w:hAnsi="Times New Roman" w:cs="Times New Roman"/>
          <w:sz w:val="24"/>
          <w:szCs w:val="24"/>
          <w:lang w:eastAsia="ru-RU"/>
        </w:rPr>
        <w:t>администрации</w:t>
      </w:r>
      <w:r w:rsidRPr="001D164F">
        <w:rPr>
          <w:rFonts w:ascii="Times New Roman" w:eastAsia="Calibri" w:hAnsi="Times New Roman" w:cs="Times New Roman"/>
          <w:sz w:val="24"/>
          <w:szCs w:val="24"/>
          <w:lang w:eastAsia="ru-RU"/>
        </w:rPr>
        <w:t xml:space="preserve"> содержится в </w:t>
      </w:r>
      <w:r w:rsidR="005943C9" w:rsidRPr="001D164F">
        <w:rPr>
          <w:rFonts w:ascii="Times New Roman" w:eastAsia="Calibri" w:hAnsi="Times New Roman" w:cs="Times New Roman"/>
          <w:sz w:val="24"/>
          <w:szCs w:val="24"/>
          <w:lang w:eastAsia="ru-RU"/>
        </w:rPr>
        <w:t>п</w:t>
      </w:r>
      <w:r w:rsidRPr="001D164F">
        <w:rPr>
          <w:rFonts w:ascii="Times New Roman" w:eastAsia="Calibri" w:hAnsi="Times New Roman" w:cs="Times New Roman"/>
          <w:sz w:val="24"/>
          <w:szCs w:val="24"/>
          <w:lang w:eastAsia="ru-RU"/>
        </w:rPr>
        <w:t>риложении  1 к настоящему административному регламенту.</w:t>
      </w:r>
    </w:p>
    <w:p w:rsidR="00386FA4" w:rsidRPr="001D164F" w:rsidRDefault="00386FA4" w:rsidP="00843271">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386FA4" w:rsidRPr="001D164F" w:rsidRDefault="00386FA4" w:rsidP="00843271">
      <w:pPr>
        <w:widowControl w:val="0"/>
        <w:shd w:val="clear" w:color="auto" w:fill="FFFFFF" w:themeFill="background1"/>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val="en-US" w:eastAsia="ru-RU"/>
        </w:rPr>
        <w:t>II</w:t>
      </w:r>
      <w:r w:rsidRPr="001D164F">
        <w:rPr>
          <w:rFonts w:ascii="Times New Roman" w:eastAsia="Calibri" w:hAnsi="Times New Roman" w:cs="Times New Roman"/>
          <w:b/>
          <w:sz w:val="24"/>
          <w:szCs w:val="24"/>
          <w:lang w:eastAsia="ru-RU"/>
        </w:rPr>
        <w:t>. Стандарт предоставления муниципальной услуги</w:t>
      </w:r>
      <w:r w:rsidR="00C03521">
        <w:rPr>
          <w:rFonts w:ascii="Times New Roman" w:eastAsia="Calibri" w:hAnsi="Times New Roman" w:cs="Times New Roman"/>
          <w:b/>
          <w:sz w:val="24"/>
          <w:szCs w:val="24"/>
          <w:lang w:eastAsia="ru-RU"/>
        </w:rPr>
        <w:t>.</w:t>
      </w:r>
    </w:p>
    <w:p w:rsidR="00386FA4" w:rsidRPr="001D164F" w:rsidRDefault="00386FA4" w:rsidP="00843271">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Наименование муниципальной услуги</w:t>
      </w:r>
    </w:p>
    <w:p w:rsidR="00386FA4" w:rsidRPr="001D164F" w:rsidRDefault="00386FA4"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2.1. Наименование муниципальной усл</w:t>
      </w:r>
      <w:r w:rsidR="00D66A26" w:rsidRPr="001D164F">
        <w:rPr>
          <w:rFonts w:ascii="Times New Roman" w:eastAsia="Calibri" w:hAnsi="Times New Roman" w:cs="Times New Roman"/>
          <w:sz w:val="24"/>
          <w:szCs w:val="24"/>
          <w:lang w:eastAsia="ru-RU"/>
        </w:rPr>
        <w:t xml:space="preserve">уги: </w:t>
      </w:r>
      <w:r w:rsidR="00CE0E45" w:rsidRPr="001D164F">
        <w:rPr>
          <w:rFonts w:ascii="Times New Roman" w:eastAsia="Calibri" w:hAnsi="Times New Roman" w:cs="Times New Roman"/>
          <w:sz w:val="24"/>
          <w:szCs w:val="24"/>
          <w:lang w:eastAsia="ru-RU"/>
        </w:rPr>
        <w:t>«</w:t>
      </w:r>
      <w:r w:rsidR="00897622" w:rsidRPr="001D164F">
        <w:rPr>
          <w:rFonts w:ascii="Times New Roman" w:eastAsia="Calibri" w:hAnsi="Times New Roman" w:cs="Times New Roman"/>
          <w:sz w:val="24"/>
          <w:szCs w:val="24"/>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E0E45"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w:t>
      </w:r>
    </w:p>
    <w:p w:rsidR="00386FA4" w:rsidRPr="001D164F" w:rsidRDefault="00386FA4"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86FA4" w:rsidRPr="001D164F" w:rsidRDefault="00386FA4" w:rsidP="00843271">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Наименование органа, предоставляющего муниципальную услугу</w:t>
      </w:r>
    </w:p>
    <w:p w:rsidR="00223F4B" w:rsidRDefault="00386FA4"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0631CB">
        <w:rPr>
          <w:rFonts w:ascii="Times New Roman" w:eastAsia="Calibri" w:hAnsi="Times New Roman" w:cs="Times New Roman"/>
          <w:sz w:val="24"/>
          <w:szCs w:val="24"/>
          <w:lang w:eastAsia="ru-RU"/>
        </w:rPr>
        <w:t>2.2. Предоставление муниципальной услуги осуществляется</w:t>
      </w:r>
      <w:r w:rsidR="00CA2B69" w:rsidRPr="000631CB">
        <w:rPr>
          <w:rFonts w:ascii="Times New Roman" w:eastAsia="Calibri" w:hAnsi="Times New Roman" w:cs="Times New Roman"/>
          <w:sz w:val="24"/>
          <w:szCs w:val="24"/>
          <w:lang w:eastAsia="ru-RU"/>
        </w:rPr>
        <w:t xml:space="preserve"> администрацией,</w:t>
      </w:r>
      <w:r w:rsidR="00301690" w:rsidRPr="000631CB">
        <w:rPr>
          <w:rFonts w:ascii="Times New Roman" w:eastAsia="Calibri" w:hAnsi="Times New Roman" w:cs="Times New Roman"/>
          <w:sz w:val="24"/>
          <w:szCs w:val="24"/>
          <w:lang w:eastAsia="ru-RU"/>
        </w:rPr>
        <w:t xml:space="preserve"> через </w:t>
      </w:r>
      <w:r w:rsidR="005943C9" w:rsidRPr="000631CB">
        <w:rPr>
          <w:rFonts w:ascii="Times New Roman" w:eastAsia="Calibri" w:hAnsi="Times New Roman" w:cs="Times New Roman"/>
          <w:sz w:val="24"/>
          <w:szCs w:val="24"/>
          <w:lang w:eastAsia="ru-RU"/>
        </w:rPr>
        <w:t>межведомственн</w:t>
      </w:r>
      <w:r w:rsidR="00301690" w:rsidRPr="000631CB">
        <w:rPr>
          <w:rFonts w:ascii="Times New Roman" w:eastAsia="Calibri" w:hAnsi="Times New Roman" w:cs="Times New Roman"/>
          <w:sz w:val="24"/>
          <w:szCs w:val="24"/>
          <w:lang w:eastAsia="ru-RU"/>
        </w:rPr>
        <w:t>ую</w:t>
      </w:r>
      <w:r w:rsidR="005943C9" w:rsidRPr="000631CB">
        <w:rPr>
          <w:rFonts w:ascii="Times New Roman" w:eastAsia="Calibri" w:hAnsi="Times New Roman" w:cs="Times New Roman"/>
          <w:sz w:val="24"/>
          <w:szCs w:val="24"/>
          <w:lang w:eastAsia="ru-RU"/>
        </w:rPr>
        <w:t xml:space="preserve"> комисси</w:t>
      </w:r>
      <w:r w:rsidR="00301690" w:rsidRPr="000631CB">
        <w:rPr>
          <w:rFonts w:ascii="Times New Roman" w:eastAsia="Calibri" w:hAnsi="Times New Roman" w:cs="Times New Roman"/>
          <w:sz w:val="24"/>
          <w:szCs w:val="24"/>
          <w:lang w:eastAsia="ru-RU"/>
        </w:rPr>
        <w:t>ю</w:t>
      </w:r>
      <w:r w:rsidR="005943C9" w:rsidRPr="000631CB">
        <w:rPr>
          <w:rFonts w:ascii="Times New Roman" w:eastAsia="Calibri" w:hAnsi="Times New Roman" w:cs="Times New Roman"/>
          <w:sz w:val="24"/>
          <w:szCs w:val="24"/>
          <w:lang w:eastAsia="ru-RU"/>
        </w:rPr>
        <w:t xml:space="preserve">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C74CED">
        <w:rPr>
          <w:rFonts w:ascii="Times New Roman" w:eastAsia="Calibri" w:hAnsi="Times New Roman" w:cs="Times New Roman"/>
          <w:sz w:val="24"/>
          <w:szCs w:val="24"/>
          <w:lang w:eastAsia="ru-RU"/>
        </w:rPr>
        <w:t xml:space="preserve">городского округа </w:t>
      </w:r>
      <w:r w:rsidR="005943C9" w:rsidRPr="000631CB">
        <w:rPr>
          <w:rFonts w:ascii="Times New Roman" w:eastAsia="Calibri" w:hAnsi="Times New Roman" w:cs="Times New Roman"/>
          <w:sz w:val="24"/>
          <w:szCs w:val="24"/>
          <w:lang w:eastAsia="ru-RU"/>
        </w:rPr>
        <w:t>«Вуктыл»</w:t>
      </w:r>
      <w:r w:rsidR="005F73BC" w:rsidRPr="000631CB">
        <w:rPr>
          <w:rFonts w:ascii="Times New Roman" w:eastAsia="Calibri" w:hAnsi="Times New Roman" w:cs="Times New Roman"/>
          <w:sz w:val="24"/>
          <w:szCs w:val="24"/>
          <w:lang w:eastAsia="ru-RU"/>
        </w:rPr>
        <w:t xml:space="preserve"> (далее – </w:t>
      </w:r>
      <w:r w:rsidR="00454964" w:rsidRPr="000631CB">
        <w:rPr>
          <w:rFonts w:ascii="Times New Roman" w:eastAsia="Calibri" w:hAnsi="Times New Roman" w:cs="Times New Roman"/>
          <w:sz w:val="24"/>
          <w:szCs w:val="24"/>
          <w:lang w:eastAsia="ru-RU"/>
        </w:rPr>
        <w:t>К</w:t>
      </w:r>
      <w:r w:rsidR="005F73BC" w:rsidRPr="000631CB">
        <w:rPr>
          <w:rFonts w:ascii="Times New Roman" w:eastAsia="Calibri" w:hAnsi="Times New Roman" w:cs="Times New Roman"/>
          <w:sz w:val="24"/>
          <w:szCs w:val="24"/>
          <w:lang w:eastAsia="ru-RU"/>
        </w:rPr>
        <w:t>омиссия)</w:t>
      </w:r>
      <w:r w:rsidR="00BE2650" w:rsidRPr="000631CB">
        <w:rPr>
          <w:rFonts w:ascii="Times New Roman" w:eastAsia="Calibri" w:hAnsi="Times New Roman" w:cs="Times New Roman"/>
          <w:sz w:val="24"/>
          <w:szCs w:val="24"/>
          <w:lang w:eastAsia="ru-RU"/>
        </w:rPr>
        <w:t xml:space="preserve"> </w:t>
      </w:r>
      <w:r w:rsidR="000631CB" w:rsidRPr="000631CB">
        <w:rPr>
          <w:rFonts w:ascii="Times New Roman" w:eastAsia="Calibri" w:hAnsi="Times New Roman" w:cs="Times New Roman"/>
          <w:sz w:val="24"/>
          <w:szCs w:val="24"/>
          <w:lang w:eastAsia="ru-RU"/>
        </w:rPr>
        <w:t xml:space="preserve">в соответствии с Положением о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C74CED">
        <w:rPr>
          <w:rFonts w:ascii="Times New Roman" w:eastAsia="Calibri" w:hAnsi="Times New Roman" w:cs="Times New Roman"/>
          <w:sz w:val="24"/>
          <w:szCs w:val="24"/>
          <w:lang w:eastAsia="ru-RU"/>
        </w:rPr>
        <w:t xml:space="preserve">городского округа </w:t>
      </w:r>
      <w:r w:rsidR="000631CB" w:rsidRPr="000631CB">
        <w:rPr>
          <w:rFonts w:ascii="Times New Roman" w:eastAsia="Calibri" w:hAnsi="Times New Roman" w:cs="Times New Roman"/>
          <w:sz w:val="24"/>
          <w:szCs w:val="24"/>
          <w:lang w:eastAsia="ru-RU"/>
        </w:rPr>
        <w:t xml:space="preserve">«Вуктыл», утверждаемым  администрацией </w:t>
      </w:r>
      <w:r w:rsidR="00C74CED">
        <w:rPr>
          <w:rFonts w:ascii="Times New Roman" w:eastAsia="Calibri" w:hAnsi="Times New Roman" w:cs="Times New Roman"/>
          <w:sz w:val="24"/>
          <w:szCs w:val="24"/>
          <w:lang w:eastAsia="ru-RU"/>
        </w:rPr>
        <w:t xml:space="preserve">городского округа </w:t>
      </w:r>
      <w:r w:rsidR="000631CB" w:rsidRPr="000631CB">
        <w:rPr>
          <w:rFonts w:ascii="Times New Roman" w:eastAsia="Calibri" w:hAnsi="Times New Roman" w:cs="Times New Roman"/>
          <w:sz w:val="24"/>
          <w:szCs w:val="24"/>
          <w:lang w:eastAsia="ru-RU"/>
        </w:rPr>
        <w:t xml:space="preserve">«Вуктыл». </w:t>
      </w:r>
    </w:p>
    <w:p w:rsidR="006F5CDC" w:rsidRPr="007D6F20" w:rsidRDefault="006F5CDC"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7D6F20">
        <w:rPr>
          <w:rFonts w:ascii="Times New Roman" w:eastAsia="Calibri" w:hAnsi="Times New Roman" w:cs="Times New Roman"/>
          <w:sz w:val="24"/>
          <w:szCs w:val="24"/>
          <w:lang w:eastAsia="ru-RU"/>
        </w:rPr>
        <w:t>Ответствен</w:t>
      </w:r>
      <w:r w:rsidR="007D6F20">
        <w:rPr>
          <w:rFonts w:ascii="Times New Roman" w:eastAsia="Calibri" w:hAnsi="Times New Roman" w:cs="Times New Roman"/>
          <w:sz w:val="24"/>
          <w:szCs w:val="24"/>
          <w:lang w:eastAsia="ru-RU"/>
        </w:rPr>
        <w:t>ным исполнителем является отдел жилищно-коммунального и му</w:t>
      </w:r>
    </w:p>
    <w:p w:rsidR="00C74CED" w:rsidRDefault="006F5CDC"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p>
    <w:p w:rsidR="00E60003" w:rsidRDefault="00386FA4" w:rsidP="00843271">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 xml:space="preserve">Органы и организации, участвующие в предоставлении </w:t>
      </w:r>
    </w:p>
    <w:p w:rsidR="00386FA4" w:rsidRPr="001D164F" w:rsidRDefault="00386FA4" w:rsidP="00843271">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муниципальной услуги, обращение в которые необходимо для предоставления муниципальной услуги</w:t>
      </w:r>
    </w:p>
    <w:p w:rsidR="00CA2B69" w:rsidRPr="006D61C9" w:rsidRDefault="002613C5" w:rsidP="007E7291">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61C9">
        <w:rPr>
          <w:rFonts w:ascii="Times New Roman" w:eastAsia="Times New Roman" w:hAnsi="Times New Roman" w:cs="Times New Roman"/>
          <w:sz w:val="24"/>
          <w:szCs w:val="24"/>
          <w:lang w:eastAsia="ru-RU"/>
        </w:rPr>
        <w:t xml:space="preserve">2.3. Для получения муниципальной услуги </w:t>
      </w:r>
      <w:r w:rsidR="00CA2B69" w:rsidRPr="006D61C9">
        <w:rPr>
          <w:rFonts w:ascii="Times New Roman" w:eastAsia="Times New Roman" w:hAnsi="Times New Roman" w:cs="Times New Roman"/>
          <w:sz w:val="24"/>
          <w:szCs w:val="24"/>
          <w:lang w:eastAsia="ru-RU"/>
        </w:rPr>
        <w:t>заявитель обращается в одну из следующих организаций, участвующих в предоставлении муницип</w:t>
      </w:r>
      <w:r w:rsidR="007E7291">
        <w:rPr>
          <w:rFonts w:ascii="Times New Roman" w:eastAsia="Times New Roman" w:hAnsi="Times New Roman" w:cs="Times New Roman"/>
          <w:sz w:val="24"/>
          <w:szCs w:val="24"/>
          <w:lang w:eastAsia="ru-RU"/>
        </w:rPr>
        <w:t>альной услуги:</w:t>
      </w:r>
      <w:r w:rsidR="00CA2B69" w:rsidRPr="006D61C9">
        <w:rPr>
          <w:rFonts w:ascii="Times New Roman" w:eastAsia="Times New Roman" w:hAnsi="Times New Roman" w:cs="Times New Roman"/>
          <w:sz w:val="24"/>
          <w:szCs w:val="24"/>
          <w:lang w:eastAsia="ru-RU"/>
        </w:rPr>
        <w:t xml:space="preserve"> </w:t>
      </w:r>
    </w:p>
    <w:p w:rsidR="00017B87" w:rsidRPr="00C701A5" w:rsidRDefault="007E7291" w:rsidP="00017B87">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01A5">
        <w:rPr>
          <w:rFonts w:ascii="Times New Roman" w:eastAsia="Times New Roman" w:hAnsi="Times New Roman" w:cs="Times New Roman"/>
          <w:sz w:val="24"/>
          <w:szCs w:val="24"/>
          <w:lang w:eastAsia="ru-RU"/>
        </w:rPr>
        <w:t>2.3.1</w:t>
      </w:r>
      <w:r w:rsidR="00CA2B69" w:rsidRPr="00C701A5">
        <w:rPr>
          <w:rFonts w:ascii="Times New Roman" w:eastAsia="Times New Roman" w:hAnsi="Times New Roman" w:cs="Times New Roman"/>
          <w:sz w:val="24"/>
          <w:szCs w:val="24"/>
          <w:lang w:eastAsia="ru-RU"/>
        </w:rPr>
        <w:t xml:space="preserve">. Администрация  – </w:t>
      </w:r>
      <w:r w:rsidR="00017B87" w:rsidRPr="00C701A5">
        <w:rPr>
          <w:rFonts w:ascii="Times New Roman" w:eastAsia="Times New Roman" w:hAnsi="Times New Roman" w:cs="Times New Roman"/>
          <w:sz w:val="24"/>
          <w:szCs w:val="24"/>
          <w:lang w:eastAsia="ru-RU"/>
        </w:rPr>
        <w:t xml:space="preserve">в части приема и регистрации документов у заявителя, запроса недостающих документов, находящихся в распоряжении органов государственной </w:t>
      </w:r>
      <w:r w:rsidR="00017B87" w:rsidRPr="00C701A5">
        <w:rPr>
          <w:rFonts w:ascii="Times New Roman" w:eastAsia="Times New Roman" w:hAnsi="Times New Roman" w:cs="Times New Roman"/>
          <w:sz w:val="24"/>
          <w:szCs w:val="24"/>
          <w:lang w:eastAsia="ru-RU"/>
        </w:rPr>
        <w:lastRenderedPageBreak/>
        <w:t>власти, органов местного самоуправления и подведомственных этим органам организациях, принятия решения, уведомления и выдачи результата предоставления муниципальной услуги заявителю.</w:t>
      </w:r>
    </w:p>
    <w:p w:rsidR="00386FA4" w:rsidRPr="001D164F" w:rsidRDefault="002613C5" w:rsidP="00017B8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2.4</w:t>
      </w:r>
      <w:r w:rsidR="00D0795A" w:rsidRPr="001D164F">
        <w:rPr>
          <w:rFonts w:ascii="Times New Roman" w:eastAsia="Calibri" w:hAnsi="Times New Roman" w:cs="Times New Roman"/>
          <w:sz w:val="24"/>
          <w:szCs w:val="24"/>
          <w:lang w:eastAsia="ru-RU"/>
        </w:rPr>
        <w:t>.</w:t>
      </w:r>
      <w:r w:rsidR="00386FA4" w:rsidRPr="001D164F">
        <w:rPr>
          <w:rFonts w:ascii="Times New Roman" w:eastAsia="Calibri" w:hAnsi="Times New Roman" w:cs="Times New Roman"/>
          <w:sz w:val="24"/>
          <w:szCs w:val="24"/>
          <w:lang w:eastAsia="ru-RU"/>
        </w:rPr>
        <w:t xml:space="preserve"> Органы и организации, участвующие в предоставлении муниципальной услуги: </w:t>
      </w:r>
    </w:p>
    <w:p w:rsidR="00B83174" w:rsidRPr="001D164F" w:rsidRDefault="00B83174" w:rsidP="003D087D">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2.</w:t>
      </w:r>
      <w:r w:rsidR="002613C5" w:rsidRPr="001D164F">
        <w:rPr>
          <w:rFonts w:ascii="Times New Roman" w:eastAsia="Calibri" w:hAnsi="Times New Roman" w:cs="Times New Roman"/>
          <w:sz w:val="24"/>
          <w:szCs w:val="24"/>
          <w:lang w:eastAsia="ru-RU"/>
        </w:rPr>
        <w:t>4</w:t>
      </w:r>
      <w:r w:rsidRPr="001D164F">
        <w:rPr>
          <w:rFonts w:ascii="Times New Roman" w:eastAsia="Calibri" w:hAnsi="Times New Roman" w:cs="Times New Roman"/>
          <w:sz w:val="24"/>
          <w:szCs w:val="24"/>
          <w:lang w:eastAsia="ru-RU"/>
        </w:rPr>
        <w:t>.1. Федеральная служба государственной регистрации, кадастра и картографии – в части предоставления сведений (выписки) из Единого государственного реестра прав на недвижимое имущество и сделок с ним о правах на жилое помещение;</w:t>
      </w:r>
    </w:p>
    <w:p w:rsidR="00B83174" w:rsidRPr="001D164F" w:rsidRDefault="00B83174" w:rsidP="00F15FF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2.</w:t>
      </w:r>
      <w:r w:rsidR="009F2443" w:rsidRPr="001D164F">
        <w:rPr>
          <w:rFonts w:ascii="Times New Roman" w:eastAsia="Calibri" w:hAnsi="Times New Roman" w:cs="Times New Roman"/>
          <w:sz w:val="24"/>
          <w:szCs w:val="24"/>
          <w:lang w:eastAsia="ru-RU"/>
        </w:rPr>
        <w:t>4</w:t>
      </w:r>
      <w:r w:rsidRPr="001D164F">
        <w:rPr>
          <w:rFonts w:ascii="Times New Roman" w:eastAsia="Calibri" w:hAnsi="Times New Roman" w:cs="Times New Roman"/>
          <w:sz w:val="24"/>
          <w:szCs w:val="24"/>
          <w:lang w:eastAsia="ru-RU"/>
        </w:rPr>
        <w:t>.</w:t>
      </w:r>
      <w:r w:rsidR="009F2443" w:rsidRPr="001D164F">
        <w:rPr>
          <w:rFonts w:ascii="Times New Roman" w:eastAsia="Calibri" w:hAnsi="Times New Roman" w:cs="Times New Roman"/>
          <w:sz w:val="24"/>
          <w:szCs w:val="24"/>
          <w:lang w:eastAsia="ru-RU"/>
        </w:rPr>
        <w:t>2.</w:t>
      </w:r>
      <w:r w:rsidR="00F15FF7" w:rsidRPr="001D164F">
        <w:rPr>
          <w:rFonts w:ascii="Times New Roman" w:eastAsia="Times New Roman" w:hAnsi="Times New Roman" w:cs="Times New Roman"/>
          <w:color w:val="000000"/>
          <w:sz w:val="24"/>
          <w:szCs w:val="24"/>
          <w:lang w:eastAsia="ru-RU"/>
        </w:rPr>
        <w:t xml:space="preserve"> </w:t>
      </w:r>
      <w:r w:rsidR="00F15FF7" w:rsidRPr="001D164F">
        <w:rPr>
          <w:rFonts w:ascii="Times New Roman" w:eastAsia="Times New Roman" w:hAnsi="Times New Roman" w:cs="Times New Roman"/>
          <w:bCs/>
          <w:color w:val="000000"/>
          <w:sz w:val="24"/>
          <w:szCs w:val="24"/>
          <w:lang w:eastAsia="ru-RU"/>
        </w:rPr>
        <w:t>Филиал ФГБУ «Федеральная кадастровая палата федеральной службы государственной регистрации, кадастра и картографии» по Республике Коми</w:t>
      </w:r>
      <w:r w:rsidR="00F15FF7" w:rsidRPr="001D164F">
        <w:rPr>
          <w:rFonts w:ascii="Times New Roman" w:eastAsia="Times New Roman" w:hAnsi="Times New Roman" w:cs="Times New Roman"/>
          <w:color w:val="000000"/>
          <w:sz w:val="24"/>
          <w:szCs w:val="24"/>
          <w:lang w:eastAsia="ru-RU"/>
        </w:rPr>
        <w:t xml:space="preserve"> </w:t>
      </w:r>
      <w:r w:rsidR="00F15FF7" w:rsidRPr="001D164F">
        <w:rPr>
          <w:rFonts w:ascii="Times New Roman" w:eastAsia="Calibri" w:hAnsi="Times New Roman" w:cs="Times New Roman"/>
          <w:sz w:val="24"/>
          <w:szCs w:val="24"/>
          <w:lang w:eastAsia="ru-RU"/>
        </w:rPr>
        <w:t xml:space="preserve">- </w:t>
      </w:r>
      <w:r w:rsidRPr="001D164F">
        <w:rPr>
          <w:rFonts w:ascii="Times New Roman" w:eastAsia="Calibri" w:hAnsi="Times New Roman" w:cs="Times New Roman"/>
          <w:sz w:val="24"/>
          <w:szCs w:val="24"/>
          <w:lang w:eastAsia="ru-RU"/>
        </w:rPr>
        <w:t>в части предоставления</w:t>
      </w:r>
      <w:r w:rsidR="00F15FF7" w:rsidRPr="001D164F">
        <w:rPr>
          <w:rFonts w:ascii="Times New Roman" w:eastAsia="Calibri" w:hAnsi="Times New Roman" w:cs="Times New Roman"/>
          <w:sz w:val="24"/>
          <w:szCs w:val="24"/>
          <w:lang w:eastAsia="ru-RU"/>
        </w:rPr>
        <w:t xml:space="preserve"> технического паспорта жилого помещения, технического плана нежилого помещения</w:t>
      </w:r>
      <w:r w:rsidRPr="001D164F">
        <w:rPr>
          <w:rFonts w:ascii="Times New Roman" w:eastAsia="Calibri" w:hAnsi="Times New Roman" w:cs="Times New Roman"/>
          <w:sz w:val="24"/>
          <w:szCs w:val="24"/>
          <w:lang w:eastAsia="ru-RU"/>
        </w:rPr>
        <w:t>;</w:t>
      </w:r>
    </w:p>
    <w:p w:rsidR="00B83174" w:rsidRPr="001D164F" w:rsidRDefault="00B83174" w:rsidP="003D087D">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2.</w:t>
      </w:r>
      <w:r w:rsidR="009F2443" w:rsidRPr="001D164F">
        <w:rPr>
          <w:rFonts w:ascii="Times New Roman" w:eastAsia="Calibri" w:hAnsi="Times New Roman" w:cs="Times New Roman"/>
          <w:sz w:val="24"/>
          <w:szCs w:val="24"/>
          <w:lang w:eastAsia="ru-RU"/>
        </w:rPr>
        <w:t>4.3.</w:t>
      </w:r>
      <w:r w:rsidRPr="001D164F">
        <w:rPr>
          <w:rFonts w:ascii="Times New Roman" w:eastAsia="Calibri" w:hAnsi="Times New Roman" w:cs="Times New Roman"/>
          <w:sz w:val="24"/>
          <w:szCs w:val="24"/>
          <w:lang w:eastAsia="ru-RU"/>
        </w:rPr>
        <w:t xml:space="preserve"> </w:t>
      </w:r>
      <w:r w:rsidR="00CD5EEF" w:rsidRPr="001D164F">
        <w:rPr>
          <w:rFonts w:ascii="Times New Roman" w:eastAsia="Calibri" w:hAnsi="Times New Roman" w:cs="Times New Roman"/>
          <w:sz w:val="24"/>
          <w:szCs w:val="24"/>
          <w:lang w:eastAsia="ru-RU"/>
        </w:rPr>
        <w:t>Государственная жилищная инспекция по городу Вуктылу</w:t>
      </w:r>
      <w:r w:rsidR="00CA2B69">
        <w:rPr>
          <w:rFonts w:ascii="Times New Roman" w:eastAsia="Calibri" w:hAnsi="Times New Roman" w:cs="Times New Roman"/>
          <w:sz w:val="24"/>
          <w:szCs w:val="24"/>
          <w:lang w:eastAsia="ru-RU"/>
        </w:rPr>
        <w:t xml:space="preserve"> -</w:t>
      </w:r>
      <w:r w:rsidR="00CD5EEF" w:rsidRPr="001D164F">
        <w:rPr>
          <w:rFonts w:ascii="Times New Roman" w:eastAsia="Calibri" w:hAnsi="Times New Roman" w:cs="Times New Roman"/>
          <w:sz w:val="24"/>
          <w:szCs w:val="24"/>
          <w:lang w:eastAsia="ru-RU"/>
        </w:rPr>
        <w:t xml:space="preserve"> </w:t>
      </w:r>
      <w:r w:rsidRPr="001D164F">
        <w:rPr>
          <w:rFonts w:ascii="Times New Roman" w:eastAsia="Calibri" w:hAnsi="Times New Roman" w:cs="Times New Roman"/>
          <w:sz w:val="24"/>
          <w:szCs w:val="24"/>
          <w:lang w:eastAsia="ru-RU"/>
        </w:rPr>
        <w:t>в части предоставления сведений из заключений по итогам провед</w:t>
      </w:r>
      <w:r w:rsidR="00CD5EEF" w:rsidRPr="001D164F">
        <w:rPr>
          <w:rFonts w:ascii="Times New Roman" w:eastAsia="Calibri" w:hAnsi="Times New Roman" w:cs="Times New Roman"/>
          <w:sz w:val="24"/>
          <w:szCs w:val="24"/>
          <w:lang w:eastAsia="ru-RU"/>
        </w:rPr>
        <w:t>ё</w:t>
      </w:r>
      <w:r w:rsidRPr="001D164F">
        <w:rPr>
          <w:rFonts w:ascii="Times New Roman" w:eastAsia="Calibri" w:hAnsi="Times New Roman" w:cs="Times New Roman"/>
          <w:sz w:val="24"/>
          <w:szCs w:val="24"/>
          <w:lang w:eastAsia="ru-RU"/>
        </w:rPr>
        <w:t>нных контрольных (надзорных) мероприятий.</w:t>
      </w:r>
    </w:p>
    <w:p w:rsidR="00CA2B69" w:rsidRPr="006D61C9" w:rsidRDefault="00CA2B69" w:rsidP="00CA2B69">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D61C9">
        <w:rPr>
          <w:rFonts w:ascii="Times New Roman" w:eastAsia="Times New Roman" w:hAnsi="Times New Roman" w:cs="Times New Roman"/>
          <w:sz w:val="24"/>
          <w:szCs w:val="24"/>
          <w:lang w:eastAsia="ru-RU"/>
        </w:rPr>
        <w:t>Запрещается требовать от заявителя:</w:t>
      </w:r>
    </w:p>
    <w:p w:rsidR="00CA2B69" w:rsidRPr="006D61C9" w:rsidRDefault="00CA2B69" w:rsidP="00CA2B69">
      <w:pPr>
        <w:autoSpaceDE w:val="0"/>
        <w:autoSpaceDN w:val="0"/>
        <w:adjustRightInd w:val="0"/>
        <w:spacing w:after="0" w:line="240" w:lineRule="auto"/>
        <w:ind w:firstLine="709"/>
        <w:jc w:val="both"/>
        <w:rPr>
          <w:rFonts w:ascii="Times New Roman" w:eastAsia="Calibri" w:hAnsi="Times New Roman" w:cs="Times New Roman"/>
          <w:sz w:val="24"/>
          <w:szCs w:val="24"/>
        </w:rPr>
      </w:pPr>
      <w:r w:rsidRPr="006D61C9">
        <w:rPr>
          <w:rFonts w:ascii="Times New Roman" w:eastAsia="Calibri"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86FA4" w:rsidRPr="001D164F" w:rsidRDefault="00386FA4" w:rsidP="00843271">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p>
    <w:p w:rsidR="009F466A" w:rsidRPr="000171EF" w:rsidRDefault="00C87703" w:rsidP="009F466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0171EF">
        <w:rPr>
          <w:rFonts w:ascii="Times New Roman" w:eastAsia="Calibri" w:hAnsi="Times New Roman" w:cs="Times New Roman"/>
          <w:b/>
          <w:sz w:val="24"/>
          <w:szCs w:val="24"/>
          <w:lang w:eastAsia="ru-RU"/>
        </w:rPr>
        <w:t>Описание результата</w:t>
      </w:r>
    </w:p>
    <w:p w:rsidR="00C87703" w:rsidRPr="001D164F" w:rsidRDefault="00C87703" w:rsidP="009F466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предоставления муниципальной услуги</w:t>
      </w:r>
    </w:p>
    <w:p w:rsidR="003D087D" w:rsidRPr="00CA2B69" w:rsidRDefault="00386FA4" w:rsidP="002C4E25">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A2B69">
        <w:rPr>
          <w:rFonts w:ascii="Times New Roman" w:eastAsia="Calibri" w:hAnsi="Times New Roman" w:cs="Times New Roman"/>
          <w:sz w:val="24"/>
          <w:szCs w:val="24"/>
          <w:lang w:eastAsia="ru-RU"/>
        </w:rPr>
        <w:t>2.5. Результатом предоставления</w:t>
      </w:r>
      <w:r w:rsidR="002C4E25" w:rsidRPr="00CA2B69">
        <w:rPr>
          <w:rFonts w:ascii="Times New Roman" w:eastAsia="Calibri" w:hAnsi="Times New Roman" w:cs="Times New Roman"/>
          <w:sz w:val="24"/>
          <w:szCs w:val="24"/>
          <w:lang w:eastAsia="ru-RU"/>
        </w:rPr>
        <w:t xml:space="preserve"> муниципальной услуги является</w:t>
      </w:r>
      <w:r w:rsidR="00C87703" w:rsidRPr="00CA2B69">
        <w:rPr>
          <w:rFonts w:ascii="Times New Roman" w:eastAsia="Calibri" w:hAnsi="Times New Roman" w:cs="Times New Roman"/>
          <w:sz w:val="24"/>
          <w:szCs w:val="24"/>
          <w:lang w:eastAsia="ru-RU"/>
        </w:rPr>
        <w:t>:</w:t>
      </w:r>
    </w:p>
    <w:p w:rsidR="00FE2F4A" w:rsidRPr="00CA2B69" w:rsidRDefault="002C4E25" w:rsidP="00B12D1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A2B69">
        <w:rPr>
          <w:rFonts w:ascii="Times New Roman" w:eastAsia="Calibri" w:hAnsi="Times New Roman" w:cs="Times New Roman"/>
          <w:sz w:val="24"/>
          <w:szCs w:val="24"/>
          <w:lang w:eastAsia="ru-RU"/>
        </w:rPr>
        <w:t>1)</w:t>
      </w:r>
      <w:r w:rsidR="00FE2F4A" w:rsidRPr="00CA2B69">
        <w:rPr>
          <w:rFonts w:ascii="Times New Roman" w:eastAsia="Calibri" w:hAnsi="Times New Roman" w:cs="Times New Roman"/>
          <w:sz w:val="24"/>
          <w:szCs w:val="24"/>
          <w:lang w:eastAsia="ru-RU"/>
        </w:rPr>
        <w:t xml:space="preserve"> решени</w:t>
      </w:r>
      <w:r w:rsidR="009F466A" w:rsidRPr="00CA2B69">
        <w:rPr>
          <w:rFonts w:ascii="Times New Roman" w:eastAsia="Calibri" w:hAnsi="Times New Roman" w:cs="Times New Roman"/>
          <w:sz w:val="24"/>
          <w:szCs w:val="24"/>
          <w:lang w:eastAsia="ru-RU"/>
        </w:rPr>
        <w:t>я</w:t>
      </w:r>
      <w:r w:rsidR="00FE2F4A" w:rsidRPr="00CA2B69">
        <w:rPr>
          <w:rFonts w:ascii="Times New Roman" w:eastAsia="Calibri" w:hAnsi="Times New Roman" w:cs="Times New Roman"/>
          <w:sz w:val="24"/>
          <w:szCs w:val="24"/>
          <w:lang w:eastAsia="ru-RU"/>
        </w:rPr>
        <w:t>:</w:t>
      </w:r>
    </w:p>
    <w:p w:rsidR="00CA2B69" w:rsidRPr="00CA2B69" w:rsidRDefault="00CA2B69" w:rsidP="00CA2B69">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A2B69">
        <w:rPr>
          <w:rFonts w:ascii="Times New Roman" w:eastAsia="Calibri" w:hAnsi="Times New Roman" w:cs="Times New Roman"/>
          <w:sz w:val="24"/>
          <w:szCs w:val="24"/>
          <w:lang w:eastAsia="ru-RU"/>
        </w:rPr>
        <w:t>о признании помещения жилым помещением;</w:t>
      </w:r>
    </w:p>
    <w:p w:rsidR="00CA2B69" w:rsidRPr="00CA2B69" w:rsidRDefault="00CA2B69" w:rsidP="00CA2B69">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A2B69">
        <w:rPr>
          <w:rFonts w:ascii="Times New Roman" w:eastAsia="Calibri" w:hAnsi="Times New Roman" w:cs="Times New Roman"/>
          <w:sz w:val="24"/>
          <w:szCs w:val="24"/>
          <w:lang w:eastAsia="ru-RU"/>
        </w:rPr>
        <w:t>о признании жилого помещения пригодным (непригодным) для проживания граждан</w:t>
      </w:r>
      <w:r w:rsidR="00C03521">
        <w:rPr>
          <w:rFonts w:ascii="Times New Roman" w:eastAsia="Calibri" w:hAnsi="Times New Roman" w:cs="Times New Roman"/>
          <w:sz w:val="24"/>
          <w:szCs w:val="24"/>
          <w:lang w:eastAsia="ru-RU"/>
        </w:rPr>
        <w:t>;</w:t>
      </w:r>
      <w:r w:rsidRPr="00CA2B69">
        <w:rPr>
          <w:rFonts w:ascii="Times New Roman" w:eastAsia="Calibri" w:hAnsi="Times New Roman" w:cs="Times New Roman"/>
          <w:sz w:val="24"/>
          <w:szCs w:val="24"/>
          <w:lang w:eastAsia="ru-RU"/>
        </w:rPr>
        <w:t xml:space="preserve"> </w:t>
      </w:r>
    </w:p>
    <w:p w:rsidR="00CA2B69" w:rsidRPr="00CA2B69" w:rsidRDefault="00CA2B69" w:rsidP="00CA2B69">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A2B69">
        <w:rPr>
          <w:rFonts w:ascii="Times New Roman" w:eastAsia="Calibri" w:hAnsi="Times New Roman" w:cs="Times New Roman"/>
          <w:sz w:val="24"/>
          <w:szCs w:val="24"/>
          <w:lang w:eastAsia="ru-RU"/>
        </w:rPr>
        <w:t>о признании многоквартирного дома аварийным и подлежащим сносу;</w:t>
      </w:r>
    </w:p>
    <w:p w:rsidR="00CA2B69" w:rsidRPr="00CA2B69" w:rsidRDefault="00CA2B69" w:rsidP="00CA2B69">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CA2B69">
        <w:rPr>
          <w:rFonts w:ascii="Times New Roman" w:eastAsia="Calibri" w:hAnsi="Times New Roman" w:cs="Times New Roman"/>
          <w:sz w:val="24"/>
          <w:szCs w:val="24"/>
          <w:lang w:eastAsia="ru-RU"/>
        </w:rPr>
        <w:t xml:space="preserve">о признании многоквартирного дома аварийным и подлежащим реконструкции </w:t>
      </w:r>
      <w:r w:rsidRPr="00CA2B69">
        <w:rPr>
          <w:rFonts w:ascii="Times New Roman" w:eastAsia="Calibri" w:hAnsi="Times New Roman" w:cs="Times New Roman"/>
          <w:sz w:val="24"/>
          <w:szCs w:val="24"/>
        </w:rPr>
        <w:t>(далее – решение о предоставлении муниципальной услуги), уведомление о предоставлении муниципальной услуги;</w:t>
      </w:r>
    </w:p>
    <w:p w:rsidR="00B24654" w:rsidRDefault="00D0795A" w:rsidP="009F466A">
      <w:pPr>
        <w:widowControl w:val="0"/>
        <w:shd w:val="clear" w:color="auto" w:fill="FFFFFF" w:themeFill="background1"/>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CA2B69">
        <w:rPr>
          <w:rFonts w:ascii="Times New Roman" w:eastAsia="Calibri" w:hAnsi="Times New Roman" w:cs="Times New Roman"/>
          <w:sz w:val="24"/>
          <w:szCs w:val="24"/>
          <w:lang w:eastAsia="ru-RU"/>
        </w:rPr>
        <w:t xml:space="preserve">2) </w:t>
      </w:r>
      <w:r w:rsidR="008C704D" w:rsidRPr="00CA2B69">
        <w:rPr>
          <w:rFonts w:ascii="Times New Roman" w:eastAsia="Calibri" w:hAnsi="Times New Roman" w:cs="Times New Roman"/>
          <w:sz w:val="24"/>
          <w:szCs w:val="24"/>
          <w:lang w:eastAsia="ru-RU"/>
        </w:rPr>
        <w:t>решени</w:t>
      </w:r>
      <w:r w:rsidR="00CA2B69" w:rsidRPr="00CA2B69">
        <w:rPr>
          <w:rFonts w:ascii="Times New Roman" w:eastAsia="Calibri" w:hAnsi="Times New Roman" w:cs="Times New Roman"/>
          <w:sz w:val="24"/>
          <w:szCs w:val="24"/>
          <w:lang w:eastAsia="ru-RU"/>
        </w:rPr>
        <w:t>е</w:t>
      </w:r>
      <w:r w:rsidRPr="00CA2B69">
        <w:rPr>
          <w:rFonts w:ascii="Times New Roman" w:eastAsia="Calibri" w:hAnsi="Times New Roman" w:cs="Times New Roman"/>
          <w:sz w:val="24"/>
          <w:szCs w:val="24"/>
          <w:lang w:eastAsia="ru-RU"/>
        </w:rPr>
        <w:t xml:space="preserve"> об отказе </w:t>
      </w:r>
      <w:r w:rsidR="00382A2C" w:rsidRPr="00CA2B69">
        <w:rPr>
          <w:rFonts w:ascii="Times New Roman" w:eastAsia="Calibri" w:hAnsi="Times New Roman" w:cs="Times New Roman"/>
          <w:sz w:val="24"/>
          <w:szCs w:val="24"/>
        </w:rPr>
        <w:t xml:space="preserve">в </w:t>
      </w:r>
      <w:r w:rsidR="00195D13" w:rsidRPr="00CA2B69">
        <w:rPr>
          <w:rFonts w:ascii="Times New Roman" w:eastAsia="Calibri" w:hAnsi="Times New Roman" w:cs="Times New Roman"/>
          <w:sz w:val="24"/>
          <w:szCs w:val="24"/>
        </w:rPr>
        <w:t>предоставлении муниципальной услуги</w:t>
      </w:r>
      <w:r w:rsidR="00CE640C" w:rsidRPr="00CA2B69">
        <w:rPr>
          <w:rFonts w:ascii="Times New Roman" w:eastAsia="Calibri" w:hAnsi="Times New Roman" w:cs="Times New Roman"/>
          <w:sz w:val="24"/>
          <w:szCs w:val="24"/>
        </w:rPr>
        <w:t>,</w:t>
      </w:r>
      <w:r w:rsidR="004B2129" w:rsidRPr="00CA2B69">
        <w:rPr>
          <w:rFonts w:ascii="Times New Roman" w:eastAsia="Times New Roman" w:hAnsi="Times New Roman" w:cs="Times New Roman"/>
          <w:sz w:val="24"/>
          <w:szCs w:val="24"/>
          <w:lang w:eastAsia="ru-RU"/>
        </w:rPr>
        <w:t xml:space="preserve"> </w:t>
      </w:r>
      <w:r w:rsidR="00BE598A" w:rsidRPr="00CA2B69">
        <w:rPr>
          <w:rFonts w:ascii="Times New Roman" w:eastAsia="Times New Roman" w:hAnsi="Times New Roman" w:cs="Times New Roman"/>
          <w:sz w:val="24"/>
          <w:szCs w:val="24"/>
          <w:lang w:eastAsia="ru-RU"/>
        </w:rPr>
        <w:t>уведомление об отказе в предоставлении муниципальной услуги</w:t>
      </w:r>
      <w:r w:rsidRPr="001D164F">
        <w:rPr>
          <w:rFonts w:ascii="Times New Roman" w:eastAsia="Calibri" w:hAnsi="Times New Roman" w:cs="Times New Roman"/>
          <w:sz w:val="24"/>
          <w:szCs w:val="24"/>
          <w:lang w:eastAsia="ru-RU"/>
        </w:rPr>
        <w:t>.</w:t>
      </w:r>
    </w:p>
    <w:p w:rsidR="00130957" w:rsidRPr="001D164F" w:rsidRDefault="00130957" w:rsidP="009F466A">
      <w:pPr>
        <w:widowControl w:val="0"/>
        <w:shd w:val="clear" w:color="auto" w:fill="FFFFFF" w:themeFill="background1"/>
        <w:autoSpaceDE w:val="0"/>
        <w:autoSpaceDN w:val="0"/>
        <w:adjustRightInd w:val="0"/>
        <w:spacing w:after="0" w:line="240" w:lineRule="auto"/>
        <w:ind w:firstLine="709"/>
        <w:jc w:val="both"/>
        <w:outlineLvl w:val="2"/>
        <w:rPr>
          <w:rFonts w:ascii="Times New Roman" w:eastAsia="Calibri" w:hAnsi="Times New Roman" w:cs="Times New Roman"/>
          <w:b/>
          <w:sz w:val="24"/>
          <w:szCs w:val="24"/>
          <w:lang w:eastAsia="ru-RU"/>
        </w:rPr>
      </w:pPr>
    </w:p>
    <w:p w:rsidR="00386FA4" w:rsidRPr="001D164F" w:rsidRDefault="00386FA4" w:rsidP="00843271">
      <w:pPr>
        <w:widowControl w:val="0"/>
        <w:shd w:val="clear" w:color="auto" w:fill="FFFFFF" w:themeFill="background1"/>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Срок предоставления муниципальной услуги</w:t>
      </w:r>
    </w:p>
    <w:p w:rsidR="00C420F7" w:rsidRPr="001D164F" w:rsidRDefault="00386FA4" w:rsidP="00C420F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1D164F">
        <w:rPr>
          <w:rFonts w:ascii="Times New Roman" w:eastAsia="Calibri" w:hAnsi="Times New Roman" w:cs="Times New Roman"/>
          <w:sz w:val="24"/>
          <w:szCs w:val="24"/>
          <w:lang w:eastAsia="ru-RU"/>
        </w:rPr>
        <w:t>2.6.</w:t>
      </w:r>
      <w:r w:rsidRPr="001D164F">
        <w:rPr>
          <w:rFonts w:ascii="Times New Roman" w:eastAsia="Calibri" w:hAnsi="Times New Roman" w:cs="Times New Roman"/>
          <w:sz w:val="24"/>
          <w:szCs w:val="24"/>
        </w:rPr>
        <w:t xml:space="preserve"> </w:t>
      </w:r>
      <w:r w:rsidR="009C2565" w:rsidRPr="001D164F">
        <w:rPr>
          <w:rFonts w:ascii="Times New Roman" w:eastAsia="Times New Roman" w:hAnsi="Times New Roman" w:cs="Times New Roman"/>
          <w:sz w:val="24"/>
          <w:szCs w:val="24"/>
          <w:lang w:eastAsia="ru-RU"/>
        </w:rPr>
        <w:t>Общий срок предоставления муниципаль</w:t>
      </w:r>
      <w:r w:rsidR="00810313" w:rsidRPr="001D164F">
        <w:rPr>
          <w:rFonts w:ascii="Times New Roman" w:eastAsia="Times New Roman" w:hAnsi="Times New Roman" w:cs="Times New Roman"/>
          <w:sz w:val="24"/>
          <w:szCs w:val="24"/>
          <w:lang w:eastAsia="ru-RU"/>
        </w:rPr>
        <w:t xml:space="preserve">ной услуги составляет не более </w:t>
      </w:r>
      <w:r w:rsidR="00CA2B69" w:rsidRPr="006D61C9">
        <w:rPr>
          <w:rFonts w:ascii="Times New Roman" w:eastAsia="Times New Roman" w:hAnsi="Times New Roman" w:cs="Times New Roman"/>
          <w:sz w:val="24"/>
          <w:szCs w:val="24"/>
          <w:lang w:eastAsia="ru-RU"/>
        </w:rPr>
        <w:t>60</w:t>
      </w:r>
      <w:r w:rsidR="00CA2B69">
        <w:rPr>
          <w:rFonts w:ascii="Times New Roman" w:eastAsia="Times New Roman" w:hAnsi="Times New Roman" w:cs="Times New Roman"/>
          <w:sz w:val="24"/>
          <w:szCs w:val="24"/>
          <w:lang w:eastAsia="ru-RU"/>
        </w:rPr>
        <w:t xml:space="preserve"> </w:t>
      </w:r>
      <w:r w:rsidR="00BD7FA6" w:rsidRPr="001D164F">
        <w:rPr>
          <w:rFonts w:ascii="Times New Roman" w:eastAsia="Calibri" w:hAnsi="Times New Roman" w:cs="Times New Roman"/>
          <w:sz w:val="24"/>
          <w:szCs w:val="24"/>
        </w:rPr>
        <w:t>календарных дней, исчисляемых</w:t>
      </w:r>
      <w:r w:rsidR="00C420F7" w:rsidRPr="001D164F">
        <w:rPr>
          <w:rFonts w:ascii="Times New Roman" w:eastAsia="Calibri" w:hAnsi="Times New Roman" w:cs="Times New Roman"/>
          <w:sz w:val="24"/>
          <w:szCs w:val="24"/>
        </w:rPr>
        <w:t xml:space="preserve"> с момента обращения заявителя с документами, необходимыми для предоставления муниципальной услуги.</w:t>
      </w:r>
    </w:p>
    <w:p w:rsidR="00262927" w:rsidRPr="001D164F" w:rsidRDefault="00262927" w:rsidP="0026292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Calibri" w:hAnsi="Times New Roman" w:cs="Times New Roman"/>
          <w:sz w:val="24"/>
          <w:szCs w:val="24"/>
        </w:rPr>
        <w:t xml:space="preserve">При наличии противоречивых сведений в представленных документах </w:t>
      </w:r>
      <w:r w:rsidR="000171EF">
        <w:rPr>
          <w:rFonts w:ascii="Times New Roman" w:eastAsia="Calibri" w:hAnsi="Times New Roman" w:cs="Times New Roman"/>
          <w:sz w:val="24"/>
          <w:szCs w:val="24"/>
        </w:rPr>
        <w:t xml:space="preserve">Отдел </w:t>
      </w:r>
      <w:r w:rsidRPr="001D164F">
        <w:rPr>
          <w:rFonts w:ascii="Times New Roman" w:eastAsia="Calibri" w:hAnsi="Times New Roman" w:cs="Times New Roman"/>
          <w:sz w:val="24"/>
          <w:szCs w:val="24"/>
        </w:rPr>
        <w:t>в пределах срока оказания муниципальной услуги 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w:t>
      </w:r>
    </w:p>
    <w:p w:rsidR="009C2565" w:rsidRDefault="009C2565"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E60003" w:rsidRDefault="00BE598A" w:rsidP="00E60003">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 xml:space="preserve">Перечень нормативных правовых актов, регулирующих отношения, </w:t>
      </w:r>
      <w:r w:rsidR="00E60003">
        <w:rPr>
          <w:rFonts w:ascii="Times New Roman" w:eastAsia="Calibri" w:hAnsi="Times New Roman" w:cs="Times New Roman"/>
          <w:b/>
          <w:sz w:val="24"/>
          <w:szCs w:val="24"/>
          <w:lang w:eastAsia="ru-RU"/>
        </w:rPr>
        <w:t xml:space="preserve">  </w:t>
      </w:r>
    </w:p>
    <w:p w:rsidR="00BE598A" w:rsidRPr="001D164F" w:rsidRDefault="00BE598A" w:rsidP="00E60003">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возникающие в связи с предоставлением муниципальной услуги</w:t>
      </w:r>
    </w:p>
    <w:p w:rsidR="00386FA4" w:rsidRPr="006D61C9" w:rsidRDefault="00386FA4" w:rsidP="008432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D61C9">
        <w:rPr>
          <w:rFonts w:ascii="Times New Roman" w:eastAsia="Calibri" w:hAnsi="Times New Roman" w:cs="Times New Roman"/>
          <w:sz w:val="24"/>
          <w:szCs w:val="24"/>
          <w:lang w:eastAsia="ru-RU"/>
        </w:rPr>
        <w:t>2.7. Предоставление муниципальной услуги осуществляется в соответствии со следующими нормативными правовыми актами:</w:t>
      </w:r>
    </w:p>
    <w:p w:rsidR="000408D3" w:rsidRPr="006D61C9" w:rsidRDefault="000408D3" w:rsidP="00843271">
      <w:pPr>
        <w:widowControl w:val="0"/>
        <w:numPr>
          <w:ilvl w:val="0"/>
          <w:numId w:val="4"/>
        </w:numPr>
        <w:shd w:val="clear" w:color="auto" w:fill="FFFFFF" w:themeFill="background1"/>
        <w:tabs>
          <w:tab w:val="left" w:pos="1134"/>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D61C9">
        <w:rPr>
          <w:rFonts w:ascii="Times New Roman" w:eastAsia="Calibri" w:hAnsi="Times New Roman" w:cs="Times New Roman"/>
          <w:sz w:val="24"/>
          <w:szCs w:val="24"/>
          <w:lang w:eastAsia="ru-RU"/>
        </w:rPr>
        <w:t xml:space="preserve">Конституцией Российской Федерации (принята всенародным голосованием </w:t>
      </w:r>
      <w:r w:rsidR="004532BD">
        <w:rPr>
          <w:rFonts w:ascii="Times New Roman" w:eastAsia="Calibri" w:hAnsi="Times New Roman" w:cs="Times New Roman"/>
          <w:sz w:val="24"/>
          <w:szCs w:val="24"/>
          <w:lang w:eastAsia="ru-RU"/>
        </w:rPr>
        <w:t xml:space="preserve">    </w:t>
      </w:r>
      <w:r w:rsidRPr="006D61C9">
        <w:rPr>
          <w:rFonts w:ascii="Times New Roman" w:eastAsia="Calibri" w:hAnsi="Times New Roman" w:cs="Times New Roman"/>
          <w:sz w:val="24"/>
          <w:szCs w:val="24"/>
          <w:lang w:eastAsia="ru-RU"/>
        </w:rPr>
        <w:t>12</w:t>
      </w:r>
      <w:r w:rsidR="004532BD">
        <w:rPr>
          <w:rFonts w:ascii="Times New Roman" w:eastAsia="Calibri" w:hAnsi="Times New Roman" w:cs="Times New Roman"/>
          <w:sz w:val="24"/>
          <w:szCs w:val="24"/>
          <w:lang w:eastAsia="ru-RU"/>
        </w:rPr>
        <w:t xml:space="preserve"> декабря </w:t>
      </w:r>
      <w:r w:rsidRPr="006D61C9">
        <w:rPr>
          <w:rFonts w:ascii="Times New Roman" w:eastAsia="Calibri" w:hAnsi="Times New Roman" w:cs="Times New Roman"/>
          <w:sz w:val="24"/>
          <w:szCs w:val="24"/>
          <w:lang w:eastAsia="ru-RU"/>
        </w:rPr>
        <w:t>1993</w:t>
      </w:r>
      <w:r w:rsidR="004532BD">
        <w:rPr>
          <w:rFonts w:ascii="Times New Roman" w:eastAsia="Calibri" w:hAnsi="Times New Roman" w:cs="Times New Roman"/>
          <w:sz w:val="24"/>
          <w:szCs w:val="24"/>
          <w:lang w:eastAsia="ru-RU"/>
        </w:rPr>
        <w:t xml:space="preserve"> г.</w:t>
      </w:r>
      <w:r w:rsidRPr="006D61C9">
        <w:rPr>
          <w:rFonts w:ascii="Times New Roman" w:eastAsia="Calibri" w:hAnsi="Times New Roman" w:cs="Times New Roman"/>
          <w:sz w:val="24"/>
          <w:szCs w:val="24"/>
          <w:lang w:eastAsia="ru-RU"/>
        </w:rPr>
        <w:t>) (</w:t>
      </w:r>
      <w:r w:rsidR="00CE0E45" w:rsidRPr="006D61C9">
        <w:rPr>
          <w:rFonts w:ascii="Times New Roman" w:eastAsia="Calibri" w:hAnsi="Times New Roman" w:cs="Times New Roman"/>
          <w:sz w:val="24"/>
          <w:szCs w:val="24"/>
          <w:lang w:eastAsia="ru-RU"/>
        </w:rPr>
        <w:t>«</w:t>
      </w:r>
      <w:r w:rsidR="00BE598A" w:rsidRPr="006D61C9">
        <w:rPr>
          <w:rFonts w:ascii="Times New Roman" w:hAnsi="Times New Roman" w:cs="Times New Roman"/>
          <w:sz w:val="24"/>
          <w:szCs w:val="24"/>
          <w:lang w:eastAsia="ru-RU"/>
        </w:rPr>
        <w:t>Собрание законодательства Российской Федерации», 04</w:t>
      </w:r>
      <w:r w:rsidR="004532BD">
        <w:rPr>
          <w:rFonts w:ascii="Times New Roman" w:hAnsi="Times New Roman" w:cs="Times New Roman"/>
          <w:sz w:val="24"/>
          <w:szCs w:val="24"/>
          <w:lang w:eastAsia="ru-RU"/>
        </w:rPr>
        <w:t xml:space="preserve"> августа   </w:t>
      </w:r>
      <w:r w:rsidR="00BE598A" w:rsidRPr="006D61C9">
        <w:rPr>
          <w:rFonts w:ascii="Times New Roman" w:hAnsi="Times New Roman" w:cs="Times New Roman"/>
          <w:sz w:val="24"/>
          <w:szCs w:val="24"/>
          <w:lang w:eastAsia="ru-RU"/>
        </w:rPr>
        <w:t>2014</w:t>
      </w:r>
      <w:r w:rsidR="004532BD">
        <w:rPr>
          <w:rFonts w:ascii="Times New Roman" w:hAnsi="Times New Roman" w:cs="Times New Roman"/>
          <w:sz w:val="24"/>
          <w:szCs w:val="24"/>
          <w:lang w:eastAsia="ru-RU"/>
        </w:rPr>
        <w:t xml:space="preserve"> г.</w:t>
      </w:r>
      <w:r w:rsidR="00BE598A" w:rsidRPr="006D61C9">
        <w:rPr>
          <w:rFonts w:ascii="Times New Roman" w:hAnsi="Times New Roman" w:cs="Times New Roman"/>
          <w:sz w:val="24"/>
          <w:szCs w:val="24"/>
          <w:lang w:eastAsia="ru-RU"/>
        </w:rPr>
        <w:t>, № 31, ст. 4398</w:t>
      </w:r>
      <w:r w:rsidRPr="006D61C9">
        <w:rPr>
          <w:rFonts w:ascii="Times New Roman" w:eastAsia="Calibri" w:hAnsi="Times New Roman" w:cs="Times New Roman"/>
          <w:sz w:val="24"/>
          <w:szCs w:val="24"/>
          <w:lang w:eastAsia="ru-RU"/>
        </w:rPr>
        <w:t xml:space="preserve">); </w:t>
      </w:r>
    </w:p>
    <w:p w:rsidR="00810313" w:rsidRPr="006D61C9" w:rsidRDefault="00810313" w:rsidP="00810313">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D61C9">
        <w:rPr>
          <w:rFonts w:ascii="Times New Roman" w:eastAsia="Calibri" w:hAnsi="Times New Roman" w:cs="Times New Roman"/>
          <w:sz w:val="24"/>
          <w:szCs w:val="24"/>
          <w:lang w:eastAsia="ru-RU"/>
        </w:rPr>
        <w:t>Жилищным кодексом Российской Федерации от 29</w:t>
      </w:r>
      <w:r w:rsidR="004532BD">
        <w:rPr>
          <w:rFonts w:ascii="Times New Roman" w:eastAsia="Calibri" w:hAnsi="Times New Roman" w:cs="Times New Roman"/>
          <w:sz w:val="24"/>
          <w:szCs w:val="24"/>
          <w:lang w:eastAsia="ru-RU"/>
        </w:rPr>
        <w:t xml:space="preserve"> декабря </w:t>
      </w:r>
      <w:r w:rsidRPr="006D61C9">
        <w:rPr>
          <w:rFonts w:ascii="Times New Roman" w:eastAsia="Calibri" w:hAnsi="Times New Roman" w:cs="Times New Roman"/>
          <w:sz w:val="24"/>
          <w:szCs w:val="24"/>
          <w:lang w:eastAsia="ru-RU"/>
        </w:rPr>
        <w:t xml:space="preserve">2004 </w:t>
      </w:r>
      <w:r w:rsidR="004532BD">
        <w:rPr>
          <w:rFonts w:ascii="Times New Roman" w:eastAsia="Calibri" w:hAnsi="Times New Roman" w:cs="Times New Roman"/>
          <w:sz w:val="24"/>
          <w:szCs w:val="24"/>
          <w:lang w:eastAsia="ru-RU"/>
        </w:rPr>
        <w:t xml:space="preserve">г.               </w:t>
      </w:r>
      <w:r w:rsidRPr="006D61C9">
        <w:rPr>
          <w:rFonts w:ascii="Times New Roman" w:eastAsia="Calibri" w:hAnsi="Times New Roman" w:cs="Times New Roman"/>
          <w:sz w:val="24"/>
          <w:szCs w:val="24"/>
          <w:lang w:eastAsia="ru-RU"/>
        </w:rPr>
        <w:t>№ 188-ФЗ («Собрание законодательства Р</w:t>
      </w:r>
      <w:r w:rsidR="00677A3E" w:rsidRPr="006D61C9">
        <w:rPr>
          <w:rFonts w:ascii="Times New Roman" w:eastAsia="Calibri" w:hAnsi="Times New Roman" w:cs="Times New Roman"/>
          <w:sz w:val="24"/>
          <w:szCs w:val="24"/>
          <w:lang w:eastAsia="ru-RU"/>
        </w:rPr>
        <w:t xml:space="preserve">оссийской </w:t>
      </w:r>
      <w:r w:rsidRPr="006D61C9">
        <w:rPr>
          <w:rFonts w:ascii="Times New Roman" w:eastAsia="Calibri" w:hAnsi="Times New Roman" w:cs="Times New Roman"/>
          <w:sz w:val="24"/>
          <w:szCs w:val="24"/>
          <w:lang w:eastAsia="ru-RU"/>
        </w:rPr>
        <w:t>Ф</w:t>
      </w:r>
      <w:r w:rsidR="00677A3E" w:rsidRPr="006D61C9">
        <w:rPr>
          <w:rFonts w:ascii="Times New Roman" w:eastAsia="Calibri" w:hAnsi="Times New Roman" w:cs="Times New Roman"/>
          <w:sz w:val="24"/>
          <w:szCs w:val="24"/>
          <w:lang w:eastAsia="ru-RU"/>
        </w:rPr>
        <w:t>едерации</w:t>
      </w:r>
      <w:r w:rsidRPr="006D61C9">
        <w:rPr>
          <w:rFonts w:ascii="Times New Roman" w:eastAsia="Calibri" w:hAnsi="Times New Roman" w:cs="Times New Roman"/>
          <w:sz w:val="24"/>
          <w:szCs w:val="24"/>
          <w:lang w:eastAsia="ru-RU"/>
        </w:rPr>
        <w:t>», 03</w:t>
      </w:r>
      <w:r w:rsidR="004532BD">
        <w:rPr>
          <w:rFonts w:ascii="Times New Roman" w:eastAsia="Calibri" w:hAnsi="Times New Roman" w:cs="Times New Roman"/>
          <w:sz w:val="24"/>
          <w:szCs w:val="24"/>
          <w:lang w:eastAsia="ru-RU"/>
        </w:rPr>
        <w:t xml:space="preserve"> января </w:t>
      </w:r>
      <w:r w:rsidRPr="006D61C9">
        <w:rPr>
          <w:rFonts w:ascii="Times New Roman" w:eastAsia="Calibri" w:hAnsi="Times New Roman" w:cs="Times New Roman"/>
          <w:sz w:val="24"/>
          <w:szCs w:val="24"/>
          <w:lang w:eastAsia="ru-RU"/>
        </w:rPr>
        <w:t>2005</w:t>
      </w:r>
      <w:r w:rsidR="004532BD">
        <w:rPr>
          <w:rFonts w:ascii="Times New Roman" w:eastAsia="Calibri" w:hAnsi="Times New Roman" w:cs="Times New Roman"/>
          <w:sz w:val="24"/>
          <w:szCs w:val="24"/>
          <w:lang w:eastAsia="ru-RU"/>
        </w:rPr>
        <w:t xml:space="preserve"> г.</w:t>
      </w:r>
      <w:r w:rsidRPr="006D61C9">
        <w:rPr>
          <w:rFonts w:ascii="Times New Roman" w:eastAsia="Calibri" w:hAnsi="Times New Roman" w:cs="Times New Roman"/>
          <w:sz w:val="24"/>
          <w:szCs w:val="24"/>
          <w:lang w:eastAsia="ru-RU"/>
        </w:rPr>
        <w:t xml:space="preserve">, </w:t>
      </w:r>
      <w:r w:rsidR="00677A3E" w:rsidRPr="006D61C9">
        <w:rPr>
          <w:rFonts w:ascii="Times New Roman" w:eastAsia="Calibri" w:hAnsi="Times New Roman" w:cs="Times New Roman"/>
          <w:sz w:val="24"/>
          <w:szCs w:val="24"/>
          <w:lang w:eastAsia="ru-RU"/>
        </w:rPr>
        <w:t>№</w:t>
      </w:r>
      <w:r w:rsidRPr="006D61C9">
        <w:rPr>
          <w:rFonts w:ascii="Times New Roman" w:eastAsia="Calibri" w:hAnsi="Times New Roman" w:cs="Times New Roman"/>
          <w:sz w:val="24"/>
          <w:szCs w:val="24"/>
          <w:lang w:eastAsia="ru-RU"/>
        </w:rPr>
        <w:t xml:space="preserve"> 1 </w:t>
      </w:r>
      <w:r w:rsidRPr="006D61C9">
        <w:rPr>
          <w:rFonts w:ascii="Times New Roman" w:eastAsia="Calibri" w:hAnsi="Times New Roman" w:cs="Times New Roman"/>
          <w:sz w:val="24"/>
          <w:szCs w:val="24"/>
          <w:lang w:eastAsia="ru-RU"/>
        </w:rPr>
        <w:lastRenderedPageBreak/>
        <w:t>(часть 1), ст. 14);</w:t>
      </w:r>
    </w:p>
    <w:p w:rsidR="0072639B" w:rsidRPr="001D164F" w:rsidRDefault="000B2FEE" w:rsidP="00843271">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Федеральным законом от 06</w:t>
      </w:r>
      <w:r w:rsidR="004532BD">
        <w:rPr>
          <w:rFonts w:ascii="Times New Roman" w:eastAsia="Calibri" w:hAnsi="Times New Roman" w:cs="Times New Roman"/>
          <w:sz w:val="24"/>
          <w:szCs w:val="24"/>
          <w:lang w:eastAsia="ru-RU"/>
        </w:rPr>
        <w:t xml:space="preserve"> октября </w:t>
      </w:r>
      <w:r w:rsidRPr="001D164F">
        <w:rPr>
          <w:rFonts w:ascii="Times New Roman" w:eastAsia="Calibri" w:hAnsi="Times New Roman" w:cs="Times New Roman"/>
          <w:sz w:val="24"/>
          <w:szCs w:val="24"/>
          <w:lang w:eastAsia="ru-RU"/>
        </w:rPr>
        <w:t xml:space="preserve">2003 </w:t>
      </w:r>
      <w:r w:rsidR="004532BD">
        <w:rPr>
          <w:rFonts w:ascii="Times New Roman" w:eastAsia="Calibri" w:hAnsi="Times New Roman" w:cs="Times New Roman"/>
          <w:sz w:val="24"/>
          <w:szCs w:val="24"/>
          <w:lang w:eastAsia="ru-RU"/>
        </w:rPr>
        <w:t xml:space="preserve">г. </w:t>
      </w:r>
      <w:r w:rsidR="00CE0E45"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 xml:space="preserve"> 131-ФЗ </w:t>
      </w:r>
      <w:r w:rsidR="00CE0E45"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Об общих принципах организации местного самоуправления в Р</w:t>
      </w:r>
      <w:r w:rsidR="00677A3E" w:rsidRPr="001D164F">
        <w:rPr>
          <w:rFonts w:ascii="Times New Roman" w:eastAsia="Calibri" w:hAnsi="Times New Roman" w:cs="Times New Roman"/>
          <w:sz w:val="24"/>
          <w:szCs w:val="24"/>
          <w:lang w:eastAsia="ru-RU"/>
        </w:rPr>
        <w:t xml:space="preserve">оссийской </w:t>
      </w:r>
      <w:r w:rsidRPr="001D164F">
        <w:rPr>
          <w:rFonts w:ascii="Times New Roman" w:eastAsia="Calibri" w:hAnsi="Times New Roman" w:cs="Times New Roman"/>
          <w:sz w:val="24"/>
          <w:szCs w:val="24"/>
          <w:lang w:eastAsia="ru-RU"/>
        </w:rPr>
        <w:t>Ф</w:t>
      </w:r>
      <w:r w:rsidR="00677A3E" w:rsidRPr="001D164F">
        <w:rPr>
          <w:rFonts w:ascii="Times New Roman" w:eastAsia="Calibri" w:hAnsi="Times New Roman" w:cs="Times New Roman"/>
          <w:sz w:val="24"/>
          <w:szCs w:val="24"/>
          <w:lang w:eastAsia="ru-RU"/>
        </w:rPr>
        <w:t>едерации</w:t>
      </w:r>
      <w:r w:rsidR="00CE0E45"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 xml:space="preserve"> (</w:t>
      </w:r>
      <w:r w:rsidR="00CE0E45"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Собрание законодательства Р</w:t>
      </w:r>
      <w:r w:rsidR="00677A3E" w:rsidRPr="001D164F">
        <w:rPr>
          <w:rFonts w:ascii="Times New Roman" w:eastAsia="Calibri" w:hAnsi="Times New Roman" w:cs="Times New Roman"/>
          <w:sz w:val="24"/>
          <w:szCs w:val="24"/>
          <w:lang w:eastAsia="ru-RU"/>
        </w:rPr>
        <w:t xml:space="preserve">оссийской </w:t>
      </w:r>
      <w:r w:rsidRPr="001D164F">
        <w:rPr>
          <w:rFonts w:ascii="Times New Roman" w:eastAsia="Calibri" w:hAnsi="Times New Roman" w:cs="Times New Roman"/>
          <w:sz w:val="24"/>
          <w:szCs w:val="24"/>
          <w:lang w:eastAsia="ru-RU"/>
        </w:rPr>
        <w:t>Ф</w:t>
      </w:r>
      <w:r w:rsidR="00677A3E" w:rsidRPr="001D164F">
        <w:rPr>
          <w:rFonts w:ascii="Times New Roman" w:eastAsia="Calibri" w:hAnsi="Times New Roman" w:cs="Times New Roman"/>
          <w:sz w:val="24"/>
          <w:szCs w:val="24"/>
          <w:lang w:eastAsia="ru-RU"/>
        </w:rPr>
        <w:t>едерации</w:t>
      </w:r>
      <w:r w:rsidR="00CE0E45"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 06</w:t>
      </w:r>
      <w:r w:rsidR="004532BD">
        <w:rPr>
          <w:rFonts w:ascii="Times New Roman" w:eastAsia="Calibri" w:hAnsi="Times New Roman" w:cs="Times New Roman"/>
          <w:sz w:val="24"/>
          <w:szCs w:val="24"/>
          <w:lang w:eastAsia="ru-RU"/>
        </w:rPr>
        <w:t xml:space="preserve"> октября </w:t>
      </w:r>
      <w:r w:rsidRPr="001D164F">
        <w:rPr>
          <w:rFonts w:ascii="Times New Roman" w:eastAsia="Calibri" w:hAnsi="Times New Roman" w:cs="Times New Roman"/>
          <w:sz w:val="24"/>
          <w:szCs w:val="24"/>
          <w:lang w:eastAsia="ru-RU"/>
        </w:rPr>
        <w:t>2003</w:t>
      </w:r>
      <w:r w:rsidR="004532BD">
        <w:rPr>
          <w:rFonts w:ascii="Times New Roman" w:eastAsia="Calibri" w:hAnsi="Times New Roman" w:cs="Times New Roman"/>
          <w:sz w:val="24"/>
          <w:szCs w:val="24"/>
          <w:lang w:eastAsia="ru-RU"/>
        </w:rPr>
        <w:t xml:space="preserve"> г.</w:t>
      </w:r>
      <w:r w:rsidRPr="001D164F">
        <w:rPr>
          <w:rFonts w:ascii="Times New Roman" w:eastAsia="Calibri" w:hAnsi="Times New Roman" w:cs="Times New Roman"/>
          <w:sz w:val="24"/>
          <w:szCs w:val="24"/>
          <w:lang w:eastAsia="ru-RU"/>
        </w:rPr>
        <w:t xml:space="preserve">, </w:t>
      </w:r>
      <w:r w:rsidR="00CE0E45"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 xml:space="preserve"> 40, ст. 3822);</w:t>
      </w:r>
    </w:p>
    <w:p w:rsidR="000B2FEE" w:rsidRPr="001D164F" w:rsidRDefault="000B2FEE" w:rsidP="00843271">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Федеральным законом от 27</w:t>
      </w:r>
      <w:r w:rsidR="004532BD">
        <w:rPr>
          <w:rFonts w:ascii="Times New Roman" w:eastAsia="Calibri" w:hAnsi="Times New Roman" w:cs="Times New Roman"/>
          <w:sz w:val="24"/>
          <w:szCs w:val="24"/>
          <w:lang w:eastAsia="ru-RU"/>
        </w:rPr>
        <w:t xml:space="preserve"> июля </w:t>
      </w:r>
      <w:r w:rsidRPr="001D164F">
        <w:rPr>
          <w:rFonts w:ascii="Times New Roman" w:eastAsia="Calibri" w:hAnsi="Times New Roman" w:cs="Times New Roman"/>
          <w:sz w:val="24"/>
          <w:szCs w:val="24"/>
          <w:lang w:eastAsia="ru-RU"/>
        </w:rPr>
        <w:t xml:space="preserve">2010 </w:t>
      </w:r>
      <w:r w:rsidR="004532BD">
        <w:rPr>
          <w:rFonts w:ascii="Times New Roman" w:eastAsia="Calibri" w:hAnsi="Times New Roman" w:cs="Times New Roman"/>
          <w:sz w:val="24"/>
          <w:szCs w:val="24"/>
          <w:lang w:eastAsia="ru-RU"/>
        </w:rPr>
        <w:t xml:space="preserve">г. </w:t>
      </w:r>
      <w:r w:rsidR="00CE0E45"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 xml:space="preserve"> 210-ФЗ </w:t>
      </w:r>
      <w:r w:rsidR="00CE0E45"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Об организации предоставления государственных и муниципальных услуг</w:t>
      </w:r>
      <w:r w:rsidR="00CE0E45"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 xml:space="preserve"> (</w:t>
      </w:r>
      <w:r w:rsidR="00CE0E45"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Российская газета</w:t>
      </w:r>
      <w:r w:rsidR="00CE0E45"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 xml:space="preserve">, </w:t>
      </w:r>
      <w:r w:rsidR="00B12D1B" w:rsidRPr="001D164F">
        <w:rPr>
          <w:rFonts w:ascii="Times New Roman" w:eastAsia="Calibri" w:hAnsi="Times New Roman" w:cs="Times New Roman"/>
          <w:sz w:val="24"/>
          <w:szCs w:val="24"/>
          <w:lang w:eastAsia="ru-RU"/>
        </w:rPr>
        <w:t>30</w:t>
      </w:r>
      <w:r w:rsidR="004532BD">
        <w:rPr>
          <w:rFonts w:ascii="Times New Roman" w:eastAsia="Calibri" w:hAnsi="Times New Roman" w:cs="Times New Roman"/>
          <w:sz w:val="24"/>
          <w:szCs w:val="24"/>
          <w:lang w:eastAsia="ru-RU"/>
        </w:rPr>
        <w:t xml:space="preserve"> июля </w:t>
      </w:r>
      <w:r w:rsidR="00B12D1B" w:rsidRPr="001D164F">
        <w:rPr>
          <w:rFonts w:ascii="Times New Roman" w:eastAsia="Calibri" w:hAnsi="Times New Roman" w:cs="Times New Roman"/>
          <w:sz w:val="24"/>
          <w:szCs w:val="24"/>
          <w:lang w:eastAsia="ru-RU"/>
        </w:rPr>
        <w:t>2010</w:t>
      </w:r>
      <w:r w:rsidR="004532BD">
        <w:rPr>
          <w:rFonts w:ascii="Times New Roman" w:eastAsia="Calibri" w:hAnsi="Times New Roman" w:cs="Times New Roman"/>
          <w:sz w:val="24"/>
          <w:szCs w:val="24"/>
          <w:lang w:eastAsia="ru-RU"/>
        </w:rPr>
        <w:t xml:space="preserve"> г.</w:t>
      </w:r>
      <w:r w:rsidR="00B12D1B" w:rsidRPr="001D164F">
        <w:rPr>
          <w:rFonts w:ascii="Times New Roman" w:eastAsia="Calibri" w:hAnsi="Times New Roman" w:cs="Times New Roman"/>
          <w:sz w:val="24"/>
          <w:szCs w:val="24"/>
          <w:lang w:eastAsia="ru-RU"/>
        </w:rPr>
        <w:t xml:space="preserve">, </w:t>
      </w:r>
      <w:r w:rsidR="00CE0E45"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 xml:space="preserve"> 168);</w:t>
      </w:r>
    </w:p>
    <w:p w:rsidR="000B2FEE" w:rsidRPr="001D164F" w:rsidRDefault="000B2FEE" w:rsidP="00843271">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Федеральным законом от 06</w:t>
      </w:r>
      <w:r w:rsidR="004532BD">
        <w:rPr>
          <w:rFonts w:ascii="Times New Roman" w:eastAsia="Calibri" w:hAnsi="Times New Roman" w:cs="Times New Roman"/>
          <w:sz w:val="24"/>
          <w:szCs w:val="24"/>
          <w:lang w:eastAsia="ru-RU"/>
        </w:rPr>
        <w:t xml:space="preserve"> апреля </w:t>
      </w:r>
      <w:r w:rsidRPr="001D164F">
        <w:rPr>
          <w:rFonts w:ascii="Times New Roman" w:eastAsia="Calibri" w:hAnsi="Times New Roman" w:cs="Times New Roman"/>
          <w:sz w:val="24"/>
          <w:szCs w:val="24"/>
          <w:lang w:eastAsia="ru-RU"/>
        </w:rPr>
        <w:t>2011</w:t>
      </w:r>
      <w:r w:rsidR="004532BD">
        <w:rPr>
          <w:rFonts w:ascii="Times New Roman" w:eastAsia="Calibri" w:hAnsi="Times New Roman" w:cs="Times New Roman"/>
          <w:sz w:val="24"/>
          <w:szCs w:val="24"/>
          <w:lang w:eastAsia="ru-RU"/>
        </w:rPr>
        <w:t xml:space="preserve"> г.</w:t>
      </w:r>
      <w:r w:rsidRPr="001D164F">
        <w:rPr>
          <w:rFonts w:ascii="Times New Roman" w:eastAsia="Calibri" w:hAnsi="Times New Roman" w:cs="Times New Roman"/>
          <w:sz w:val="24"/>
          <w:szCs w:val="24"/>
          <w:lang w:eastAsia="ru-RU"/>
        </w:rPr>
        <w:t xml:space="preserve"> </w:t>
      </w:r>
      <w:r w:rsidR="00CE0E45"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 xml:space="preserve"> 63-ФЗ </w:t>
      </w:r>
      <w:r w:rsidR="00CE0E45"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Об электронной подписи</w:t>
      </w:r>
      <w:r w:rsidR="00CE0E45"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 xml:space="preserve"> (</w:t>
      </w:r>
      <w:r w:rsidR="00CE0E45"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Собрание законодательства Р</w:t>
      </w:r>
      <w:r w:rsidR="00677A3E" w:rsidRPr="001D164F">
        <w:rPr>
          <w:rFonts w:ascii="Times New Roman" w:eastAsia="Calibri" w:hAnsi="Times New Roman" w:cs="Times New Roman"/>
          <w:sz w:val="24"/>
          <w:szCs w:val="24"/>
          <w:lang w:eastAsia="ru-RU"/>
        </w:rPr>
        <w:t xml:space="preserve">оссийской </w:t>
      </w:r>
      <w:r w:rsidRPr="001D164F">
        <w:rPr>
          <w:rFonts w:ascii="Times New Roman" w:eastAsia="Calibri" w:hAnsi="Times New Roman" w:cs="Times New Roman"/>
          <w:sz w:val="24"/>
          <w:szCs w:val="24"/>
          <w:lang w:eastAsia="ru-RU"/>
        </w:rPr>
        <w:t>Ф</w:t>
      </w:r>
      <w:r w:rsidR="00677A3E" w:rsidRPr="001D164F">
        <w:rPr>
          <w:rFonts w:ascii="Times New Roman" w:eastAsia="Calibri" w:hAnsi="Times New Roman" w:cs="Times New Roman"/>
          <w:sz w:val="24"/>
          <w:szCs w:val="24"/>
          <w:lang w:eastAsia="ru-RU"/>
        </w:rPr>
        <w:t>едерации</w:t>
      </w:r>
      <w:r w:rsidR="00CE0E45"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 11</w:t>
      </w:r>
      <w:r w:rsidR="004532BD">
        <w:rPr>
          <w:rFonts w:ascii="Times New Roman" w:eastAsia="Calibri" w:hAnsi="Times New Roman" w:cs="Times New Roman"/>
          <w:sz w:val="24"/>
          <w:szCs w:val="24"/>
          <w:lang w:eastAsia="ru-RU"/>
        </w:rPr>
        <w:t xml:space="preserve"> апреля </w:t>
      </w:r>
      <w:r w:rsidRPr="001D164F">
        <w:rPr>
          <w:rFonts w:ascii="Times New Roman" w:eastAsia="Calibri" w:hAnsi="Times New Roman" w:cs="Times New Roman"/>
          <w:sz w:val="24"/>
          <w:szCs w:val="24"/>
          <w:lang w:eastAsia="ru-RU"/>
        </w:rPr>
        <w:t>2011</w:t>
      </w:r>
      <w:r w:rsidR="004532BD">
        <w:rPr>
          <w:rFonts w:ascii="Times New Roman" w:eastAsia="Calibri" w:hAnsi="Times New Roman" w:cs="Times New Roman"/>
          <w:sz w:val="24"/>
          <w:szCs w:val="24"/>
          <w:lang w:eastAsia="ru-RU"/>
        </w:rPr>
        <w:t xml:space="preserve"> г.</w:t>
      </w:r>
      <w:r w:rsidRPr="001D164F">
        <w:rPr>
          <w:rFonts w:ascii="Times New Roman" w:eastAsia="Calibri" w:hAnsi="Times New Roman" w:cs="Times New Roman"/>
          <w:sz w:val="24"/>
          <w:szCs w:val="24"/>
          <w:lang w:eastAsia="ru-RU"/>
        </w:rPr>
        <w:t xml:space="preserve">, </w:t>
      </w:r>
      <w:r w:rsidR="00CE0E45"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 xml:space="preserve"> 15, ст. 2036);</w:t>
      </w:r>
    </w:p>
    <w:p w:rsidR="000758C7" w:rsidRPr="001D164F" w:rsidRDefault="000758C7" w:rsidP="00843271">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Федеральным законом от 27</w:t>
      </w:r>
      <w:r w:rsidR="004532BD">
        <w:rPr>
          <w:rFonts w:ascii="Times New Roman" w:eastAsia="Calibri" w:hAnsi="Times New Roman" w:cs="Times New Roman"/>
          <w:sz w:val="24"/>
          <w:szCs w:val="24"/>
          <w:lang w:eastAsia="ru-RU"/>
        </w:rPr>
        <w:t xml:space="preserve"> июля </w:t>
      </w:r>
      <w:r w:rsidRPr="001D164F">
        <w:rPr>
          <w:rFonts w:ascii="Times New Roman" w:eastAsia="Calibri" w:hAnsi="Times New Roman" w:cs="Times New Roman"/>
          <w:sz w:val="24"/>
          <w:szCs w:val="24"/>
          <w:lang w:eastAsia="ru-RU"/>
        </w:rPr>
        <w:t xml:space="preserve">2006 </w:t>
      </w:r>
      <w:r w:rsidR="004532BD">
        <w:rPr>
          <w:rFonts w:ascii="Times New Roman" w:eastAsia="Calibri" w:hAnsi="Times New Roman" w:cs="Times New Roman"/>
          <w:sz w:val="24"/>
          <w:szCs w:val="24"/>
          <w:lang w:eastAsia="ru-RU"/>
        </w:rPr>
        <w:t xml:space="preserve">г. </w:t>
      </w:r>
      <w:r w:rsidRPr="001D164F">
        <w:rPr>
          <w:rFonts w:ascii="Times New Roman" w:eastAsia="Calibri" w:hAnsi="Times New Roman" w:cs="Times New Roman"/>
          <w:sz w:val="24"/>
          <w:szCs w:val="24"/>
          <w:lang w:eastAsia="ru-RU"/>
        </w:rPr>
        <w:t>№ 152-ФЗ «О персональных данных» (</w:t>
      </w:r>
      <w:r w:rsidR="00677A3E"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Российская газета</w:t>
      </w:r>
      <w:r w:rsidR="00677A3E" w:rsidRPr="001D164F">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 xml:space="preserve">, </w:t>
      </w:r>
      <w:r w:rsidR="004532BD" w:rsidRPr="001D164F">
        <w:rPr>
          <w:rFonts w:ascii="Times New Roman" w:eastAsia="Calibri" w:hAnsi="Times New Roman" w:cs="Times New Roman"/>
          <w:sz w:val="24"/>
          <w:szCs w:val="24"/>
          <w:lang w:eastAsia="ru-RU"/>
        </w:rPr>
        <w:t>29</w:t>
      </w:r>
      <w:r w:rsidR="004532BD">
        <w:rPr>
          <w:rFonts w:ascii="Times New Roman" w:eastAsia="Calibri" w:hAnsi="Times New Roman" w:cs="Times New Roman"/>
          <w:sz w:val="24"/>
          <w:szCs w:val="24"/>
          <w:lang w:eastAsia="ru-RU"/>
        </w:rPr>
        <w:t xml:space="preserve"> июля </w:t>
      </w:r>
      <w:r w:rsidR="004532BD" w:rsidRPr="001D164F">
        <w:rPr>
          <w:rFonts w:ascii="Times New Roman" w:eastAsia="Calibri" w:hAnsi="Times New Roman" w:cs="Times New Roman"/>
          <w:sz w:val="24"/>
          <w:szCs w:val="24"/>
          <w:lang w:eastAsia="ru-RU"/>
        </w:rPr>
        <w:t>2006</w:t>
      </w:r>
      <w:r w:rsidR="004532BD">
        <w:rPr>
          <w:rFonts w:ascii="Times New Roman" w:eastAsia="Calibri" w:hAnsi="Times New Roman" w:cs="Times New Roman"/>
          <w:sz w:val="24"/>
          <w:szCs w:val="24"/>
          <w:lang w:eastAsia="ru-RU"/>
        </w:rPr>
        <w:t xml:space="preserve"> г. </w:t>
      </w:r>
      <w:r w:rsidRPr="001D164F">
        <w:rPr>
          <w:rFonts w:ascii="Times New Roman" w:eastAsia="Calibri" w:hAnsi="Times New Roman" w:cs="Times New Roman"/>
          <w:sz w:val="24"/>
          <w:szCs w:val="24"/>
          <w:lang w:eastAsia="ru-RU"/>
        </w:rPr>
        <w:t>№ 165</w:t>
      </w:r>
      <w:r w:rsidR="004532BD">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 xml:space="preserve"> </w:t>
      </w:r>
    </w:p>
    <w:p w:rsidR="0099668B" w:rsidRPr="001D164F" w:rsidRDefault="00B12D1B" w:rsidP="002329EA">
      <w:pPr>
        <w:widowControl w:val="0"/>
        <w:numPr>
          <w:ilvl w:val="0"/>
          <w:numId w:val="4"/>
        </w:numPr>
        <w:shd w:val="clear" w:color="auto" w:fill="FFFFFF" w:themeFill="background1"/>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п</w:t>
      </w:r>
      <w:r w:rsidR="002329EA" w:rsidRPr="001D164F">
        <w:rPr>
          <w:rFonts w:ascii="Times New Roman" w:eastAsia="Calibri" w:hAnsi="Times New Roman" w:cs="Times New Roman"/>
          <w:sz w:val="24"/>
          <w:szCs w:val="24"/>
          <w:lang w:eastAsia="ru-RU"/>
        </w:rPr>
        <w:t>остановлением Правительства Российской Федерации от 28</w:t>
      </w:r>
      <w:r w:rsidR="004532BD">
        <w:rPr>
          <w:rFonts w:ascii="Times New Roman" w:eastAsia="Calibri" w:hAnsi="Times New Roman" w:cs="Times New Roman"/>
          <w:sz w:val="24"/>
          <w:szCs w:val="24"/>
          <w:lang w:eastAsia="ru-RU"/>
        </w:rPr>
        <w:t xml:space="preserve"> января  </w:t>
      </w:r>
      <w:r w:rsidR="002329EA" w:rsidRPr="001D164F">
        <w:rPr>
          <w:rFonts w:ascii="Times New Roman" w:eastAsia="Calibri" w:hAnsi="Times New Roman" w:cs="Times New Roman"/>
          <w:sz w:val="24"/>
          <w:szCs w:val="24"/>
          <w:lang w:eastAsia="ru-RU"/>
        </w:rPr>
        <w:t xml:space="preserve">2006 </w:t>
      </w:r>
      <w:r w:rsidR="004532BD">
        <w:rPr>
          <w:rFonts w:ascii="Times New Roman" w:eastAsia="Calibri" w:hAnsi="Times New Roman" w:cs="Times New Roman"/>
          <w:sz w:val="24"/>
          <w:szCs w:val="24"/>
          <w:lang w:eastAsia="ru-RU"/>
        </w:rPr>
        <w:t xml:space="preserve">г. </w:t>
      </w:r>
      <w:r w:rsidR="002329EA" w:rsidRPr="001D164F">
        <w:rPr>
          <w:rFonts w:ascii="Times New Roman" w:eastAsia="Calibri" w:hAnsi="Times New Roman" w:cs="Times New Roman"/>
          <w:sz w:val="24"/>
          <w:szCs w:val="24"/>
          <w:lang w:eastAsia="ru-RU"/>
        </w:rPr>
        <w:t>№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00677A3E" w:rsidRPr="001D164F">
        <w:rPr>
          <w:rFonts w:ascii="Times New Roman" w:eastAsia="Calibri" w:hAnsi="Times New Roman" w:cs="Times New Roman"/>
          <w:sz w:val="24"/>
          <w:szCs w:val="24"/>
          <w:lang w:eastAsia="ru-RU"/>
        </w:rPr>
        <w:t>«</w:t>
      </w:r>
      <w:r w:rsidR="002329EA" w:rsidRPr="001D164F">
        <w:rPr>
          <w:rFonts w:ascii="Times New Roman" w:eastAsia="Calibri" w:hAnsi="Times New Roman" w:cs="Times New Roman"/>
          <w:sz w:val="24"/>
          <w:szCs w:val="24"/>
          <w:lang w:eastAsia="ru-RU"/>
        </w:rPr>
        <w:t>Собрание законодательства Р</w:t>
      </w:r>
      <w:r w:rsidR="00677A3E" w:rsidRPr="001D164F">
        <w:rPr>
          <w:rFonts w:ascii="Times New Roman" w:eastAsia="Calibri" w:hAnsi="Times New Roman" w:cs="Times New Roman"/>
          <w:sz w:val="24"/>
          <w:szCs w:val="24"/>
          <w:lang w:eastAsia="ru-RU"/>
        </w:rPr>
        <w:t xml:space="preserve">оссийской </w:t>
      </w:r>
      <w:r w:rsidR="002329EA" w:rsidRPr="001D164F">
        <w:rPr>
          <w:rFonts w:ascii="Times New Roman" w:eastAsia="Calibri" w:hAnsi="Times New Roman" w:cs="Times New Roman"/>
          <w:sz w:val="24"/>
          <w:szCs w:val="24"/>
          <w:lang w:eastAsia="ru-RU"/>
        </w:rPr>
        <w:t>Ф</w:t>
      </w:r>
      <w:r w:rsidR="00677A3E" w:rsidRPr="001D164F">
        <w:rPr>
          <w:rFonts w:ascii="Times New Roman" w:eastAsia="Calibri" w:hAnsi="Times New Roman" w:cs="Times New Roman"/>
          <w:sz w:val="24"/>
          <w:szCs w:val="24"/>
          <w:lang w:eastAsia="ru-RU"/>
        </w:rPr>
        <w:t>едерации»</w:t>
      </w:r>
      <w:r w:rsidR="002329EA" w:rsidRPr="001D164F">
        <w:rPr>
          <w:rFonts w:ascii="Times New Roman" w:eastAsia="Calibri" w:hAnsi="Times New Roman" w:cs="Times New Roman"/>
          <w:sz w:val="24"/>
          <w:szCs w:val="24"/>
          <w:lang w:eastAsia="ru-RU"/>
        </w:rPr>
        <w:t>, 06</w:t>
      </w:r>
      <w:r w:rsidR="004532BD">
        <w:rPr>
          <w:rFonts w:ascii="Times New Roman" w:eastAsia="Calibri" w:hAnsi="Times New Roman" w:cs="Times New Roman"/>
          <w:sz w:val="24"/>
          <w:szCs w:val="24"/>
          <w:lang w:eastAsia="ru-RU"/>
        </w:rPr>
        <w:t xml:space="preserve"> февраля </w:t>
      </w:r>
      <w:r w:rsidR="002329EA" w:rsidRPr="001D164F">
        <w:rPr>
          <w:rFonts w:ascii="Times New Roman" w:eastAsia="Calibri" w:hAnsi="Times New Roman" w:cs="Times New Roman"/>
          <w:sz w:val="24"/>
          <w:szCs w:val="24"/>
          <w:lang w:eastAsia="ru-RU"/>
        </w:rPr>
        <w:t>2006</w:t>
      </w:r>
      <w:r w:rsidR="004532BD">
        <w:rPr>
          <w:rFonts w:ascii="Times New Roman" w:eastAsia="Calibri" w:hAnsi="Times New Roman" w:cs="Times New Roman"/>
          <w:sz w:val="24"/>
          <w:szCs w:val="24"/>
          <w:lang w:eastAsia="ru-RU"/>
        </w:rPr>
        <w:t xml:space="preserve"> г.</w:t>
      </w:r>
      <w:r w:rsidR="002329EA" w:rsidRPr="001D164F">
        <w:rPr>
          <w:rFonts w:ascii="Times New Roman" w:eastAsia="Calibri" w:hAnsi="Times New Roman" w:cs="Times New Roman"/>
          <w:sz w:val="24"/>
          <w:szCs w:val="24"/>
          <w:lang w:eastAsia="ru-RU"/>
        </w:rPr>
        <w:t xml:space="preserve">, </w:t>
      </w:r>
      <w:r w:rsidR="00677A3E" w:rsidRPr="001D164F">
        <w:rPr>
          <w:rFonts w:ascii="Times New Roman" w:eastAsia="Calibri" w:hAnsi="Times New Roman" w:cs="Times New Roman"/>
          <w:sz w:val="24"/>
          <w:szCs w:val="24"/>
          <w:lang w:eastAsia="ru-RU"/>
        </w:rPr>
        <w:t>№</w:t>
      </w:r>
      <w:r w:rsidR="002329EA" w:rsidRPr="001D164F">
        <w:rPr>
          <w:rFonts w:ascii="Times New Roman" w:eastAsia="Calibri" w:hAnsi="Times New Roman" w:cs="Times New Roman"/>
          <w:sz w:val="24"/>
          <w:szCs w:val="24"/>
          <w:lang w:eastAsia="ru-RU"/>
        </w:rPr>
        <w:t xml:space="preserve"> 6, ст. 702)</w:t>
      </w:r>
      <w:r w:rsidR="000C3BEE" w:rsidRPr="001D164F">
        <w:rPr>
          <w:rFonts w:ascii="Times New Roman" w:eastAsia="Calibri" w:hAnsi="Times New Roman" w:cs="Times New Roman"/>
          <w:sz w:val="24"/>
          <w:szCs w:val="24"/>
          <w:lang w:eastAsia="ru-RU"/>
        </w:rPr>
        <w:t xml:space="preserve"> (далее – Положение)</w:t>
      </w:r>
      <w:r w:rsidR="002329EA" w:rsidRPr="001D164F">
        <w:rPr>
          <w:rFonts w:ascii="Times New Roman" w:eastAsia="Calibri" w:hAnsi="Times New Roman" w:cs="Times New Roman"/>
          <w:sz w:val="24"/>
          <w:szCs w:val="24"/>
          <w:lang w:eastAsia="ru-RU"/>
        </w:rPr>
        <w:t>;</w:t>
      </w:r>
    </w:p>
    <w:p w:rsidR="002329EA" w:rsidRPr="001D164F" w:rsidRDefault="00B85323" w:rsidP="00B85323">
      <w:pPr>
        <w:pStyle w:val="af9"/>
        <w:numPr>
          <w:ilvl w:val="0"/>
          <w:numId w:val="4"/>
        </w:numPr>
        <w:spacing w:after="0" w:line="240" w:lineRule="auto"/>
        <w:ind w:left="0"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Конституцией Республики Коми (принята Верховным Советом Республики Коми 17.02.1994) («Ведомости Верховного Совета Республики Коми», 1994, № 2, ст. 21);</w:t>
      </w:r>
    </w:p>
    <w:p w:rsidR="001D164F" w:rsidRDefault="001D164F" w:rsidP="00886032">
      <w:pPr>
        <w:widowControl w:val="0"/>
        <w:numPr>
          <w:ilvl w:val="0"/>
          <w:numId w:val="4"/>
        </w:numPr>
        <w:autoSpaceDE w:val="0"/>
        <w:autoSpaceDN w:val="0"/>
        <w:adjustRightInd w:val="0"/>
        <w:spacing w:after="0" w:line="240" w:lineRule="auto"/>
        <w:ind w:left="0" w:firstLine="709"/>
        <w:jc w:val="both"/>
        <w:rPr>
          <w:rFonts w:ascii="Times New Roman" w:hAnsi="Times New Roman" w:cs="Times New Roman"/>
          <w:sz w:val="24"/>
          <w:szCs w:val="24"/>
          <w:lang w:eastAsia="ru-RU"/>
        </w:rPr>
      </w:pPr>
      <w:r>
        <w:rPr>
          <w:rFonts w:ascii="Times New Roman" w:hAnsi="Times New Roman" w:cs="Times New Roman"/>
          <w:sz w:val="24"/>
          <w:szCs w:val="24"/>
          <w:lang w:eastAsia="ru-RU"/>
        </w:rPr>
        <w:t>постановление</w:t>
      </w:r>
      <w:r w:rsidR="004532BD">
        <w:rPr>
          <w:rFonts w:ascii="Times New Roman" w:hAnsi="Times New Roman" w:cs="Times New Roman"/>
          <w:sz w:val="24"/>
          <w:szCs w:val="24"/>
          <w:lang w:eastAsia="ru-RU"/>
        </w:rPr>
        <w:t>м</w:t>
      </w:r>
      <w:r>
        <w:rPr>
          <w:rFonts w:ascii="Times New Roman" w:hAnsi="Times New Roman" w:cs="Times New Roman"/>
          <w:sz w:val="24"/>
          <w:szCs w:val="24"/>
          <w:lang w:eastAsia="ru-RU"/>
        </w:rPr>
        <w:t xml:space="preserve"> администрации муниципального района «Вуктыл» от </w:t>
      </w:r>
      <w:r w:rsidR="004532BD">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23</w:t>
      </w:r>
      <w:r w:rsidR="004532BD">
        <w:rPr>
          <w:rFonts w:ascii="Times New Roman" w:hAnsi="Times New Roman" w:cs="Times New Roman"/>
          <w:sz w:val="24"/>
          <w:szCs w:val="24"/>
          <w:lang w:eastAsia="ru-RU"/>
        </w:rPr>
        <w:t xml:space="preserve"> января </w:t>
      </w:r>
      <w:r>
        <w:rPr>
          <w:rFonts w:ascii="Times New Roman" w:hAnsi="Times New Roman" w:cs="Times New Roman"/>
          <w:sz w:val="24"/>
          <w:szCs w:val="24"/>
          <w:lang w:eastAsia="ru-RU"/>
        </w:rPr>
        <w:t>2013</w:t>
      </w:r>
      <w:r w:rsidR="004532BD">
        <w:rPr>
          <w:rFonts w:ascii="Times New Roman" w:hAnsi="Times New Roman" w:cs="Times New Roman"/>
          <w:sz w:val="24"/>
          <w:szCs w:val="24"/>
          <w:lang w:eastAsia="ru-RU"/>
        </w:rPr>
        <w:t xml:space="preserve"> г. </w:t>
      </w:r>
      <w:r>
        <w:rPr>
          <w:rFonts w:ascii="Times New Roman" w:hAnsi="Times New Roman" w:cs="Times New Roman"/>
          <w:sz w:val="24"/>
          <w:szCs w:val="24"/>
          <w:lang w:eastAsia="ru-RU"/>
        </w:rPr>
        <w:t xml:space="preserve"> № 01/87 «О Порядке разработки и утверждения административных регламентов»</w:t>
      </w:r>
      <w:r w:rsidR="00017B87">
        <w:rPr>
          <w:rFonts w:ascii="Times New Roman" w:hAnsi="Times New Roman" w:cs="Times New Roman"/>
          <w:sz w:val="24"/>
          <w:szCs w:val="24"/>
          <w:lang w:eastAsia="ru-RU"/>
        </w:rPr>
        <w:t>.</w:t>
      </w:r>
    </w:p>
    <w:p w:rsidR="00386FA4" w:rsidRPr="00B55044" w:rsidRDefault="00017B87" w:rsidP="00017B8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B55044">
        <w:rPr>
          <w:rFonts w:ascii="Times New Roman" w:eastAsia="Calibri" w:hAnsi="Times New Roman" w:cs="Times New Roman"/>
          <w:sz w:val="24"/>
          <w:szCs w:val="24"/>
          <w:lang w:eastAsia="ru-RU"/>
        </w:rPr>
        <w:t xml:space="preserve">10) решением Совета муниципального образования муниципального района «Вуктыл» от 21 июня 2011 г. № 45 «Об услугах, которые являются необходимыми и обязательными для предоставления администрацией муниципального района «Вуктыл» муниципальных услуг и предоставляются организациями, участвующими в предоставлении муниципальных услуг» (вместе с «Перечнем услуг, которые являются необходимыми и обязательными для предоставления администрацией муниципального района «Вуктыл» муниципальных услуг и предоставляются организациями, участвующими в предоставлении администрацией муниципального района «Вуктыл» муниципальных услуг», «Порядком определения размера платы за оказание услуг, которые являются необходимыми и обязательными для предоставления администрацией муниципального района «Вуктыл» муниципальных услуг и предоставляются организациями, участвующими в предоставлении муниципальных услуг») («Сияние </w:t>
      </w:r>
      <w:r w:rsidR="008A7FA9">
        <w:rPr>
          <w:rFonts w:ascii="Times New Roman" w:eastAsia="Calibri" w:hAnsi="Times New Roman" w:cs="Times New Roman"/>
          <w:sz w:val="24"/>
          <w:szCs w:val="24"/>
          <w:lang w:eastAsia="ru-RU"/>
        </w:rPr>
        <w:t>Севера», № 89, 20 июля 2011 г.), Постановления от 28 июня 2016 года № 06/178 «О</w:t>
      </w:r>
      <w:bookmarkStart w:id="0" w:name="_GoBack"/>
      <w:bookmarkEnd w:id="0"/>
      <w:r w:rsidR="008A7FA9">
        <w:rPr>
          <w:rFonts w:ascii="Times New Roman" w:eastAsia="Calibri" w:hAnsi="Times New Roman" w:cs="Times New Roman"/>
          <w:sz w:val="24"/>
          <w:szCs w:val="24"/>
          <w:lang w:eastAsia="ru-RU"/>
        </w:rPr>
        <w:t xml:space="preserve"> межведомственной комиссии по вопросам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городского округа «Вуктыл».</w:t>
      </w:r>
    </w:p>
    <w:p w:rsidR="00017B87" w:rsidRPr="00017B87" w:rsidRDefault="00017B87" w:rsidP="00017B8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color w:val="FF0000"/>
          <w:sz w:val="24"/>
          <w:szCs w:val="24"/>
          <w:lang w:eastAsia="ru-RU"/>
        </w:rPr>
      </w:pPr>
    </w:p>
    <w:p w:rsidR="00886032" w:rsidRPr="001D164F" w:rsidRDefault="00886032" w:rsidP="00886032">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1D164F">
        <w:rPr>
          <w:rFonts w:ascii="Times New Roman" w:eastAsia="Calibri" w:hAnsi="Times New Roman" w:cs="Times New Roman"/>
          <w:b/>
          <w:bCs/>
          <w:sz w:val="24"/>
          <w:szCs w:val="24"/>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F3863" w:rsidRDefault="00386FA4" w:rsidP="00CC6DDA">
      <w:pPr>
        <w:pStyle w:val="ConsPlusNormal0"/>
        <w:shd w:val="clear" w:color="auto" w:fill="FFFFFF" w:themeFill="background1"/>
        <w:ind w:firstLine="709"/>
        <w:jc w:val="both"/>
        <w:rPr>
          <w:rFonts w:ascii="Times New Roman" w:eastAsia="Times New Roman" w:hAnsi="Times New Roman"/>
          <w:sz w:val="24"/>
          <w:szCs w:val="24"/>
        </w:rPr>
      </w:pPr>
      <w:r w:rsidRPr="001D164F">
        <w:rPr>
          <w:rFonts w:ascii="Times New Roman" w:hAnsi="Times New Roman"/>
          <w:sz w:val="24"/>
          <w:szCs w:val="24"/>
        </w:rPr>
        <w:t>2.8.</w:t>
      </w:r>
      <w:r w:rsidRPr="001D164F">
        <w:rPr>
          <w:rFonts w:ascii="Times New Roman" w:eastAsia="Times New Roman" w:hAnsi="Times New Roman"/>
          <w:sz w:val="24"/>
          <w:szCs w:val="24"/>
        </w:rPr>
        <w:t xml:space="preserve"> </w:t>
      </w:r>
      <w:r w:rsidR="00D50FAB" w:rsidRPr="001D164F">
        <w:rPr>
          <w:rFonts w:ascii="Times New Roman" w:eastAsia="Times New Roman" w:hAnsi="Times New Roman"/>
          <w:sz w:val="24"/>
          <w:szCs w:val="24"/>
        </w:rPr>
        <w:t xml:space="preserve">Для получения муниципальной услуги заявители подают в </w:t>
      </w:r>
      <w:r w:rsidR="00CA2B69">
        <w:rPr>
          <w:rFonts w:ascii="Times New Roman" w:eastAsia="Times New Roman" w:hAnsi="Times New Roman"/>
          <w:sz w:val="24"/>
          <w:szCs w:val="24"/>
        </w:rPr>
        <w:t>администрацию</w:t>
      </w:r>
      <w:r w:rsidR="004866B1">
        <w:rPr>
          <w:rFonts w:ascii="Times New Roman" w:eastAsia="Times New Roman" w:hAnsi="Times New Roman"/>
          <w:sz w:val="24"/>
          <w:szCs w:val="24"/>
        </w:rPr>
        <w:t xml:space="preserve"> </w:t>
      </w:r>
      <w:r w:rsidR="00D50FAB" w:rsidRPr="001D164F">
        <w:rPr>
          <w:rFonts w:ascii="Times New Roman" w:eastAsia="Times New Roman" w:hAnsi="Times New Roman"/>
          <w:sz w:val="24"/>
          <w:szCs w:val="24"/>
        </w:rPr>
        <w:t xml:space="preserve"> заявление о предоставлении муниципальной услуги (по формам согласно </w:t>
      </w:r>
      <w:r w:rsidR="0009412A" w:rsidRPr="001D164F">
        <w:rPr>
          <w:rFonts w:ascii="Times New Roman" w:eastAsia="Times New Roman" w:hAnsi="Times New Roman"/>
          <w:sz w:val="24"/>
          <w:szCs w:val="24"/>
        </w:rPr>
        <w:t>п</w:t>
      </w:r>
      <w:r w:rsidR="00D50FAB" w:rsidRPr="001D164F">
        <w:rPr>
          <w:rFonts w:ascii="Times New Roman" w:eastAsia="Times New Roman" w:hAnsi="Times New Roman"/>
          <w:sz w:val="24"/>
          <w:szCs w:val="24"/>
        </w:rPr>
        <w:t>риложению</w:t>
      </w:r>
      <w:r w:rsidR="00CA2B69">
        <w:rPr>
          <w:rFonts w:ascii="Times New Roman" w:eastAsia="Times New Roman" w:hAnsi="Times New Roman"/>
          <w:sz w:val="24"/>
          <w:szCs w:val="24"/>
        </w:rPr>
        <w:t xml:space="preserve"> </w:t>
      </w:r>
      <w:r w:rsidR="00D50FAB" w:rsidRPr="001D164F">
        <w:rPr>
          <w:rFonts w:ascii="Times New Roman" w:eastAsia="Times New Roman" w:hAnsi="Times New Roman"/>
          <w:sz w:val="24"/>
          <w:szCs w:val="24"/>
        </w:rPr>
        <w:t>2 (</w:t>
      </w:r>
      <w:r w:rsidR="00507A76" w:rsidRPr="001D164F">
        <w:rPr>
          <w:rFonts w:ascii="Times New Roman" w:eastAsia="Times New Roman" w:hAnsi="Times New Roman"/>
          <w:sz w:val="24"/>
          <w:szCs w:val="24"/>
        </w:rPr>
        <w:t>для физических лиц,</w:t>
      </w:r>
      <w:r w:rsidR="00D50FAB" w:rsidRPr="001D164F">
        <w:rPr>
          <w:rFonts w:ascii="Times New Roman" w:eastAsia="Times New Roman" w:hAnsi="Times New Roman"/>
          <w:sz w:val="24"/>
          <w:szCs w:val="24"/>
        </w:rPr>
        <w:t xml:space="preserve"> индивидуальных предпринимателей), </w:t>
      </w:r>
      <w:r w:rsidR="0009412A" w:rsidRPr="001D164F">
        <w:rPr>
          <w:rFonts w:ascii="Times New Roman" w:eastAsia="Times New Roman" w:hAnsi="Times New Roman"/>
          <w:sz w:val="24"/>
          <w:szCs w:val="24"/>
        </w:rPr>
        <w:t>п</w:t>
      </w:r>
      <w:r w:rsidR="00D50FAB" w:rsidRPr="001D164F">
        <w:rPr>
          <w:rFonts w:ascii="Times New Roman" w:eastAsia="Times New Roman" w:hAnsi="Times New Roman"/>
          <w:sz w:val="24"/>
          <w:szCs w:val="24"/>
        </w:rPr>
        <w:t xml:space="preserve">риложению 3 </w:t>
      </w:r>
      <w:r w:rsidR="00223F4B">
        <w:rPr>
          <w:rFonts w:ascii="Times New Roman" w:eastAsia="Times New Roman" w:hAnsi="Times New Roman"/>
          <w:sz w:val="24"/>
          <w:szCs w:val="24"/>
        </w:rPr>
        <w:t>(для юридических лиц) к настоящему административному регламенту).</w:t>
      </w:r>
    </w:p>
    <w:p w:rsidR="00223F4B" w:rsidRPr="001D164F" w:rsidRDefault="00223F4B" w:rsidP="00CC6DDA">
      <w:pPr>
        <w:pStyle w:val="ConsPlusNormal0"/>
        <w:shd w:val="clear" w:color="auto" w:fill="FFFFFF" w:themeFill="background1"/>
        <w:ind w:firstLine="709"/>
        <w:jc w:val="both"/>
        <w:rPr>
          <w:rFonts w:ascii="Times New Roman" w:eastAsia="Times New Roman" w:hAnsi="Times New Roman"/>
          <w:sz w:val="24"/>
          <w:szCs w:val="24"/>
        </w:rPr>
      </w:pPr>
      <w:r>
        <w:rPr>
          <w:rFonts w:ascii="Times New Roman" w:eastAsia="Times New Roman" w:hAnsi="Times New Roman"/>
          <w:sz w:val="24"/>
          <w:szCs w:val="24"/>
        </w:rPr>
        <w:t>К указанному заявлению прилагаются следующие документы:</w:t>
      </w:r>
    </w:p>
    <w:p w:rsidR="00CC6DDA" w:rsidRPr="001D164F" w:rsidRDefault="00CC6DDA" w:rsidP="00CC6DD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1D164F">
        <w:rPr>
          <w:rFonts w:ascii="Times New Roman" w:eastAsia="Calibri" w:hAnsi="Times New Roman" w:cs="Times New Roman"/>
          <w:sz w:val="24"/>
          <w:szCs w:val="24"/>
        </w:rPr>
        <w:t>1</w:t>
      </w:r>
      <w:r w:rsidR="00010815">
        <w:rPr>
          <w:rFonts w:ascii="Times New Roman" w:eastAsia="Calibri" w:hAnsi="Times New Roman" w:cs="Times New Roman"/>
          <w:sz w:val="24"/>
          <w:szCs w:val="24"/>
        </w:rPr>
        <w:t>)</w:t>
      </w:r>
      <w:r w:rsidRPr="001D164F">
        <w:rPr>
          <w:rFonts w:ascii="Times New Roman" w:eastAsia="Calibri" w:hAnsi="Times New Roman" w:cs="Times New Roman"/>
          <w:sz w:val="24"/>
          <w:szCs w:val="24"/>
        </w:rPr>
        <w:t xml:space="preserve">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CC6DDA" w:rsidRPr="001D164F" w:rsidRDefault="00CC6DDA" w:rsidP="00CC6DDA">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2</w:t>
      </w:r>
      <w:r w:rsidR="00010815">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 xml:space="preserve"> в отношении нежилого помещения для признания его в дальнейшем жилым </w:t>
      </w:r>
      <w:r w:rsidRPr="001D164F">
        <w:rPr>
          <w:rFonts w:ascii="Times New Roman" w:eastAsia="Calibri" w:hAnsi="Times New Roman" w:cs="Times New Roman"/>
          <w:sz w:val="24"/>
          <w:szCs w:val="24"/>
          <w:lang w:eastAsia="ru-RU"/>
        </w:rPr>
        <w:lastRenderedPageBreak/>
        <w:t>помещением - проект реконструкции нежилого помещения;</w:t>
      </w:r>
    </w:p>
    <w:p w:rsidR="00CC6DDA" w:rsidRPr="001D164F" w:rsidRDefault="00CC6DDA" w:rsidP="00CC6DDA">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3</w:t>
      </w:r>
      <w:r w:rsidR="00010815">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 xml:space="preserve">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CC6DDA" w:rsidRPr="001D164F" w:rsidRDefault="00CC6DDA" w:rsidP="00CC6DDA">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4</w:t>
      </w:r>
      <w:r w:rsidR="00010815">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 xml:space="preserve">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p>
    <w:p w:rsidR="00CC6DDA" w:rsidRPr="001D164F" w:rsidRDefault="00CC6DDA" w:rsidP="00CC6DDA">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5</w:t>
      </w:r>
      <w:r w:rsidR="00010815">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 xml:space="preserve"> заявления, письма, жалобы граждан на неудовлетворительные условия проживания - по усмотрению заявителя.</w:t>
      </w:r>
    </w:p>
    <w:p w:rsidR="00CC6DDA" w:rsidRPr="001D164F" w:rsidRDefault="00CC6DDA" w:rsidP="00CC6DDA">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rPr>
        <w:t>В целях установления личности заявителя, при обращении за получением муниципальной услуги заявителю для ознакомления необходимо представить документ, удостоверяющий личность.</w:t>
      </w:r>
    </w:p>
    <w:p w:rsidR="00386FA4" w:rsidRPr="001D164F" w:rsidRDefault="00386FA4" w:rsidP="00CC6DDA">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color w:val="000000"/>
          <w:sz w:val="24"/>
          <w:szCs w:val="24"/>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386FA4" w:rsidRPr="001D164F" w:rsidRDefault="00386FA4" w:rsidP="00CC6DD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1D164F">
        <w:rPr>
          <w:rFonts w:ascii="Times New Roman" w:eastAsia="Calibri" w:hAnsi="Times New Roman" w:cs="Times New Roman"/>
          <w:sz w:val="24"/>
          <w:szCs w:val="24"/>
        </w:rPr>
        <w:t>2.8.</w:t>
      </w:r>
      <w:r w:rsidR="00936AEE" w:rsidRPr="001D164F">
        <w:rPr>
          <w:rFonts w:ascii="Times New Roman" w:eastAsia="Calibri" w:hAnsi="Times New Roman" w:cs="Times New Roman"/>
          <w:sz w:val="24"/>
          <w:szCs w:val="24"/>
        </w:rPr>
        <w:t>1</w:t>
      </w:r>
      <w:r w:rsidRPr="001D164F">
        <w:rPr>
          <w:rFonts w:ascii="Times New Roman" w:eastAsia="Calibri" w:hAnsi="Times New Roman" w:cs="Times New Roman"/>
          <w:sz w:val="24"/>
          <w:szCs w:val="24"/>
        </w:rPr>
        <w:t>. Документы, необходимые для предоставления муниципальной услуги, предоставляются заявителем следующими способами:</w:t>
      </w:r>
    </w:p>
    <w:p w:rsidR="00386FA4" w:rsidRPr="001D164F" w:rsidRDefault="00386FA4" w:rsidP="00CC6DDA">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лично в </w:t>
      </w:r>
      <w:r w:rsidR="00190E6F">
        <w:rPr>
          <w:rFonts w:ascii="Times New Roman" w:eastAsia="Calibri" w:hAnsi="Times New Roman" w:cs="Times New Roman"/>
          <w:sz w:val="24"/>
          <w:szCs w:val="24"/>
          <w:lang w:eastAsia="ru-RU"/>
        </w:rPr>
        <w:t>администрацию</w:t>
      </w:r>
      <w:r w:rsidRPr="001D164F">
        <w:rPr>
          <w:rFonts w:ascii="Times New Roman" w:eastAsia="Calibri" w:hAnsi="Times New Roman" w:cs="Times New Roman"/>
          <w:sz w:val="24"/>
          <w:szCs w:val="24"/>
          <w:lang w:eastAsia="ru-RU"/>
        </w:rPr>
        <w:t>;</w:t>
      </w:r>
    </w:p>
    <w:p w:rsidR="00386FA4" w:rsidRPr="001D164F" w:rsidRDefault="00386FA4" w:rsidP="00CC6DDA">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посредством  почтового  отправления в </w:t>
      </w:r>
      <w:r w:rsidR="00190E6F">
        <w:rPr>
          <w:rFonts w:ascii="Times New Roman" w:eastAsia="Calibri" w:hAnsi="Times New Roman" w:cs="Times New Roman"/>
          <w:sz w:val="24"/>
          <w:szCs w:val="24"/>
          <w:lang w:eastAsia="ru-RU"/>
        </w:rPr>
        <w:t>администрацию</w:t>
      </w:r>
      <w:r w:rsidRPr="001D164F">
        <w:rPr>
          <w:rFonts w:ascii="Times New Roman" w:eastAsia="Calibri" w:hAnsi="Times New Roman" w:cs="Times New Roman"/>
          <w:sz w:val="24"/>
          <w:szCs w:val="24"/>
          <w:lang w:eastAsia="ru-RU"/>
        </w:rPr>
        <w:t>;</w:t>
      </w:r>
    </w:p>
    <w:p w:rsidR="00386FA4" w:rsidRPr="001D164F" w:rsidRDefault="00386FA4" w:rsidP="00CC6DDA">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через порталы государственных и муниципальных услуг (функций)</w:t>
      </w:r>
    </w:p>
    <w:p w:rsidR="00386FA4" w:rsidRPr="00130957" w:rsidRDefault="00386FA4" w:rsidP="00CC6DDA">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30957">
        <w:rPr>
          <w:rFonts w:ascii="Times New Roman" w:eastAsia="Calibri" w:hAnsi="Times New Roman" w:cs="Times New Roman"/>
          <w:sz w:val="24"/>
          <w:szCs w:val="24"/>
          <w:lang w:eastAsia="ru-RU"/>
        </w:rPr>
        <w:t>(в том числе посредством аппаратно-программных комплексов – Интернет-киосков с использованием универсальной электронной карты).</w:t>
      </w:r>
    </w:p>
    <w:p w:rsidR="00386FA4" w:rsidRPr="001D164F" w:rsidRDefault="00386FA4" w:rsidP="00CC6DDA">
      <w:pPr>
        <w:widowControl w:val="0"/>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b/>
          <w:i/>
          <w:sz w:val="24"/>
          <w:szCs w:val="24"/>
          <w:lang w:eastAsia="ru-RU"/>
        </w:rPr>
      </w:pPr>
      <w:bookmarkStart w:id="1" w:name="Par45"/>
      <w:bookmarkEnd w:id="1"/>
    </w:p>
    <w:p w:rsidR="0061222F" w:rsidRPr="001D164F" w:rsidRDefault="00266FAA" w:rsidP="00266FAA">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1D164F">
        <w:rPr>
          <w:rFonts w:ascii="Times New Roman" w:eastAsia="Calibri" w:hAnsi="Times New Roman" w:cs="Times New Roman"/>
          <w:b/>
          <w:bCs/>
          <w:sz w:val="24"/>
          <w:szCs w:val="24"/>
          <w:lang w:eastAsia="ru-RU"/>
        </w:rPr>
        <w:t xml:space="preserve">Исчерпывающий перечень документов, необходимых </w:t>
      </w:r>
    </w:p>
    <w:p w:rsidR="00266FAA" w:rsidRPr="001D164F" w:rsidRDefault="0061222F" w:rsidP="00266FAA">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1D164F">
        <w:rPr>
          <w:rFonts w:ascii="Times New Roman" w:eastAsia="Calibri" w:hAnsi="Times New Roman" w:cs="Times New Roman"/>
          <w:b/>
          <w:bCs/>
          <w:sz w:val="24"/>
          <w:szCs w:val="24"/>
          <w:lang w:eastAsia="ru-RU"/>
        </w:rPr>
        <w:t>в</w:t>
      </w:r>
      <w:r w:rsidR="00266FAA" w:rsidRPr="001D164F">
        <w:rPr>
          <w:rFonts w:ascii="Times New Roman" w:eastAsia="Calibri" w:hAnsi="Times New Roman" w:cs="Times New Roman"/>
          <w:b/>
          <w:bCs/>
          <w:sz w:val="24"/>
          <w:szCs w:val="24"/>
          <w:lang w:eastAsia="ru-RU"/>
        </w:rPr>
        <w:t xml:space="preserve">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386FA4" w:rsidRPr="001D164F" w:rsidRDefault="00386FA4" w:rsidP="00CC6DDA">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Calibri" w:hAnsi="Times New Roman" w:cs="Times New Roman"/>
          <w:sz w:val="24"/>
          <w:szCs w:val="24"/>
          <w:lang w:eastAsia="ru-RU"/>
        </w:rPr>
        <w:t xml:space="preserve">2.9. </w:t>
      </w:r>
      <w:r w:rsidRPr="001D164F">
        <w:rPr>
          <w:rFonts w:ascii="Times New Roman" w:eastAsia="Times New Roman" w:hAnsi="Times New Roman" w:cs="Times New Roman"/>
          <w:sz w:val="24"/>
          <w:szCs w:val="24"/>
          <w:lang w:eastAsia="ru-RU"/>
        </w:rPr>
        <w:t xml:space="preserve">Документами, необходимыми в соответствии с нормативными правовыми актами для предоставления муниципальной услуги, которые подлежат получению в рамках </w:t>
      </w:r>
      <w:r w:rsidRPr="0088579E">
        <w:rPr>
          <w:rFonts w:ascii="Times New Roman" w:eastAsia="Times New Roman" w:hAnsi="Times New Roman" w:cs="Times New Roman"/>
          <w:sz w:val="24"/>
          <w:szCs w:val="24"/>
          <w:lang w:eastAsia="ru-RU"/>
        </w:rPr>
        <w:t>межведомственного</w:t>
      </w:r>
      <w:r w:rsidRPr="001D164F">
        <w:rPr>
          <w:rFonts w:ascii="Times New Roman" w:eastAsia="Times New Roman" w:hAnsi="Times New Roman" w:cs="Times New Roman"/>
          <w:sz w:val="24"/>
          <w:szCs w:val="24"/>
          <w:lang w:eastAsia="ru-RU"/>
        </w:rPr>
        <w:t xml:space="preserve"> информационного взаимодействия, являются:</w:t>
      </w:r>
    </w:p>
    <w:p w:rsidR="00CC6DDA" w:rsidRPr="001D164F" w:rsidRDefault="00CC6DDA" w:rsidP="00CC6DDA">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сведения из Единого государственного реестра прав на недвижимое имущество и сделок с ним о правах на жилое помещение;</w:t>
      </w:r>
    </w:p>
    <w:p w:rsidR="00CC6DDA" w:rsidRPr="001D164F" w:rsidRDefault="00CC6DDA" w:rsidP="00CC6DD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1D164F">
        <w:rPr>
          <w:rFonts w:ascii="Times New Roman" w:eastAsia="Calibri" w:hAnsi="Times New Roman" w:cs="Times New Roman"/>
          <w:sz w:val="24"/>
          <w:szCs w:val="24"/>
        </w:rPr>
        <w:t>технический паспорт жилого помещения;</w:t>
      </w:r>
    </w:p>
    <w:p w:rsidR="00CC6DDA" w:rsidRPr="001D164F" w:rsidRDefault="00CC6DDA" w:rsidP="00CC6DD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1D164F">
        <w:rPr>
          <w:rFonts w:ascii="Times New Roman" w:eastAsia="Calibri" w:hAnsi="Times New Roman" w:cs="Times New Roman"/>
          <w:sz w:val="24"/>
          <w:szCs w:val="24"/>
        </w:rPr>
        <w:t>технический план нежилого помещения;</w:t>
      </w:r>
    </w:p>
    <w:p w:rsidR="00A01C71" w:rsidRPr="001D164F" w:rsidRDefault="00CC6DDA" w:rsidP="00CC6DDA">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sidRPr="001D164F">
        <w:rPr>
          <w:rFonts w:ascii="Times New Roman" w:eastAsia="Calibri" w:hAnsi="Times New Roman" w:cs="Times New Roman"/>
          <w:sz w:val="24"/>
          <w:szCs w:val="24"/>
        </w:rPr>
        <w:t>заключения (акты) соответствующих органов государственного надзора (контроля) в случае, если представление указанных документов признано необходимым для принятия решения о признании жилого помещения соответствующим (не соответствующим) установленным законодательством Российской Федерации требованиям.</w:t>
      </w:r>
    </w:p>
    <w:p w:rsidR="00386FA4" w:rsidRPr="001D164F" w:rsidRDefault="00386FA4" w:rsidP="00A01C7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Times New Roman" w:hAnsi="Times New Roman" w:cs="Times New Roman"/>
          <w:sz w:val="24"/>
          <w:szCs w:val="24"/>
          <w:lang w:eastAsia="ru-RU"/>
        </w:rPr>
        <w:t>2.9.1. Документы, указанные в пункте 2.9 настоящего административного регламента, заявитель вправе представить по собственной инициативе.</w:t>
      </w:r>
    </w:p>
    <w:p w:rsidR="00386FA4"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266FAA" w:rsidRPr="001D164F" w:rsidRDefault="00266FAA" w:rsidP="00266FA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Указание на запрет требовать от заявителя</w:t>
      </w:r>
    </w:p>
    <w:p w:rsidR="00266FAA" w:rsidRPr="001D164F" w:rsidRDefault="00266FAA" w:rsidP="00266FA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2.10. Запрещается требовать от заявителя:</w:t>
      </w:r>
    </w:p>
    <w:p w:rsidR="00266FAA" w:rsidRPr="001D164F" w:rsidRDefault="00266FAA" w:rsidP="00266FA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w:t>
      </w:r>
      <w:r w:rsidRPr="001D164F">
        <w:rPr>
          <w:rFonts w:ascii="Times New Roman" w:eastAsia="Calibri" w:hAnsi="Times New Roman" w:cs="Times New Roman"/>
          <w:sz w:val="24"/>
          <w:szCs w:val="24"/>
          <w:lang w:eastAsia="ru-RU"/>
        </w:rPr>
        <w:lastRenderedPageBreak/>
        <w:t xml:space="preserve">органов,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Республики Коми, муниципальными правовыми актами, за исключением документов, включенных в </w:t>
      </w:r>
      <w:r w:rsidR="0061222F" w:rsidRPr="001D164F">
        <w:rPr>
          <w:rFonts w:ascii="Times New Roman" w:eastAsia="Calibri" w:hAnsi="Times New Roman" w:cs="Times New Roman"/>
          <w:sz w:val="24"/>
          <w:szCs w:val="24"/>
          <w:lang w:eastAsia="ru-RU"/>
        </w:rPr>
        <w:t xml:space="preserve">перечень документов, </w:t>
      </w:r>
      <w:r w:rsidRPr="001D164F">
        <w:rPr>
          <w:rFonts w:ascii="Times New Roman" w:eastAsia="Calibri" w:hAnsi="Times New Roman" w:cs="Times New Roman"/>
          <w:sz w:val="24"/>
          <w:szCs w:val="24"/>
          <w:lang w:eastAsia="ru-RU"/>
        </w:rPr>
        <w:t>определ</w:t>
      </w:r>
      <w:r w:rsidR="0061222F" w:rsidRPr="001D164F">
        <w:rPr>
          <w:rFonts w:ascii="Times New Roman" w:eastAsia="Calibri" w:hAnsi="Times New Roman" w:cs="Times New Roman"/>
          <w:sz w:val="24"/>
          <w:szCs w:val="24"/>
          <w:lang w:eastAsia="ru-RU"/>
        </w:rPr>
        <w:t>ё</w:t>
      </w:r>
      <w:r w:rsidRPr="001D164F">
        <w:rPr>
          <w:rFonts w:ascii="Times New Roman" w:eastAsia="Calibri" w:hAnsi="Times New Roman" w:cs="Times New Roman"/>
          <w:sz w:val="24"/>
          <w:szCs w:val="24"/>
          <w:lang w:eastAsia="ru-RU"/>
        </w:rPr>
        <w:t>нны</w:t>
      </w:r>
      <w:r w:rsidR="0061222F" w:rsidRPr="001D164F">
        <w:rPr>
          <w:rFonts w:ascii="Times New Roman" w:eastAsia="Calibri" w:hAnsi="Times New Roman" w:cs="Times New Roman"/>
          <w:sz w:val="24"/>
          <w:szCs w:val="24"/>
          <w:lang w:eastAsia="ru-RU"/>
        </w:rPr>
        <w:t>х</w:t>
      </w:r>
      <w:r w:rsidRPr="001D164F">
        <w:rPr>
          <w:rFonts w:ascii="Times New Roman" w:eastAsia="Calibri" w:hAnsi="Times New Roman" w:cs="Times New Roman"/>
          <w:sz w:val="24"/>
          <w:szCs w:val="24"/>
          <w:lang w:eastAsia="ru-RU"/>
        </w:rPr>
        <w:t xml:space="preserve"> частью 6 </w:t>
      </w:r>
      <w:r w:rsidR="0061222F" w:rsidRPr="001D164F">
        <w:rPr>
          <w:rFonts w:ascii="Times New Roman" w:eastAsia="Calibri" w:hAnsi="Times New Roman" w:cs="Times New Roman"/>
          <w:sz w:val="24"/>
          <w:szCs w:val="24"/>
          <w:lang w:eastAsia="ru-RU"/>
        </w:rPr>
        <w:t xml:space="preserve">  </w:t>
      </w:r>
      <w:r w:rsidRPr="001D164F">
        <w:rPr>
          <w:rFonts w:ascii="Times New Roman" w:eastAsia="Calibri" w:hAnsi="Times New Roman" w:cs="Times New Roman"/>
          <w:sz w:val="24"/>
          <w:szCs w:val="24"/>
          <w:lang w:eastAsia="ru-RU"/>
        </w:rPr>
        <w:t>статьи 7 Федерального закона от 27</w:t>
      </w:r>
      <w:r w:rsidR="00454964">
        <w:rPr>
          <w:rFonts w:ascii="Times New Roman" w:eastAsia="Calibri" w:hAnsi="Times New Roman" w:cs="Times New Roman"/>
          <w:sz w:val="24"/>
          <w:szCs w:val="24"/>
          <w:lang w:eastAsia="ru-RU"/>
        </w:rPr>
        <w:t xml:space="preserve"> июля </w:t>
      </w:r>
      <w:r w:rsidRPr="001D164F">
        <w:rPr>
          <w:rFonts w:ascii="Times New Roman" w:eastAsia="Calibri" w:hAnsi="Times New Roman" w:cs="Times New Roman"/>
          <w:sz w:val="24"/>
          <w:szCs w:val="24"/>
          <w:lang w:eastAsia="ru-RU"/>
        </w:rPr>
        <w:t>2010</w:t>
      </w:r>
      <w:r w:rsidR="00454964">
        <w:rPr>
          <w:rFonts w:ascii="Times New Roman" w:eastAsia="Calibri" w:hAnsi="Times New Roman" w:cs="Times New Roman"/>
          <w:sz w:val="24"/>
          <w:szCs w:val="24"/>
          <w:lang w:eastAsia="ru-RU"/>
        </w:rPr>
        <w:t xml:space="preserve"> г.</w:t>
      </w:r>
      <w:r w:rsidRPr="001D164F">
        <w:rPr>
          <w:rFonts w:ascii="Times New Roman" w:eastAsia="Calibri" w:hAnsi="Times New Roman" w:cs="Times New Roman"/>
          <w:sz w:val="24"/>
          <w:szCs w:val="24"/>
          <w:lang w:eastAsia="ru-RU"/>
        </w:rPr>
        <w:t xml:space="preserve"> № 210-ФЗ «Об организации предоставления государственных и муниципальных услуг». Заявитель вправе представить указанные документы и информацию по собственной инициативе;</w:t>
      </w:r>
    </w:p>
    <w:p w:rsidR="00266FAA" w:rsidRPr="001D164F" w:rsidRDefault="00266FAA" w:rsidP="00266FA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w:t>
      </w:r>
      <w:r w:rsidR="0061222F" w:rsidRPr="001D164F">
        <w:rPr>
          <w:rFonts w:ascii="Times New Roman" w:eastAsia="Calibri" w:hAnsi="Times New Roman" w:cs="Times New Roman"/>
          <w:sz w:val="24"/>
          <w:szCs w:val="24"/>
          <w:lang w:eastAsia="ru-RU"/>
        </w:rPr>
        <w:t>ё</w:t>
      </w:r>
      <w:r w:rsidRPr="001D164F">
        <w:rPr>
          <w:rFonts w:ascii="Times New Roman" w:eastAsia="Calibri" w:hAnsi="Times New Roman" w:cs="Times New Roman"/>
          <w:sz w:val="24"/>
          <w:szCs w:val="24"/>
          <w:lang w:eastAsia="ru-RU"/>
        </w:rPr>
        <w:t>нных в перечни, указанные в части 1 статьи 9 Федерального закона от 27</w:t>
      </w:r>
      <w:r w:rsidR="00454964">
        <w:rPr>
          <w:rFonts w:ascii="Times New Roman" w:eastAsia="Calibri" w:hAnsi="Times New Roman" w:cs="Times New Roman"/>
          <w:sz w:val="24"/>
          <w:szCs w:val="24"/>
          <w:lang w:eastAsia="ru-RU"/>
        </w:rPr>
        <w:t xml:space="preserve"> июля </w:t>
      </w:r>
      <w:r w:rsidRPr="001D164F">
        <w:rPr>
          <w:rFonts w:ascii="Times New Roman" w:eastAsia="Calibri" w:hAnsi="Times New Roman" w:cs="Times New Roman"/>
          <w:sz w:val="24"/>
          <w:szCs w:val="24"/>
          <w:lang w:eastAsia="ru-RU"/>
        </w:rPr>
        <w:t>2010</w:t>
      </w:r>
      <w:r w:rsidR="00454964">
        <w:rPr>
          <w:rFonts w:ascii="Times New Roman" w:eastAsia="Calibri" w:hAnsi="Times New Roman" w:cs="Times New Roman"/>
          <w:sz w:val="24"/>
          <w:szCs w:val="24"/>
          <w:lang w:eastAsia="ru-RU"/>
        </w:rPr>
        <w:t xml:space="preserve"> г.</w:t>
      </w:r>
      <w:r w:rsidRPr="001D164F">
        <w:rPr>
          <w:rFonts w:ascii="Times New Roman" w:eastAsia="Calibri" w:hAnsi="Times New Roman" w:cs="Times New Roman"/>
          <w:sz w:val="24"/>
          <w:szCs w:val="24"/>
          <w:lang w:eastAsia="ru-RU"/>
        </w:rPr>
        <w:t xml:space="preserve"> № 210-ФЗ «Об организации предоставления государственных и муниципальных услуг».</w:t>
      </w:r>
    </w:p>
    <w:p w:rsidR="00266FAA" w:rsidRPr="001D164F" w:rsidRDefault="00266FAA" w:rsidP="00D438E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88579E" w:rsidRDefault="0088579E" w:rsidP="00D438E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p>
    <w:p w:rsidR="0088579E" w:rsidRDefault="0088579E" w:rsidP="00D438E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p>
    <w:p w:rsidR="00386FA4" w:rsidRPr="001D164F" w:rsidRDefault="00386FA4" w:rsidP="00D438E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Исчерпывающий перечень оснований для отказа в при</w:t>
      </w:r>
      <w:r w:rsidR="0061222F" w:rsidRPr="001D164F">
        <w:rPr>
          <w:rFonts w:ascii="Times New Roman" w:eastAsia="Calibri" w:hAnsi="Times New Roman" w:cs="Times New Roman"/>
          <w:b/>
          <w:sz w:val="24"/>
          <w:szCs w:val="24"/>
          <w:lang w:eastAsia="ru-RU"/>
        </w:rPr>
        <w:t>ё</w:t>
      </w:r>
      <w:r w:rsidRPr="001D164F">
        <w:rPr>
          <w:rFonts w:ascii="Times New Roman" w:eastAsia="Calibri" w:hAnsi="Times New Roman" w:cs="Times New Roman"/>
          <w:b/>
          <w:sz w:val="24"/>
          <w:szCs w:val="24"/>
          <w:lang w:eastAsia="ru-RU"/>
        </w:rPr>
        <w:t>ме документов, необходимых для предоставления муниципальной услуги</w:t>
      </w:r>
    </w:p>
    <w:p w:rsidR="00386FA4" w:rsidRPr="001D164F" w:rsidRDefault="00266FAA" w:rsidP="00D438E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1D164F">
        <w:rPr>
          <w:rFonts w:ascii="Times New Roman" w:eastAsia="Calibri" w:hAnsi="Times New Roman" w:cs="Times New Roman"/>
          <w:sz w:val="24"/>
          <w:szCs w:val="24"/>
        </w:rPr>
        <w:t>2.11</w:t>
      </w:r>
      <w:r w:rsidR="00386FA4" w:rsidRPr="001D164F">
        <w:rPr>
          <w:rFonts w:ascii="Times New Roman" w:eastAsia="Calibri" w:hAnsi="Times New Roman" w:cs="Times New Roman"/>
          <w:sz w:val="24"/>
          <w:szCs w:val="24"/>
        </w:rPr>
        <w:t>. В соответствии с законодательством Российской Федерации оснований для отказа в при</w:t>
      </w:r>
      <w:r w:rsidR="00B87FE3" w:rsidRPr="001D164F">
        <w:rPr>
          <w:rFonts w:ascii="Times New Roman" w:eastAsia="Calibri" w:hAnsi="Times New Roman" w:cs="Times New Roman"/>
          <w:sz w:val="24"/>
          <w:szCs w:val="24"/>
        </w:rPr>
        <w:t>ё</w:t>
      </w:r>
      <w:r w:rsidR="00386FA4" w:rsidRPr="001D164F">
        <w:rPr>
          <w:rFonts w:ascii="Times New Roman" w:eastAsia="Calibri" w:hAnsi="Times New Roman" w:cs="Times New Roman"/>
          <w:sz w:val="24"/>
          <w:szCs w:val="24"/>
        </w:rPr>
        <w:t>ме документов, необходимых для предоставления муниципальной услуги, не имеется.</w:t>
      </w:r>
    </w:p>
    <w:p w:rsidR="00386FA4" w:rsidRPr="001D164F" w:rsidRDefault="00386FA4" w:rsidP="00D438E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B87FE3" w:rsidRPr="001D164F" w:rsidRDefault="00386FA4" w:rsidP="00D438E7">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Исчерпывающий перечень оснований для приостановления</w:t>
      </w:r>
      <w:r w:rsidR="00B87FE3" w:rsidRPr="001D164F">
        <w:rPr>
          <w:rFonts w:ascii="Times New Roman" w:eastAsia="Calibri" w:hAnsi="Times New Roman" w:cs="Times New Roman"/>
          <w:b/>
          <w:sz w:val="24"/>
          <w:szCs w:val="24"/>
          <w:lang w:eastAsia="ru-RU"/>
        </w:rPr>
        <w:t xml:space="preserve"> </w:t>
      </w:r>
      <w:r w:rsidRPr="001D164F">
        <w:rPr>
          <w:rFonts w:ascii="Times New Roman" w:eastAsia="Calibri" w:hAnsi="Times New Roman" w:cs="Times New Roman"/>
          <w:b/>
          <w:sz w:val="24"/>
          <w:szCs w:val="24"/>
          <w:lang w:eastAsia="ru-RU"/>
        </w:rPr>
        <w:t xml:space="preserve">или отказа </w:t>
      </w:r>
    </w:p>
    <w:p w:rsidR="00386FA4" w:rsidRPr="001D164F" w:rsidRDefault="00386FA4" w:rsidP="00D438E7">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в предоставлении муниципальной услуги</w:t>
      </w:r>
    </w:p>
    <w:p w:rsidR="00386FA4" w:rsidRPr="001D164F" w:rsidRDefault="00266FAA" w:rsidP="00D438E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2.12</w:t>
      </w:r>
      <w:r w:rsidR="00386FA4" w:rsidRPr="001D164F">
        <w:rPr>
          <w:rFonts w:ascii="Times New Roman" w:eastAsia="Calibri" w:hAnsi="Times New Roman" w:cs="Times New Roman"/>
          <w:sz w:val="24"/>
          <w:szCs w:val="24"/>
          <w:lang w:eastAsia="ru-RU"/>
        </w:rPr>
        <w:t>. Приостановление предоставления муниципальной услуги не предусмотрено.</w:t>
      </w:r>
    </w:p>
    <w:p w:rsidR="00386FA4" w:rsidRPr="001D164F" w:rsidRDefault="00266FAA" w:rsidP="001022F7">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Calibri" w:hAnsi="Times New Roman" w:cs="Times New Roman"/>
          <w:sz w:val="24"/>
          <w:szCs w:val="24"/>
          <w:lang w:eastAsia="ru-RU"/>
        </w:rPr>
        <w:t>2.13</w:t>
      </w:r>
      <w:r w:rsidR="00386FA4" w:rsidRPr="001D164F">
        <w:rPr>
          <w:rFonts w:ascii="Times New Roman" w:eastAsia="Calibri" w:hAnsi="Times New Roman" w:cs="Times New Roman"/>
          <w:sz w:val="24"/>
          <w:szCs w:val="24"/>
          <w:lang w:eastAsia="ru-RU"/>
        </w:rPr>
        <w:t xml:space="preserve">. </w:t>
      </w:r>
      <w:r w:rsidR="00386FA4" w:rsidRPr="001D164F">
        <w:rPr>
          <w:rFonts w:ascii="Times New Roman" w:eastAsia="Times New Roman" w:hAnsi="Times New Roman" w:cs="Times New Roman"/>
          <w:sz w:val="24"/>
          <w:szCs w:val="24"/>
          <w:lang w:eastAsia="ru-RU"/>
        </w:rPr>
        <w:t>Основаниями для отказа в предоставлении муниципальной услуги являются:</w:t>
      </w:r>
    </w:p>
    <w:p w:rsidR="00262927" w:rsidRPr="001D164F" w:rsidRDefault="001022F7" w:rsidP="0026292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наличи</w:t>
      </w:r>
      <w:r w:rsidR="0027465B" w:rsidRPr="001D164F">
        <w:rPr>
          <w:rFonts w:ascii="Times New Roman" w:eastAsia="Calibri" w:hAnsi="Times New Roman" w:cs="Times New Roman"/>
          <w:sz w:val="24"/>
          <w:szCs w:val="24"/>
          <w:lang w:eastAsia="ru-RU"/>
        </w:rPr>
        <w:t>е</w:t>
      </w:r>
      <w:r w:rsidRPr="001D164F">
        <w:rPr>
          <w:rFonts w:ascii="Times New Roman" w:eastAsia="Calibri" w:hAnsi="Times New Roman" w:cs="Times New Roman"/>
          <w:sz w:val="24"/>
          <w:szCs w:val="24"/>
          <w:lang w:eastAsia="ru-RU"/>
        </w:rPr>
        <w:t xml:space="preserve"> в представленных документах недостоверной информации</w:t>
      </w:r>
      <w:r w:rsidR="00262927" w:rsidRPr="001D164F">
        <w:rPr>
          <w:rFonts w:ascii="Times New Roman" w:eastAsia="Calibri" w:hAnsi="Times New Roman" w:cs="Times New Roman"/>
          <w:sz w:val="24"/>
          <w:szCs w:val="24"/>
          <w:lang w:eastAsia="ru-RU"/>
        </w:rPr>
        <w:t xml:space="preserve">, </w:t>
      </w:r>
      <w:r w:rsidR="00262927" w:rsidRPr="001D164F">
        <w:rPr>
          <w:rFonts w:ascii="Times New Roman" w:eastAsia="Times New Roman" w:hAnsi="Times New Roman" w:cs="Times New Roman"/>
          <w:sz w:val="24"/>
          <w:szCs w:val="24"/>
          <w:lang w:eastAsia="ru-RU"/>
        </w:rPr>
        <w:t xml:space="preserve"> </w:t>
      </w:r>
      <w:r w:rsidR="00262927" w:rsidRPr="001D164F">
        <w:rPr>
          <w:rFonts w:ascii="Times New Roman" w:eastAsia="Calibri" w:hAnsi="Times New Roman" w:cs="Times New Roman"/>
          <w:sz w:val="24"/>
          <w:szCs w:val="24"/>
          <w:lang w:eastAsia="ru-RU"/>
        </w:rPr>
        <w:t>порядок определения которой закрепл</w:t>
      </w:r>
      <w:r w:rsidR="0061222F" w:rsidRPr="001D164F">
        <w:rPr>
          <w:rFonts w:ascii="Times New Roman" w:eastAsia="Calibri" w:hAnsi="Times New Roman" w:cs="Times New Roman"/>
          <w:sz w:val="24"/>
          <w:szCs w:val="24"/>
          <w:lang w:eastAsia="ru-RU"/>
        </w:rPr>
        <w:t>ё</w:t>
      </w:r>
      <w:r w:rsidR="00262927" w:rsidRPr="001D164F">
        <w:rPr>
          <w:rFonts w:ascii="Times New Roman" w:eastAsia="Calibri" w:hAnsi="Times New Roman" w:cs="Times New Roman"/>
          <w:sz w:val="24"/>
          <w:szCs w:val="24"/>
          <w:lang w:eastAsia="ru-RU"/>
        </w:rPr>
        <w:t>н абзацем 2 пункта 2.6 настоящего административного регламента;</w:t>
      </w:r>
    </w:p>
    <w:p w:rsidR="001022F7" w:rsidRPr="001D164F" w:rsidRDefault="001022F7" w:rsidP="0026292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помещение</w:t>
      </w:r>
      <w:r w:rsidR="0022424D" w:rsidRPr="001D164F">
        <w:rPr>
          <w:rFonts w:ascii="Times New Roman" w:eastAsia="Calibri" w:hAnsi="Times New Roman" w:cs="Times New Roman"/>
          <w:sz w:val="24"/>
          <w:szCs w:val="24"/>
          <w:lang w:eastAsia="ru-RU"/>
        </w:rPr>
        <w:t xml:space="preserve"> согласно заключению Комиссии</w:t>
      </w:r>
      <w:r w:rsidRPr="001D164F">
        <w:rPr>
          <w:rFonts w:ascii="Times New Roman" w:eastAsia="Calibri" w:hAnsi="Times New Roman" w:cs="Times New Roman"/>
          <w:sz w:val="24"/>
          <w:szCs w:val="24"/>
          <w:lang w:eastAsia="ru-RU"/>
        </w:rPr>
        <w:t xml:space="preserve"> отвечает требованиям или имеется возможность обеспечить соответствие такого помещения требованиям, указанным в </w:t>
      </w:r>
      <w:r w:rsidR="00454964">
        <w:rPr>
          <w:rFonts w:ascii="Times New Roman" w:eastAsia="Calibri" w:hAnsi="Times New Roman" w:cs="Times New Roman"/>
          <w:sz w:val="24"/>
          <w:szCs w:val="24"/>
          <w:lang w:eastAsia="ru-RU"/>
        </w:rPr>
        <w:t>п</w:t>
      </w:r>
      <w:r w:rsidRPr="001D164F">
        <w:rPr>
          <w:rFonts w:ascii="Times New Roman" w:eastAsia="Calibri" w:hAnsi="Times New Roman" w:cs="Times New Roman"/>
          <w:sz w:val="24"/>
          <w:szCs w:val="24"/>
          <w:lang w:eastAsia="ru-RU"/>
        </w:rPr>
        <w:t>риложении 4 к настояще</w:t>
      </w:r>
      <w:r w:rsidR="0022424D" w:rsidRPr="001D164F">
        <w:rPr>
          <w:rFonts w:ascii="Times New Roman" w:eastAsia="Calibri" w:hAnsi="Times New Roman" w:cs="Times New Roman"/>
          <w:sz w:val="24"/>
          <w:szCs w:val="24"/>
          <w:lang w:eastAsia="ru-RU"/>
        </w:rPr>
        <w:t>му административному регламенту;</w:t>
      </w:r>
    </w:p>
    <w:p w:rsidR="0022424D" w:rsidRPr="001D164F" w:rsidRDefault="0022424D" w:rsidP="0026292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жилое помещение отнесено к государственному жилищному фонду Республики Коми.</w:t>
      </w:r>
    </w:p>
    <w:p w:rsidR="00386FA4" w:rsidRPr="001D164F" w:rsidRDefault="00000D0A" w:rsidP="001022F7">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2.13</w:t>
      </w:r>
      <w:r w:rsidR="00386FA4" w:rsidRPr="001D164F">
        <w:rPr>
          <w:rFonts w:ascii="Times New Roman" w:eastAsia="Times New Roman" w:hAnsi="Times New Roman" w:cs="Times New Roman"/>
          <w:sz w:val="24"/>
          <w:szCs w:val="24"/>
          <w:lang w:eastAsia="ru-RU"/>
        </w:rPr>
        <w:t>.1. После устранения оснований для отказа в предоставлении муниципальной услуги в случа</w:t>
      </w:r>
      <w:r w:rsidRPr="001D164F">
        <w:rPr>
          <w:rFonts w:ascii="Times New Roman" w:eastAsia="Times New Roman" w:hAnsi="Times New Roman" w:cs="Times New Roman"/>
          <w:sz w:val="24"/>
          <w:szCs w:val="24"/>
          <w:lang w:eastAsia="ru-RU"/>
        </w:rPr>
        <w:t>я</w:t>
      </w:r>
      <w:r w:rsidR="0022424D" w:rsidRPr="001D164F">
        <w:rPr>
          <w:rFonts w:ascii="Times New Roman" w:eastAsia="Times New Roman" w:hAnsi="Times New Roman" w:cs="Times New Roman"/>
          <w:sz w:val="24"/>
          <w:szCs w:val="24"/>
          <w:lang w:eastAsia="ru-RU"/>
        </w:rPr>
        <w:t>х, предусмотренных пунктом 2.13</w:t>
      </w:r>
      <w:r w:rsidR="00386FA4" w:rsidRPr="001D164F">
        <w:rPr>
          <w:rFonts w:ascii="Times New Roman" w:eastAsia="Times New Roman" w:hAnsi="Times New Roman" w:cs="Times New Roman"/>
          <w:sz w:val="24"/>
          <w:szCs w:val="24"/>
          <w:lang w:eastAsia="ru-RU"/>
        </w:rPr>
        <w:t xml:space="preserve"> настоящего административного регламента, заявитель вправе обратиться повторно за получением муниципальной услуги.</w:t>
      </w:r>
    </w:p>
    <w:p w:rsidR="00AF7008" w:rsidRPr="001D164F" w:rsidRDefault="00AF7008" w:rsidP="00427DDB">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00D0A" w:rsidRPr="001D164F" w:rsidRDefault="00000D0A" w:rsidP="00000D0A">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D7395" w:rsidRPr="00C701A5" w:rsidRDefault="007D7395" w:rsidP="007D7395">
      <w:pPr>
        <w:spacing w:line="240" w:lineRule="auto"/>
        <w:ind w:firstLine="851"/>
        <w:rPr>
          <w:rFonts w:ascii="Times New Roman" w:hAnsi="Times New Roman" w:cs="Times New Roman"/>
          <w:sz w:val="24"/>
          <w:szCs w:val="24"/>
        </w:rPr>
      </w:pPr>
      <w:r w:rsidRPr="00C701A5">
        <w:rPr>
          <w:rFonts w:ascii="Times New Roman" w:hAnsi="Times New Roman" w:cs="Times New Roman"/>
          <w:sz w:val="24"/>
          <w:szCs w:val="24"/>
        </w:rPr>
        <w:t>2.14. Услуги, необходимые и обязательные для предоставления муниципальной услуги, отсутствуют.</w:t>
      </w:r>
    </w:p>
    <w:p w:rsidR="00E60003" w:rsidRDefault="00000D0A" w:rsidP="00000D0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C05A8">
        <w:rPr>
          <w:rFonts w:ascii="Times New Roman" w:eastAsia="Calibri" w:hAnsi="Times New Roman" w:cs="Times New Roman"/>
          <w:b/>
          <w:sz w:val="24"/>
          <w:szCs w:val="24"/>
          <w:lang w:eastAsia="ru-RU"/>
        </w:rPr>
        <w:t xml:space="preserve">Исчерпывающий перечень документов, необходимых в соответствии </w:t>
      </w:r>
    </w:p>
    <w:p w:rsidR="00E60003" w:rsidRDefault="00000D0A" w:rsidP="00000D0A">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C05A8">
        <w:rPr>
          <w:rFonts w:ascii="Times New Roman" w:eastAsia="Calibri" w:hAnsi="Times New Roman" w:cs="Times New Roman"/>
          <w:b/>
          <w:sz w:val="24"/>
          <w:szCs w:val="24"/>
          <w:lang w:eastAsia="ru-RU"/>
        </w:rPr>
        <w:t xml:space="preserve">с нормативными правовыми актами для предоставления услуг, которые </w:t>
      </w:r>
    </w:p>
    <w:p w:rsidR="009A5E6C" w:rsidRPr="002C05A8" w:rsidRDefault="00000D0A" w:rsidP="009A5E6C">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2C05A8">
        <w:rPr>
          <w:rFonts w:ascii="Times New Roman" w:eastAsia="Calibri" w:hAnsi="Times New Roman" w:cs="Times New Roman"/>
          <w:b/>
          <w:sz w:val="24"/>
          <w:szCs w:val="24"/>
          <w:lang w:eastAsia="ru-RU"/>
        </w:rPr>
        <w:t>являются необходимыми и обязательными для предоставления муниципальной  услуги, способы их получения заявителем, в том числе в электронной форме, порядок их представления</w:t>
      </w:r>
    </w:p>
    <w:p w:rsidR="007D7395" w:rsidRPr="00C701A5" w:rsidRDefault="007D7395" w:rsidP="007D7395">
      <w:pPr>
        <w:autoSpaceDE w:val="0"/>
        <w:autoSpaceDN w:val="0"/>
        <w:adjustRightInd w:val="0"/>
        <w:spacing w:line="240" w:lineRule="auto"/>
        <w:ind w:firstLine="851"/>
        <w:jc w:val="both"/>
        <w:rPr>
          <w:rFonts w:ascii="Times New Roman" w:hAnsi="Times New Roman" w:cs="Times New Roman"/>
          <w:sz w:val="24"/>
          <w:szCs w:val="24"/>
        </w:rPr>
      </w:pPr>
      <w:r w:rsidRPr="00C701A5">
        <w:rPr>
          <w:rFonts w:ascii="Times New Roman" w:hAnsi="Times New Roman" w:cs="Times New Roman"/>
          <w:sz w:val="24"/>
          <w:szCs w:val="24"/>
        </w:rPr>
        <w:lastRenderedPageBreak/>
        <w:t>2.15. Документов, необходимых для предоставления услуг,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w:t>
      </w:r>
    </w:p>
    <w:p w:rsidR="00000D0A" w:rsidRPr="001D164F" w:rsidRDefault="00000D0A" w:rsidP="00E60003">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Порядок, размер и основания взимания</w:t>
      </w:r>
      <w:r w:rsidR="00E60003">
        <w:rPr>
          <w:rFonts w:ascii="Times New Roman" w:eastAsia="Calibri" w:hAnsi="Times New Roman" w:cs="Times New Roman"/>
          <w:b/>
          <w:sz w:val="24"/>
          <w:szCs w:val="24"/>
          <w:lang w:eastAsia="ru-RU"/>
        </w:rPr>
        <w:t xml:space="preserve"> </w:t>
      </w:r>
      <w:r w:rsidRPr="001D164F">
        <w:rPr>
          <w:rFonts w:ascii="Times New Roman" w:eastAsia="Calibri" w:hAnsi="Times New Roman" w:cs="Times New Roman"/>
          <w:b/>
          <w:sz w:val="24"/>
          <w:szCs w:val="24"/>
          <w:lang w:eastAsia="ru-RU"/>
        </w:rPr>
        <w:t>государственной пошлины или иной платы,</w:t>
      </w:r>
      <w:r w:rsidR="00E60003">
        <w:rPr>
          <w:rFonts w:ascii="Times New Roman" w:eastAsia="Calibri" w:hAnsi="Times New Roman" w:cs="Times New Roman"/>
          <w:b/>
          <w:sz w:val="24"/>
          <w:szCs w:val="24"/>
          <w:lang w:eastAsia="ru-RU"/>
        </w:rPr>
        <w:t xml:space="preserve"> </w:t>
      </w:r>
      <w:r w:rsidRPr="001D164F">
        <w:rPr>
          <w:rFonts w:ascii="Times New Roman" w:eastAsia="Calibri" w:hAnsi="Times New Roman" w:cs="Times New Roman"/>
          <w:b/>
          <w:sz w:val="24"/>
          <w:szCs w:val="24"/>
          <w:lang w:eastAsia="ru-RU"/>
        </w:rPr>
        <w:t>взимаемой за предоставление муниципальной услуги</w:t>
      </w:r>
    </w:p>
    <w:p w:rsidR="00000D0A" w:rsidRPr="001D164F" w:rsidRDefault="00454964" w:rsidP="00000D0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94D1F">
        <w:rPr>
          <w:rFonts w:ascii="Times New Roman" w:eastAsia="Calibri" w:hAnsi="Times New Roman" w:cs="Times New Roman"/>
          <w:sz w:val="24"/>
          <w:szCs w:val="24"/>
          <w:lang w:eastAsia="ru-RU"/>
        </w:rPr>
        <w:t xml:space="preserve">2.16. </w:t>
      </w:r>
      <w:r w:rsidR="00000D0A" w:rsidRPr="00994D1F">
        <w:rPr>
          <w:rFonts w:ascii="Times New Roman" w:eastAsia="Calibri" w:hAnsi="Times New Roman" w:cs="Times New Roman"/>
          <w:sz w:val="24"/>
          <w:szCs w:val="24"/>
          <w:lang w:eastAsia="ru-RU"/>
        </w:rPr>
        <w:t xml:space="preserve"> </w:t>
      </w:r>
      <w:r w:rsidR="00000D0A" w:rsidRPr="001D164F">
        <w:rPr>
          <w:rFonts w:ascii="Times New Roman" w:eastAsia="Calibri" w:hAnsi="Times New Roman" w:cs="Times New Roman"/>
          <w:sz w:val="24"/>
          <w:szCs w:val="24"/>
          <w:lang w:eastAsia="ru-RU"/>
        </w:rPr>
        <w:t>Муниципальная услуга предоставляется бесплатно.</w:t>
      </w:r>
    </w:p>
    <w:p w:rsidR="00C373B7" w:rsidRPr="001D164F" w:rsidRDefault="00C373B7" w:rsidP="00000D0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C373B7" w:rsidRPr="001D164F" w:rsidRDefault="00C373B7" w:rsidP="00C373B7">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1D164F">
        <w:rPr>
          <w:rFonts w:ascii="Times New Roman" w:eastAsia="Calibri" w:hAnsi="Times New Roman" w:cs="Times New Roman"/>
          <w:sz w:val="24"/>
          <w:szCs w:val="24"/>
          <w:lang w:eastAsia="ru-RU"/>
        </w:rPr>
        <w:t xml:space="preserve"> </w:t>
      </w:r>
      <w:r w:rsidRPr="001D164F">
        <w:rPr>
          <w:rFonts w:ascii="Times New Roman" w:eastAsia="Calibri" w:hAnsi="Times New Roman" w:cs="Times New Roman"/>
          <w:b/>
          <w:sz w:val="24"/>
          <w:szCs w:val="24"/>
          <w:lang w:eastAsia="ru-RU"/>
        </w:rPr>
        <w:t>Порядок, размер и основания взимания платы</w:t>
      </w:r>
      <w:r w:rsidR="00E60003">
        <w:rPr>
          <w:rFonts w:ascii="Times New Roman" w:eastAsia="Calibri" w:hAnsi="Times New Roman" w:cs="Times New Roman"/>
          <w:b/>
          <w:sz w:val="24"/>
          <w:szCs w:val="24"/>
          <w:lang w:eastAsia="ru-RU"/>
        </w:rPr>
        <w:t xml:space="preserve"> </w:t>
      </w:r>
      <w:r w:rsidRPr="001D164F">
        <w:rPr>
          <w:rFonts w:ascii="Times New Roman" w:eastAsia="Calibri" w:hAnsi="Times New Roman" w:cs="Times New Roman"/>
          <w:b/>
          <w:sz w:val="24"/>
          <w:szCs w:val="24"/>
          <w:lang w:eastAsia="ru-RU"/>
        </w:rPr>
        <w:t>за предоставление муниципальных услуг, необходимых и обязательных для предоставления муниципальной услуги, включая информацию о методиках расчёта такой платы</w:t>
      </w:r>
    </w:p>
    <w:p w:rsidR="00C373B7" w:rsidRPr="001D164F" w:rsidRDefault="00454964" w:rsidP="00C373B7">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lang w:eastAsia="ru-RU"/>
        </w:rPr>
      </w:pPr>
      <w:r w:rsidRPr="00994D1F">
        <w:rPr>
          <w:rFonts w:ascii="Times New Roman" w:eastAsia="Calibri" w:hAnsi="Times New Roman" w:cs="Times New Roman"/>
          <w:sz w:val="24"/>
          <w:szCs w:val="24"/>
          <w:lang w:eastAsia="ru-RU"/>
        </w:rPr>
        <w:t xml:space="preserve">2.17. </w:t>
      </w:r>
      <w:r w:rsidR="00C373B7" w:rsidRPr="001D164F">
        <w:rPr>
          <w:rFonts w:ascii="Times New Roman" w:eastAsia="Calibri" w:hAnsi="Times New Roman" w:cs="Times New Roman"/>
          <w:sz w:val="24"/>
          <w:szCs w:val="24"/>
          <w:lang w:eastAsia="ru-RU"/>
        </w:rPr>
        <w:t>Услуги, необходимые и обязательные для предоставления муниципальной услуги, отсутствуют.</w:t>
      </w:r>
    </w:p>
    <w:p w:rsidR="00000D0A" w:rsidRPr="001D164F" w:rsidRDefault="00000D0A" w:rsidP="00000D0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E60003" w:rsidRDefault="00000D0A" w:rsidP="00583F01">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Максимальный срок ожидания в очереди при подаче запроса</w:t>
      </w:r>
      <w:r w:rsidR="00583F01" w:rsidRPr="001D164F">
        <w:rPr>
          <w:rFonts w:ascii="Times New Roman" w:eastAsia="Calibri" w:hAnsi="Times New Roman" w:cs="Times New Roman"/>
          <w:b/>
          <w:sz w:val="24"/>
          <w:szCs w:val="24"/>
          <w:lang w:eastAsia="ru-RU"/>
        </w:rPr>
        <w:t xml:space="preserve"> </w:t>
      </w:r>
    </w:p>
    <w:p w:rsidR="00000D0A" w:rsidRDefault="00000D0A" w:rsidP="00583F01">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 xml:space="preserve">о </w:t>
      </w:r>
      <w:r w:rsidR="00E60003">
        <w:rPr>
          <w:rFonts w:ascii="Times New Roman" w:eastAsia="Calibri" w:hAnsi="Times New Roman" w:cs="Times New Roman"/>
          <w:b/>
          <w:sz w:val="24"/>
          <w:szCs w:val="24"/>
          <w:lang w:eastAsia="ru-RU"/>
        </w:rPr>
        <w:t>п</w:t>
      </w:r>
      <w:r w:rsidRPr="001D164F">
        <w:rPr>
          <w:rFonts w:ascii="Times New Roman" w:eastAsia="Calibri" w:hAnsi="Times New Roman" w:cs="Times New Roman"/>
          <w:b/>
          <w:sz w:val="24"/>
          <w:szCs w:val="24"/>
          <w:lang w:eastAsia="ru-RU"/>
        </w:rPr>
        <w:t>редоставлении муниципальной услуги и при получении</w:t>
      </w:r>
      <w:r w:rsidR="00583F01" w:rsidRPr="001D164F">
        <w:rPr>
          <w:rFonts w:ascii="Times New Roman" w:eastAsia="Calibri" w:hAnsi="Times New Roman" w:cs="Times New Roman"/>
          <w:b/>
          <w:sz w:val="24"/>
          <w:szCs w:val="24"/>
          <w:lang w:eastAsia="ru-RU"/>
        </w:rPr>
        <w:t xml:space="preserve"> </w:t>
      </w:r>
      <w:r w:rsidRPr="001D164F">
        <w:rPr>
          <w:rFonts w:ascii="Times New Roman" w:eastAsia="Calibri" w:hAnsi="Times New Roman" w:cs="Times New Roman"/>
          <w:b/>
          <w:sz w:val="24"/>
          <w:szCs w:val="24"/>
          <w:lang w:eastAsia="ru-RU"/>
        </w:rPr>
        <w:t>результата предоставления муниципальной услуги</w:t>
      </w:r>
    </w:p>
    <w:p w:rsidR="00000D0A" w:rsidRPr="009A5E6C" w:rsidRDefault="00000D0A" w:rsidP="00000D0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2.</w:t>
      </w:r>
      <w:r w:rsidR="00454964">
        <w:rPr>
          <w:rFonts w:ascii="Times New Roman" w:eastAsia="Calibri" w:hAnsi="Times New Roman" w:cs="Times New Roman"/>
          <w:sz w:val="24"/>
          <w:szCs w:val="24"/>
          <w:lang w:eastAsia="ru-RU"/>
        </w:rPr>
        <w:t>18</w:t>
      </w:r>
      <w:r w:rsidRPr="001D164F">
        <w:rPr>
          <w:rFonts w:ascii="Times New Roman" w:eastAsia="Calibri" w:hAnsi="Times New Roman" w:cs="Times New Roman"/>
          <w:sz w:val="24"/>
          <w:szCs w:val="24"/>
          <w:lang w:eastAsia="ru-RU"/>
        </w:rPr>
        <w:t>. Максимальный срок ожидания в очереди при подаче запроса о предоставлении муниципальной услуги и при получении р</w:t>
      </w:r>
      <w:r w:rsidR="00EC29A2">
        <w:rPr>
          <w:rFonts w:ascii="Times New Roman" w:eastAsia="Calibri" w:hAnsi="Times New Roman" w:cs="Times New Roman"/>
          <w:sz w:val="24"/>
          <w:szCs w:val="24"/>
          <w:lang w:eastAsia="ru-RU"/>
        </w:rPr>
        <w:t>езультата</w:t>
      </w:r>
      <w:r w:rsidRPr="001D164F">
        <w:rPr>
          <w:rFonts w:ascii="Times New Roman" w:eastAsia="Calibri" w:hAnsi="Times New Roman" w:cs="Times New Roman"/>
          <w:sz w:val="24"/>
          <w:szCs w:val="24"/>
          <w:lang w:eastAsia="ru-RU"/>
        </w:rPr>
        <w:t xml:space="preserve"> составляет не более </w:t>
      </w:r>
      <w:r w:rsidRPr="009A5E6C">
        <w:rPr>
          <w:rFonts w:ascii="Times New Roman" w:eastAsia="Calibri" w:hAnsi="Times New Roman" w:cs="Times New Roman"/>
          <w:sz w:val="24"/>
          <w:szCs w:val="24"/>
          <w:lang w:eastAsia="ru-RU"/>
        </w:rPr>
        <w:t>15 минут.</w:t>
      </w:r>
    </w:p>
    <w:p w:rsidR="00000D0A" w:rsidRPr="001D164F" w:rsidRDefault="00000D0A" w:rsidP="00000D0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00D0A" w:rsidRDefault="00000D0A" w:rsidP="00583F01">
      <w:pPr>
        <w:widowControl w:val="0"/>
        <w:autoSpaceDE w:val="0"/>
        <w:autoSpaceDN w:val="0"/>
        <w:adjustRightInd w:val="0"/>
        <w:spacing w:after="0" w:line="240" w:lineRule="auto"/>
        <w:jc w:val="center"/>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 xml:space="preserve">Срок и порядок регистрации запроса заявителя о </w:t>
      </w:r>
      <w:r w:rsidR="00583F01" w:rsidRPr="001D164F">
        <w:rPr>
          <w:rFonts w:ascii="Times New Roman" w:eastAsia="Calibri" w:hAnsi="Times New Roman" w:cs="Times New Roman"/>
          <w:b/>
          <w:sz w:val="24"/>
          <w:szCs w:val="24"/>
          <w:lang w:eastAsia="ru-RU"/>
        </w:rPr>
        <w:t>п</w:t>
      </w:r>
      <w:r w:rsidRPr="001D164F">
        <w:rPr>
          <w:rFonts w:ascii="Times New Roman" w:eastAsia="Calibri" w:hAnsi="Times New Roman" w:cs="Times New Roman"/>
          <w:b/>
          <w:sz w:val="24"/>
          <w:szCs w:val="24"/>
          <w:lang w:eastAsia="ru-RU"/>
        </w:rPr>
        <w:t xml:space="preserve">редоставлении муниципальной услуги и услуги, </w:t>
      </w:r>
      <w:r w:rsidR="00583F01" w:rsidRPr="001D164F">
        <w:rPr>
          <w:rFonts w:ascii="Times New Roman" w:eastAsia="Calibri" w:hAnsi="Times New Roman" w:cs="Times New Roman"/>
          <w:b/>
          <w:sz w:val="24"/>
          <w:szCs w:val="24"/>
          <w:lang w:eastAsia="ru-RU"/>
        </w:rPr>
        <w:t>п</w:t>
      </w:r>
      <w:r w:rsidRPr="001D164F">
        <w:rPr>
          <w:rFonts w:ascii="Times New Roman" w:eastAsia="Calibri" w:hAnsi="Times New Roman" w:cs="Times New Roman"/>
          <w:b/>
          <w:sz w:val="24"/>
          <w:szCs w:val="24"/>
          <w:lang w:eastAsia="ru-RU"/>
        </w:rPr>
        <w:t xml:space="preserve">редоставляемой организацией, участвующей в </w:t>
      </w:r>
      <w:r w:rsidR="00583F01" w:rsidRPr="001D164F">
        <w:rPr>
          <w:rFonts w:ascii="Times New Roman" w:eastAsia="Calibri" w:hAnsi="Times New Roman" w:cs="Times New Roman"/>
          <w:b/>
          <w:sz w:val="24"/>
          <w:szCs w:val="24"/>
          <w:lang w:eastAsia="ru-RU"/>
        </w:rPr>
        <w:t>п</w:t>
      </w:r>
      <w:r w:rsidRPr="001D164F">
        <w:rPr>
          <w:rFonts w:ascii="Times New Roman" w:eastAsia="Calibri" w:hAnsi="Times New Roman" w:cs="Times New Roman"/>
          <w:b/>
          <w:sz w:val="24"/>
          <w:szCs w:val="24"/>
          <w:lang w:eastAsia="ru-RU"/>
        </w:rPr>
        <w:t>редоставлении муниципальной услуги,</w:t>
      </w:r>
      <w:r w:rsidR="00454964">
        <w:rPr>
          <w:rFonts w:ascii="Times New Roman" w:eastAsia="Calibri" w:hAnsi="Times New Roman" w:cs="Times New Roman"/>
          <w:b/>
          <w:sz w:val="24"/>
          <w:szCs w:val="24"/>
          <w:lang w:eastAsia="ru-RU"/>
        </w:rPr>
        <w:t xml:space="preserve"> </w:t>
      </w:r>
      <w:r w:rsidRPr="001D164F">
        <w:rPr>
          <w:rFonts w:ascii="Times New Roman" w:eastAsia="Calibri" w:hAnsi="Times New Roman" w:cs="Times New Roman"/>
          <w:b/>
          <w:sz w:val="24"/>
          <w:szCs w:val="24"/>
          <w:lang w:eastAsia="ru-RU"/>
        </w:rPr>
        <w:t>в том числе в электронной форме</w:t>
      </w:r>
    </w:p>
    <w:p w:rsidR="00A6046F" w:rsidRPr="00C701A5" w:rsidRDefault="00A6046F" w:rsidP="00A604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314BF">
        <w:rPr>
          <w:rFonts w:ascii="Times New Roman" w:eastAsia="Calibri" w:hAnsi="Times New Roman" w:cs="Times New Roman"/>
          <w:sz w:val="24"/>
          <w:szCs w:val="24"/>
          <w:lang w:eastAsia="ru-RU"/>
        </w:rPr>
        <w:t xml:space="preserve">2.19. Регистрация заявления и документов, представленных заявителем, </w:t>
      </w:r>
      <w:r w:rsidRPr="00C701A5">
        <w:rPr>
          <w:rFonts w:ascii="Times New Roman" w:eastAsia="Calibri" w:hAnsi="Times New Roman" w:cs="Times New Roman"/>
          <w:sz w:val="24"/>
          <w:szCs w:val="24"/>
          <w:lang w:eastAsia="ru-RU"/>
        </w:rPr>
        <w:t xml:space="preserve">осуществляется </w:t>
      </w:r>
      <w:r w:rsidR="00EC29A2" w:rsidRPr="00C701A5">
        <w:rPr>
          <w:rFonts w:ascii="Times New Roman" w:eastAsia="Calibri" w:hAnsi="Times New Roman" w:cs="Times New Roman"/>
          <w:sz w:val="24"/>
          <w:szCs w:val="24"/>
          <w:lang w:eastAsia="ru-RU"/>
        </w:rPr>
        <w:t>специалистом администрации,</w:t>
      </w:r>
      <w:r w:rsidRPr="00C701A5">
        <w:rPr>
          <w:rFonts w:ascii="Times New Roman" w:eastAsia="Calibri" w:hAnsi="Times New Roman" w:cs="Times New Roman"/>
          <w:sz w:val="24"/>
          <w:szCs w:val="24"/>
          <w:lang w:eastAsia="ru-RU"/>
        </w:rPr>
        <w:t xml:space="preserve"> ответственным за при</w:t>
      </w:r>
      <w:r w:rsidR="00A314BF" w:rsidRPr="00C701A5">
        <w:rPr>
          <w:rFonts w:ascii="Times New Roman" w:eastAsia="Calibri" w:hAnsi="Times New Roman" w:cs="Times New Roman"/>
          <w:sz w:val="24"/>
          <w:szCs w:val="24"/>
          <w:lang w:eastAsia="ru-RU"/>
        </w:rPr>
        <w:t>ё</w:t>
      </w:r>
      <w:r w:rsidRPr="00C701A5">
        <w:rPr>
          <w:rFonts w:ascii="Times New Roman" w:eastAsia="Calibri" w:hAnsi="Times New Roman" w:cs="Times New Roman"/>
          <w:sz w:val="24"/>
          <w:szCs w:val="24"/>
          <w:lang w:eastAsia="ru-RU"/>
        </w:rPr>
        <w:t>м и регистрацию заявления и документов при предоставлении муниципальной услуги</w:t>
      </w:r>
      <w:r w:rsidR="00E613F6" w:rsidRPr="00C701A5">
        <w:rPr>
          <w:rFonts w:ascii="Times New Roman" w:eastAsia="Calibri" w:hAnsi="Times New Roman" w:cs="Times New Roman"/>
          <w:sz w:val="24"/>
          <w:szCs w:val="24"/>
          <w:lang w:eastAsia="ru-RU"/>
        </w:rPr>
        <w:t xml:space="preserve"> в системе электронного документооборота</w:t>
      </w:r>
      <w:r w:rsidRPr="00C701A5">
        <w:rPr>
          <w:rFonts w:ascii="Times New Roman" w:eastAsia="Calibri" w:hAnsi="Times New Roman" w:cs="Times New Roman"/>
          <w:sz w:val="24"/>
          <w:szCs w:val="24"/>
          <w:lang w:eastAsia="ru-RU"/>
        </w:rPr>
        <w:t>.</w:t>
      </w:r>
      <w:r w:rsidRPr="00C701A5">
        <w:rPr>
          <w:rFonts w:ascii="Times New Roman" w:eastAsia="Calibri" w:hAnsi="Times New Roman" w:cs="Times New Roman"/>
          <w:sz w:val="24"/>
          <w:szCs w:val="24"/>
          <w:lang w:eastAsia="ru-RU"/>
        </w:rPr>
        <w:tab/>
      </w:r>
    </w:p>
    <w:p w:rsidR="00A6046F" w:rsidRPr="00A314BF" w:rsidRDefault="00A6046F" w:rsidP="00A604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314BF">
        <w:rPr>
          <w:rFonts w:ascii="Times New Roman" w:eastAsia="Calibri" w:hAnsi="Times New Roman" w:cs="Times New Roman"/>
          <w:sz w:val="24"/>
          <w:szCs w:val="24"/>
          <w:lang w:eastAsia="ru-RU"/>
        </w:rPr>
        <w:t xml:space="preserve">2.19.1. В случае представления заявления и документов, указанных </w:t>
      </w:r>
      <w:r w:rsidRPr="00CD2476">
        <w:rPr>
          <w:rFonts w:ascii="Times New Roman" w:eastAsia="Calibri" w:hAnsi="Times New Roman" w:cs="Times New Roman"/>
          <w:sz w:val="24"/>
          <w:szCs w:val="24"/>
          <w:lang w:eastAsia="ru-RU"/>
        </w:rPr>
        <w:t>в пункт</w:t>
      </w:r>
      <w:r w:rsidR="00A314BF" w:rsidRPr="00CD2476">
        <w:rPr>
          <w:rFonts w:ascii="Times New Roman" w:eastAsia="Calibri" w:hAnsi="Times New Roman" w:cs="Times New Roman"/>
          <w:sz w:val="24"/>
          <w:szCs w:val="24"/>
          <w:lang w:eastAsia="ru-RU"/>
        </w:rPr>
        <w:t>ах</w:t>
      </w:r>
      <w:r w:rsidRPr="00CD2476">
        <w:rPr>
          <w:rFonts w:ascii="Times New Roman" w:eastAsia="Calibri" w:hAnsi="Times New Roman" w:cs="Times New Roman"/>
          <w:sz w:val="24"/>
          <w:szCs w:val="24"/>
          <w:lang w:eastAsia="ru-RU"/>
        </w:rPr>
        <w:t xml:space="preserve"> 2.8 </w:t>
      </w:r>
      <w:r w:rsidR="00CD3C90" w:rsidRPr="00CD2476">
        <w:rPr>
          <w:rFonts w:ascii="Times New Roman" w:eastAsia="Calibri" w:hAnsi="Times New Roman" w:cs="Times New Roman"/>
          <w:sz w:val="24"/>
          <w:szCs w:val="24"/>
          <w:lang w:eastAsia="ru-RU"/>
        </w:rPr>
        <w:t xml:space="preserve">    </w:t>
      </w:r>
      <w:r w:rsidRPr="00CD2476">
        <w:rPr>
          <w:rFonts w:ascii="Times New Roman" w:eastAsia="Calibri" w:hAnsi="Times New Roman" w:cs="Times New Roman"/>
          <w:sz w:val="24"/>
          <w:szCs w:val="24"/>
          <w:lang w:eastAsia="ru-RU"/>
        </w:rPr>
        <w:t xml:space="preserve">и 2.9 настоящего административного регламента, лично заявителем </w:t>
      </w:r>
      <w:r w:rsidRPr="00A314BF">
        <w:rPr>
          <w:rFonts w:ascii="Times New Roman" w:eastAsia="Calibri" w:hAnsi="Times New Roman" w:cs="Times New Roman"/>
          <w:sz w:val="24"/>
          <w:szCs w:val="24"/>
          <w:lang w:eastAsia="ru-RU"/>
        </w:rPr>
        <w:t xml:space="preserve">указанные документы регистрируются </w:t>
      </w:r>
      <w:r w:rsidR="00EC29A2">
        <w:rPr>
          <w:rFonts w:ascii="Times New Roman" w:eastAsia="Calibri" w:hAnsi="Times New Roman" w:cs="Times New Roman"/>
          <w:sz w:val="24"/>
          <w:szCs w:val="24"/>
          <w:lang w:eastAsia="ru-RU"/>
        </w:rPr>
        <w:t>специалистом администрации,</w:t>
      </w:r>
      <w:r w:rsidRPr="00A314BF">
        <w:rPr>
          <w:rFonts w:ascii="Times New Roman" w:eastAsia="Calibri" w:hAnsi="Times New Roman" w:cs="Times New Roman"/>
          <w:sz w:val="24"/>
          <w:szCs w:val="24"/>
          <w:lang w:eastAsia="ru-RU"/>
        </w:rPr>
        <w:t xml:space="preserve"> ответственным за при</w:t>
      </w:r>
      <w:r w:rsidR="00A314BF">
        <w:rPr>
          <w:rFonts w:ascii="Times New Roman" w:eastAsia="Calibri" w:hAnsi="Times New Roman" w:cs="Times New Roman"/>
          <w:sz w:val="24"/>
          <w:szCs w:val="24"/>
          <w:lang w:eastAsia="ru-RU"/>
        </w:rPr>
        <w:t>ё</w:t>
      </w:r>
      <w:r w:rsidRPr="00A314BF">
        <w:rPr>
          <w:rFonts w:ascii="Times New Roman" w:eastAsia="Calibri" w:hAnsi="Times New Roman" w:cs="Times New Roman"/>
          <w:sz w:val="24"/>
          <w:szCs w:val="24"/>
          <w:lang w:eastAsia="ru-RU"/>
        </w:rPr>
        <w:t>м и регистрацию заявления и документов в день их представления.</w:t>
      </w:r>
    </w:p>
    <w:p w:rsidR="00A6046F" w:rsidRPr="00A314BF" w:rsidRDefault="00A6046F" w:rsidP="00A6046F">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314BF">
        <w:rPr>
          <w:rFonts w:ascii="Times New Roman" w:eastAsia="Calibri" w:hAnsi="Times New Roman" w:cs="Times New Roman"/>
          <w:sz w:val="24"/>
          <w:szCs w:val="24"/>
          <w:lang w:eastAsia="ru-RU"/>
        </w:rPr>
        <w:t>2.19.2. В случае направления заявления и документов, указанных в пункт</w:t>
      </w:r>
      <w:r w:rsidR="00A314BF">
        <w:rPr>
          <w:rFonts w:ascii="Times New Roman" w:eastAsia="Calibri" w:hAnsi="Times New Roman" w:cs="Times New Roman"/>
          <w:sz w:val="24"/>
          <w:szCs w:val="24"/>
          <w:lang w:eastAsia="ru-RU"/>
        </w:rPr>
        <w:t>ах</w:t>
      </w:r>
      <w:r w:rsidRPr="00A314BF">
        <w:rPr>
          <w:rFonts w:ascii="Times New Roman" w:eastAsia="Calibri" w:hAnsi="Times New Roman" w:cs="Times New Roman"/>
          <w:sz w:val="24"/>
          <w:szCs w:val="24"/>
          <w:lang w:eastAsia="ru-RU"/>
        </w:rPr>
        <w:t xml:space="preserve"> 2.8 и 2.9 настоящего административного регламента, почтовым отправлением или в форме электронных документов, включая Портал государственных и муниципальных услуг (функций) Республики Коми (pgu.rkomi.ru) и (или) Единый портал государственных и муниципальных услуг (функций) (gosuslugi.ru), указанные документы регистрируются специалистом администрации в день их поступления в администрацию. </w:t>
      </w:r>
    </w:p>
    <w:p w:rsidR="00A6046F" w:rsidRPr="00E613F6" w:rsidRDefault="00A6046F" w:rsidP="00A6046F">
      <w:pPr>
        <w:widowControl w:val="0"/>
        <w:autoSpaceDE w:val="0"/>
        <w:autoSpaceDN w:val="0"/>
        <w:adjustRightInd w:val="0"/>
        <w:spacing w:after="0" w:line="240" w:lineRule="auto"/>
        <w:ind w:firstLine="709"/>
        <w:jc w:val="both"/>
        <w:rPr>
          <w:rFonts w:ascii="Times New Roman" w:eastAsia="Calibri" w:hAnsi="Times New Roman" w:cs="Times New Roman"/>
          <w:color w:val="FF0000"/>
          <w:sz w:val="24"/>
          <w:szCs w:val="24"/>
          <w:lang w:eastAsia="ru-RU"/>
        </w:rPr>
      </w:pPr>
      <w:r w:rsidRPr="00A314BF">
        <w:rPr>
          <w:rFonts w:ascii="Times New Roman" w:eastAsia="Calibri" w:hAnsi="Times New Roman" w:cs="Times New Roman"/>
          <w:sz w:val="24"/>
          <w:szCs w:val="24"/>
          <w:lang w:eastAsia="ru-RU"/>
        </w:rPr>
        <w:t>2.19.3. Срок регистрации заявления о предоставлении муниципальной услуги составляет не более 30 минут.</w:t>
      </w:r>
    </w:p>
    <w:p w:rsidR="00A865AA" w:rsidRPr="00E613F6" w:rsidRDefault="00A865AA" w:rsidP="00E14FE6">
      <w:pPr>
        <w:widowControl w:val="0"/>
        <w:autoSpaceDE w:val="0"/>
        <w:autoSpaceDN w:val="0"/>
        <w:adjustRightInd w:val="0"/>
        <w:spacing w:after="0" w:line="240" w:lineRule="auto"/>
        <w:jc w:val="both"/>
        <w:rPr>
          <w:rFonts w:ascii="Times New Roman" w:eastAsia="Calibri" w:hAnsi="Times New Roman" w:cs="Times New Roman"/>
          <w:color w:val="FF0000"/>
          <w:sz w:val="24"/>
          <w:szCs w:val="24"/>
          <w:lang w:eastAsia="ru-RU"/>
        </w:rPr>
      </w:pPr>
    </w:p>
    <w:p w:rsidR="00000D0A" w:rsidRPr="00481115" w:rsidRDefault="00000D0A" w:rsidP="00000D0A">
      <w:pPr>
        <w:widowControl w:val="0"/>
        <w:autoSpaceDE w:val="0"/>
        <w:autoSpaceDN w:val="0"/>
        <w:adjustRightInd w:val="0"/>
        <w:spacing w:after="0" w:line="240" w:lineRule="auto"/>
        <w:ind w:firstLine="709"/>
        <w:jc w:val="center"/>
        <w:rPr>
          <w:rFonts w:ascii="Times New Roman" w:eastAsia="Calibri" w:hAnsi="Times New Roman" w:cs="Times New Roman"/>
          <w:b/>
          <w:bCs/>
          <w:sz w:val="24"/>
          <w:szCs w:val="24"/>
          <w:lang w:eastAsia="ru-RU"/>
        </w:rPr>
      </w:pPr>
      <w:r w:rsidRPr="00481115">
        <w:rPr>
          <w:rFonts w:ascii="Times New Roman" w:eastAsia="Calibri" w:hAnsi="Times New Roman" w:cs="Times New Roman"/>
          <w:b/>
          <w:sz w:val="24"/>
          <w:szCs w:val="24"/>
          <w:lang w:eastAsia="ru-RU"/>
        </w:rPr>
        <w:t>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w:t>
      </w:r>
      <w:r w:rsidR="0009412A" w:rsidRPr="00481115">
        <w:rPr>
          <w:rFonts w:ascii="Times New Roman" w:eastAsia="Calibri" w:hAnsi="Times New Roman" w:cs="Times New Roman"/>
          <w:b/>
          <w:sz w:val="24"/>
          <w:szCs w:val="24"/>
          <w:lang w:eastAsia="ru-RU"/>
        </w:rPr>
        <w:t>ё</w:t>
      </w:r>
      <w:r w:rsidRPr="00481115">
        <w:rPr>
          <w:rFonts w:ascii="Times New Roman" w:eastAsia="Calibri" w:hAnsi="Times New Roman" w:cs="Times New Roman"/>
          <w:b/>
          <w:sz w:val="24"/>
          <w:szCs w:val="24"/>
          <w:lang w:eastAsia="ru-RU"/>
        </w:rPr>
        <w:t xml:space="preserve">ма заявителей, размещению и оформлению визуальной, текстовой и мультимедийной информации о порядке предоставления таких услуг, </w:t>
      </w:r>
      <w:r w:rsidRPr="00481115">
        <w:rPr>
          <w:rFonts w:ascii="Times New Roman" w:eastAsia="Calibri" w:hAnsi="Times New Roman" w:cs="Times New Roman"/>
          <w:b/>
          <w:bCs/>
          <w:sz w:val="24"/>
          <w:szCs w:val="24"/>
          <w:lang w:eastAsia="ru-RU"/>
        </w:rPr>
        <w:t>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613F6" w:rsidRPr="00481115" w:rsidRDefault="00E613F6" w:rsidP="00E613F6">
      <w:pPr>
        <w:tabs>
          <w:tab w:val="left" w:pos="709"/>
        </w:tabs>
        <w:spacing w:after="0" w:line="240" w:lineRule="auto"/>
        <w:ind w:firstLine="709"/>
        <w:jc w:val="both"/>
        <w:rPr>
          <w:rFonts w:ascii="Times New Roman" w:eastAsia="Calibri" w:hAnsi="Times New Roman" w:cs="Times New Roman"/>
          <w:sz w:val="24"/>
          <w:szCs w:val="24"/>
        </w:rPr>
      </w:pPr>
      <w:r w:rsidRPr="00481115">
        <w:rPr>
          <w:rFonts w:ascii="Times New Roman" w:eastAsia="Calibri" w:hAnsi="Times New Roman" w:cs="Times New Roman"/>
          <w:sz w:val="24"/>
          <w:szCs w:val="24"/>
        </w:rPr>
        <w:t>2.20. Здание (помещение) администрации оборудуется информационной табличкой (вывеской) с указанием полного наименования.</w:t>
      </w:r>
    </w:p>
    <w:p w:rsidR="00E613F6" w:rsidRPr="00481115" w:rsidRDefault="00E613F6" w:rsidP="00E613F6">
      <w:pPr>
        <w:tabs>
          <w:tab w:val="left" w:pos="709"/>
        </w:tabs>
        <w:spacing w:after="0" w:line="240" w:lineRule="auto"/>
        <w:ind w:firstLine="709"/>
        <w:jc w:val="both"/>
        <w:rPr>
          <w:rFonts w:ascii="Times New Roman" w:eastAsia="Calibri" w:hAnsi="Times New Roman" w:cs="Times New Roman"/>
          <w:sz w:val="24"/>
          <w:szCs w:val="24"/>
        </w:rPr>
      </w:pPr>
      <w:r w:rsidRPr="00481115">
        <w:rPr>
          <w:rFonts w:ascii="Times New Roman" w:eastAsia="Calibri" w:hAnsi="Times New Roman" w:cs="Times New Roman"/>
          <w:sz w:val="24"/>
          <w:szCs w:val="24"/>
        </w:rPr>
        <w:t xml:space="preserve">Помещения, в которых предоставляются муниципальные услуги должны соответствовать установленным законодательством Российской Федерации требованиям </w:t>
      </w:r>
      <w:r w:rsidRPr="00481115">
        <w:rPr>
          <w:rFonts w:ascii="Times New Roman" w:eastAsia="Calibri" w:hAnsi="Times New Roman" w:cs="Times New Roman"/>
          <w:sz w:val="24"/>
          <w:szCs w:val="24"/>
        </w:rPr>
        <w:lastRenderedPageBreak/>
        <w:t>обеспечения комфортными условиями заявителей и должностных лиц, специалистов, в том числе обеспечения возможности реализации прав инвалидов и лиц с ограниченными возможностями на получение по их заявлению муниципальной услуги.</w:t>
      </w:r>
    </w:p>
    <w:p w:rsidR="00E613F6" w:rsidRPr="00481115" w:rsidRDefault="00E613F6" w:rsidP="00E613F6">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1115">
        <w:rPr>
          <w:rFonts w:ascii="Times New Roman" w:eastAsia="Calibri" w:hAnsi="Times New Roman" w:cs="Times New Roman"/>
          <w:sz w:val="24"/>
          <w:szCs w:val="24"/>
        </w:rPr>
        <w:t>В соответствии с законодательством Российской Федерации о социальной защите инвалидов им, в частности, обеспечиваются:</w:t>
      </w:r>
    </w:p>
    <w:p w:rsidR="00E613F6" w:rsidRPr="00481115" w:rsidRDefault="00E613F6" w:rsidP="00E613F6">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1115">
        <w:rPr>
          <w:rFonts w:ascii="Times New Roman" w:eastAsia="Calibri" w:hAnsi="Times New Roman" w:cs="Times New Roman"/>
          <w:sz w:val="24"/>
          <w:szCs w:val="24"/>
        </w:rPr>
        <w:t>условия беспрепятственного доступа к объекту (зданию, помещению), в котором предоставляется государственная услуга, а также для беспрепятственного пользования транспортом, средствами связи и информации;</w:t>
      </w:r>
    </w:p>
    <w:p w:rsidR="00E613F6" w:rsidRPr="00481115" w:rsidRDefault="00E613F6" w:rsidP="00E613F6">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1115">
        <w:rPr>
          <w:rFonts w:ascii="Times New Roman" w:eastAsia="Calibri" w:hAnsi="Times New Roman" w:cs="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предоставляются услуги, а также входа в такие объекты и выхода из них, посадки в транспортное средство и высадки из него, в том числе с использованием кресла-коляски;</w:t>
      </w:r>
    </w:p>
    <w:p w:rsidR="00E613F6" w:rsidRPr="00481115" w:rsidRDefault="00E613F6" w:rsidP="00E613F6">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1115">
        <w:rPr>
          <w:rFonts w:ascii="Times New Roman" w:eastAsia="Calibri"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E613F6" w:rsidRPr="00481115" w:rsidRDefault="00E613F6" w:rsidP="00E613F6">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1115">
        <w:rPr>
          <w:rFonts w:ascii="Times New Roman" w:eastAsia="Calibri"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p>
    <w:p w:rsidR="00E613F6" w:rsidRPr="00481115" w:rsidRDefault="00E613F6" w:rsidP="00E613F6">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1115">
        <w:rPr>
          <w:rFonts w:ascii="Times New Roman" w:eastAsia="Calibri"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613F6" w:rsidRPr="00481115" w:rsidRDefault="00E613F6" w:rsidP="00E613F6">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1115">
        <w:rPr>
          <w:rFonts w:ascii="Times New Roman" w:eastAsia="Calibri" w:hAnsi="Times New Roman" w:cs="Times New Roman"/>
          <w:sz w:val="24"/>
          <w:szCs w:val="24"/>
        </w:rPr>
        <w:t>допуск сурдопереводчика и тифлосурдопереводчика;</w:t>
      </w:r>
    </w:p>
    <w:p w:rsidR="00E613F6" w:rsidRPr="00481115" w:rsidRDefault="00E613F6" w:rsidP="00E613F6">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1115">
        <w:rPr>
          <w:rFonts w:ascii="Times New Roman" w:eastAsia="Calibri" w:hAnsi="Times New Roman" w:cs="Times New Roman"/>
          <w:sz w:val="24"/>
          <w:szCs w:val="24"/>
        </w:rPr>
        <w:t>допуск собаки-проводника на объекты (здания, помещения), в которых предоставляются услуги;</w:t>
      </w:r>
    </w:p>
    <w:p w:rsidR="00E613F6" w:rsidRPr="00481115" w:rsidRDefault="00E613F6" w:rsidP="00E613F6">
      <w:pPr>
        <w:autoSpaceDE w:val="0"/>
        <w:autoSpaceDN w:val="0"/>
        <w:adjustRightInd w:val="0"/>
        <w:spacing w:after="0" w:line="240" w:lineRule="auto"/>
        <w:ind w:firstLine="709"/>
        <w:jc w:val="both"/>
        <w:rPr>
          <w:rFonts w:ascii="Times New Roman" w:eastAsia="Calibri" w:hAnsi="Times New Roman" w:cs="Times New Roman"/>
          <w:sz w:val="24"/>
          <w:szCs w:val="24"/>
        </w:rPr>
      </w:pPr>
      <w:r w:rsidRPr="00481115">
        <w:rPr>
          <w:rFonts w:ascii="Times New Roman" w:eastAsia="Calibri"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E613F6" w:rsidRPr="00481115" w:rsidRDefault="00E613F6" w:rsidP="00E613F6">
      <w:pPr>
        <w:tabs>
          <w:tab w:val="left" w:pos="709"/>
        </w:tabs>
        <w:spacing w:after="0" w:line="240" w:lineRule="auto"/>
        <w:ind w:firstLine="709"/>
        <w:jc w:val="both"/>
        <w:rPr>
          <w:rFonts w:ascii="Times New Roman" w:eastAsia="Times New Roman" w:hAnsi="Times New Roman" w:cs="Times New Roman"/>
          <w:sz w:val="24"/>
          <w:szCs w:val="24"/>
          <w:lang w:eastAsia="ru-RU"/>
        </w:rPr>
      </w:pPr>
      <w:r w:rsidRPr="00481115">
        <w:rPr>
          <w:rFonts w:ascii="Times New Roman" w:eastAsia="Calibri" w:hAnsi="Times New Roman" w:cs="Times New Roman"/>
          <w:sz w:val="24"/>
          <w:szCs w:val="24"/>
        </w:rPr>
        <w:t>Центральный вход в здание должен быть оборудован пандусом, удобным для въезда в здание колясок с детьми и инвалидных кресел-колясок, а также вывеской, содержащей наименование, место расположения, режим работы, номер телефона для справок.</w:t>
      </w:r>
    </w:p>
    <w:p w:rsidR="00E613F6" w:rsidRPr="00481115" w:rsidRDefault="00E613F6" w:rsidP="00E613F6">
      <w:pPr>
        <w:tabs>
          <w:tab w:val="left" w:pos="709"/>
        </w:tabs>
        <w:spacing w:after="0" w:line="240" w:lineRule="auto"/>
        <w:ind w:firstLine="709"/>
        <w:jc w:val="both"/>
        <w:rPr>
          <w:rFonts w:ascii="Times New Roman" w:eastAsia="Calibri" w:hAnsi="Times New Roman" w:cs="Times New Roman"/>
          <w:sz w:val="24"/>
          <w:szCs w:val="24"/>
        </w:rPr>
      </w:pPr>
      <w:r w:rsidRPr="00481115">
        <w:rPr>
          <w:rFonts w:ascii="Times New Roman" w:eastAsia="Calibri" w:hAnsi="Times New Roman" w:cs="Times New Roman"/>
          <w:sz w:val="24"/>
          <w:szCs w:val="24"/>
        </w:rPr>
        <w:t>Прием заявителей осуществляется непосредственно в помещениях, предназначенных для предоставления муниципальной услуги, которые должны быть оборудованы сидячими местами и обеспечены канцелярскими принадлежностями.</w:t>
      </w:r>
    </w:p>
    <w:p w:rsidR="00E613F6" w:rsidRPr="00481115" w:rsidRDefault="00E613F6" w:rsidP="00E613F6">
      <w:pPr>
        <w:tabs>
          <w:tab w:val="left" w:pos="709"/>
        </w:tabs>
        <w:spacing w:after="0" w:line="240" w:lineRule="auto"/>
        <w:ind w:firstLine="709"/>
        <w:jc w:val="both"/>
        <w:rPr>
          <w:rFonts w:ascii="Times New Roman" w:eastAsia="Calibri" w:hAnsi="Times New Roman" w:cs="Times New Roman"/>
          <w:sz w:val="24"/>
          <w:szCs w:val="24"/>
        </w:rPr>
      </w:pPr>
      <w:r w:rsidRPr="00481115">
        <w:rPr>
          <w:rFonts w:ascii="Times New Roman" w:eastAsia="Calibri" w:hAnsi="Times New Roman" w:cs="Times New Roman"/>
          <w:sz w:val="24"/>
          <w:szCs w:val="24"/>
        </w:rPr>
        <w:t>Места ожидания должны быть оборудованы сидячими местами для посетителей. Количество  мест  ожидания определяется исходя из фактической нагрузки и возможностей для их размещения в здании, но не менее 3-х мест. В местах предоставления муниципальной услуги предусматривается оборудование доступных мест общественного пользования (туалетов) и хранения верхней одежды посетителей.</w:t>
      </w:r>
    </w:p>
    <w:p w:rsidR="00E613F6" w:rsidRPr="00481115" w:rsidRDefault="00E613F6" w:rsidP="00E613F6">
      <w:pPr>
        <w:tabs>
          <w:tab w:val="left" w:pos="709"/>
        </w:tabs>
        <w:spacing w:after="0" w:line="240" w:lineRule="auto"/>
        <w:ind w:firstLine="709"/>
        <w:jc w:val="both"/>
        <w:rPr>
          <w:rFonts w:ascii="Times New Roman" w:eastAsia="Calibri" w:hAnsi="Times New Roman" w:cs="Times New Roman"/>
          <w:sz w:val="24"/>
          <w:szCs w:val="24"/>
        </w:rPr>
      </w:pPr>
      <w:r w:rsidRPr="00481115">
        <w:rPr>
          <w:rFonts w:ascii="Times New Roman" w:eastAsia="Calibri" w:hAnsi="Times New Roman" w:cs="Times New Roman"/>
          <w:sz w:val="24"/>
          <w:szCs w:val="24"/>
        </w:rPr>
        <w:t xml:space="preserve">Места для заполнения запросов о предоставлении муниципальной услуги оснащаются столами, стульями, канцелярскими принадлежностями, располагаются в непосредственной близости от информационного стенда с образцами их заполнения и перечнем документов, необходимых для предоставления муниципальной услуги. </w:t>
      </w:r>
    </w:p>
    <w:p w:rsidR="00E613F6" w:rsidRPr="00481115" w:rsidRDefault="00E613F6" w:rsidP="00E613F6">
      <w:pPr>
        <w:shd w:val="clear" w:color="auto" w:fill="FFFFFF"/>
        <w:tabs>
          <w:tab w:val="left" w:pos="709"/>
        </w:tabs>
        <w:spacing w:after="0" w:line="240" w:lineRule="auto"/>
        <w:ind w:firstLine="709"/>
        <w:jc w:val="both"/>
        <w:rPr>
          <w:rFonts w:ascii="Times New Roman" w:eastAsia="Calibri" w:hAnsi="Times New Roman" w:cs="Times New Roman"/>
          <w:sz w:val="24"/>
          <w:szCs w:val="24"/>
        </w:rPr>
      </w:pPr>
      <w:r w:rsidRPr="00481115">
        <w:rPr>
          <w:rFonts w:ascii="Times New Roman" w:eastAsia="Calibri" w:hAnsi="Times New Roman" w:cs="Times New Roman"/>
          <w:sz w:val="24"/>
          <w:szCs w:val="24"/>
        </w:rPr>
        <w:t>Информационные стенды должны содержать:</w:t>
      </w:r>
    </w:p>
    <w:p w:rsidR="00E613F6" w:rsidRPr="00481115" w:rsidRDefault="00E613F6" w:rsidP="00E613F6">
      <w:pPr>
        <w:shd w:val="clear" w:color="auto" w:fill="FFFFFF"/>
        <w:tabs>
          <w:tab w:val="left" w:pos="709"/>
          <w:tab w:val="left" w:pos="993"/>
        </w:tabs>
        <w:spacing w:after="0" w:line="240" w:lineRule="auto"/>
        <w:jc w:val="both"/>
        <w:rPr>
          <w:rFonts w:ascii="Times New Roman" w:eastAsia="Calibri" w:hAnsi="Times New Roman" w:cs="Times New Roman"/>
          <w:sz w:val="24"/>
          <w:szCs w:val="24"/>
        </w:rPr>
      </w:pPr>
      <w:r w:rsidRPr="00481115">
        <w:rPr>
          <w:rFonts w:ascii="Times New Roman" w:eastAsia="Calibri" w:hAnsi="Times New Roman" w:cs="Times New Roman"/>
          <w:sz w:val="24"/>
          <w:szCs w:val="24"/>
        </w:rPr>
        <w:t xml:space="preserve">          сведения о местонахождении, контактных телефонах, графике (режиме) работы администрации;</w:t>
      </w:r>
    </w:p>
    <w:p w:rsidR="00E613F6" w:rsidRPr="00481115" w:rsidRDefault="00E613F6" w:rsidP="00E613F6">
      <w:pPr>
        <w:shd w:val="clear" w:color="auto" w:fill="FFFFFF"/>
        <w:tabs>
          <w:tab w:val="left" w:pos="709"/>
          <w:tab w:val="left" w:pos="993"/>
        </w:tabs>
        <w:spacing w:after="0" w:line="240" w:lineRule="auto"/>
        <w:jc w:val="both"/>
        <w:rPr>
          <w:rFonts w:ascii="Times New Roman" w:eastAsia="Calibri" w:hAnsi="Times New Roman" w:cs="Times New Roman"/>
          <w:sz w:val="24"/>
          <w:szCs w:val="24"/>
        </w:rPr>
      </w:pPr>
      <w:r w:rsidRPr="00481115">
        <w:rPr>
          <w:rFonts w:ascii="Times New Roman" w:eastAsia="Calibri" w:hAnsi="Times New Roman" w:cs="Times New Roman"/>
          <w:sz w:val="24"/>
          <w:szCs w:val="24"/>
        </w:rPr>
        <w:t xml:space="preserve">           контактную информацию (телефон, адрес электронной почты, номер кабинета) специалистов, ответственных за прием документов;</w:t>
      </w:r>
    </w:p>
    <w:p w:rsidR="00E613F6" w:rsidRPr="00481115" w:rsidRDefault="00E613F6" w:rsidP="00E613F6">
      <w:pPr>
        <w:shd w:val="clear" w:color="auto" w:fill="FFFFFF"/>
        <w:tabs>
          <w:tab w:val="left" w:pos="709"/>
          <w:tab w:val="left" w:pos="993"/>
        </w:tabs>
        <w:spacing w:after="0" w:line="240" w:lineRule="auto"/>
        <w:jc w:val="both"/>
        <w:rPr>
          <w:rFonts w:ascii="Times New Roman" w:eastAsia="Calibri" w:hAnsi="Times New Roman" w:cs="Times New Roman"/>
          <w:sz w:val="24"/>
          <w:szCs w:val="24"/>
        </w:rPr>
      </w:pPr>
      <w:r w:rsidRPr="00481115">
        <w:rPr>
          <w:rFonts w:ascii="Times New Roman" w:eastAsia="Calibri" w:hAnsi="Times New Roman" w:cs="Times New Roman"/>
          <w:sz w:val="24"/>
          <w:szCs w:val="24"/>
        </w:rPr>
        <w:t xml:space="preserve">           контактную информацию (телефон, адрес электронной почты) специалистов, ответственных за информирование;</w:t>
      </w:r>
    </w:p>
    <w:p w:rsidR="00E613F6" w:rsidRPr="00481115" w:rsidRDefault="00E613F6" w:rsidP="00E613F6">
      <w:pPr>
        <w:shd w:val="clear" w:color="auto" w:fill="FFFFFF"/>
        <w:tabs>
          <w:tab w:val="left" w:pos="709"/>
          <w:tab w:val="left" w:pos="993"/>
        </w:tabs>
        <w:spacing w:after="0" w:line="240" w:lineRule="auto"/>
        <w:ind w:firstLine="709"/>
        <w:jc w:val="both"/>
        <w:rPr>
          <w:rFonts w:ascii="Times New Roman" w:eastAsia="Calibri" w:hAnsi="Times New Roman" w:cs="Times New Roman"/>
          <w:sz w:val="24"/>
          <w:szCs w:val="24"/>
        </w:rPr>
      </w:pPr>
      <w:r w:rsidRPr="00481115">
        <w:rPr>
          <w:rFonts w:ascii="Times New Roman" w:eastAsia="Calibri" w:hAnsi="Times New Roman" w:cs="Times New Roman"/>
          <w:sz w:val="24"/>
          <w:szCs w:val="24"/>
        </w:rPr>
        <w:t xml:space="preserve">информацию по вопросам предоставления муниципальной услуги (по перечню документов, необходимых для предоставления муниципальной услуги, по времени приема </w:t>
      </w:r>
      <w:r w:rsidRPr="00481115">
        <w:rPr>
          <w:rFonts w:ascii="Times New Roman" w:eastAsia="Calibri" w:hAnsi="Times New Roman" w:cs="Times New Roman"/>
          <w:sz w:val="24"/>
          <w:szCs w:val="24"/>
        </w:rPr>
        <w:lastRenderedPageBreak/>
        <w:t>и выдачи документов, по порядку обжалования действий (бездействия) и решений, осуществляемых и принимаемых в ходе предоставления муниципальной услуги).</w:t>
      </w:r>
    </w:p>
    <w:p w:rsidR="00E613F6" w:rsidRPr="00481115" w:rsidRDefault="00E613F6" w:rsidP="00E613F6">
      <w:pPr>
        <w:tabs>
          <w:tab w:val="left" w:pos="709"/>
        </w:tabs>
        <w:spacing w:after="0" w:line="240" w:lineRule="auto"/>
        <w:ind w:firstLine="709"/>
        <w:jc w:val="both"/>
        <w:rPr>
          <w:rFonts w:ascii="Times New Roman" w:eastAsia="Calibri" w:hAnsi="Times New Roman" w:cs="Times New Roman"/>
          <w:sz w:val="24"/>
          <w:szCs w:val="24"/>
        </w:rPr>
      </w:pPr>
      <w:r w:rsidRPr="00481115">
        <w:rPr>
          <w:rFonts w:ascii="Times New Roman" w:eastAsia="Calibri" w:hAnsi="Times New Roman" w:cs="Times New Roman"/>
          <w:sz w:val="24"/>
          <w:szCs w:val="24"/>
        </w:rPr>
        <w:t xml:space="preserve">Рабочие места уполномоченных должностных лиц, ответственных за предоставление муниципальной услуги, оборудуются компьютерами и оргтехникой, позволяющей организовать исполнение муниципальной услуги в полном объеме. </w:t>
      </w:r>
    </w:p>
    <w:p w:rsidR="00A865AA" w:rsidRPr="00481115" w:rsidRDefault="00A865AA" w:rsidP="00000D0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lang w:eastAsia="ru-RU"/>
        </w:rPr>
      </w:pPr>
    </w:p>
    <w:p w:rsidR="00000D0A" w:rsidRPr="00481115" w:rsidRDefault="00E14FE6" w:rsidP="00E14FE6">
      <w:pPr>
        <w:widowControl w:val="0"/>
        <w:autoSpaceDE w:val="0"/>
        <w:autoSpaceDN w:val="0"/>
        <w:adjustRightInd w:val="0"/>
        <w:spacing w:after="0" w:line="240" w:lineRule="auto"/>
        <w:outlineLvl w:val="2"/>
        <w:rPr>
          <w:rFonts w:ascii="Times New Roman" w:eastAsia="Calibri" w:hAnsi="Times New Roman" w:cs="Times New Roman"/>
          <w:b/>
          <w:sz w:val="24"/>
          <w:szCs w:val="24"/>
          <w:lang w:eastAsia="ru-RU"/>
        </w:rPr>
      </w:pPr>
      <w:r w:rsidRPr="00481115">
        <w:rPr>
          <w:rFonts w:ascii="Times New Roman" w:eastAsia="Calibri" w:hAnsi="Times New Roman" w:cs="Times New Roman"/>
          <w:b/>
          <w:sz w:val="24"/>
          <w:szCs w:val="24"/>
          <w:lang w:eastAsia="ru-RU"/>
        </w:rPr>
        <w:t xml:space="preserve">                         </w:t>
      </w:r>
      <w:r w:rsidR="00000D0A" w:rsidRPr="00481115">
        <w:rPr>
          <w:rFonts w:ascii="Times New Roman" w:eastAsia="Calibri" w:hAnsi="Times New Roman" w:cs="Times New Roman"/>
          <w:b/>
          <w:sz w:val="24"/>
          <w:szCs w:val="24"/>
          <w:lang w:eastAsia="ru-RU"/>
        </w:rPr>
        <w:t>Показатели доступности и качества муниципальн</w:t>
      </w:r>
      <w:r w:rsidR="00010815" w:rsidRPr="00481115">
        <w:rPr>
          <w:rFonts w:ascii="Times New Roman" w:eastAsia="Calibri" w:hAnsi="Times New Roman" w:cs="Times New Roman"/>
          <w:b/>
          <w:sz w:val="24"/>
          <w:szCs w:val="24"/>
          <w:lang w:eastAsia="ru-RU"/>
        </w:rPr>
        <w:t>ой</w:t>
      </w:r>
      <w:r w:rsidR="00000D0A" w:rsidRPr="00481115">
        <w:rPr>
          <w:rFonts w:ascii="Times New Roman" w:eastAsia="Calibri" w:hAnsi="Times New Roman" w:cs="Times New Roman"/>
          <w:b/>
          <w:sz w:val="24"/>
          <w:szCs w:val="24"/>
          <w:lang w:eastAsia="ru-RU"/>
        </w:rPr>
        <w:t xml:space="preserve"> услуг</w:t>
      </w:r>
      <w:r w:rsidR="00010815" w:rsidRPr="00481115">
        <w:rPr>
          <w:rFonts w:ascii="Times New Roman" w:eastAsia="Calibri" w:hAnsi="Times New Roman" w:cs="Times New Roman"/>
          <w:b/>
          <w:sz w:val="24"/>
          <w:szCs w:val="24"/>
          <w:lang w:eastAsia="ru-RU"/>
        </w:rPr>
        <w:t>и</w:t>
      </w:r>
    </w:p>
    <w:p w:rsidR="00000D0A" w:rsidRPr="00481115" w:rsidRDefault="00E14FE6" w:rsidP="00000D0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2.</w:t>
      </w:r>
      <w:r w:rsidR="00C03521" w:rsidRPr="00481115">
        <w:rPr>
          <w:rFonts w:ascii="Times New Roman" w:eastAsia="Calibri" w:hAnsi="Times New Roman" w:cs="Times New Roman"/>
          <w:sz w:val="24"/>
          <w:szCs w:val="24"/>
          <w:lang w:eastAsia="ru-RU"/>
        </w:rPr>
        <w:t>2</w:t>
      </w:r>
      <w:r w:rsidRPr="00481115">
        <w:rPr>
          <w:rFonts w:ascii="Times New Roman" w:eastAsia="Calibri" w:hAnsi="Times New Roman" w:cs="Times New Roman"/>
          <w:sz w:val="24"/>
          <w:szCs w:val="24"/>
          <w:lang w:eastAsia="ru-RU"/>
        </w:rPr>
        <w:t>1</w:t>
      </w:r>
      <w:r w:rsidR="00000D0A" w:rsidRPr="00481115">
        <w:rPr>
          <w:rFonts w:ascii="Times New Roman" w:eastAsia="Calibri" w:hAnsi="Times New Roman" w:cs="Times New Roman"/>
          <w:sz w:val="24"/>
          <w:szCs w:val="24"/>
          <w:lang w:eastAsia="ru-RU"/>
        </w:rPr>
        <w:t>. Показатели доступности и качества муниципальн</w:t>
      </w:r>
      <w:r w:rsidR="00C03521" w:rsidRPr="00481115">
        <w:rPr>
          <w:rFonts w:ascii="Times New Roman" w:eastAsia="Calibri" w:hAnsi="Times New Roman" w:cs="Times New Roman"/>
          <w:sz w:val="24"/>
          <w:szCs w:val="24"/>
          <w:lang w:eastAsia="ru-RU"/>
        </w:rPr>
        <w:t>ой</w:t>
      </w:r>
      <w:r w:rsidR="00000D0A" w:rsidRPr="00481115">
        <w:rPr>
          <w:rFonts w:ascii="Times New Roman" w:eastAsia="Calibri" w:hAnsi="Times New Roman" w:cs="Times New Roman"/>
          <w:sz w:val="24"/>
          <w:szCs w:val="24"/>
          <w:lang w:eastAsia="ru-RU"/>
        </w:rPr>
        <w:t xml:space="preserve"> услуг</w:t>
      </w:r>
      <w:r w:rsidR="00C03521" w:rsidRPr="00481115">
        <w:rPr>
          <w:rFonts w:ascii="Times New Roman" w:eastAsia="Calibri" w:hAnsi="Times New Roman" w:cs="Times New Roman"/>
          <w:sz w:val="24"/>
          <w:szCs w:val="24"/>
          <w:lang w:eastAsia="ru-RU"/>
        </w:rPr>
        <w:t>и</w:t>
      </w:r>
      <w:r w:rsidR="00000D0A" w:rsidRPr="00481115">
        <w:rPr>
          <w:rFonts w:ascii="Times New Roman" w:eastAsia="Calibri" w:hAnsi="Times New Roman" w:cs="Times New Roman"/>
          <w:sz w:val="24"/>
          <w:szCs w:val="24"/>
          <w:lang w:eastAsia="ru-RU"/>
        </w:rPr>
        <w:t>:</w:t>
      </w:r>
    </w:p>
    <w:tbl>
      <w:tblP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3"/>
        <w:gridCol w:w="1471"/>
        <w:gridCol w:w="35"/>
        <w:gridCol w:w="2722"/>
      </w:tblGrid>
      <w:tr w:rsidR="00A77EDD" w:rsidRPr="00481115" w:rsidTr="00C03521">
        <w:tc>
          <w:tcPr>
            <w:tcW w:w="5343" w:type="dxa"/>
            <w:tcBorders>
              <w:top w:val="single" w:sz="4" w:space="0" w:color="000000"/>
              <w:left w:val="single" w:sz="4" w:space="0" w:color="000000"/>
              <w:bottom w:val="single" w:sz="4" w:space="0" w:color="000000"/>
              <w:right w:val="single" w:sz="4" w:space="0" w:color="000000"/>
            </w:tcBorders>
            <w:hideMark/>
          </w:tcPr>
          <w:p w:rsidR="00A77EDD" w:rsidRPr="00481115" w:rsidRDefault="00A77EDD" w:rsidP="00C035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1115">
              <w:rPr>
                <w:rFonts w:ascii="Times New Roman" w:eastAsia="Times New Roman" w:hAnsi="Times New Roman" w:cs="Times New Roman"/>
                <w:sz w:val="24"/>
                <w:szCs w:val="24"/>
                <w:lang w:eastAsia="ru-RU"/>
              </w:rPr>
              <w:t>Показатели</w:t>
            </w:r>
          </w:p>
        </w:tc>
        <w:tc>
          <w:tcPr>
            <w:tcW w:w="1506" w:type="dxa"/>
            <w:gridSpan w:val="2"/>
            <w:tcBorders>
              <w:top w:val="single" w:sz="4" w:space="0" w:color="000000"/>
              <w:left w:val="single" w:sz="4" w:space="0" w:color="000000"/>
              <w:bottom w:val="single" w:sz="4" w:space="0" w:color="000000"/>
              <w:right w:val="single" w:sz="4" w:space="0" w:color="000000"/>
            </w:tcBorders>
            <w:hideMark/>
          </w:tcPr>
          <w:p w:rsidR="00A77EDD" w:rsidRPr="00481115" w:rsidRDefault="00A77EDD" w:rsidP="00C035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1115">
              <w:rPr>
                <w:rFonts w:ascii="Times New Roman" w:eastAsia="Times New Roman" w:hAnsi="Times New Roman" w:cs="Times New Roman"/>
                <w:sz w:val="24"/>
                <w:szCs w:val="24"/>
                <w:lang w:eastAsia="ru-RU"/>
              </w:rPr>
              <w:t>Единица</w:t>
            </w:r>
          </w:p>
          <w:p w:rsidR="00A77EDD" w:rsidRPr="00481115" w:rsidRDefault="00A77EDD" w:rsidP="00C035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1115">
              <w:rPr>
                <w:rFonts w:ascii="Times New Roman" w:eastAsia="Times New Roman" w:hAnsi="Times New Roman" w:cs="Times New Roman"/>
                <w:sz w:val="24"/>
                <w:szCs w:val="24"/>
                <w:lang w:eastAsia="ru-RU"/>
              </w:rPr>
              <w:t>измерения</w:t>
            </w:r>
          </w:p>
        </w:tc>
        <w:tc>
          <w:tcPr>
            <w:tcW w:w="2722" w:type="dxa"/>
            <w:tcBorders>
              <w:top w:val="single" w:sz="4" w:space="0" w:color="000000"/>
              <w:left w:val="single" w:sz="4" w:space="0" w:color="000000"/>
              <w:bottom w:val="single" w:sz="4" w:space="0" w:color="000000"/>
              <w:right w:val="single" w:sz="4" w:space="0" w:color="000000"/>
            </w:tcBorders>
            <w:hideMark/>
          </w:tcPr>
          <w:p w:rsidR="00A77EDD" w:rsidRPr="00481115" w:rsidRDefault="00A77EDD" w:rsidP="00C0352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1115">
              <w:rPr>
                <w:rFonts w:ascii="Times New Roman" w:eastAsia="Times New Roman" w:hAnsi="Times New Roman" w:cs="Times New Roman"/>
                <w:sz w:val="24"/>
                <w:szCs w:val="24"/>
                <w:lang w:eastAsia="ru-RU"/>
              </w:rPr>
              <w:t>Нормативное значение показателя</w:t>
            </w:r>
          </w:p>
        </w:tc>
      </w:tr>
      <w:tr w:rsidR="00A77EDD" w:rsidRPr="001D164F" w:rsidTr="00C03521">
        <w:tc>
          <w:tcPr>
            <w:tcW w:w="9571" w:type="dxa"/>
            <w:gridSpan w:val="4"/>
            <w:tcBorders>
              <w:top w:val="single" w:sz="4" w:space="0" w:color="000000"/>
              <w:left w:val="single" w:sz="4" w:space="0" w:color="000000"/>
              <w:bottom w:val="single" w:sz="4" w:space="0" w:color="000000"/>
              <w:right w:val="single" w:sz="4" w:space="0" w:color="000000"/>
            </w:tcBorders>
            <w:hideMark/>
          </w:tcPr>
          <w:p w:rsidR="00A77EDD" w:rsidRPr="001D164F" w:rsidRDefault="00A77EDD" w:rsidP="00666D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Показатели доступности</w:t>
            </w:r>
          </w:p>
        </w:tc>
      </w:tr>
      <w:tr w:rsidR="00A77EDD" w:rsidRPr="001D164F" w:rsidTr="00C03521">
        <w:tc>
          <w:tcPr>
            <w:tcW w:w="5343" w:type="dxa"/>
            <w:tcBorders>
              <w:top w:val="single" w:sz="4" w:space="0" w:color="000000"/>
              <w:left w:val="single" w:sz="4" w:space="0" w:color="000000"/>
              <w:bottom w:val="single" w:sz="4" w:space="0" w:color="000000"/>
              <w:right w:val="single" w:sz="4" w:space="0" w:color="000000"/>
            </w:tcBorders>
            <w:hideMark/>
          </w:tcPr>
          <w:p w:rsidR="00A77EDD" w:rsidRPr="001D164F" w:rsidRDefault="00A77EDD" w:rsidP="00666D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Наличие возможности получения в электронном виде (в соответствии с этапами перевода муниципальной услуг на предоставление в электронном виде)</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A77EDD" w:rsidRPr="001D164F" w:rsidRDefault="00A77EDD" w:rsidP="00666D9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да/нет</w:t>
            </w:r>
          </w:p>
        </w:tc>
        <w:tc>
          <w:tcPr>
            <w:tcW w:w="2757" w:type="dxa"/>
            <w:gridSpan w:val="2"/>
            <w:tcBorders>
              <w:top w:val="single" w:sz="4" w:space="0" w:color="000000"/>
              <w:left w:val="single" w:sz="4" w:space="0" w:color="000000"/>
              <w:bottom w:val="single" w:sz="4" w:space="0" w:color="000000"/>
              <w:right w:val="single" w:sz="4" w:space="0" w:color="000000"/>
            </w:tcBorders>
            <w:vAlign w:val="center"/>
            <w:hideMark/>
          </w:tcPr>
          <w:p w:rsidR="00A77EDD" w:rsidRPr="001D164F" w:rsidRDefault="00A77EDD" w:rsidP="00666D9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да</w:t>
            </w:r>
          </w:p>
        </w:tc>
      </w:tr>
      <w:tr w:rsidR="00A77EDD" w:rsidRPr="001D164F" w:rsidTr="00C03521">
        <w:tc>
          <w:tcPr>
            <w:tcW w:w="9571" w:type="dxa"/>
            <w:gridSpan w:val="4"/>
            <w:tcBorders>
              <w:top w:val="single" w:sz="4" w:space="0" w:color="000000"/>
              <w:left w:val="single" w:sz="4" w:space="0" w:color="000000"/>
              <w:bottom w:val="single" w:sz="4" w:space="0" w:color="000000"/>
              <w:right w:val="single" w:sz="4" w:space="0" w:color="000000"/>
            </w:tcBorders>
            <w:hideMark/>
          </w:tcPr>
          <w:p w:rsidR="00A77EDD" w:rsidRPr="001D164F" w:rsidRDefault="00A77EDD" w:rsidP="00666D9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Показатели качества</w:t>
            </w:r>
          </w:p>
        </w:tc>
      </w:tr>
      <w:tr w:rsidR="00A77EDD" w:rsidRPr="001D164F" w:rsidTr="00C03521">
        <w:tc>
          <w:tcPr>
            <w:tcW w:w="5343" w:type="dxa"/>
            <w:tcBorders>
              <w:top w:val="single" w:sz="4" w:space="0" w:color="000000"/>
              <w:left w:val="single" w:sz="4" w:space="0" w:color="000000"/>
              <w:bottom w:val="single" w:sz="4" w:space="0" w:color="000000"/>
              <w:right w:val="single" w:sz="4" w:space="0" w:color="000000"/>
            </w:tcBorders>
            <w:hideMark/>
          </w:tcPr>
          <w:p w:rsidR="00A77EDD" w:rsidRPr="001D164F" w:rsidRDefault="00A77EDD" w:rsidP="000462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Удельный вес заявлений</w:t>
            </w:r>
            <w:r w:rsidRPr="001D164F">
              <w:rPr>
                <w:rFonts w:ascii="Times New Roman" w:eastAsia="Times New Roman" w:hAnsi="Times New Roman" w:cs="Times New Roman"/>
                <w:bCs/>
                <w:sz w:val="24"/>
                <w:szCs w:val="24"/>
                <w:lang w:eastAsia="ru-RU"/>
              </w:rPr>
              <w:t xml:space="preserve"> граждан, рассмотренных в установленный срок</w:t>
            </w:r>
            <w:r w:rsidRPr="001D164F">
              <w:rPr>
                <w:rFonts w:ascii="Times New Roman" w:eastAsia="Times New Roman" w:hAnsi="Times New Roman" w:cs="Times New Roman"/>
                <w:sz w:val="24"/>
                <w:szCs w:val="24"/>
                <w:lang w:eastAsia="ru-RU"/>
              </w:rPr>
              <w:t xml:space="preserve">, в общем количестве обращений граждан в </w:t>
            </w:r>
            <w:r w:rsidR="000462C7">
              <w:rPr>
                <w:rFonts w:ascii="Times New Roman" w:eastAsia="Times New Roman" w:hAnsi="Times New Roman" w:cs="Times New Roman"/>
                <w:sz w:val="24"/>
                <w:szCs w:val="24"/>
                <w:lang w:eastAsia="ru-RU"/>
              </w:rPr>
              <w:t>администрации</w:t>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A77EDD" w:rsidRPr="001D164F" w:rsidRDefault="00A77EDD" w:rsidP="00666D9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w:t>
            </w:r>
          </w:p>
        </w:tc>
        <w:tc>
          <w:tcPr>
            <w:tcW w:w="2757" w:type="dxa"/>
            <w:gridSpan w:val="2"/>
            <w:tcBorders>
              <w:top w:val="single" w:sz="4" w:space="0" w:color="000000"/>
              <w:left w:val="single" w:sz="4" w:space="0" w:color="000000"/>
              <w:bottom w:val="single" w:sz="4" w:space="0" w:color="000000"/>
              <w:right w:val="single" w:sz="4" w:space="0" w:color="000000"/>
            </w:tcBorders>
            <w:vAlign w:val="center"/>
            <w:hideMark/>
          </w:tcPr>
          <w:p w:rsidR="00A77EDD" w:rsidRPr="001D164F" w:rsidRDefault="00A77EDD" w:rsidP="00666D9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100</w:t>
            </w:r>
          </w:p>
        </w:tc>
      </w:tr>
      <w:tr w:rsidR="00A77EDD" w:rsidRPr="001D164F" w:rsidTr="00C03521">
        <w:tc>
          <w:tcPr>
            <w:tcW w:w="5343" w:type="dxa"/>
            <w:tcBorders>
              <w:top w:val="single" w:sz="4" w:space="0" w:color="000000"/>
              <w:left w:val="single" w:sz="4" w:space="0" w:color="000000"/>
              <w:bottom w:val="single" w:sz="4" w:space="0" w:color="000000"/>
              <w:right w:val="single" w:sz="4" w:space="0" w:color="000000"/>
            </w:tcBorders>
            <w:hideMark/>
          </w:tcPr>
          <w:p w:rsidR="00A77EDD" w:rsidRPr="001D164F" w:rsidRDefault="00A77EDD" w:rsidP="000462C7">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 xml:space="preserve">Удельный вес обоснованных жалоб в общем количестве заявлений на предоставление  муниципальной услуги в </w:t>
            </w:r>
            <w:r w:rsidR="000462C7">
              <w:rPr>
                <w:rFonts w:ascii="Times New Roman" w:eastAsia="Times New Roman" w:hAnsi="Times New Roman" w:cs="Times New Roman"/>
                <w:sz w:val="24"/>
                <w:szCs w:val="24"/>
                <w:lang w:eastAsia="ru-RU"/>
              </w:rPr>
              <w:t>администрации</w:t>
            </w:r>
            <w:r w:rsidRPr="001D164F">
              <w:rPr>
                <w:rFonts w:ascii="Times New Roman" w:eastAsia="Times New Roman" w:hAnsi="Times New Roman" w:cs="Times New Roman"/>
                <w:sz w:val="24"/>
                <w:szCs w:val="24"/>
                <w:lang w:eastAsia="ru-RU"/>
              </w:rPr>
              <w:tab/>
            </w:r>
          </w:p>
        </w:tc>
        <w:tc>
          <w:tcPr>
            <w:tcW w:w="1471" w:type="dxa"/>
            <w:tcBorders>
              <w:top w:val="single" w:sz="4" w:space="0" w:color="000000"/>
              <w:left w:val="single" w:sz="4" w:space="0" w:color="000000"/>
              <w:bottom w:val="single" w:sz="4" w:space="0" w:color="000000"/>
              <w:right w:val="single" w:sz="4" w:space="0" w:color="000000"/>
            </w:tcBorders>
            <w:vAlign w:val="center"/>
            <w:hideMark/>
          </w:tcPr>
          <w:p w:rsidR="00A77EDD" w:rsidRPr="001D164F" w:rsidRDefault="00A77EDD" w:rsidP="00666D9C">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w:t>
            </w:r>
          </w:p>
        </w:tc>
        <w:tc>
          <w:tcPr>
            <w:tcW w:w="2757" w:type="dxa"/>
            <w:gridSpan w:val="2"/>
            <w:tcBorders>
              <w:top w:val="single" w:sz="4" w:space="0" w:color="000000"/>
              <w:left w:val="single" w:sz="4" w:space="0" w:color="000000"/>
              <w:bottom w:val="single" w:sz="4" w:space="0" w:color="000000"/>
              <w:right w:val="single" w:sz="4" w:space="0" w:color="000000"/>
            </w:tcBorders>
            <w:vAlign w:val="center"/>
            <w:hideMark/>
          </w:tcPr>
          <w:p w:rsidR="00A77EDD" w:rsidRPr="001D164F" w:rsidRDefault="00A77EDD" w:rsidP="00666D9C">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0</w:t>
            </w:r>
          </w:p>
        </w:tc>
      </w:tr>
    </w:tbl>
    <w:p w:rsidR="00000D0A" w:rsidRPr="001D164F" w:rsidRDefault="00000D0A" w:rsidP="00000D0A">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000D0A" w:rsidRPr="001D164F" w:rsidRDefault="00E14FE6" w:rsidP="00000D0A">
      <w:pPr>
        <w:widowControl w:val="0"/>
        <w:autoSpaceDE w:val="0"/>
        <w:autoSpaceDN w:val="0"/>
        <w:adjustRightInd w:val="0"/>
        <w:spacing w:after="0" w:line="240" w:lineRule="auto"/>
        <w:ind w:firstLine="709"/>
        <w:jc w:val="center"/>
        <w:outlineLvl w:val="2"/>
        <w:rPr>
          <w:rFonts w:ascii="Times New Roman" w:eastAsia="Calibri" w:hAnsi="Times New Roman" w:cs="Times New Roman"/>
          <w:b/>
          <w:sz w:val="24"/>
          <w:szCs w:val="24"/>
        </w:rPr>
      </w:pPr>
      <w:r>
        <w:rPr>
          <w:rFonts w:ascii="Times New Roman" w:eastAsia="Calibri" w:hAnsi="Times New Roman" w:cs="Times New Roman"/>
          <w:b/>
          <w:sz w:val="24"/>
          <w:szCs w:val="24"/>
        </w:rPr>
        <w:t>Иные требования</w:t>
      </w:r>
      <w:r w:rsidR="00000D0A" w:rsidRPr="001D164F">
        <w:rPr>
          <w:rFonts w:ascii="Times New Roman" w:eastAsia="Calibri" w:hAnsi="Times New Roman" w:cs="Times New Roman"/>
          <w:b/>
          <w:sz w:val="24"/>
          <w:szCs w:val="24"/>
        </w:rPr>
        <w:t xml:space="preserve"> и особенности предоставления муниципальной услуги в электронной форме</w:t>
      </w:r>
    </w:p>
    <w:p w:rsidR="00000D0A" w:rsidRPr="001D164F" w:rsidRDefault="00000D0A" w:rsidP="00000D0A">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000D0A" w:rsidRPr="001D164F" w:rsidRDefault="00000D0A" w:rsidP="00000D0A">
      <w:pPr>
        <w:shd w:val="clear" w:color="auto" w:fill="FFFFFF"/>
        <w:tabs>
          <w:tab w:val="left" w:pos="1134"/>
        </w:tabs>
        <w:suppressAutoHyphens/>
        <w:spacing w:after="0" w:line="240" w:lineRule="auto"/>
        <w:ind w:firstLine="709"/>
        <w:jc w:val="both"/>
        <w:rPr>
          <w:rFonts w:ascii="Times New Roman" w:eastAsia="Calibri" w:hAnsi="Times New Roman" w:cs="Times New Roman"/>
          <w:sz w:val="24"/>
          <w:szCs w:val="24"/>
        </w:rPr>
      </w:pPr>
      <w:r w:rsidRPr="001D164F">
        <w:rPr>
          <w:rFonts w:ascii="Times New Roman" w:eastAsia="Calibri" w:hAnsi="Times New Roman" w:cs="Times New Roman"/>
          <w:sz w:val="24"/>
          <w:szCs w:val="24"/>
        </w:rPr>
        <w:t>2.2</w:t>
      </w:r>
      <w:r w:rsidR="00E14FE6">
        <w:rPr>
          <w:rFonts w:ascii="Times New Roman" w:eastAsia="Calibri" w:hAnsi="Times New Roman" w:cs="Times New Roman"/>
          <w:sz w:val="24"/>
          <w:szCs w:val="24"/>
        </w:rPr>
        <w:t>2</w:t>
      </w:r>
      <w:r w:rsidRPr="001D164F">
        <w:rPr>
          <w:rFonts w:ascii="Times New Roman" w:eastAsia="Calibri" w:hAnsi="Times New Roman" w:cs="Times New Roman"/>
          <w:sz w:val="24"/>
          <w:szCs w:val="24"/>
        </w:rPr>
        <w:t xml:space="preserve">. Сведения о предоставлении муниципальной услуги и форма заявления для предоставления муниципальной  услуги находятся </w:t>
      </w:r>
      <w:r w:rsidR="000462C7" w:rsidRPr="00A314BF">
        <w:rPr>
          <w:rFonts w:ascii="Times New Roman" w:hAnsi="Times New Roman"/>
          <w:sz w:val="24"/>
          <w:szCs w:val="24"/>
        </w:rPr>
        <w:t xml:space="preserve">на </w:t>
      </w:r>
      <w:r w:rsidR="000462C7" w:rsidRPr="00A314BF">
        <w:rPr>
          <w:rFonts w:ascii="Times New Roman" w:eastAsia="Times New Roman" w:hAnsi="Times New Roman"/>
          <w:sz w:val="24"/>
          <w:szCs w:val="24"/>
          <w:lang w:eastAsia="ru-RU"/>
        </w:rPr>
        <w:t xml:space="preserve">официальном сайте администрации </w:t>
      </w:r>
      <w:hyperlink r:id="rId11" w:history="1">
        <w:r w:rsidR="000462C7" w:rsidRPr="00A314BF">
          <w:rPr>
            <w:rFonts w:ascii="Times New Roman" w:eastAsia="Times New Roman" w:hAnsi="Times New Roman"/>
            <w:sz w:val="24"/>
            <w:szCs w:val="24"/>
            <w:lang w:val="en-US" w:eastAsia="ru-RU"/>
          </w:rPr>
          <w:t>www</w:t>
        </w:r>
        <w:r w:rsidR="000462C7" w:rsidRPr="00A314BF">
          <w:rPr>
            <w:rFonts w:ascii="Times New Roman" w:eastAsia="Times New Roman" w:hAnsi="Times New Roman"/>
            <w:sz w:val="24"/>
            <w:szCs w:val="24"/>
            <w:lang w:eastAsia="ru-RU"/>
          </w:rPr>
          <w:t>.</w:t>
        </w:r>
        <w:r w:rsidR="000462C7" w:rsidRPr="00A314BF">
          <w:rPr>
            <w:rFonts w:ascii="Times New Roman" w:eastAsia="Times New Roman" w:hAnsi="Times New Roman"/>
            <w:sz w:val="24"/>
            <w:szCs w:val="24"/>
            <w:lang w:val="en-US" w:eastAsia="ru-RU"/>
          </w:rPr>
          <w:t>vuktyl</w:t>
        </w:r>
        <w:r w:rsidR="000462C7" w:rsidRPr="00A314BF">
          <w:rPr>
            <w:rFonts w:ascii="Times New Roman" w:eastAsia="Times New Roman" w:hAnsi="Times New Roman"/>
            <w:sz w:val="24"/>
            <w:szCs w:val="24"/>
            <w:lang w:eastAsia="ru-RU"/>
          </w:rPr>
          <w:t>.</w:t>
        </w:r>
        <w:r w:rsidR="000462C7" w:rsidRPr="00A314BF">
          <w:rPr>
            <w:rFonts w:ascii="Times New Roman" w:eastAsia="Times New Roman" w:hAnsi="Times New Roman"/>
            <w:sz w:val="24"/>
            <w:szCs w:val="24"/>
            <w:lang w:val="en-US" w:eastAsia="ru-RU"/>
          </w:rPr>
          <w:t>com</w:t>
        </w:r>
      </w:hyperlink>
      <w:r w:rsidR="000462C7" w:rsidRPr="00A314BF">
        <w:rPr>
          <w:rFonts w:ascii="Times New Roman" w:eastAsia="Times New Roman" w:hAnsi="Times New Roman"/>
          <w:sz w:val="24"/>
          <w:szCs w:val="24"/>
          <w:lang w:eastAsia="ru-RU"/>
        </w:rPr>
        <w:t>,</w:t>
      </w:r>
      <w:r w:rsidRPr="00A314BF">
        <w:rPr>
          <w:rFonts w:ascii="Times New Roman" w:eastAsia="Calibri" w:hAnsi="Times New Roman" w:cs="Times New Roman"/>
          <w:sz w:val="24"/>
          <w:szCs w:val="24"/>
        </w:rPr>
        <w:t xml:space="preserve"> </w:t>
      </w:r>
      <w:r w:rsidRPr="001D164F">
        <w:rPr>
          <w:rFonts w:ascii="Times New Roman" w:eastAsia="Calibri" w:hAnsi="Times New Roman" w:cs="Times New Roman"/>
          <w:sz w:val="24"/>
          <w:szCs w:val="24"/>
        </w:rPr>
        <w:t>порталах государственных и муниципальных услуг (функций).</w:t>
      </w:r>
    </w:p>
    <w:p w:rsidR="00000D0A" w:rsidRPr="001D164F" w:rsidRDefault="00000D0A" w:rsidP="00000D0A">
      <w:pPr>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Calibri" w:hAnsi="Times New Roman" w:cs="Times New Roman"/>
          <w:sz w:val="24"/>
          <w:szCs w:val="24"/>
        </w:rPr>
        <w:t>2</w:t>
      </w:r>
      <w:r w:rsidRPr="001D164F">
        <w:rPr>
          <w:rFonts w:ascii="Times New Roman" w:eastAsia="Times New Roman" w:hAnsi="Times New Roman" w:cs="Times New Roman"/>
          <w:sz w:val="24"/>
          <w:szCs w:val="24"/>
          <w:lang w:eastAsia="ru-RU"/>
        </w:rPr>
        <w:t>.2</w:t>
      </w:r>
      <w:r w:rsidR="00E14FE6">
        <w:rPr>
          <w:rFonts w:ascii="Times New Roman" w:eastAsia="Times New Roman" w:hAnsi="Times New Roman" w:cs="Times New Roman"/>
          <w:sz w:val="24"/>
          <w:szCs w:val="24"/>
          <w:lang w:eastAsia="ru-RU"/>
        </w:rPr>
        <w:t>3</w:t>
      </w:r>
      <w:r w:rsidRPr="001D164F">
        <w:rPr>
          <w:rFonts w:ascii="Times New Roman" w:eastAsia="Times New Roman" w:hAnsi="Times New Roman" w:cs="Times New Roman"/>
          <w:sz w:val="24"/>
          <w:szCs w:val="24"/>
          <w:lang w:eastAsia="ru-RU"/>
        </w:rPr>
        <w:t>. Предоставление муниципальной услуги посредством порталов государственных и муниципальных услуг (функций) осуществляется пут</w:t>
      </w:r>
      <w:r w:rsidR="001D164F">
        <w:rPr>
          <w:rFonts w:ascii="Times New Roman" w:eastAsia="Times New Roman" w:hAnsi="Times New Roman" w:cs="Times New Roman"/>
          <w:sz w:val="24"/>
          <w:szCs w:val="24"/>
          <w:lang w:eastAsia="ru-RU"/>
        </w:rPr>
        <w:t>ё</w:t>
      </w:r>
      <w:r w:rsidRPr="001D164F">
        <w:rPr>
          <w:rFonts w:ascii="Times New Roman" w:eastAsia="Times New Roman" w:hAnsi="Times New Roman" w:cs="Times New Roman"/>
          <w:sz w:val="24"/>
          <w:szCs w:val="24"/>
          <w:lang w:eastAsia="ru-RU"/>
        </w:rPr>
        <w:t>м заполнения и отправки интерактивной формы заявления на предоставление муниципальной услуги и прикрепления электронных образов документов, необходимых для получения муниципальной услуги.</w:t>
      </w:r>
    </w:p>
    <w:p w:rsidR="00000D0A" w:rsidRPr="001D164F" w:rsidRDefault="00000D0A" w:rsidP="00000D0A">
      <w:pPr>
        <w:spacing w:after="0" w:line="240" w:lineRule="auto"/>
        <w:ind w:firstLine="708"/>
        <w:jc w:val="both"/>
        <w:rPr>
          <w:rFonts w:ascii="Times New Roman" w:eastAsia="Calibri" w:hAnsi="Times New Roman" w:cs="Times New Roman"/>
          <w:sz w:val="24"/>
          <w:szCs w:val="24"/>
        </w:rPr>
      </w:pPr>
      <w:r w:rsidRPr="001D164F">
        <w:rPr>
          <w:rFonts w:ascii="Times New Roman" w:eastAsia="Calibri" w:hAnsi="Times New Roman" w:cs="Times New Roman"/>
          <w:sz w:val="24"/>
          <w:szCs w:val="24"/>
        </w:rPr>
        <w:t xml:space="preserve">Требования к электронным образам документов, предоставляемым через порталы государственных и муниципальных услуг (функций): </w:t>
      </w:r>
    </w:p>
    <w:p w:rsidR="00000D0A" w:rsidRPr="001D164F" w:rsidRDefault="00000D0A" w:rsidP="00000D0A">
      <w:pPr>
        <w:autoSpaceDE w:val="0"/>
        <w:autoSpaceDN w:val="0"/>
        <w:spacing w:after="0" w:line="240" w:lineRule="auto"/>
        <w:ind w:firstLine="709"/>
        <w:jc w:val="both"/>
        <w:rPr>
          <w:rFonts w:ascii="Times New Roman" w:eastAsia="Calibri" w:hAnsi="Times New Roman" w:cs="Times New Roman"/>
          <w:sz w:val="24"/>
          <w:szCs w:val="24"/>
        </w:rPr>
      </w:pPr>
      <w:r w:rsidRPr="001D164F">
        <w:rPr>
          <w:rFonts w:ascii="Times New Roman" w:eastAsia="Calibri" w:hAnsi="Times New Roman" w:cs="Times New Roman"/>
          <w:sz w:val="24"/>
          <w:szCs w:val="24"/>
        </w:rPr>
        <w:t>1) Допустимыми расширениями прикрепляемых электронных образов являются: файлы архивов (*.zip); файлы текстовых документов (*.doc, *docx, *.txt, *.rtf); файлы электронных таблиц (*.xls, *.xlsx); файлы графических изображений (*.jpg, *.pdf, *.tiff);</w:t>
      </w:r>
    </w:p>
    <w:p w:rsidR="00000D0A" w:rsidRPr="001D164F" w:rsidRDefault="00000D0A" w:rsidP="00000D0A">
      <w:pPr>
        <w:autoSpaceDE w:val="0"/>
        <w:autoSpaceDN w:val="0"/>
        <w:spacing w:after="0" w:line="240" w:lineRule="auto"/>
        <w:ind w:firstLine="709"/>
        <w:jc w:val="both"/>
        <w:rPr>
          <w:rFonts w:ascii="Times New Roman" w:eastAsia="Calibri" w:hAnsi="Times New Roman" w:cs="Times New Roman"/>
          <w:sz w:val="24"/>
          <w:szCs w:val="24"/>
        </w:rPr>
      </w:pPr>
      <w:r w:rsidRPr="001D164F">
        <w:rPr>
          <w:rFonts w:ascii="Times New Roman" w:eastAsia="Calibri" w:hAnsi="Times New Roman" w:cs="Times New Roman"/>
          <w:sz w:val="24"/>
          <w:szCs w:val="24"/>
        </w:rPr>
        <w:t>2) электронные образы должны быть доступны (понятны) для прочтения. Для документов, оригиналы которых изготовлены на бумажных носителях, разрешение изображения должно быть не ниже 150 dpi (точек на дюйм) в масштабе 1:1;</w:t>
      </w:r>
    </w:p>
    <w:p w:rsidR="00000D0A" w:rsidRPr="001D164F" w:rsidRDefault="00000D0A" w:rsidP="00000D0A">
      <w:pPr>
        <w:autoSpaceDE w:val="0"/>
        <w:autoSpaceDN w:val="0"/>
        <w:spacing w:after="0" w:line="240" w:lineRule="auto"/>
        <w:ind w:firstLine="709"/>
        <w:jc w:val="both"/>
        <w:rPr>
          <w:rFonts w:ascii="Times New Roman" w:eastAsia="Calibri" w:hAnsi="Times New Roman" w:cs="Times New Roman"/>
          <w:sz w:val="24"/>
          <w:szCs w:val="24"/>
        </w:rPr>
      </w:pPr>
      <w:r w:rsidRPr="001D164F">
        <w:rPr>
          <w:rFonts w:ascii="Times New Roman" w:eastAsia="Calibri" w:hAnsi="Times New Roman" w:cs="Times New Roman"/>
          <w:sz w:val="24"/>
          <w:szCs w:val="24"/>
        </w:rPr>
        <w:t>3) в качестве прикрепляемого электронного образа допускается только один файл. В случае необходимости передачи нескольких файлов одного документа, они должны быть сгруппированы в один архив, который прикрепляется в качестве электронного образа. Наименование электронного образа должно позволять идентифицировать документ;</w:t>
      </w:r>
    </w:p>
    <w:p w:rsidR="00000D0A" w:rsidRPr="001D164F" w:rsidRDefault="00000D0A" w:rsidP="00000D0A">
      <w:pPr>
        <w:autoSpaceDE w:val="0"/>
        <w:autoSpaceDN w:val="0"/>
        <w:spacing w:after="0" w:line="240" w:lineRule="auto"/>
        <w:ind w:firstLine="709"/>
        <w:jc w:val="both"/>
        <w:rPr>
          <w:rFonts w:ascii="Times New Roman" w:eastAsia="Calibri" w:hAnsi="Times New Roman" w:cs="Times New Roman"/>
          <w:sz w:val="24"/>
          <w:szCs w:val="24"/>
        </w:rPr>
      </w:pPr>
      <w:r w:rsidRPr="001D164F">
        <w:rPr>
          <w:rFonts w:ascii="Times New Roman" w:eastAsia="Calibri" w:hAnsi="Times New Roman" w:cs="Times New Roman"/>
          <w:sz w:val="24"/>
          <w:szCs w:val="24"/>
        </w:rPr>
        <w:t>4) электронные образы не должны содержать вирусов и вредоносных программ.</w:t>
      </w:r>
    </w:p>
    <w:p w:rsidR="00000D0A" w:rsidRPr="001D164F" w:rsidRDefault="00000D0A" w:rsidP="00D438E7">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lang w:eastAsia="ru-RU"/>
        </w:rPr>
      </w:pPr>
    </w:p>
    <w:p w:rsidR="00E60003" w:rsidRDefault="00CB56B7" w:rsidP="00CB56B7">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1D164F">
        <w:rPr>
          <w:rFonts w:ascii="Times New Roman" w:eastAsia="Calibri" w:hAnsi="Times New Roman" w:cs="Times New Roman"/>
          <w:b/>
          <w:sz w:val="24"/>
          <w:szCs w:val="24"/>
          <w:lang w:val="en-US" w:eastAsia="ru-RU"/>
        </w:rPr>
        <w:t>III</w:t>
      </w:r>
      <w:r w:rsidRPr="001D164F">
        <w:rPr>
          <w:rFonts w:ascii="Times New Roman" w:eastAsia="Calibri" w:hAnsi="Times New Roman" w:cs="Times New Roman"/>
          <w:b/>
          <w:sz w:val="24"/>
          <w:szCs w:val="24"/>
          <w:lang w:eastAsia="ru-RU"/>
        </w:rPr>
        <w:t xml:space="preserve">. </w:t>
      </w:r>
      <w:r w:rsidRPr="001D164F">
        <w:rPr>
          <w:rFonts w:ascii="Times New Roman" w:eastAsia="Calibri" w:hAnsi="Times New Roman" w:cs="Times New Roman"/>
          <w:b/>
          <w:sz w:val="24"/>
          <w:szCs w:val="24"/>
        </w:rPr>
        <w:t xml:space="preserve">Состав, последовательность и сроки выполнения административных процедур, требования к порядку их выполнения, в том числе </w:t>
      </w:r>
    </w:p>
    <w:p w:rsidR="00E60003" w:rsidRDefault="00CB56B7" w:rsidP="00CB56B7">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1D164F">
        <w:rPr>
          <w:rFonts w:ascii="Times New Roman" w:eastAsia="Calibri" w:hAnsi="Times New Roman" w:cs="Times New Roman"/>
          <w:b/>
          <w:sz w:val="24"/>
          <w:szCs w:val="24"/>
        </w:rPr>
        <w:t xml:space="preserve">особенности выполнения административных процедур </w:t>
      </w:r>
    </w:p>
    <w:p w:rsidR="00CB56B7" w:rsidRPr="001D164F" w:rsidRDefault="00CB56B7" w:rsidP="00CA0B7D">
      <w:pPr>
        <w:widowControl w:val="0"/>
        <w:autoSpaceDE w:val="0"/>
        <w:autoSpaceDN w:val="0"/>
        <w:adjustRightInd w:val="0"/>
        <w:spacing w:after="0" w:line="240" w:lineRule="auto"/>
        <w:ind w:firstLine="709"/>
        <w:jc w:val="center"/>
        <w:outlineLvl w:val="1"/>
        <w:rPr>
          <w:rFonts w:ascii="Times New Roman" w:eastAsia="Calibri" w:hAnsi="Times New Roman" w:cs="Times New Roman"/>
          <w:b/>
          <w:sz w:val="24"/>
          <w:szCs w:val="24"/>
        </w:rPr>
      </w:pPr>
      <w:r w:rsidRPr="001D164F">
        <w:rPr>
          <w:rFonts w:ascii="Times New Roman" w:eastAsia="Calibri" w:hAnsi="Times New Roman" w:cs="Times New Roman"/>
          <w:b/>
          <w:sz w:val="24"/>
          <w:szCs w:val="24"/>
        </w:rPr>
        <w:lastRenderedPageBreak/>
        <w:t>в электронной ф</w:t>
      </w:r>
      <w:r w:rsidR="00CA0B7D">
        <w:rPr>
          <w:rFonts w:ascii="Times New Roman" w:eastAsia="Calibri" w:hAnsi="Times New Roman" w:cs="Times New Roman"/>
          <w:b/>
          <w:sz w:val="24"/>
          <w:szCs w:val="24"/>
        </w:rPr>
        <w:t>орме.</w:t>
      </w:r>
    </w:p>
    <w:p w:rsidR="00CB56B7" w:rsidRPr="001D164F" w:rsidRDefault="00CB56B7" w:rsidP="00CB56B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hAnsi="Times New Roman" w:cs="Times New Roman"/>
          <w:sz w:val="24"/>
          <w:szCs w:val="24"/>
        </w:rPr>
        <w:t xml:space="preserve">3.1. </w:t>
      </w:r>
      <w:r w:rsidRPr="001D164F">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1) при</w:t>
      </w:r>
      <w:r w:rsidR="00056ECB" w:rsidRPr="001D164F">
        <w:rPr>
          <w:rFonts w:ascii="Times New Roman" w:eastAsia="Calibri" w:hAnsi="Times New Roman" w:cs="Times New Roman"/>
          <w:sz w:val="24"/>
          <w:szCs w:val="24"/>
          <w:lang w:eastAsia="ru-RU"/>
        </w:rPr>
        <w:t>ё</w:t>
      </w:r>
      <w:r w:rsidRPr="001D164F">
        <w:rPr>
          <w:rFonts w:ascii="Times New Roman" w:eastAsia="Calibri" w:hAnsi="Times New Roman" w:cs="Times New Roman"/>
          <w:sz w:val="24"/>
          <w:szCs w:val="24"/>
          <w:lang w:eastAsia="ru-RU"/>
        </w:rPr>
        <w:t xml:space="preserve">м и регистрация заявления о предоставлении муниципальной услуги; </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Calibri" w:hAnsi="Times New Roman" w:cs="Times New Roman"/>
          <w:sz w:val="24"/>
          <w:szCs w:val="24"/>
          <w:lang w:eastAsia="ru-RU"/>
        </w:rPr>
        <w:t>2)</w:t>
      </w:r>
      <w:r w:rsidRPr="001D164F">
        <w:rPr>
          <w:rFonts w:ascii="Times New Roman" w:eastAsia="Times New Roman" w:hAnsi="Times New Roman" w:cs="Times New Roman"/>
          <w:sz w:val="24"/>
          <w:szCs w:val="24"/>
          <w:lang w:eastAsia="ru-RU"/>
        </w:rPr>
        <w:t xml:space="preserve"> </w:t>
      </w:r>
      <w:r w:rsidRPr="001D164F">
        <w:rPr>
          <w:rFonts w:ascii="Times New Roman" w:eastAsia="Calibri" w:hAnsi="Times New Roman" w:cs="Times New Roman"/>
          <w:sz w:val="24"/>
          <w:szCs w:val="24"/>
          <w:lang w:eastAsia="ru-RU"/>
        </w:rPr>
        <w:t>осуществление межведомственного информационного взаимодействия в рамках предоставления муниципальной услуги;</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3) принятие решения о предоставлении муниципальной услуги или решения об отказе в предоставлении муниципальной услуги;</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4) выдача заявителю результата предоставления муниципальной услуги.</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Основанием для начала предоставления муниципальной услуги служит поступившее заявление о предоставлении муниципальной услуги.</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 xml:space="preserve">Блок-схема предоставления муниципальной услуги приведена в </w:t>
      </w:r>
      <w:r w:rsidR="00056ECB" w:rsidRPr="001D164F">
        <w:rPr>
          <w:rFonts w:ascii="Times New Roman" w:eastAsia="Times New Roman" w:hAnsi="Times New Roman" w:cs="Times New Roman"/>
          <w:sz w:val="24"/>
          <w:szCs w:val="24"/>
          <w:lang w:eastAsia="ru-RU"/>
        </w:rPr>
        <w:t>п</w:t>
      </w:r>
      <w:r w:rsidRPr="001D164F">
        <w:rPr>
          <w:rFonts w:ascii="Times New Roman" w:eastAsia="Times New Roman" w:hAnsi="Times New Roman" w:cs="Times New Roman"/>
          <w:sz w:val="24"/>
          <w:szCs w:val="24"/>
          <w:lang w:eastAsia="ru-RU"/>
        </w:rPr>
        <w:t xml:space="preserve">риложении  </w:t>
      </w:r>
      <w:r w:rsidR="000048AF" w:rsidRPr="001D164F">
        <w:rPr>
          <w:rFonts w:ascii="Times New Roman" w:eastAsia="Times New Roman" w:hAnsi="Times New Roman" w:cs="Times New Roman"/>
          <w:sz w:val="24"/>
          <w:szCs w:val="24"/>
          <w:lang w:eastAsia="ru-RU"/>
        </w:rPr>
        <w:t>5</w:t>
      </w:r>
      <w:r w:rsidRPr="001D164F">
        <w:rPr>
          <w:rFonts w:ascii="Times New Roman" w:eastAsia="Times New Roman" w:hAnsi="Times New Roman" w:cs="Times New Roman"/>
          <w:sz w:val="24"/>
          <w:szCs w:val="24"/>
          <w:lang w:eastAsia="ru-RU"/>
        </w:rPr>
        <w:t xml:space="preserve"> к настоящему административному регламенту.</w:t>
      </w:r>
    </w:p>
    <w:p w:rsidR="00CB56B7"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B56B7" w:rsidRPr="001D164F" w:rsidRDefault="00CB56B7" w:rsidP="00CB56B7">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1D164F">
        <w:rPr>
          <w:rFonts w:ascii="Times New Roman" w:eastAsia="Times New Roman" w:hAnsi="Times New Roman" w:cs="Times New Roman"/>
          <w:b/>
          <w:sz w:val="24"/>
          <w:szCs w:val="24"/>
          <w:lang w:eastAsia="ru-RU"/>
        </w:rPr>
        <w:t>При</w:t>
      </w:r>
      <w:r w:rsidR="00056ECB" w:rsidRPr="001D164F">
        <w:rPr>
          <w:rFonts w:ascii="Times New Roman" w:eastAsia="Times New Roman" w:hAnsi="Times New Roman" w:cs="Times New Roman"/>
          <w:b/>
          <w:sz w:val="24"/>
          <w:szCs w:val="24"/>
          <w:lang w:eastAsia="ru-RU"/>
        </w:rPr>
        <w:t>ё</w:t>
      </w:r>
      <w:r w:rsidRPr="001D164F">
        <w:rPr>
          <w:rFonts w:ascii="Times New Roman" w:eastAsia="Times New Roman" w:hAnsi="Times New Roman" w:cs="Times New Roman"/>
          <w:b/>
          <w:sz w:val="24"/>
          <w:szCs w:val="24"/>
          <w:lang w:eastAsia="ru-RU"/>
        </w:rPr>
        <w:t>м и регистрация заявления о предоставлении муниципальной услуги</w:t>
      </w:r>
    </w:p>
    <w:p w:rsidR="00CB56B7" w:rsidRPr="00481115"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3.2. Основанием для начала исполнения а</w:t>
      </w:r>
      <w:r w:rsidRPr="00481115">
        <w:rPr>
          <w:rFonts w:ascii="Times New Roman" w:eastAsia="Times New Roman" w:hAnsi="Times New Roman" w:cs="Times New Roman"/>
          <w:sz w:val="24"/>
          <w:szCs w:val="24"/>
          <w:lang w:eastAsia="ru-RU"/>
        </w:rPr>
        <w:t xml:space="preserve">дминистративной процедуры является обращение заявителя в </w:t>
      </w:r>
      <w:r w:rsidR="000462C7" w:rsidRPr="00481115">
        <w:rPr>
          <w:rFonts w:ascii="Times New Roman" w:eastAsia="Times New Roman" w:hAnsi="Times New Roman" w:cs="Times New Roman"/>
          <w:sz w:val="24"/>
          <w:szCs w:val="24"/>
          <w:lang w:eastAsia="ru-RU"/>
        </w:rPr>
        <w:t>администрацию</w:t>
      </w:r>
      <w:r w:rsidR="0005568E" w:rsidRPr="00481115">
        <w:rPr>
          <w:rFonts w:ascii="Times New Roman" w:eastAsia="Times New Roman" w:hAnsi="Times New Roman" w:cs="Times New Roman"/>
          <w:sz w:val="24"/>
          <w:szCs w:val="24"/>
          <w:lang w:eastAsia="ru-RU"/>
        </w:rPr>
        <w:t>, Отдел</w:t>
      </w:r>
      <w:r w:rsidRPr="00481115">
        <w:rPr>
          <w:rFonts w:ascii="Times New Roman" w:eastAsia="Times New Roman" w:hAnsi="Times New Roman" w:cs="Times New Roman"/>
          <w:sz w:val="24"/>
          <w:szCs w:val="24"/>
          <w:lang w:eastAsia="ru-RU"/>
        </w:rPr>
        <w:t xml:space="preserve"> о предоставлении муниципальной услуги.</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1115">
        <w:rPr>
          <w:rFonts w:ascii="Times New Roman" w:eastAsia="Times New Roman" w:hAnsi="Times New Roman" w:cs="Times New Roman"/>
          <w:sz w:val="24"/>
          <w:szCs w:val="24"/>
          <w:lang w:eastAsia="ru-RU"/>
        </w:rPr>
        <w:t xml:space="preserve">Обращение заявителя в </w:t>
      </w:r>
      <w:r w:rsidR="000462C7" w:rsidRPr="00481115">
        <w:rPr>
          <w:rFonts w:ascii="Times New Roman" w:eastAsia="Times New Roman" w:hAnsi="Times New Roman" w:cs="Times New Roman"/>
          <w:sz w:val="24"/>
          <w:szCs w:val="24"/>
          <w:lang w:eastAsia="ru-RU"/>
        </w:rPr>
        <w:t>администрацию</w:t>
      </w:r>
      <w:r w:rsidRPr="00481115">
        <w:rPr>
          <w:rFonts w:ascii="Times New Roman" w:eastAsia="Times New Roman" w:hAnsi="Times New Roman" w:cs="Times New Roman"/>
          <w:sz w:val="24"/>
          <w:szCs w:val="24"/>
          <w:lang w:eastAsia="ru-RU"/>
        </w:rPr>
        <w:t xml:space="preserve"> </w:t>
      </w:r>
      <w:r w:rsidRPr="001D164F">
        <w:rPr>
          <w:rFonts w:ascii="Times New Roman" w:eastAsia="Times New Roman" w:hAnsi="Times New Roman" w:cs="Times New Roman"/>
          <w:sz w:val="24"/>
          <w:szCs w:val="24"/>
          <w:lang w:eastAsia="ru-RU"/>
        </w:rPr>
        <w:t>может осуществляться в очной и заочной форме пут</w:t>
      </w:r>
      <w:r w:rsidR="00056ECB" w:rsidRPr="001D164F">
        <w:rPr>
          <w:rFonts w:ascii="Times New Roman" w:eastAsia="Times New Roman" w:hAnsi="Times New Roman" w:cs="Times New Roman"/>
          <w:sz w:val="24"/>
          <w:szCs w:val="24"/>
          <w:lang w:eastAsia="ru-RU"/>
        </w:rPr>
        <w:t>ё</w:t>
      </w:r>
      <w:r w:rsidRPr="001D164F">
        <w:rPr>
          <w:rFonts w:ascii="Times New Roman" w:eastAsia="Times New Roman" w:hAnsi="Times New Roman" w:cs="Times New Roman"/>
          <w:sz w:val="24"/>
          <w:szCs w:val="24"/>
          <w:lang w:eastAsia="ru-RU"/>
        </w:rPr>
        <w:t>м подачи заявления и иных документов.</w:t>
      </w:r>
    </w:p>
    <w:p w:rsidR="00CB56B7" w:rsidRPr="001D164F" w:rsidRDefault="00CB56B7" w:rsidP="00CA0B7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Очная форма подачи документов – подача заявления и иных документов при личном при</w:t>
      </w:r>
      <w:r w:rsidR="00056ECB" w:rsidRPr="001D164F">
        <w:rPr>
          <w:rFonts w:ascii="Times New Roman" w:eastAsia="Times New Roman" w:hAnsi="Times New Roman" w:cs="Times New Roman"/>
          <w:sz w:val="24"/>
          <w:szCs w:val="24"/>
          <w:lang w:eastAsia="ru-RU"/>
        </w:rPr>
        <w:t>ё</w:t>
      </w:r>
      <w:r w:rsidRPr="001D164F">
        <w:rPr>
          <w:rFonts w:ascii="Times New Roman" w:eastAsia="Times New Roman" w:hAnsi="Times New Roman" w:cs="Times New Roman"/>
          <w:sz w:val="24"/>
          <w:szCs w:val="24"/>
          <w:lang w:eastAsia="ru-RU"/>
        </w:rPr>
        <w:t>ме в порядке общей очереди в при</w:t>
      </w:r>
      <w:r w:rsidR="00056ECB" w:rsidRPr="001D164F">
        <w:rPr>
          <w:rFonts w:ascii="Times New Roman" w:eastAsia="Times New Roman" w:hAnsi="Times New Roman" w:cs="Times New Roman"/>
          <w:sz w:val="24"/>
          <w:szCs w:val="24"/>
          <w:lang w:eastAsia="ru-RU"/>
        </w:rPr>
        <w:t>ё</w:t>
      </w:r>
      <w:r w:rsidRPr="001D164F">
        <w:rPr>
          <w:rFonts w:ascii="Times New Roman" w:eastAsia="Times New Roman" w:hAnsi="Times New Roman" w:cs="Times New Roman"/>
          <w:sz w:val="24"/>
          <w:szCs w:val="24"/>
          <w:lang w:eastAsia="ru-RU"/>
        </w:rPr>
        <w:t>мные часы или по предварительной записи. При очной форме подачи документов заявитель пода</w:t>
      </w:r>
      <w:r w:rsidR="00056ECB" w:rsidRPr="001D164F">
        <w:rPr>
          <w:rFonts w:ascii="Times New Roman" w:eastAsia="Times New Roman" w:hAnsi="Times New Roman" w:cs="Times New Roman"/>
          <w:sz w:val="24"/>
          <w:szCs w:val="24"/>
          <w:lang w:eastAsia="ru-RU"/>
        </w:rPr>
        <w:t>ё</w:t>
      </w:r>
      <w:r w:rsidRPr="001D164F">
        <w:rPr>
          <w:rFonts w:ascii="Times New Roman" w:eastAsia="Times New Roman" w:hAnsi="Times New Roman" w:cs="Times New Roman"/>
          <w:sz w:val="24"/>
          <w:szCs w:val="24"/>
          <w:lang w:eastAsia="ru-RU"/>
        </w:rPr>
        <w:t>т заявление и документы, указанные в пункте 2.8 настоящего административного регламента, в пункте 2.9 административного регламента (в случае, если заявитель предоставляет их самостоятельно), в бумажном виде, то есть документы установленной формы, сформ</w:t>
      </w:r>
      <w:r w:rsidR="00CA0B7D">
        <w:rPr>
          <w:rFonts w:ascii="Times New Roman" w:eastAsia="Times New Roman" w:hAnsi="Times New Roman" w:cs="Times New Roman"/>
          <w:sz w:val="24"/>
          <w:szCs w:val="24"/>
          <w:lang w:eastAsia="ru-RU"/>
        </w:rPr>
        <w:t>ированные на бумажном носителе.</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Заочная форма подачи документов – направление заявления о предоставлении муниципальной услуги и иных документов через организацию почтовой связи, иную организацию, осуществляющую доставку корреспонденции, через  порталы государственных и муниципальных услуг (функций).</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 xml:space="preserve">При заочной форме подачи документов заявитель может направить заявление </w:t>
      </w:r>
      <w:r w:rsidR="00CD3C90">
        <w:rPr>
          <w:rFonts w:ascii="Times New Roman" w:eastAsia="Times New Roman" w:hAnsi="Times New Roman" w:cs="Times New Roman"/>
          <w:sz w:val="24"/>
          <w:szCs w:val="24"/>
          <w:lang w:eastAsia="ru-RU"/>
        </w:rPr>
        <w:t xml:space="preserve">         </w:t>
      </w:r>
      <w:r w:rsidRPr="001D164F">
        <w:rPr>
          <w:rFonts w:ascii="Times New Roman" w:eastAsia="Times New Roman" w:hAnsi="Times New Roman" w:cs="Times New Roman"/>
          <w:sz w:val="24"/>
          <w:szCs w:val="24"/>
          <w:lang w:eastAsia="ru-RU"/>
        </w:rPr>
        <w:t xml:space="preserve">и документы, указанные в пункте 2.8 административного регламента, 2.9 административного регламента (в случае, если заявитель представляет данные документы самостоятельно), в бумажном виде, в виде копий документов на бумажном носителе, электронном виде (то есть посредством отправки интерактивной формы заявления на предоставление услуги, подписанного соответствующим типом электронной подписи, с приложением электронных образов необходимых документов). </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Направление заявления и док</w:t>
      </w:r>
      <w:r w:rsidR="0022424D" w:rsidRPr="001D164F">
        <w:rPr>
          <w:rFonts w:ascii="Times New Roman" w:eastAsia="Times New Roman" w:hAnsi="Times New Roman" w:cs="Times New Roman"/>
          <w:sz w:val="24"/>
          <w:szCs w:val="24"/>
          <w:lang w:eastAsia="ru-RU"/>
        </w:rPr>
        <w:t>ументов, указанных в</w:t>
      </w:r>
      <w:r w:rsidR="00056ECB" w:rsidRPr="001D164F">
        <w:rPr>
          <w:rFonts w:ascii="Times New Roman" w:eastAsia="Times New Roman" w:hAnsi="Times New Roman" w:cs="Times New Roman"/>
          <w:sz w:val="24"/>
          <w:szCs w:val="24"/>
          <w:lang w:eastAsia="ru-RU"/>
        </w:rPr>
        <w:t xml:space="preserve"> </w:t>
      </w:r>
      <w:r w:rsidR="0022424D" w:rsidRPr="001D164F">
        <w:rPr>
          <w:rFonts w:ascii="Times New Roman" w:eastAsia="Times New Roman" w:hAnsi="Times New Roman" w:cs="Times New Roman"/>
          <w:sz w:val="24"/>
          <w:szCs w:val="24"/>
          <w:lang w:eastAsia="ru-RU"/>
        </w:rPr>
        <w:t>пункт</w:t>
      </w:r>
      <w:r w:rsidR="00056ECB" w:rsidRPr="001D164F">
        <w:rPr>
          <w:rFonts w:ascii="Times New Roman" w:eastAsia="Times New Roman" w:hAnsi="Times New Roman" w:cs="Times New Roman"/>
          <w:sz w:val="24"/>
          <w:szCs w:val="24"/>
          <w:lang w:eastAsia="ru-RU"/>
        </w:rPr>
        <w:t>ах</w:t>
      </w:r>
      <w:r w:rsidR="0022424D" w:rsidRPr="001D164F">
        <w:rPr>
          <w:rFonts w:ascii="Times New Roman" w:eastAsia="Times New Roman" w:hAnsi="Times New Roman" w:cs="Times New Roman"/>
          <w:sz w:val="24"/>
          <w:szCs w:val="24"/>
          <w:lang w:eastAsia="ru-RU"/>
        </w:rPr>
        <w:t xml:space="preserve"> 2.8, </w:t>
      </w:r>
      <w:r w:rsidRPr="001D164F">
        <w:rPr>
          <w:rFonts w:ascii="Times New Roman" w:eastAsia="Times New Roman" w:hAnsi="Times New Roman" w:cs="Times New Roman"/>
          <w:sz w:val="24"/>
          <w:szCs w:val="24"/>
          <w:lang w:eastAsia="ru-RU"/>
        </w:rPr>
        <w:t>2.9 (в случае, если заявитель представляет данны</w:t>
      </w:r>
      <w:r w:rsidR="0022424D" w:rsidRPr="001D164F">
        <w:rPr>
          <w:rFonts w:ascii="Times New Roman" w:eastAsia="Times New Roman" w:hAnsi="Times New Roman" w:cs="Times New Roman"/>
          <w:sz w:val="24"/>
          <w:szCs w:val="24"/>
          <w:lang w:eastAsia="ru-RU"/>
        </w:rPr>
        <w:t>е</w:t>
      </w:r>
      <w:r w:rsidRPr="001D164F">
        <w:rPr>
          <w:rFonts w:ascii="Times New Roman" w:eastAsia="Times New Roman" w:hAnsi="Times New Roman" w:cs="Times New Roman"/>
          <w:sz w:val="24"/>
          <w:szCs w:val="24"/>
          <w:lang w:eastAsia="ru-RU"/>
        </w:rPr>
        <w:t xml:space="preserve"> документ</w:t>
      </w:r>
      <w:r w:rsidR="0022424D" w:rsidRPr="001D164F">
        <w:rPr>
          <w:rFonts w:ascii="Times New Roman" w:eastAsia="Times New Roman" w:hAnsi="Times New Roman" w:cs="Times New Roman"/>
          <w:sz w:val="24"/>
          <w:szCs w:val="24"/>
          <w:lang w:eastAsia="ru-RU"/>
        </w:rPr>
        <w:t>ы</w:t>
      </w:r>
      <w:r w:rsidRPr="001D164F">
        <w:rPr>
          <w:rFonts w:ascii="Times New Roman" w:eastAsia="Times New Roman" w:hAnsi="Times New Roman" w:cs="Times New Roman"/>
          <w:sz w:val="24"/>
          <w:szCs w:val="24"/>
          <w:lang w:eastAsia="ru-RU"/>
        </w:rPr>
        <w:t xml:space="preserve"> самостоятельно) </w:t>
      </w:r>
      <w:r w:rsidR="00056ECB" w:rsidRPr="001D164F">
        <w:rPr>
          <w:rFonts w:ascii="Times New Roman" w:eastAsia="Times New Roman" w:hAnsi="Times New Roman" w:cs="Times New Roman"/>
          <w:sz w:val="24"/>
          <w:szCs w:val="24"/>
          <w:lang w:eastAsia="ru-RU"/>
        </w:rPr>
        <w:t xml:space="preserve">настоящего </w:t>
      </w:r>
      <w:r w:rsidRPr="001D164F">
        <w:rPr>
          <w:rFonts w:ascii="Times New Roman" w:eastAsia="Times New Roman" w:hAnsi="Times New Roman" w:cs="Times New Roman"/>
          <w:sz w:val="24"/>
          <w:szCs w:val="24"/>
          <w:lang w:eastAsia="ru-RU"/>
        </w:rPr>
        <w:t xml:space="preserve">административного регламента, в бумажном виде осуществляется </w:t>
      </w:r>
      <w:r w:rsidRPr="001D164F">
        <w:rPr>
          <w:rFonts w:ascii="Times New Roman" w:eastAsia="Calibri" w:hAnsi="Times New Roman" w:cs="Times New Roman"/>
          <w:sz w:val="24"/>
          <w:szCs w:val="24"/>
          <w:lang w:eastAsia="ru-RU"/>
        </w:rPr>
        <w:t xml:space="preserve">через организацию почтовой связи, иную организацию, осуществляющую доставку корреспонденции </w:t>
      </w:r>
      <w:r w:rsidRPr="001D164F">
        <w:rPr>
          <w:rFonts w:ascii="Times New Roman" w:eastAsia="Times New Roman" w:hAnsi="Times New Roman" w:cs="Times New Roman"/>
          <w:sz w:val="24"/>
          <w:szCs w:val="24"/>
          <w:lang w:eastAsia="ru-RU"/>
        </w:rPr>
        <w:t>(могут быть направлены заказным письмом с уведомлением о вручении).</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При направлении документов через организацию почтовой связи, иную организацию, осуществляющую доставку корреспонденции дн</w:t>
      </w:r>
      <w:r w:rsidR="00056ECB" w:rsidRPr="001D164F">
        <w:rPr>
          <w:rFonts w:ascii="Times New Roman" w:eastAsia="Calibri" w:hAnsi="Times New Roman" w:cs="Times New Roman"/>
          <w:sz w:val="24"/>
          <w:szCs w:val="24"/>
          <w:lang w:eastAsia="ru-RU"/>
        </w:rPr>
        <w:t>ё</w:t>
      </w:r>
      <w:r w:rsidRPr="001D164F">
        <w:rPr>
          <w:rFonts w:ascii="Times New Roman" w:eastAsia="Calibri" w:hAnsi="Times New Roman" w:cs="Times New Roman"/>
          <w:sz w:val="24"/>
          <w:szCs w:val="24"/>
          <w:lang w:eastAsia="ru-RU"/>
        </w:rPr>
        <w:t xml:space="preserve">м регистрации заявления является день получения письма </w:t>
      </w:r>
      <w:r w:rsidR="000462C7">
        <w:rPr>
          <w:rFonts w:ascii="Times New Roman" w:eastAsia="Times New Roman" w:hAnsi="Times New Roman" w:cs="Times New Roman"/>
          <w:sz w:val="24"/>
          <w:szCs w:val="24"/>
          <w:lang w:eastAsia="ru-RU"/>
        </w:rPr>
        <w:t>администрацией</w:t>
      </w:r>
      <w:r w:rsidRPr="001D164F">
        <w:rPr>
          <w:rFonts w:ascii="Times New Roman" w:eastAsia="Calibri" w:hAnsi="Times New Roman" w:cs="Times New Roman"/>
          <w:sz w:val="24"/>
          <w:szCs w:val="24"/>
          <w:lang w:eastAsia="ru-RU"/>
        </w:rPr>
        <w:t>.</w:t>
      </w:r>
    </w:p>
    <w:p w:rsidR="00CB56B7" w:rsidRPr="001D164F" w:rsidRDefault="00AF7008" w:rsidP="00AF7008">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CB56B7" w:rsidRPr="001D164F">
        <w:rPr>
          <w:rFonts w:ascii="Times New Roman" w:eastAsia="Calibri" w:hAnsi="Times New Roman" w:cs="Times New Roman"/>
          <w:sz w:val="24"/>
          <w:szCs w:val="24"/>
          <w:lang w:eastAsia="ru-RU"/>
        </w:rPr>
        <w:t>При направлении заявления и документов, указанных в пунктах 2.8, 2.9 (в случае, если заявитель представляет данны</w:t>
      </w:r>
      <w:r w:rsidR="0022424D" w:rsidRPr="001D164F">
        <w:rPr>
          <w:rFonts w:ascii="Times New Roman" w:eastAsia="Calibri" w:hAnsi="Times New Roman" w:cs="Times New Roman"/>
          <w:sz w:val="24"/>
          <w:szCs w:val="24"/>
          <w:lang w:eastAsia="ru-RU"/>
        </w:rPr>
        <w:t>е</w:t>
      </w:r>
      <w:r w:rsidR="00CB56B7" w:rsidRPr="001D164F">
        <w:rPr>
          <w:rFonts w:ascii="Times New Roman" w:eastAsia="Calibri" w:hAnsi="Times New Roman" w:cs="Times New Roman"/>
          <w:sz w:val="24"/>
          <w:szCs w:val="24"/>
          <w:lang w:eastAsia="ru-RU"/>
        </w:rPr>
        <w:t xml:space="preserve"> документ</w:t>
      </w:r>
      <w:r w:rsidR="0022424D" w:rsidRPr="001D164F">
        <w:rPr>
          <w:rFonts w:ascii="Times New Roman" w:eastAsia="Calibri" w:hAnsi="Times New Roman" w:cs="Times New Roman"/>
          <w:sz w:val="24"/>
          <w:szCs w:val="24"/>
          <w:lang w:eastAsia="ru-RU"/>
        </w:rPr>
        <w:t>ы</w:t>
      </w:r>
      <w:r w:rsidR="00CB56B7" w:rsidRPr="001D164F">
        <w:rPr>
          <w:rFonts w:ascii="Times New Roman" w:eastAsia="Calibri" w:hAnsi="Times New Roman" w:cs="Times New Roman"/>
          <w:sz w:val="24"/>
          <w:szCs w:val="24"/>
          <w:lang w:eastAsia="ru-RU"/>
        </w:rPr>
        <w:t xml:space="preserve"> самостоятельно)  настоящего административного регламента через организацию почтовой связи,  иную организацию, осуществляющую доставку корреспонденции, удостоверение верности копий документов осуществляется в порядке, установленном федеральным законодательством.</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 xml:space="preserve">Обращение заявителей за предоставлением муниципальной услуги с </w:t>
      </w:r>
      <w:r w:rsidRPr="001D164F">
        <w:rPr>
          <w:rFonts w:ascii="Times New Roman" w:eastAsia="Times New Roman" w:hAnsi="Times New Roman" w:cs="Times New Roman"/>
          <w:sz w:val="24"/>
          <w:szCs w:val="24"/>
          <w:lang w:eastAsia="ru-RU"/>
        </w:rPr>
        <w:lastRenderedPageBreak/>
        <w:t xml:space="preserve">использованием универсальной электронной карты осуществляется через порталы государственных и муниципальных услуг (функций) и посредством аппаратно-программных комплексов – Интернет-киосков. </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При направлении документов через порталы государственных и муниципальных услуг (функций)  дн</w:t>
      </w:r>
      <w:r w:rsidR="00056ECB" w:rsidRPr="001D164F">
        <w:rPr>
          <w:rFonts w:ascii="Times New Roman" w:eastAsia="Times New Roman" w:hAnsi="Times New Roman" w:cs="Times New Roman"/>
          <w:sz w:val="24"/>
          <w:szCs w:val="24"/>
          <w:lang w:eastAsia="ru-RU"/>
        </w:rPr>
        <w:t>ё</w:t>
      </w:r>
      <w:r w:rsidRPr="001D164F">
        <w:rPr>
          <w:rFonts w:ascii="Times New Roman" w:eastAsia="Times New Roman" w:hAnsi="Times New Roman" w:cs="Times New Roman"/>
          <w:sz w:val="24"/>
          <w:szCs w:val="24"/>
          <w:lang w:eastAsia="ru-RU"/>
        </w:rPr>
        <w:t xml:space="preserve">м получения заявления на предоставление муниципальной услуги является день регистрации заявления на порталах государственных и муниципальных услуг (функций). </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При очной форме подачи документов, заявление о предоставлении муниципальной услуги может быть оформлено заявителем в ходе при</w:t>
      </w:r>
      <w:r w:rsidR="00056ECB" w:rsidRPr="001D164F">
        <w:rPr>
          <w:rFonts w:ascii="Times New Roman" w:eastAsia="Times New Roman" w:hAnsi="Times New Roman" w:cs="Times New Roman"/>
          <w:sz w:val="24"/>
          <w:szCs w:val="24"/>
          <w:lang w:eastAsia="ru-RU"/>
        </w:rPr>
        <w:t>ё</w:t>
      </w:r>
      <w:r w:rsidRPr="001D164F">
        <w:rPr>
          <w:rFonts w:ascii="Times New Roman" w:eastAsia="Times New Roman" w:hAnsi="Times New Roman" w:cs="Times New Roman"/>
          <w:sz w:val="24"/>
          <w:szCs w:val="24"/>
          <w:lang w:eastAsia="ru-RU"/>
        </w:rPr>
        <w:t xml:space="preserve">ма в </w:t>
      </w:r>
      <w:r w:rsidR="00CD2476" w:rsidRPr="00C701A5">
        <w:rPr>
          <w:rFonts w:ascii="Times New Roman" w:eastAsia="Times New Roman" w:hAnsi="Times New Roman" w:cs="Times New Roman"/>
          <w:sz w:val="24"/>
          <w:szCs w:val="24"/>
          <w:lang w:eastAsia="ru-RU"/>
        </w:rPr>
        <w:t>Отделе</w:t>
      </w:r>
      <w:r w:rsidR="00CA0B7D" w:rsidRPr="00C701A5">
        <w:rPr>
          <w:rFonts w:ascii="Times New Roman" w:eastAsia="Times New Roman" w:hAnsi="Times New Roman" w:cs="Times New Roman"/>
          <w:sz w:val="24"/>
          <w:szCs w:val="24"/>
          <w:lang w:eastAsia="ru-RU"/>
        </w:rPr>
        <w:t xml:space="preserve">, </w:t>
      </w:r>
      <w:r w:rsidRPr="00C701A5">
        <w:rPr>
          <w:rFonts w:ascii="Times New Roman" w:eastAsia="Times New Roman" w:hAnsi="Times New Roman" w:cs="Times New Roman"/>
          <w:sz w:val="24"/>
          <w:szCs w:val="24"/>
          <w:lang w:eastAsia="ru-RU"/>
        </w:rPr>
        <w:t xml:space="preserve">либо </w:t>
      </w:r>
      <w:r w:rsidRPr="001D164F">
        <w:rPr>
          <w:rFonts w:ascii="Times New Roman" w:eastAsia="Times New Roman" w:hAnsi="Times New Roman" w:cs="Times New Roman"/>
          <w:sz w:val="24"/>
          <w:szCs w:val="24"/>
          <w:lang w:eastAsia="ru-RU"/>
        </w:rPr>
        <w:t xml:space="preserve">оформлено заранее. </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 xml:space="preserve">По просьбе обратившегося лица, заявление может быть оформлено специалистом </w:t>
      </w:r>
      <w:r w:rsidR="0005568E" w:rsidRPr="00C701A5">
        <w:rPr>
          <w:rFonts w:ascii="Times New Roman" w:eastAsia="Times New Roman" w:hAnsi="Times New Roman" w:cs="Times New Roman"/>
          <w:sz w:val="24"/>
          <w:szCs w:val="24"/>
          <w:lang w:eastAsia="ru-RU"/>
        </w:rPr>
        <w:t>Отдела</w:t>
      </w:r>
      <w:r w:rsidRPr="00C701A5">
        <w:rPr>
          <w:rFonts w:ascii="Times New Roman" w:eastAsia="Times New Roman" w:hAnsi="Times New Roman" w:cs="Times New Roman"/>
          <w:sz w:val="24"/>
          <w:szCs w:val="24"/>
          <w:lang w:eastAsia="ru-RU"/>
        </w:rPr>
        <w:t xml:space="preserve">, с </w:t>
      </w:r>
      <w:r w:rsidRPr="001D164F">
        <w:rPr>
          <w:rFonts w:ascii="Times New Roman" w:eastAsia="Times New Roman" w:hAnsi="Times New Roman" w:cs="Times New Roman"/>
          <w:sz w:val="24"/>
          <w:szCs w:val="24"/>
          <w:lang w:eastAsia="ru-RU"/>
        </w:rPr>
        <w:t>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701A5">
        <w:rPr>
          <w:rFonts w:ascii="Times New Roman" w:eastAsia="Times New Roman" w:hAnsi="Times New Roman" w:cs="Times New Roman"/>
          <w:sz w:val="24"/>
          <w:szCs w:val="24"/>
          <w:lang w:eastAsia="ru-RU"/>
        </w:rPr>
        <w:t xml:space="preserve">Специалист </w:t>
      </w:r>
      <w:r w:rsidR="0005568E" w:rsidRPr="00C701A5">
        <w:rPr>
          <w:rFonts w:ascii="Times New Roman" w:eastAsia="Times New Roman" w:hAnsi="Times New Roman" w:cs="Times New Roman"/>
          <w:sz w:val="24"/>
          <w:szCs w:val="24"/>
          <w:lang w:eastAsia="ru-RU"/>
        </w:rPr>
        <w:t>Отдела</w:t>
      </w:r>
      <w:r w:rsidRPr="00C701A5">
        <w:rPr>
          <w:rFonts w:ascii="Times New Roman" w:eastAsia="Times New Roman" w:hAnsi="Times New Roman" w:cs="Times New Roman"/>
          <w:sz w:val="24"/>
          <w:szCs w:val="24"/>
          <w:lang w:eastAsia="ru-RU"/>
        </w:rPr>
        <w:t xml:space="preserve"> осуществляет </w:t>
      </w:r>
      <w:r w:rsidRPr="001D164F">
        <w:rPr>
          <w:rFonts w:ascii="Times New Roman" w:eastAsia="Times New Roman" w:hAnsi="Times New Roman" w:cs="Times New Roman"/>
          <w:sz w:val="24"/>
          <w:szCs w:val="24"/>
          <w:lang w:eastAsia="ru-RU"/>
        </w:rPr>
        <w:t>следующие действия в ходе при</w:t>
      </w:r>
      <w:r w:rsidR="00056ECB" w:rsidRPr="001D164F">
        <w:rPr>
          <w:rFonts w:ascii="Times New Roman" w:eastAsia="Times New Roman" w:hAnsi="Times New Roman" w:cs="Times New Roman"/>
          <w:sz w:val="24"/>
          <w:szCs w:val="24"/>
          <w:lang w:eastAsia="ru-RU"/>
        </w:rPr>
        <w:t>ё</w:t>
      </w:r>
      <w:r w:rsidRPr="001D164F">
        <w:rPr>
          <w:rFonts w:ascii="Times New Roman" w:eastAsia="Times New Roman" w:hAnsi="Times New Roman" w:cs="Times New Roman"/>
          <w:sz w:val="24"/>
          <w:szCs w:val="24"/>
          <w:lang w:eastAsia="ru-RU"/>
        </w:rPr>
        <w:t>ма заявителя:</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устанавливает предмет обращения, проверяет документ, удостоверяющий личность;</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проверяет полномочия заявителя;</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проверяет наличие всех документов, необходимых для предоставления муниципальной услуги, которые заявитель обязан представить самостоятельно в соответствии с пунктом 2.8 настоящего административного регламента, а также документ</w:t>
      </w:r>
      <w:r w:rsidR="0022424D" w:rsidRPr="001D164F">
        <w:rPr>
          <w:rFonts w:ascii="Times New Roman" w:eastAsia="Times New Roman" w:hAnsi="Times New Roman" w:cs="Times New Roman"/>
          <w:sz w:val="24"/>
          <w:szCs w:val="24"/>
          <w:lang w:eastAsia="ru-RU"/>
        </w:rPr>
        <w:t>ов</w:t>
      </w:r>
      <w:r w:rsidRPr="001D164F">
        <w:rPr>
          <w:rFonts w:ascii="Times New Roman" w:eastAsia="Times New Roman" w:hAnsi="Times New Roman" w:cs="Times New Roman"/>
          <w:sz w:val="24"/>
          <w:szCs w:val="24"/>
          <w:lang w:eastAsia="ru-RU"/>
        </w:rPr>
        <w:t>, указанн</w:t>
      </w:r>
      <w:r w:rsidR="0022424D" w:rsidRPr="001D164F">
        <w:rPr>
          <w:rFonts w:ascii="Times New Roman" w:eastAsia="Times New Roman" w:hAnsi="Times New Roman" w:cs="Times New Roman"/>
          <w:sz w:val="24"/>
          <w:szCs w:val="24"/>
          <w:lang w:eastAsia="ru-RU"/>
        </w:rPr>
        <w:t>ых</w:t>
      </w:r>
      <w:r w:rsidRPr="001D164F">
        <w:rPr>
          <w:rFonts w:ascii="Times New Roman" w:eastAsia="Times New Roman" w:hAnsi="Times New Roman" w:cs="Times New Roman"/>
          <w:sz w:val="24"/>
          <w:szCs w:val="24"/>
          <w:lang w:eastAsia="ru-RU"/>
        </w:rPr>
        <w:t xml:space="preserve"> в пункте 2.9 административного регламента (в случае, если заявитель представил данны</w:t>
      </w:r>
      <w:r w:rsidR="0022424D" w:rsidRPr="001D164F">
        <w:rPr>
          <w:rFonts w:ascii="Times New Roman" w:eastAsia="Times New Roman" w:hAnsi="Times New Roman" w:cs="Times New Roman"/>
          <w:sz w:val="24"/>
          <w:szCs w:val="24"/>
          <w:lang w:eastAsia="ru-RU"/>
        </w:rPr>
        <w:t>е</w:t>
      </w:r>
      <w:r w:rsidRPr="001D164F">
        <w:rPr>
          <w:rFonts w:ascii="Times New Roman" w:eastAsia="Times New Roman" w:hAnsi="Times New Roman" w:cs="Times New Roman"/>
          <w:sz w:val="24"/>
          <w:szCs w:val="24"/>
          <w:lang w:eastAsia="ru-RU"/>
        </w:rPr>
        <w:t xml:space="preserve"> документ</w:t>
      </w:r>
      <w:r w:rsidR="0022424D" w:rsidRPr="001D164F">
        <w:rPr>
          <w:rFonts w:ascii="Times New Roman" w:eastAsia="Times New Roman" w:hAnsi="Times New Roman" w:cs="Times New Roman"/>
          <w:sz w:val="24"/>
          <w:szCs w:val="24"/>
          <w:lang w:eastAsia="ru-RU"/>
        </w:rPr>
        <w:t>ы</w:t>
      </w:r>
      <w:r w:rsidRPr="001D164F">
        <w:rPr>
          <w:rFonts w:ascii="Times New Roman" w:eastAsia="Times New Roman" w:hAnsi="Times New Roman" w:cs="Times New Roman"/>
          <w:sz w:val="24"/>
          <w:szCs w:val="24"/>
          <w:lang w:eastAsia="ru-RU"/>
        </w:rPr>
        <w:t xml:space="preserve"> самостоятельно);</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проверяет соответствие представленных документов требованиям, удостоверяясь, что:</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тексты документов написаны разборчиво, наименования юридических лиц - без сокращения, с указанием их мест нахождения;</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фамилии, имена и отчества физических лиц, контактные телефоны, адреса их мест жительства написаны полностью;</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в документах нет подчисток, приписок, зач</w:t>
      </w:r>
      <w:r w:rsidR="00603976" w:rsidRPr="001D164F">
        <w:rPr>
          <w:rFonts w:ascii="Times New Roman" w:eastAsia="Times New Roman" w:hAnsi="Times New Roman" w:cs="Times New Roman"/>
          <w:sz w:val="24"/>
          <w:szCs w:val="24"/>
          <w:lang w:eastAsia="ru-RU"/>
        </w:rPr>
        <w:t>ё</w:t>
      </w:r>
      <w:r w:rsidRPr="001D164F">
        <w:rPr>
          <w:rFonts w:ascii="Times New Roman" w:eastAsia="Times New Roman" w:hAnsi="Times New Roman" w:cs="Times New Roman"/>
          <w:sz w:val="24"/>
          <w:szCs w:val="24"/>
          <w:lang w:eastAsia="ru-RU"/>
        </w:rPr>
        <w:t>ркнутых слов и иных неоговоренных исправлений;</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документы не исполнены карандашом;</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документы не имеют серь</w:t>
      </w:r>
      <w:r w:rsidR="00A11047">
        <w:rPr>
          <w:rFonts w:ascii="Times New Roman" w:eastAsia="Times New Roman" w:hAnsi="Times New Roman" w:cs="Times New Roman"/>
          <w:sz w:val="24"/>
          <w:szCs w:val="24"/>
          <w:lang w:eastAsia="ru-RU"/>
        </w:rPr>
        <w:t>ё</w:t>
      </w:r>
      <w:r w:rsidRPr="001D164F">
        <w:rPr>
          <w:rFonts w:ascii="Times New Roman" w:eastAsia="Times New Roman" w:hAnsi="Times New Roman" w:cs="Times New Roman"/>
          <w:sz w:val="24"/>
          <w:szCs w:val="24"/>
          <w:lang w:eastAsia="ru-RU"/>
        </w:rPr>
        <w:t>зных повреждений, наличие которых не позволяет однозначно истолковать их содержание;</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принимает решение о при</w:t>
      </w:r>
      <w:r w:rsidR="00603976" w:rsidRPr="001D164F">
        <w:rPr>
          <w:rFonts w:ascii="Times New Roman" w:eastAsia="Times New Roman" w:hAnsi="Times New Roman" w:cs="Times New Roman"/>
          <w:sz w:val="24"/>
          <w:szCs w:val="24"/>
          <w:lang w:eastAsia="ru-RU"/>
        </w:rPr>
        <w:t>ё</w:t>
      </w:r>
      <w:r w:rsidRPr="001D164F">
        <w:rPr>
          <w:rFonts w:ascii="Times New Roman" w:eastAsia="Times New Roman" w:hAnsi="Times New Roman" w:cs="Times New Roman"/>
          <w:sz w:val="24"/>
          <w:szCs w:val="24"/>
          <w:lang w:eastAsia="ru-RU"/>
        </w:rPr>
        <w:t>ме у заявителя представленных документов;</w:t>
      </w:r>
    </w:p>
    <w:p w:rsidR="00CD2476"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выда</w:t>
      </w:r>
      <w:r w:rsidR="00603976" w:rsidRPr="001D164F">
        <w:rPr>
          <w:rFonts w:ascii="Times New Roman" w:eastAsia="Times New Roman" w:hAnsi="Times New Roman" w:cs="Times New Roman"/>
          <w:sz w:val="24"/>
          <w:szCs w:val="24"/>
          <w:lang w:eastAsia="ru-RU"/>
        </w:rPr>
        <w:t>ё</w:t>
      </w:r>
      <w:r w:rsidRPr="001D164F">
        <w:rPr>
          <w:rFonts w:ascii="Times New Roman" w:eastAsia="Times New Roman" w:hAnsi="Times New Roman" w:cs="Times New Roman"/>
          <w:sz w:val="24"/>
          <w:szCs w:val="24"/>
          <w:lang w:eastAsia="ru-RU"/>
        </w:rPr>
        <w:t xml:space="preserve">т заявителю уведомление с описью представленных документов и указанием даты их принятия, подтверждающее принятие документов, </w:t>
      </w:r>
    </w:p>
    <w:p w:rsidR="00CD2476" w:rsidRPr="00481115" w:rsidRDefault="00CD2476" w:rsidP="00CD2476">
      <w:pPr>
        <w:widowControl w:val="0"/>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color w:val="FF0000"/>
          <w:sz w:val="24"/>
          <w:szCs w:val="24"/>
          <w:lang w:eastAsia="ru-RU"/>
        </w:rPr>
        <w:t xml:space="preserve">  </w:t>
      </w:r>
      <w:r w:rsidRPr="00481115">
        <w:rPr>
          <w:rFonts w:ascii="Times New Roman" w:eastAsia="Calibri" w:hAnsi="Times New Roman" w:cs="Times New Roman"/>
          <w:sz w:val="24"/>
          <w:szCs w:val="24"/>
          <w:lang w:eastAsia="ru-RU"/>
        </w:rPr>
        <w:t>направляет принятое заявление и документы на регистрацию;</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при необходимости изготавливает копии представленных заявителем документов, выполняет на них надпись об их соответствии подлинным экземплярам, заверяет своей подписью с указанием фамилии и инициалов.</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 xml:space="preserve">При отсутствии у заявителя заполненного заявления или неправильном его заполнении </w:t>
      </w:r>
      <w:r w:rsidRPr="00481115">
        <w:rPr>
          <w:rFonts w:ascii="Times New Roman" w:eastAsia="Times New Roman" w:hAnsi="Times New Roman" w:cs="Times New Roman"/>
          <w:sz w:val="24"/>
          <w:szCs w:val="24"/>
          <w:lang w:eastAsia="ru-RU"/>
        </w:rPr>
        <w:t xml:space="preserve">специалист </w:t>
      </w:r>
      <w:r w:rsidR="0005568E" w:rsidRPr="00481115">
        <w:rPr>
          <w:rFonts w:ascii="Times New Roman" w:eastAsia="Times New Roman" w:hAnsi="Times New Roman" w:cs="Times New Roman"/>
          <w:sz w:val="24"/>
          <w:szCs w:val="24"/>
          <w:lang w:eastAsia="ru-RU"/>
        </w:rPr>
        <w:t>Отдела</w:t>
      </w:r>
      <w:r w:rsidRPr="00481115">
        <w:rPr>
          <w:rFonts w:ascii="Times New Roman" w:eastAsia="Times New Roman" w:hAnsi="Times New Roman" w:cs="Times New Roman"/>
          <w:sz w:val="24"/>
          <w:szCs w:val="24"/>
          <w:lang w:eastAsia="ru-RU"/>
        </w:rPr>
        <w:t xml:space="preserve"> помогает заявителю </w:t>
      </w:r>
      <w:r w:rsidRPr="001D164F">
        <w:rPr>
          <w:rFonts w:ascii="Times New Roman" w:eastAsia="Times New Roman" w:hAnsi="Times New Roman" w:cs="Times New Roman"/>
          <w:sz w:val="24"/>
          <w:szCs w:val="24"/>
          <w:lang w:eastAsia="ru-RU"/>
        </w:rPr>
        <w:t xml:space="preserve">заполнить заявление. </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 xml:space="preserve">Длительность осуществления всех необходимых действий не может превышать </w:t>
      </w:r>
      <w:r w:rsidR="001D164F">
        <w:rPr>
          <w:rFonts w:ascii="Times New Roman" w:eastAsia="Times New Roman" w:hAnsi="Times New Roman" w:cs="Times New Roman"/>
          <w:sz w:val="24"/>
          <w:szCs w:val="24"/>
          <w:lang w:eastAsia="ru-RU"/>
        </w:rPr>
        <w:t xml:space="preserve">           </w:t>
      </w:r>
      <w:r w:rsidRPr="001D164F">
        <w:rPr>
          <w:rFonts w:ascii="Times New Roman" w:eastAsia="Times New Roman" w:hAnsi="Times New Roman" w:cs="Times New Roman"/>
          <w:sz w:val="24"/>
          <w:szCs w:val="24"/>
          <w:lang w:eastAsia="ru-RU"/>
        </w:rPr>
        <w:t xml:space="preserve">15 минут. </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 xml:space="preserve">Если заявитель обратился заочно, специалист </w:t>
      </w:r>
      <w:r w:rsidR="000462C7">
        <w:rPr>
          <w:rFonts w:ascii="Times New Roman" w:eastAsia="Times New Roman" w:hAnsi="Times New Roman" w:cs="Times New Roman"/>
          <w:sz w:val="24"/>
          <w:szCs w:val="24"/>
          <w:lang w:eastAsia="ru-RU"/>
        </w:rPr>
        <w:t>администрации</w:t>
      </w:r>
      <w:r w:rsidR="009B7F1C" w:rsidRPr="001D164F">
        <w:rPr>
          <w:rFonts w:ascii="Times New Roman" w:eastAsia="Times New Roman" w:hAnsi="Times New Roman" w:cs="Times New Roman"/>
          <w:sz w:val="24"/>
          <w:szCs w:val="24"/>
          <w:lang w:eastAsia="ru-RU"/>
        </w:rPr>
        <w:t xml:space="preserve">, </w:t>
      </w:r>
      <w:r w:rsidRPr="001D164F">
        <w:rPr>
          <w:rFonts w:ascii="Times New Roman" w:eastAsia="Times New Roman" w:hAnsi="Times New Roman" w:cs="Times New Roman"/>
          <w:sz w:val="24"/>
          <w:szCs w:val="24"/>
          <w:lang w:eastAsia="ru-RU"/>
        </w:rPr>
        <w:t xml:space="preserve"> ответственный за </w:t>
      </w:r>
      <w:r w:rsidRPr="001D164F">
        <w:rPr>
          <w:rFonts w:ascii="Times New Roman" w:eastAsia="Times New Roman" w:hAnsi="Times New Roman" w:cs="Times New Roman"/>
          <w:sz w:val="24"/>
          <w:szCs w:val="24"/>
          <w:lang w:eastAsia="ru-RU"/>
        </w:rPr>
        <w:lastRenderedPageBreak/>
        <w:t>при</w:t>
      </w:r>
      <w:r w:rsidR="00603976" w:rsidRPr="001D164F">
        <w:rPr>
          <w:rFonts w:ascii="Times New Roman" w:eastAsia="Times New Roman" w:hAnsi="Times New Roman" w:cs="Times New Roman"/>
          <w:sz w:val="24"/>
          <w:szCs w:val="24"/>
          <w:lang w:eastAsia="ru-RU"/>
        </w:rPr>
        <w:t>ё</w:t>
      </w:r>
      <w:r w:rsidRPr="001D164F">
        <w:rPr>
          <w:rFonts w:ascii="Times New Roman" w:eastAsia="Times New Roman" w:hAnsi="Times New Roman" w:cs="Times New Roman"/>
          <w:sz w:val="24"/>
          <w:szCs w:val="24"/>
          <w:lang w:eastAsia="ru-RU"/>
        </w:rPr>
        <w:t>м документов:</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регистрирует его под индивидуальным порядковым номером в день поступления документов в информационную систему;</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проверяет правильность оформления заявления и правильность оформления иных документов, поступивших от заявителя;</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проверяет представленные документы на предмет комплектности;</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отправляет заявителю уведомление с описью принятых документов и указанием даты их принятия, подтверждающее принятие документов.</w:t>
      </w:r>
    </w:p>
    <w:p w:rsidR="00CB56B7" w:rsidRPr="001D164F" w:rsidRDefault="00CB56B7" w:rsidP="00CB56B7">
      <w:pPr>
        <w:spacing w:after="0" w:line="240" w:lineRule="auto"/>
        <w:ind w:firstLine="851"/>
        <w:jc w:val="both"/>
        <w:rPr>
          <w:rFonts w:ascii="Times New Roman" w:eastAsia="Calibri" w:hAnsi="Times New Roman" w:cs="Times New Roman"/>
          <w:sz w:val="24"/>
          <w:szCs w:val="24"/>
        </w:rPr>
      </w:pPr>
      <w:r w:rsidRPr="001D164F">
        <w:rPr>
          <w:rFonts w:ascii="Times New Roman" w:eastAsia="Calibri" w:hAnsi="Times New Roman" w:cs="Times New Roman"/>
          <w:sz w:val="24"/>
          <w:szCs w:val="24"/>
        </w:rPr>
        <w:t>Уведомление направляется заявителю не позднее дня, следующего за дн</w:t>
      </w:r>
      <w:r w:rsidR="00603976" w:rsidRPr="001D164F">
        <w:rPr>
          <w:rFonts w:ascii="Times New Roman" w:eastAsia="Calibri" w:hAnsi="Times New Roman" w:cs="Times New Roman"/>
          <w:sz w:val="24"/>
          <w:szCs w:val="24"/>
        </w:rPr>
        <w:t>ё</w:t>
      </w:r>
      <w:r w:rsidRPr="001D164F">
        <w:rPr>
          <w:rFonts w:ascii="Times New Roman" w:eastAsia="Calibri" w:hAnsi="Times New Roman" w:cs="Times New Roman"/>
          <w:sz w:val="24"/>
          <w:szCs w:val="24"/>
        </w:rPr>
        <w:t>м поступления заявления и документов, способом, который использовал заявитель при заочном обращении (заказным письмом по почте, способом, который заявитель указал при направлении заявления и документов, необходимых для предоставления услуги через порталы государственных и муниципальных услуг (функций): личный кабинет портала, электронная почта, контактный телефон).</w:t>
      </w:r>
    </w:p>
    <w:p w:rsidR="00CB56B7" w:rsidRDefault="00CB56B7" w:rsidP="00CB5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При установлении фактов отсутствия необходимых документов, несоответствия документов требованиям, указанным в настоящем административном регламенте, специалист </w:t>
      </w:r>
      <w:r w:rsidR="000462C7">
        <w:rPr>
          <w:rFonts w:ascii="Times New Roman" w:eastAsia="Times New Roman" w:hAnsi="Times New Roman" w:cs="Times New Roman"/>
          <w:sz w:val="24"/>
          <w:szCs w:val="24"/>
          <w:lang w:eastAsia="ru-RU"/>
        </w:rPr>
        <w:t>администрации</w:t>
      </w:r>
      <w:r w:rsidR="00345945">
        <w:rPr>
          <w:rFonts w:ascii="Times New Roman" w:eastAsia="Times New Roman" w:hAnsi="Times New Roman" w:cs="Times New Roman"/>
          <w:sz w:val="24"/>
          <w:szCs w:val="24"/>
          <w:lang w:eastAsia="ru-RU"/>
        </w:rPr>
        <w:t>,</w:t>
      </w:r>
      <w:r w:rsidR="00345945">
        <w:rPr>
          <w:rFonts w:ascii="Times New Roman" w:eastAsia="Calibri" w:hAnsi="Times New Roman" w:cs="Times New Roman"/>
          <w:sz w:val="24"/>
          <w:szCs w:val="24"/>
          <w:lang w:eastAsia="ru-RU"/>
        </w:rPr>
        <w:t xml:space="preserve"> </w:t>
      </w:r>
      <w:r w:rsidRPr="001D164F">
        <w:rPr>
          <w:rFonts w:ascii="Times New Roman" w:eastAsia="Calibri" w:hAnsi="Times New Roman" w:cs="Times New Roman"/>
          <w:sz w:val="24"/>
          <w:szCs w:val="24"/>
          <w:lang w:eastAsia="ru-RU"/>
        </w:rPr>
        <w:t>ответственный за при</w:t>
      </w:r>
      <w:r w:rsidR="00603976" w:rsidRPr="001D164F">
        <w:rPr>
          <w:rFonts w:ascii="Times New Roman" w:eastAsia="Calibri" w:hAnsi="Times New Roman" w:cs="Times New Roman"/>
          <w:sz w:val="24"/>
          <w:szCs w:val="24"/>
          <w:lang w:eastAsia="ru-RU"/>
        </w:rPr>
        <w:t>ё</w:t>
      </w:r>
      <w:r w:rsidRPr="001D164F">
        <w:rPr>
          <w:rFonts w:ascii="Times New Roman" w:eastAsia="Calibri" w:hAnsi="Times New Roman" w:cs="Times New Roman"/>
          <w:sz w:val="24"/>
          <w:szCs w:val="24"/>
          <w:lang w:eastAsia="ru-RU"/>
        </w:rPr>
        <w:t>м документов, устно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D2476" w:rsidRPr="00481115" w:rsidRDefault="00CD2476" w:rsidP="00CD24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По итогам исполнения административной процедуры по приему документов в администрации, специалист администрации, ответственный за прием документов, формирует документы (дело) и передает его на визу руководителю администрации для последующего направления в Отдел.</w:t>
      </w:r>
    </w:p>
    <w:p w:rsidR="00CD2476" w:rsidRPr="00481115" w:rsidRDefault="00CD2476" w:rsidP="00CD2476">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В случае если заявитель не представил самостоятельно документы, указанные в пункте 2.9 административного регламента, специалист Отдела, ответственный за прием документов, передает документы (дело) специалисту Отдела, ответственному за межведомственное взаимодействие.</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 xml:space="preserve">3.2.1. Критерием принятия решения является наличие заявления и прилагаемых к </w:t>
      </w:r>
      <w:r w:rsidRPr="001D164F">
        <w:rPr>
          <w:rFonts w:ascii="Times New Roman" w:eastAsia="Calibri" w:hAnsi="Times New Roman" w:cs="Times New Roman"/>
          <w:sz w:val="24"/>
          <w:szCs w:val="24"/>
          <w:lang w:eastAsia="ru-RU"/>
        </w:rPr>
        <w:t>нему документов.</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 xml:space="preserve">3.2.2. Максимальный срок исполнения административной процедуры составляет </w:t>
      </w:r>
      <w:r w:rsidR="00A11047">
        <w:rPr>
          <w:rFonts w:ascii="Times New Roman" w:eastAsia="Times New Roman" w:hAnsi="Times New Roman" w:cs="Times New Roman"/>
          <w:sz w:val="24"/>
          <w:szCs w:val="24"/>
          <w:lang w:eastAsia="ru-RU"/>
        </w:rPr>
        <w:t xml:space="preserve">    </w:t>
      </w:r>
      <w:r w:rsidR="002E5078" w:rsidRPr="001D164F">
        <w:rPr>
          <w:rFonts w:ascii="Times New Roman" w:eastAsia="Times New Roman" w:hAnsi="Times New Roman" w:cs="Times New Roman"/>
          <w:sz w:val="24"/>
          <w:szCs w:val="24"/>
          <w:lang w:eastAsia="ru-RU"/>
        </w:rPr>
        <w:t>3 календарных дня</w:t>
      </w:r>
      <w:r w:rsidRPr="001D164F">
        <w:rPr>
          <w:rFonts w:ascii="Times New Roman" w:eastAsia="Times New Roman" w:hAnsi="Times New Roman" w:cs="Times New Roman"/>
          <w:sz w:val="24"/>
          <w:szCs w:val="24"/>
          <w:lang w:eastAsia="ru-RU"/>
        </w:rPr>
        <w:t xml:space="preserve"> с момента обращения заявителя о предоставлении муниципальной услуги. </w:t>
      </w:r>
    </w:p>
    <w:p w:rsidR="00CB56B7" w:rsidRPr="001D164F" w:rsidRDefault="00CB56B7" w:rsidP="00CB56B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3.2.3. Результатом административной процедуры является:</w:t>
      </w:r>
    </w:p>
    <w:p w:rsidR="000462C7" w:rsidRPr="00994D1F" w:rsidRDefault="000462C7" w:rsidP="000462C7">
      <w:pPr>
        <w:widowControl w:val="0"/>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994D1F">
        <w:rPr>
          <w:rFonts w:ascii="Times New Roman" w:eastAsia="Times New Roman" w:hAnsi="Times New Roman" w:cs="Arial"/>
          <w:sz w:val="24"/>
          <w:szCs w:val="24"/>
          <w:lang w:eastAsia="ru-RU"/>
        </w:rPr>
        <w:t>при</w:t>
      </w:r>
      <w:r w:rsidR="00994D1F">
        <w:rPr>
          <w:rFonts w:ascii="Times New Roman" w:eastAsia="Times New Roman" w:hAnsi="Times New Roman" w:cs="Arial"/>
          <w:sz w:val="24"/>
          <w:szCs w:val="24"/>
          <w:lang w:eastAsia="ru-RU"/>
        </w:rPr>
        <w:t>ё</w:t>
      </w:r>
      <w:r w:rsidRPr="00994D1F">
        <w:rPr>
          <w:rFonts w:ascii="Times New Roman" w:eastAsia="Times New Roman" w:hAnsi="Times New Roman" w:cs="Arial"/>
          <w:sz w:val="24"/>
          <w:szCs w:val="24"/>
          <w:lang w:eastAsia="ru-RU"/>
        </w:rPr>
        <w:t xml:space="preserve">м и регистрация заявления (документов) и передача заявления (документов) специалисту </w:t>
      </w:r>
      <w:r w:rsidR="00A463A2">
        <w:rPr>
          <w:rFonts w:ascii="Times New Roman" w:eastAsia="Times New Roman" w:hAnsi="Times New Roman" w:cs="Arial"/>
          <w:sz w:val="24"/>
          <w:szCs w:val="24"/>
          <w:lang w:eastAsia="ru-RU"/>
        </w:rPr>
        <w:t xml:space="preserve">Отдела, </w:t>
      </w:r>
      <w:r w:rsidRPr="00994D1F">
        <w:rPr>
          <w:rFonts w:ascii="Times New Roman" w:eastAsia="Times New Roman" w:hAnsi="Times New Roman" w:cs="Arial"/>
          <w:sz w:val="24"/>
          <w:szCs w:val="24"/>
          <w:lang w:eastAsia="ru-RU"/>
        </w:rPr>
        <w:t xml:space="preserve">  ответственному за принятие решений.</w:t>
      </w:r>
    </w:p>
    <w:p w:rsidR="000462C7" w:rsidRPr="00994D1F" w:rsidRDefault="000462C7" w:rsidP="000462C7">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994D1F">
        <w:rPr>
          <w:rFonts w:ascii="Times New Roman" w:eastAsia="Calibri" w:hAnsi="Times New Roman" w:cs="Times New Roman"/>
          <w:sz w:val="24"/>
          <w:szCs w:val="24"/>
          <w:lang w:eastAsia="ru-RU"/>
        </w:rPr>
        <w:t>при</w:t>
      </w:r>
      <w:r w:rsidR="00A11047">
        <w:rPr>
          <w:rFonts w:ascii="Times New Roman" w:eastAsia="Calibri" w:hAnsi="Times New Roman" w:cs="Times New Roman"/>
          <w:sz w:val="24"/>
          <w:szCs w:val="24"/>
          <w:lang w:eastAsia="ru-RU"/>
        </w:rPr>
        <w:t>ё</w:t>
      </w:r>
      <w:r w:rsidRPr="00994D1F">
        <w:rPr>
          <w:rFonts w:ascii="Times New Roman" w:eastAsia="Calibri" w:hAnsi="Times New Roman" w:cs="Times New Roman"/>
          <w:sz w:val="24"/>
          <w:szCs w:val="24"/>
          <w:lang w:eastAsia="ru-RU"/>
        </w:rPr>
        <w:t xml:space="preserve">м и регистрация документов, представленных заявителем в </w:t>
      </w:r>
      <w:r w:rsidR="00345945">
        <w:rPr>
          <w:rFonts w:ascii="Times New Roman" w:eastAsia="Calibri" w:hAnsi="Times New Roman" w:cs="Times New Roman"/>
          <w:sz w:val="24"/>
          <w:szCs w:val="24"/>
          <w:lang w:eastAsia="ru-RU"/>
        </w:rPr>
        <w:t xml:space="preserve">администрацию </w:t>
      </w:r>
      <w:r w:rsidRPr="00994D1F">
        <w:rPr>
          <w:rFonts w:ascii="Times New Roman" w:eastAsia="Calibri" w:hAnsi="Times New Roman" w:cs="Times New Roman"/>
          <w:sz w:val="24"/>
          <w:szCs w:val="24"/>
          <w:lang w:eastAsia="ru-RU"/>
        </w:rPr>
        <w:t>и передача зарегистрированных документов специалисту</w:t>
      </w:r>
      <w:r w:rsidR="00A463A2">
        <w:rPr>
          <w:rFonts w:ascii="Times New Roman" w:eastAsia="Calibri" w:hAnsi="Times New Roman" w:cs="Times New Roman"/>
          <w:sz w:val="24"/>
          <w:szCs w:val="24"/>
          <w:lang w:eastAsia="ru-RU"/>
        </w:rPr>
        <w:t xml:space="preserve"> Отдела</w:t>
      </w:r>
      <w:r w:rsidR="00345945">
        <w:rPr>
          <w:rFonts w:ascii="Times New Roman" w:eastAsia="Calibri" w:hAnsi="Times New Roman" w:cs="Times New Roman"/>
          <w:sz w:val="24"/>
          <w:szCs w:val="24"/>
          <w:lang w:eastAsia="ru-RU"/>
        </w:rPr>
        <w:t>,</w:t>
      </w:r>
      <w:r w:rsidRPr="00994D1F">
        <w:rPr>
          <w:rFonts w:ascii="Times New Roman" w:eastAsia="Calibri" w:hAnsi="Times New Roman" w:cs="Times New Roman"/>
          <w:sz w:val="24"/>
          <w:szCs w:val="24"/>
          <w:lang w:eastAsia="ru-RU"/>
        </w:rPr>
        <w:t xml:space="preserve"> ответственному за межведомственное взаимодействие (в случае, если заявитель самостоятельно не представил документы, указанные в пункте 2.9 административного регламента). </w:t>
      </w:r>
    </w:p>
    <w:p w:rsidR="000462C7" w:rsidRPr="00481115" w:rsidRDefault="000462C7" w:rsidP="000462C7">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AA1752">
        <w:rPr>
          <w:rFonts w:ascii="Times New Roman" w:eastAsia="Calibri" w:hAnsi="Times New Roman" w:cs="Times New Roman"/>
          <w:sz w:val="24"/>
          <w:szCs w:val="24"/>
        </w:rPr>
        <w:t xml:space="preserve">       </w:t>
      </w:r>
      <w:r w:rsidR="00AF7008">
        <w:rPr>
          <w:rFonts w:ascii="Times New Roman" w:eastAsia="Calibri" w:hAnsi="Times New Roman" w:cs="Times New Roman"/>
          <w:sz w:val="24"/>
          <w:szCs w:val="24"/>
        </w:rPr>
        <w:t xml:space="preserve">    </w:t>
      </w:r>
      <w:r w:rsidRPr="00AA1752">
        <w:rPr>
          <w:rFonts w:ascii="Times New Roman" w:eastAsia="Calibri" w:hAnsi="Times New Roman" w:cs="Times New Roman"/>
          <w:sz w:val="24"/>
          <w:szCs w:val="24"/>
        </w:rPr>
        <w:t xml:space="preserve">Результат выполнения административной процедуры фиксируется специалистом администрации, ответственным за прием </w:t>
      </w:r>
      <w:r w:rsidRPr="00481115">
        <w:rPr>
          <w:rFonts w:ascii="Times New Roman" w:eastAsia="Calibri" w:hAnsi="Times New Roman" w:cs="Times New Roman"/>
          <w:sz w:val="24"/>
          <w:szCs w:val="24"/>
        </w:rPr>
        <w:t xml:space="preserve">документов </w:t>
      </w:r>
      <w:r w:rsidR="0005568E" w:rsidRPr="00481115">
        <w:rPr>
          <w:rFonts w:ascii="Times New Roman" w:eastAsia="Calibri" w:hAnsi="Times New Roman" w:cs="Times New Roman"/>
          <w:sz w:val="24"/>
          <w:szCs w:val="24"/>
        </w:rPr>
        <w:t>в системе электронного документооборота.</w:t>
      </w:r>
    </w:p>
    <w:p w:rsidR="0005568E" w:rsidRDefault="000462C7" w:rsidP="0005568E">
      <w:pPr>
        <w:spacing w:after="0" w:line="240" w:lineRule="auto"/>
        <w:jc w:val="center"/>
        <w:rPr>
          <w:rFonts w:ascii="Times New Roman" w:eastAsia="Calibri" w:hAnsi="Times New Roman" w:cs="Times New Roman"/>
          <w:sz w:val="24"/>
          <w:szCs w:val="24"/>
          <w:lang w:eastAsia="ru-RU"/>
        </w:rPr>
      </w:pPr>
      <w:r w:rsidRPr="00AA1752">
        <w:rPr>
          <w:rFonts w:ascii="Times New Roman" w:eastAsia="Calibri" w:hAnsi="Times New Roman" w:cs="Times New Roman"/>
          <w:sz w:val="24"/>
          <w:szCs w:val="24"/>
          <w:lang w:eastAsia="ru-RU"/>
        </w:rPr>
        <w:t xml:space="preserve">          </w:t>
      </w:r>
    </w:p>
    <w:p w:rsidR="0005568E" w:rsidRPr="00481115" w:rsidRDefault="0005568E" w:rsidP="0005568E">
      <w:pPr>
        <w:spacing w:after="0" w:line="240" w:lineRule="auto"/>
        <w:jc w:val="center"/>
        <w:rPr>
          <w:rFonts w:ascii="Times New Roman" w:eastAsia="Times New Roman" w:hAnsi="Times New Roman" w:cs="Times New Roman"/>
          <w:b/>
          <w:sz w:val="24"/>
          <w:szCs w:val="24"/>
          <w:lang w:eastAsia="ru-RU"/>
        </w:rPr>
      </w:pPr>
      <w:r w:rsidRPr="00481115">
        <w:rPr>
          <w:rFonts w:ascii="Times New Roman" w:eastAsia="Times New Roman" w:hAnsi="Times New Roman" w:cs="Times New Roman"/>
          <w:b/>
          <w:sz w:val="24"/>
          <w:szCs w:val="24"/>
          <w:lang w:eastAsia="ru-RU"/>
        </w:rPr>
        <w:t>Осуществление межведомственного информационного взаимодействия в рамках предоставления муниципальной услуги</w:t>
      </w:r>
    </w:p>
    <w:p w:rsidR="0005568E" w:rsidRPr="00481115" w:rsidRDefault="0005568E" w:rsidP="0005568E">
      <w:pPr>
        <w:spacing w:after="0" w:line="240" w:lineRule="auto"/>
        <w:jc w:val="center"/>
        <w:rPr>
          <w:rFonts w:ascii="Times New Roman" w:eastAsia="Times New Roman" w:hAnsi="Times New Roman" w:cs="Times New Roman"/>
          <w:sz w:val="24"/>
          <w:szCs w:val="24"/>
          <w:lang w:eastAsia="ru-RU"/>
        </w:rPr>
      </w:pPr>
    </w:p>
    <w:p w:rsidR="0005568E" w:rsidRPr="00481115" w:rsidRDefault="0005568E" w:rsidP="000556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Times New Roman" w:hAnsi="Times New Roman" w:cs="Times New Roman"/>
          <w:sz w:val="24"/>
          <w:szCs w:val="24"/>
          <w:lang w:eastAsia="ru-RU"/>
        </w:rPr>
        <w:t xml:space="preserve">3.3. </w:t>
      </w:r>
      <w:r w:rsidRPr="00481115">
        <w:rPr>
          <w:rFonts w:ascii="Times New Roman" w:eastAsia="Calibri" w:hAnsi="Times New Roman" w:cs="Times New Roman"/>
          <w:sz w:val="24"/>
          <w:szCs w:val="24"/>
          <w:lang w:eastAsia="ru-RU"/>
        </w:rPr>
        <w:t xml:space="preserve">Основанием для начала осуществления административной процедуры является получение специалистом Отдела, ответственным за межведомственное взаимодействие, документов и информации для направления межведомственных запросов о получении документов (сведений из них), указанных в пункте 2.9 настоящего административного регламента. </w:t>
      </w:r>
    </w:p>
    <w:p w:rsidR="0005568E" w:rsidRPr="00481115" w:rsidRDefault="0005568E" w:rsidP="000556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lastRenderedPageBreak/>
        <w:t>Специалист О</w:t>
      </w:r>
      <w:r w:rsidR="003754C2" w:rsidRPr="00481115">
        <w:rPr>
          <w:rFonts w:ascii="Times New Roman" w:eastAsia="Calibri" w:hAnsi="Times New Roman" w:cs="Times New Roman"/>
          <w:sz w:val="24"/>
          <w:szCs w:val="24"/>
          <w:lang w:eastAsia="ru-RU"/>
        </w:rPr>
        <w:t>т</w:t>
      </w:r>
      <w:r w:rsidR="007D7395" w:rsidRPr="00481115">
        <w:rPr>
          <w:rFonts w:ascii="Times New Roman" w:eastAsia="Calibri" w:hAnsi="Times New Roman" w:cs="Times New Roman"/>
          <w:sz w:val="24"/>
          <w:szCs w:val="24"/>
          <w:lang w:eastAsia="ru-RU"/>
        </w:rPr>
        <w:t>дела</w:t>
      </w:r>
      <w:r w:rsidRPr="00481115">
        <w:rPr>
          <w:rFonts w:ascii="Times New Roman" w:eastAsia="Calibri" w:hAnsi="Times New Roman" w:cs="Times New Roman"/>
          <w:sz w:val="24"/>
          <w:szCs w:val="24"/>
          <w:lang w:eastAsia="ru-RU"/>
        </w:rPr>
        <w:t>, ответственный за межведомственное взаимодействие, не позднее дня, следующего за днем поступления ему заявления:</w:t>
      </w:r>
    </w:p>
    <w:p w:rsidR="0005568E" w:rsidRPr="00481115" w:rsidRDefault="0005568E" w:rsidP="0005568E">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 xml:space="preserve">оформляет межведомственные запросы; </w:t>
      </w:r>
    </w:p>
    <w:p w:rsidR="0005568E" w:rsidRPr="00481115" w:rsidRDefault="0005568E" w:rsidP="0005568E">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подписывает оформленный межведомственный запрос у руководителя администрации;</w:t>
      </w:r>
    </w:p>
    <w:p w:rsidR="0005568E" w:rsidRPr="00481115" w:rsidRDefault="0005568E" w:rsidP="0005568E">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регистрирует межведомственный запрос в соответствующем реестре;</w:t>
      </w:r>
    </w:p>
    <w:p w:rsidR="0005568E" w:rsidRPr="00481115" w:rsidRDefault="0005568E" w:rsidP="0005568E">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направляет межведомственный запрос в соответствующий орган или организацию.</w:t>
      </w:r>
    </w:p>
    <w:p w:rsidR="0005568E" w:rsidRPr="00481115" w:rsidRDefault="0005568E" w:rsidP="000556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Межведомственный запрос оформляется и направляется в соответствии с порядком межведомственного информационного взаимодействия, предусмотренным действующим законодательством.</w:t>
      </w:r>
    </w:p>
    <w:p w:rsidR="0005568E" w:rsidRPr="00481115" w:rsidRDefault="0005568E" w:rsidP="000556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Межведомственный запрос содержит:</w:t>
      </w:r>
    </w:p>
    <w:p w:rsidR="0005568E" w:rsidRPr="00481115" w:rsidRDefault="0005568E" w:rsidP="000556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 xml:space="preserve">1) наименование </w:t>
      </w:r>
      <w:r w:rsidR="007D7395" w:rsidRPr="00481115">
        <w:rPr>
          <w:rFonts w:ascii="Times New Roman" w:eastAsia="Calibri" w:hAnsi="Times New Roman" w:cs="Times New Roman"/>
          <w:sz w:val="24"/>
          <w:szCs w:val="24"/>
          <w:lang w:eastAsia="ru-RU"/>
        </w:rPr>
        <w:t>администрации</w:t>
      </w:r>
      <w:r w:rsidRPr="00481115">
        <w:rPr>
          <w:rFonts w:ascii="Times New Roman" w:eastAsia="Calibri" w:hAnsi="Times New Roman" w:cs="Times New Roman"/>
          <w:sz w:val="24"/>
          <w:szCs w:val="24"/>
          <w:lang w:eastAsia="ru-RU"/>
        </w:rPr>
        <w:t>, направляющ</w:t>
      </w:r>
      <w:r w:rsidR="007D7395" w:rsidRPr="00481115">
        <w:rPr>
          <w:rFonts w:ascii="Times New Roman" w:eastAsia="Calibri" w:hAnsi="Times New Roman" w:cs="Times New Roman"/>
          <w:sz w:val="24"/>
          <w:szCs w:val="24"/>
          <w:lang w:eastAsia="ru-RU"/>
        </w:rPr>
        <w:t>ей</w:t>
      </w:r>
      <w:r w:rsidRPr="00481115">
        <w:rPr>
          <w:rFonts w:ascii="Times New Roman" w:eastAsia="Calibri" w:hAnsi="Times New Roman" w:cs="Times New Roman"/>
          <w:sz w:val="24"/>
          <w:szCs w:val="24"/>
          <w:lang w:eastAsia="ru-RU"/>
        </w:rPr>
        <w:t xml:space="preserve"> межведомственный запрос;</w:t>
      </w:r>
    </w:p>
    <w:p w:rsidR="0005568E" w:rsidRPr="00481115" w:rsidRDefault="0005568E" w:rsidP="000556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2) наименование органа или организации, в адрес которых направляется межведомственный запрос;</w:t>
      </w:r>
    </w:p>
    <w:p w:rsidR="0005568E" w:rsidRPr="00481115" w:rsidRDefault="0005568E" w:rsidP="000556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 xml:space="preserve">3)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услуг. </w:t>
      </w:r>
    </w:p>
    <w:p w:rsidR="0005568E" w:rsidRPr="00481115" w:rsidRDefault="0005568E" w:rsidP="000556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муниципальной услуги, и указание на реквизиты данного нормативного правового акта;</w:t>
      </w:r>
    </w:p>
    <w:p w:rsidR="0005568E" w:rsidRPr="00481115" w:rsidRDefault="0005568E" w:rsidP="000556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 xml:space="preserve">5) сведения, необходимые для представления документа и (или) информации, изложенные заявителем в поданном заявлении; </w:t>
      </w:r>
    </w:p>
    <w:p w:rsidR="0005568E" w:rsidRPr="00481115" w:rsidRDefault="0005568E" w:rsidP="000556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6) контактная информация для направления ответа на межведомственный запрос;</w:t>
      </w:r>
    </w:p>
    <w:p w:rsidR="0005568E" w:rsidRPr="00481115" w:rsidRDefault="0005568E" w:rsidP="000556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7) дата направления межведомственного запроса и срок ожидаемого ответа на межведомственный запрос;</w:t>
      </w:r>
    </w:p>
    <w:p w:rsidR="0005568E" w:rsidRPr="00481115" w:rsidRDefault="0005568E" w:rsidP="000556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05568E" w:rsidRPr="00481115" w:rsidRDefault="0005568E" w:rsidP="000556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9) информация о факте получения согласия, предусмотренного частью 5 статьи 7 Федерального закона</w:t>
      </w:r>
      <w:r w:rsidRPr="00481115">
        <w:rPr>
          <w:rFonts w:ascii="Times New Roman" w:eastAsia="Calibri" w:hAnsi="Times New Roman" w:cs="Times New Roman"/>
          <w:sz w:val="24"/>
          <w:szCs w:val="24"/>
        </w:rPr>
        <w:t xml:space="preserve"> </w:t>
      </w:r>
      <w:r w:rsidRPr="00481115">
        <w:rPr>
          <w:rFonts w:ascii="Times New Roman" w:eastAsia="Calibri" w:hAnsi="Times New Roman" w:cs="Times New Roman"/>
          <w:sz w:val="24"/>
          <w:szCs w:val="24"/>
          <w:lang w:eastAsia="ru-RU"/>
        </w:rPr>
        <w:t>от 27 июля 2010 г. № 210-ФЗ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7 вышеуказанного Федерального закона).</w:t>
      </w:r>
    </w:p>
    <w:p w:rsidR="0005568E" w:rsidRPr="00481115" w:rsidRDefault="0005568E" w:rsidP="000556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Направление межведомственного запроса осуществляется одним из следующих способов:</w:t>
      </w:r>
    </w:p>
    <w:p w:rsidR="0005568E" w:rsidRPr="00481115" w:rsidRDefault="0005568E" w:rsidP="0005568E">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почтовым отправлением;</w:t>
      </w:r>
    </w:p>
    <w:p w:rsidR="0005568E" w:rsidRPr="00481115" w:rsidRDefault="0005568E" w:rsidP="0005568E">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курьером, под расписку;</w:t>
      </w:r>
    </w:p>
    <w:p w:rsidR="0005568E" w:rsidRPr="00481115" w:rsidRDefault="0005568E" w:rsidP="0005568E">
      <w:pPr>
        <w:widowControl w:val="0"/>
        <w:tabs>
          <w:tab w:val="left" w:pos="993"/>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через СМЭВ (систему межведомственного электронного взаимодействия).</w:t>
      </w:r>
    </w:p>
    <w:p w:rsidR="0005568E" w:rsidRPr="00481115" w:rsidRDefault="0005568E" w:rsidP="000556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Использование СМЭВ для подготовки и направления межведомственного запроса, а также получения запрашиваемого документа (информации)  осуществляется в установленном нормативными правовыми актами Российской Федерации и Республики Коми порядке.</w:t>
      </w:r>
    </w:p>
    <w:p w:rsidR="0005568E" w:rsidRPr="00481115" w:rsidRDefault="0005568E" w:rsidP="000556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Межведомственный запрос, направляемый с использованием СМЭВ, подписывается электронной подписью специалиста Отдела, ответственного за межведомственное взаимодействие.</w:t>
      </w:r>
    </w:p>
    <w:p w:rsidR="0005568E" w:rsidRPr="00481115" w:rsidRDefault="0005568E" w:rsidP="000556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Направление запросов, контроль за получением ответов на запросы и своевременной передачей указанных ответов в администрацию, осуществляет специалист Отдела, ответственный за межведомственное взаимодействие.</w:t>
      </w:r>
    </w:p>
    <w:p w:rsidR="0005568E" w:rsidRPr="00481115" w:rsidRDefault="0005568E" w:rsidP="000556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 xml:space="preserve">В день получения всех требуемых ответов на межведомственные запросы специалист Отдела, ответственный за межведомственное взаимодействие, передает зарегистрированные ответы и заявление вместе с представленными заявителем документами специалисту </w:t>
      </w:r>
      <w:r w:rsidR="004F3727" w:rsidRPr="00481115">
        <w:rPr>
          <w:rFonts w:ascii="Times New Roman" w:eastAsia="Calibri" w:hAnsi="Times New Roman" w:cs="Times New Roman"/>
          <w:sz w:val="24"/>
          <w:szCs w:val="24"/>
          <w:lang w:eastAsia="ru-RU"/>
        </w:rPr>
        <w:t>Отдела</w:t>
      </w:r>
      <w:r w:rsidRPr="00481115">
        <w:rPr>
          <w:rFonts w:ascii="Times New Roman" w:eastAsia="Calibri" w:hAnsi="Times New Roman" w:cs="Times New Roman"/>
          <w:sz w:val="24"/>
          <w:szCs w:val="24"/>
          <w:lang w:eastAsia="ru-RU"/>
        </w:rPr>
        <w:t>,  ответственному за принятие решения о предоставлении услуги.</w:t>
      </w:r>
    </w:p>
    <w:p w:rsidR="0005568E" w:rsidRPr="00481115" w:rsidRDefault="0005568E" w:rsidP="000556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lastRenderedPageBreak/>
        <w:t xml:space="preserve">3.3.1. Критерием принятия решения является отсутствие документов, необходимых для предоставления муниципальной услуги, указанных в пункте 2.9 настоящего </w:t>
      </w:r>
      <w:r w:rsidR="004F3727" w:rsidRPr="00481115">
        <w:rPr>
          <w:rFonts w:ascii="Times New Roman" w:eastAsia="Calibri" w:hAnsi="Times New Roman" w:cs="Times New Roman"/>
          <w:sz w:val="24"/>
          <w:szCs w:val="24"/>
          <w:lang w:eastAsia="ru-RU"/>
        </w:rPr>
        <w:t>а</w:t>
      </w:r>
      <w:r w:rsidRPr="00481115">
        <w:rPr>
          <w:rFonts w:ascii="Times New Roman" w:eastAsia="Calibri" w:hAnsi="Times New Roman" w:cs="Times New Roman"/>
          <w:sz w:val="24"/>
          <w:szCs w:val="24"/>
          <w:lang w:eastAsia="ru-RU"/>
        </w:rPr>
        <w:t>дминистративного регламента.</w:t>
      </w:r>
    </w:p>
    <w:p w:rsidR="0005568E" w:rsidRPr="00481115" w:rsidRDefault="0005568E" w:rsidP="000556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 xml:space="preserve">3.3.2. Максимальный срок исполнения административной процедуры составляет 8 календарных  дней с момента получения специалистом </w:t>
      </w:r>
      <w:r w:rsidR="004F3727" w:rsidRPr="00481115">
        <w:rPr>
          <w:rFonts w:ascii="Times New Roman" w:eastAsia="Calibri" w:hAnsi="Times New Roman" w:cs="Times New Roman"/>
          <w:sz w:val="24"/>
          <w:szCs w:val="24"/>
          <w:lang w:eastAsia="ru-RU"/>
        </w:rPr>
        <w:t>Отдела</w:t>
      </w:r>
      <w:r w:rsidRPr="00481115">
        <w:rPr>
          <w:rFonts w:ascii="Times New Roman" w:eastAsia="Calibri" w:hAnsi="Times New Roman" w:cs="Times New Roman"/>
          <w:sz w:val="24"/>
          <w:szCs w:val="24"/>
          <w:lang w:eastAsia="ru-RU"/>
        </w:rPr>
        <w:t xml:space="preserve">, ответственным за межведомственное взаимодействие, документов и информации для направления межведомственных запросов. </w:t>
      </w:r>
    </w:p>
    <w:p w:rsidR="0005568E" w:rsidRPr="00481115" w:rsidRDefault="0005568E" w:rsidP="0005568E">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 xml:space="preserve">3.3.3. Результатом исполнения административной процедуры является получение документов, и их направление специалисту </w:t>
      </w:r>
      <w:r w:rsidR="004F3727" w:rsidRPr="00481115">
        <w:rPr>
          <w:rFonts w:ascii="Times New Roman" w:eastAsia="Calibri" w:hAnsi="Times New Roman" w:cs="Times New Roman"/>
          <w:sz w:val="24"/>
          <w:szCs w:val="24"/>
          <w:lang w:eastAsia="ru-RU"/>
        </w:rPr>
        <w:t>Отдела</w:t>
      </w:r>
      <w:r w:rsidRPr="00481115">
        <w:rPr>
          <w:rFonts w:ascii="Times New Roman" w:eastAsia="Calibri" w:hAnsi="Times New Roman" w:cs="Times New Roman"/>
          <w:sz w:val="24"/>
          <w:szCs w:val="24"/>
          <w:lang w:eastAsia="ru-RU"/>
        </w:rPr>
        <w:t>, ответственному за принятие решения о предоставлении муниципальной услуги, для принятия решения о предоставлении муниципальной услуги.</w:t>
      </w:r>
    </w:p>
    <w:p w:rsidR="000462C7" w:rsidRPr="0005568E" w:rsidRDefault="000462C7" w:rsidP="000462C7">
      <w:pPr>
        <w:widowControl w:val="0"/>
        <w:autoSpaceDE w:val="0"/>
        <w:autoSpaceDN w:val="0"/>
        <w:adjustRightInd w:val="0"/>
        <w:spacing w:after="0" w:line="240" w:lineRule="auto"/>
        <w:jc w:val="both"/>
        <w:rPr>
          <w:rFonts w:ascii="Times New Roman" w:eastAsia="Calibri" w:hAnsi="Times New Roman" w:cs="Times New Roman"/>
          <w:color w:val="FF0000"/>
          <w:sz w:val="24"/>
          <w:szCs w:val="24"/>
          <w:lang w:eastAsia="ru-RU"/>
        </w:rPr>
      </w:pPr>
    </w:p>
    <w:p w:rsidR="008C33CA" w:rsidRDefault="008C33CA" w:rsidP="00314DC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AA1752" w:rsidRDefault="00314DCB" w:rsidP="00314DC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1D164F">
        <w:rPr>
          <w:rFonts w:ascii="Times New Roman" w:eastAsia="Times New Roman" w:hAnsi="Times New Roman" w:cs="Times New Roman"/>
          <w:b/>
          <w:sz w:val="24"/>
          <w:szCs w:val="24"/>
          <w:lang w:eastAsia="ru-RU"/>
        </w:rPr>
        <w:t xml:space="preserve">Принятие решения о предоставлении муниципальной услуги или </w:t>
      </w:r>
    </w:p>
    <w:p w:rsidR="00314DCB" w:rsidRPr="001D164F" w:rsidRDefault="00314DCB" w:rsidP="00314DCB">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1D164F">
        <w:rPr>
          <w:rFonts w:ascii="Times New Roman" w:eastAsia="Times New Roman" w:hAnsi="Times New Roman" w:cs="Times New Roman"/>
          <w:b/>
          <w:sz w:val="24"/>
          <w:szCs w:val="24"/>
          <w:lang w:eastAsia="ru-RU"/>
        </w:rPr>
        <w:t>решения об отказе в предоставлении муниципальной услуги</w:t>
      </w:r>
    </w:p>
    <w:p w:rsidR="00314DCB" w:rsidRPr="001D164F" w:rsidRDefault="00314DCB" w:rsidP="00314DCB">
      <w:pPr>
        <w:widowControl w:val="0"/>
        <w:autoSpaceDE w:val="0"/>
        <w:autoSpaceDN w:val="0"/>
        <w:adjustRightInd w:val="0"/>
        <w:spacing w:after="0" w:line="240" w:lineRule="auto"/>
        <w:ind w:firstLine="709"/>
        <w:jc w:val="center"/>
        <w:rPr>
          <w:rFonts w:ascii="Times New Roman" w:eastAsia="Times New Roman" w:hAnsi="Times New Roman" w:cs="Times New Roman"/>
          <w:b/>
          <w:i/>
          <w:sz w:val="24"/>
          <w:szCs w:val="24"/>
          <w:lang w:eastAsia="ru-RU"/>
        </w:rPr>
      </w:pPr>
    </w:p>
    <w:p w:rsidR="00314DCB" w:rsidRPr="005F0124" w:rsidRDefault="007F1C59" w:rsidP="00314D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4F3727">
        <w:rPr>
          <w:rFonts w:ascii="Times New Roman" w:eastAsia="Times New Roman" w:hAnsi="Times New Roman" w:cs="Times New Roman"/>
          <w:sz w:val="24"/>
          <w:szCs w:val="24"/>
          <w:lang w:eastAsia="ru-RU"/>
        </w:rPr>
        <w:t>4</w:t>
      </w:r>
      <w:r w:rsidR="00314DCB" w:rsidRPr="005F0124">
        <w:rPr>
          <w:rFonts w:ascii="Times New Roman" w:eastAsia="Times New Roman" w:hAnsi="Times New Roman" w:cs="Times New Roman"/>
          <w:sz w:val="24"/>
          <w:szCs w:val="24"/>
          <w:lang w:eastAsia="ru-RU"/>
        </w:rPr>
        <w:t>. Основанием для начала исполнения административной процедуры является передача в</w:t>
      </w:r>
      <w:r w:rsidR="00A463A2">
        <w:rPr>
          <w:rFonts w:ascii="Times New Roman" w:eastAsia="Times New Roman" w:hAnsi="Times New Roman" w:cs="Times New Roman"/>
          <w:sz w:val="24"/>
          <w:szCs w:val="24"/>
          <w:lang w:eastAsia="ru-RU"/>
        </w:rPr>
        <w:t xml:space="preserve"> Отдел</w:t>
      </w:r>
      <w:r w:rsidR="005F0124">
        <w:rPr>
          <w:rFonts w:ascii="Times New Roman" w:eastAsia="Times New Roman" w:hAnsi="Times New Roman" w:cs="Times New Roman"/>
          <w:sz w:val="24"/>
          <w:szCs w:val="24"/>
          <w:lang w:eastAsia="ru-RU"/>
        </w:rPr>
        <w:t xml:space="preserve"> </w:t>
      </w:r>
      <w:r w:rsidR="00314DCB" w:rsidRPr="005F0124">
        <w:rPr>
          <w:rFonts w:ascii="Times New Roman" w:eastAsia="Times New Roman" w:hAnsi="Times New Roman" w:cs="Times New Roman"/>
          <w:sz w:val="24"/>
          <w:szCs w:val="24"/>
          <w:lang w:eastAsia="ru-RU"/>
        </w:rPr>
        <w:t xml:space="preserve"> документов, необходимых для принятия решения.</w:t>
      </w:r>
    </w:p>
    <w:p w:rsidR="00314DCB" w:rsidRPr="005F0124" w:rsidRDefault="00314DCB" w:rsidP="00314DC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F0124">
        <w:rPr>
          <w:rFonts w:ascii="Times New Roman" w:eastAsia="Calibri" w:hAnsi="Times New Roman" w:cs="Times New Roman"/>
          <w:sz w:val="24"/>
          <w:szCs w:val="24"/>
          <w:lang w:eastAsia="ru-RU"/>
        </w:rPr>
        <w:t>Специалист</w:t>
      </w:r>
      <w:r w:rsidR="00A463A2">
        <w:rPr>
          <w:rFonts w:ascii="Times New Roman" w:eastAsia="Calibri" w:hAnsi="Times New Roman" w:cs="Times New Roman"/>
          <w:sz w:val="24"/>
          <w:szCs w:val="24"/>
          <w:lang w:eastAsia="ru-RU"/>
        </w:rPr>
        <w:t xml:space="preserve"> Отдела</w:t>
      </w:r>
      <w:r w:rsidR="002B1215" w:rsidRPr="005F0124">
        <w:rPr>
          <w:rFonts w:ascii="Times New Roman" w:eastAsia="Calibri" w:hAnsi="Times New Roman" w:cs="Times New Roman"/>
          <w:sz w:val="24"/>
          <w:szCs w:val="24"/>
          <w:lang w:eastAsia="ru-RU"/>
        </w:rPr>
        <w:t>,</w:t>
      </w:r>
      <w:r w:rsidRPr="005F0124">
        <w:rPr>
          <w:rFonts w:ascii="Times New Roman" w:eastAsia="Calibri" w:hAnsi="Times New Roman" w:cs="Times New Roman"/>
          <w:sz w:val="24"/>
          <w:szCs w:val="24"/>
          <w:lang w:eastAsia="ru-RU"/>
        </w:rPr>
        <w:t xml:space="preserve"> ответственный за принятие решения о предоставлении услуги, в течение одного рабочего дня осуществляет проверку комплекта документов.</w:t>
      </w:r>
    </w:p>
    <w:p w:rsidR="00314DCB" w:rsidRPr="001D164F" w:rsidRDefault="00314DCB" w:rsidP="00314DCB">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5F0124">
        <w:rPr>
          <w:rFonts w:ascii="Times New Roman" w:eastAsia="Calibri" w:hAnsi="Times New Roman" w:cs="Times New Roman"/>
          <w:sz w:val="24"/>
          <w:szCs w:val="24"/>
          <w:lang w:eastAsia="ru-RU"/>
        </w:rPr>
        <w:t>Специалист</w:t>
      </w:r>
      <w:r w:rsidR="00A463A2">
        <w:rPr>
          <w:rFonts w:ascii="Times New Roman" w:eastAsia="Calibri" w:hAnsi="Times New Roman" w:cs="Times New Roman"/>
          <w:sz w:val="24"/>
          <w:szCs w:val="24"/>
          <w:lang w:eastAsia="ru-RU"/>
        </w:rPr>
        <w:t xml:space="preserve"> Отдела</w:t>
      </w:r>
      <w:r w:rsidRPr="005F0124">
        <w:rPr>
          <w:rFonts w:ascii="Times New Roman" w:eastAsia="Calibri" w:hAnsi="Times New Roman" w:cs="Times New Roman"/>
          <w:sz w:val="24"/>
          <w:szCs w:val="24"/>
          <w:lang w:eastAsia="ru-RU"/>
        </w:rPr>
        <w:t xml:space="preserve">, ответственный за </w:t>
      </w:r>
      <w:r w:rsidRPr="001D164F">
        <w:rPr>
          <w:rFonts w:ascii="Times New Roman" w:eastAsia="Calibri" w:hAnsi="Times New Roman" w:cs="Times New Roman"/>
          <w:sz w:val="24"/>
          <w:szCs w:val="24"/>
          <w:lang w:eastAsia="ru-RU"/>
        </w:rPr>
        <w:t>принятие решения о предоставлении услуги</w:t>
      </w:r>
      <w:r w:rsidRPr="001D164F">
        <w:rPr>
          <w:rFonts w:ascii="Times New Roman" w:eastAsia="Calibri" w:hAnsi="Times New Roman" w:cs="Times New Roman"/>
          <w:i/>
          <w:sz w:val="24"/>
          <w:szCs w:val="24"/>
          <w:lang w:eastAsia="ru-RU"/>
        </w:rPr>
        <w:t>,</w:t>
      </w:r>
      <w:r w:rsidRPr="001D164F">
        <w:rPr>
          <w:rFonts w:ascii="Times New Roman" w:eastAsia="Calibri" w:hAnsi="Times New Roman" w:cs="Times New Roman"/>
          <w:sz w:val="24"/>
          <w:szCs w:val="24"/>
          <w:lang w:eastAsia="ru-RU"/>
        </w:rPr>
        <w:t xml:space="preserve"> проверяет комплект документов на предмет наличия всех документов, необходимых для представления муниципальной услуги и соответствия указанных документов установленным требованиям.</w:t>
      </w:r>
    </w:p>
    <w:p w:rsidR="00314DCB" w:rsidRPr="001D164F" w:rsidRDefault="00314DCB" w:rsidP="00314DC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При рассмотрении комплекта документов для предоставления муниципальной услуги, специалист</w:t>
      </w:r>
      <w:r w:rsidR="00A463A2">
        <w:rPr>
          <w:rFonts w:ascii="Times New Roman" w:eastAsia="Times New Roman" w:hAnsi="Times New Roman" w:cs="Times New Roman"/>
          <w:sz w:val="24"/>
          <w:szCs w:val="24"/>
          <w:lang w:eastAsia="ru-RU"/>
        </w:rPr>
        <w:t xml:space="preserve"> </w:t>
      </w:r>
      <w:r w:rsidR="00A463A2">
        <w:rPr>
          <w:rFonts w:ascii="Times New Roman" w:eastAsia="Calibri" w:hAnsi="Times New Roman" w:cs="Times New Roman"/>
          <w:sz w:val="24"/>
          <w:szCs w:val="24"/>
          <w:lang w:eastAsia="ru-RU"/>
        </w:rPr>
        <w:t>Отдела</w:t>
      </w:r>
      <w:r w:rsidRPr="001D164F">
        <w:rPr>
          <w:rFonts w:ascii="Times New Roman" w:eastAsia="Times New Roman" w:hAnsi="Times New Roman" w:cs="Times New Roman"/>
          <w:sz w:val="24"/>
          <w:szCs w:val="24"/>
          <w:lang w:eastAsia="ru-RU"/>
        </w:rPr>
        <w:t>, ответственный за принятие решения о предоставлении услуги, устанавливает соответствие получателя муниципальной услуги критериям, необходимым для предоставления муниципальной услуги, а также наличие оснований для отказа в предоставлении муниципальной услуги, предусмотренных пунктом 2.13 административного регламента.</w:t>
      </w:r>
    </w:p>
    <w:p w:rsidR="00262927" w:rsidRPr="001D164F" w:rsidRDefault="00262927" w:rsidP="00262927">
      <w:pPr>
        <w:autoSpaceDE w:val="0"/>
        <w:autoSpaceDN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При наличии противоречивых сведений в представленных документах </w:t>
      </w:r>
      <w:r w:rsidR="00A463A2">
        <w:rPr>
          <w:rFonts w:ascii="Times New Roman" w:eastAsia="Calibri" w:hAnsi="Times New Roman" w:cs="Times New Roman"/>
          <w:sz w:val="24"/>
          <w:szCs w:val="24"/>
          <w:lang w:eastAsia="ru-RU"/>
        </w:rPr>
        <w:t xml:space="preserve">Отдел </w:t>
      </w:r>
      <w:r w:rsidRPr="001D164F">
        <w:rPr>
          <w:rFonts w:ascii="Times New Roman" w:eastAsia="Calibri" w:hAnsi="Times New Roman" w:cs="Times New Roman"/>
          <w:sz w:val="24"/>
          <w:szCs w:val="24"/>
          <w:lang w:eastAsia="ru-RU"/>
        </w:rPr>
        <w:t>осуществляет проверку на предмет соответствия указанных сведений действительности посредством направления запросов в органы и организации, располагающие необходимой информацией.</w:t>
      </w:r>
    </w:p>
    <w:p w:rsidR="005B06F7" w:rsidRPr="001D164F" w:rsidRDefault="005B06F7" w:rsidP="005B06F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Специалист</w:t>
      </w:r>
      <w:r w:rsidR="00A463A2">
        <w:rPr>
          <w:rFonts w:ascii="Times New Roman" w:eastAsia="Calibri" w:hAnsi="Times New Roman" w:cs="Times New Roman"/>
          <w:sz w:val="24"/>
          <w:szCs w:val="24"/>
          <w:lang w:eastAsia="ru-RU"/>
        </w:rPr>
        <w:t xml:space="preserve"> Отдела</w:t>
      </w:r>
      <w:r w:rsidRPr="001D164F">
        <w:rPr>
          <w:rFonts w:ascii="Times New Roman" w:eastAsia="Calibri" w:hAnsi="Times New Roman" w:cs="Times New Roman"/>
          <w:sz w:val="24"/>
          <w:szCs w:val="24"/>
          <w:lang w:eastAsia="ru-RU"/>
        </w:rPr>
        <w:t>, ответственный за принятие решения о предоставлении услуги, переда</w:t>
      </w:r>
      <w:r w:rsidR="00DF310B" w:rsidRPr="001D164F">
        <w:rPr>
          <w:rFonts w:ascii="Times New Roman" w:eastAsia="Calibri" w:hAnsi="Times New Roman" w:cs="Times New Roman"/>
          <w:sz w:val="24"/>
          <w:szCs w:val="24"/>
          <w:lang w:eastAsia="ru-RU"/>
        </w:rPr>
        <w:t>ё</w:t>
      </w:r>
      <w:r w:rsidRPr="001D164F">
        <w:rPr>
          <w:rFonts w:ascii="Times New Roman" w:eastAsia="Calibri" w:hAnsi="Times New Roman" w:cs="Times New Roman"/>
          <w:sz w:val="24"/>
          <w:szCs w:val="24"/>
          <w:lang w:eastAsia="ru-RU"/>
        </w:rPr>
        <w:t xml:space="preserve">т полученные документы в уполномоченную </w:t>
      </w:r>
      <w:r w:rsidR="005F0124">
        <w:rPr>
          <w:rFonts w:ascii="Times New Roman" w:eastAsia="Calibri" w:hAnsi="Times New Roman" w:cs="Times New Roman"/>
          <w:sz w:val="24"/>
          <w:szCs w:val="24"/>
          <w:lang w:eastAsia="ru-RU"/>
        </w:rPr>
        <w:t>К</w:t>
      </w:r>
      <w:r w:rsidRPr="001D164F">
        <w:rPr>
          <w:rFonts w:ascii="Times New Roman" w:eastAsia="Calibri" w:hAnsi="Times New Roman" w:cs="Times New Roman"/>
          <w:sz w:val="24"/>
          <w:szCs w:val="24"/>
          <w:lang w:eastAsia="ru-RU"/>
        </w:rPr>
        <w:t>омиссию.</w:t>
      </w:r>
    </w:p>
    <w:p w:rsidR="00FD0B7D" w:rsidRPr="001D164F" w:rsidRDefault="005F0124" w:rsidP="00FD0B7D">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w:t>
      </w:r>
      <w:r w:rsidR="00FD0B7D" w:rsidRPr="001D164F">
        <w:rPr>
          <w:rFonts w:ascii="Times New Roman" w:eastAsia="Calibri" w:hAnsi="Times New Roman" w:cs="Times New Roman"/>
          <w:sz w:val="24"/>
          <w:szCs w:val="24"/>
          <w:lang w:eastAsia="ru-RU"/>
        </w:rPr>
        <w:t>омиссия проводит оценку соответствия помещения установленным законодательством требованиям.</w:t>
      </w:r>
    </w:p>
    <w:p w:rsidR="00FD0B7D" w:rsidRPr="001D164F" w:rsidRDefault="00FD0B7D" w:rsidP="00FD0B7D">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При оценке соответствия находящегося в эксплуатации помещения установленным законодательством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4454D2" w:rsidRPr="001D164F" w:rsidRDefault="004454D2" w:rsidP="004454D2">
      <w:pPr>
        <w:autoSpaceDE w:val="0"/>
        <w:autoSpaceDN w:val="0"/>
        <w:adjustRightInd w:val="0"/>
        <w:spacing w:after="0" w:line="240" w:lineRule="auto"/>
        <w:ind w:firstLine="540"/>
        <w:jc w:val="both"/>
        <w:rPr>
          <w:rFonts w:ascii="Times New Roman" w:hAnsi="Times New Roman" w:cs="Times New Roman"/>
          <w:sz w:val="24"/>
          <w:szCs w:val="24"/>
        </w:rPr>
      </w:pPr>
      <w:r w:rsidRPr="001D164F">
        <w:rPr>
          <w:rFonts w:ascii="Times New Roman" w:hAnsi="Times New Roman" w:cs="Times New Roman"/>
          <w:sz w:val="24"/>
          <w:szCs w:val="24"/>
        </w:rPr>
        <w:t xml:space="preserve">По результатам работы </w:t>
      </w:r>
      <w:r w:rsidR="005F0124">
        <w:rPr>
          <w:rFonts w:ascii="Times New Roman" w:hAnsi="Times New Roman" w:cs="Times New Roman"/>
          <w:sz w:val="24"/>
          <w:szCs w:val="24"/>
        </w:rPr>
        <w:t>К</w:t>
      </w:r>
      <w:r w:rsidRPr="001D164F">
        <w:rPr>
          <w:rFonts w:ascii="Times New Roman" w:hAnsi="Times New Roman" w:cs="Times New Roman"/>
          <w:sz w:val="24"/>
          <w:szCs w:val="24"/>
        </w:rPr>
        <w:t>омиссия принимает одно из следующих решений об оценке соответствия помещений и многоквартирных домов установленным законодательством требованиям:</w:t>
      </w:r>
    </w:p>
    <w:p w:rsidR="004454D2" w:rsidRPr="001D164F" w:rsidRDefault="004454D2" w:rsidP="004454D2">
      <w:pPr>
        <w:autoSpaceDE w:val="0"/>
        <w:autoSpaceDN w:val="0"/>
        <w:adjustRightInd w:val="0"/>
        <w:spacing w:after="0" w:line="240" w:lineRule="auto"/>
        <w:ind w:firstLine="540"/>
        <w:jc w:val="both"/>
        <w:rPr>
          <w:rFonts w:ascii="Times New Roman" w:hAnsi="Times New Roman" w:cs="Times New Roman"/>
          <w:sz w:val="24"/>
          <w:szCs w:val="24"/>
        </w:rPr>
      </w:pPr>
      <w:r w:rsidRPr="001D164F">
        <w:rPr>
          <w:rFonts w:ascii="Times New Roman" w:hAnsi="Times New Roman" w:cs="Times New Roman"/>
          <w:sz w:val="24"/>
          <w:szCs w:val="24"/>
        </w:rPr>
        <w:lastRenderedPageBreak/>
        <w:t>о соответствии помещения требованиям, предъявляемым к жилому помещению, и его пригодности для проживания;</w:t>
      </w:r>
    </w:p>
    <w:p w:rsidR="004454D2" w:rsidRPr="001D164F" w:rsidRDefault="004454D2" w:rsidP="004454D2">
      <w:pPr>
        <w:autoSpaceDE w:val="0"/>
        <w:autoSpaceDN w:val="0"/>
        <w:adjustRightInd w:val="0"/>
        <w:spacing w:after="0" w:line="240" w:lineRule="auto"/>
        <w:ind w:firstLine="540"/>
        <w:jc w:val="both"/>
        <w:rPr>
          <w:rFonts w:ascii="Times New Roman" w:hAnsi="Times New Roman" w:cs="Times New Roman"/>
          <w:sz w:val="24"/>
          <w:szCs w:val="24"/>
        </w:rPr>
      </w:pPr>
      <w:r w:rsidRPr="001D164F">
        <w:rPr>
          <w:rFonts w:ascii="Times New Roman" w:hAnsi="Times New Roman" w:cs="Times New Roman"/>
          <w:sz w:val="24"/>
          <w:szCs w:val="24"/>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w:t>
      </w:r>
      <w:r w:rsidR="009054DD">
        <w:rPr>
          <w:rFonts w:ascii="Times New Roman" w:hAnsi="Times New Roman" w:cs="Times New Roman"/>
          <w:sz w:val="24"/>
          <w:szCs w:val="24"/>
        </w:rPr>
        <w:t>регламенте</w:t>
      </w:r>
      <w:r w:rsidRPr="001D164F">
        <w:rPr>
          <w:rFonts w:ascii="Times New Roman" w:hAnsi="Times New Roman" w:cs="Times New Roman"/>
          <w:sz w:val="24"/>
          <w:szCs w:val="24"/>
        </w:rPr>
        <w:t xml:space="preserve"> требованиями;</w:t>
      </w:r>
    </w:p>
    <w:p w:rsidR="004454D2" w:rsidRPr="001D164F" w:rsidRDefault="004454D2" w:rsidP="004454D2">
      <w:pPr>
        <w:autoSpaceDE w:val="0"/>
        <w:autoSpaceDN w:val="0"/>
        <w:adjustRightInd w:val="0"/>
        <w:spacing w:after="0" w:line="240" w:lineRule="auto"/>
        <w:ind w:firstLine="540"/>
        <w:jc w:val="both"/>
        <w:rPr>
          <w:rFonts w:ascii="Times New Roman" w:hAnsi="Times New Roman" w:cs="Times New Roman"/>
          <w:sz w:val="24"/>
          <w:szCs w:val="24"/>
        </w:rPr>
      </w:pPr>
      <w:r w:rsidRPr="001D164F">
        <w:rPr>
          <w:rFonts w:ascii="Times New Roman" w:hAnsi="Times New Roman" w:cs="Times New Roman"/>
          <w:sz w:val="24"/>
          <w:szCs w:val="24"/>
        </w:rPr>
        <w:t>о выявлении оснований для признания помещения непригодным для проживания;</w:t>
      </w:r>
    </w:p>
    <w:p w:rsidR="004454D2" w:rsidRPr="001D164F" w:rsidRDefault="004454D2" w:rsidP="004454D2">
      <w:pPr>
        <w:autoSpaceDE w:val="0"/>
        <w:autoSpaceDN w:val="0"/>
        <w:adjustRightInd w:val="0"/>
        <w:spacing w:after="0" w:line="240" w:lineRule="auto"/>
        <w:ind w:firstLine="540"/>
        <w:jc w:val="both"/>
        <w:rPr>
          <w:rFonts w:ascii="Times New Roman" w:hAnsi="Times New Roman" w:cs="Times New Roman"/>
          <w:sz w:val="24"/>
          <w:szCs w:val="24"/>
        </w:rPr>
      </w:pPr>
      <w:r w:rsidRPr="001D164F">
        <w:rPr>
          <w:rFonts w:ascii="Times New Roman" w:hAnsi="Times New Roman" w:cs="Times New Roman"/>
          <w:sz w:val="24"/>
          <w:szCs w:val="24"/>
        </w:rPr>
        <w:t>о выявлении оснований для признания многоквартирного дома аварийным и подлежащим реконструкции;</w:t>
      </w:r>
    </w:p>
    <w:p w:rsidR="004454D2" w:rsidRPr="001D164F" w:rsidRDefault="004454D2" w:rsidP="004454D2">
      <w:pPr>
        <w:autoSpaceDE w:val="0"/>
        <w:autoSpaceDN w:val="0"/>
        <w:adjustRightInd w:val="0"/>
        <w:spacing w:after="0" w:line="240" w:lineRule="auto"/>
        <w:ind w:firstLine="540"/>
        <w:jc w:val="both"/>
        <w:rPr>
          <w:rFonts w:ascii="Times New Roman" w:hAnsi="Times New Roman" w:cs="Times New Roman"/>
          <w:sz w:val="24"/>
          <w:szCs w:val="24"/>
        </w:rPr>
      </w:pPr>
      <w:r w:rsidRPr="001D164F">
        <w:rPr>
          <w:rFonts w:ascii="Times New Roman" w:hAnsi="Times New Roman" w:cs="Times New Roman"/>
          <w:sz w:val="24"/>
          <w:szCs w:val="24"/>
        </w:rPr>
        <w:t>о выявлении оснований для признания многоквартирного дома аварийным и подлежащим сносу.</w:t>
      </w:r>
    </w:p>
    <w:p w:rsidR="004454D2" w:rsidRPr="001D164F" w:rsidRDefault="004454D2" w:rsidP="004454D2">
      <w:pPr>
        <w:autoSpaceDE w:val="0"/>
        <w:autoSpaceDN w:val="0"/>
        <w:adjustRightInd w:val="0"/>
        <w:spacing w:after="0" w:line="240" w:lineRule="auto"/>
        <w:ind w:firstLine="540"/>
        <w:jc w:val="both"/>
        <w:rPr>
          <w:rFonts w:ascii="Times New Roman" w:hAnsi="Times New Roman" w:cs="Times New Roman"/>
          <w:sz w:val="24"/>
          <w:szCs w:val="24"/>
        </w:rPr>
      </w:pPr>
      <w:r w:rsidRPr="001D164F">
        <w:rPr>
          <w:rFonts w:ascii="Times New Roman" w:hAnsi="Times New Roman" w:cs="Times New Roman"/>
          <w:sz w:val="24"/>
          <w:szCs w:val="24"/>
        </w:rPr>
        <w:t xml:space="preserve">Решение принимается большинством голосов членов </w:t>
      </w:r>
      <w:r w:rsidR="005F0124">
        <w:rPr>
          <w:rFonts w:ascii="Times New Roman" w:hAnsi="Times New Roman" w:cs="Times New Roman"/>
          <w:sz w:val="24"/>
          <w:szCs w:val="24"/>
        </w:rPr>
        <w:t>К</w:t>
      </w:r>
      <w:r w:rsidRPr="001D164F">
        <w:rPr>
          <w:rFonts w:ascii="Times New Roman" w:hAnsi="Times New Roman" w:cs="Times New Roman"/>
          <w:sz w:val="24"/>
          <w:szCs w:val="24"/>
        </w:rPr>
        <w:t xml:space="preserve">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w:t>
      </w:r>
      <w:r w:rsidR="005F0124">
        <w:rPr>
          <w:rFonts w:ascii="Times New Roman" w:hAnsi="Times New Roman" w:cs="Times New Roman"/>
          <w:sz w:val="24"/>
          <w:szCs w:val="24"/>
        </w:rPr>
        <w:t>К</w:t>
      </w:r>
      <w:r w:rsidRPr="001D164F">
        <w:rPr>
          <w:rFonts w:ascii="Times New Roman" w:hAnsi="Times New Roman" w:cs="Times New Roman"/>
          <w:sz w:val="24"/>
          <w:szCs w:val="24"/>
        </w:rPr>
        <w:t>омиссии вправе выразить свое особое мнение в письменной форме и приложить его к заключению</w:t>
      </w:r>
    </w:p>
    <w:p w:rsidR="005B06F7" w:rsidRPr="001D164F" w:rsidRDefault="005B06F7" w:rsidP="005B06F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В случае обследования помещения </w:t>
      </w:r>
      <w:r w:rsidR="005F0124">
        <w:rPr>
          <w:rFonts w:ascii="Times New Roman" w:eastAsia="Calibri" w:hAnsi="Times New Roman" w:cs="Times New Roman"/>
          <w:sz w:val="24"/>
          <w:szCs w:val="24"/>
          <w:lang w:eastAsia="ru-RU"/>
        </w:rPr>
        <w:t>К</w:t>
      </w:r>
      <w:r w:rsidRPr="001D164F">
        <w:rPr>
          <w:rFonts w:ascii="Times New Roman" w:eastAsia="Calibri" w:hAnsi="Times New Roman" w:cs="Times New Roman"/>
          <w:sz w:val="24"/>
          <w:szCs w:val="24"/>
          <w:lang w:eastAsia="ru-RU"/>
        </w:rPr>
        <w:t>омиссия составляет в</w:t>
      </w:r>
      <w:r w:rsidR="001D164F">
        <w:rPr>
          <w:rFonts w:ascii="Times New Roman" w:eastAsia="Calibri" w:hAnsi="Times New Roman" w:cs="Times New Roman"/>
          <w:sz w:val="24"/>
          <w:szCs w:val="24"/>
          <w:lang w:eastAsia="ru-RU"/>
        </w:rPr>
        <w:t xml:space="preserve"> </w:t>
      </w:r>
      <w:r w:rsidRPr="001D164F">
        <w:rPr>
          <w:rFonts w:ascii="Times New Roman" w:eastAsia="Calibri" w:hAnsi="Times New Roman" w:cs="Times New Roman"/>
          <w:sz w:val="24"/>
          <w:szCs w:val="24"/>
          <w:lang w:eastAsia="ru-RU"/>
        </w:rPr>
        <w:t>3-х экземплярах акт обследования помещения.</w:t>
      </w:r>
    </w:p>
    <w:p w:rsidR="004454D2" w:rsidRPr="001D164F" w:rsidRDefault="005B06F7" w:rsidP="005B06F7">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На основании заключения комиссии специалист</w:t>
      </w:r>
      <w:r w:rsidR="00A463A2">
        <w:rPr>
          <w:rFonts w:ascii="Times New Roman" w:eastAsia="Calibri" w:hAnsi="Times New Roman" w:cs="Times New Roman"/>
          <w:sz w:val="24"/>
          <w:szCs w:val="24"/>
          <w:lang w:eastAsia="ru-RU"/>
        </w:rPr>
        <w:t xml:space="preserve"> Отдела</w:t>
      </w:r>
      <w:r w:rsidRPr="001D164F">
        <w:rPr>
          <w:rFonts w:ascii="Times New Roman" w:eastAsia="Calibri" w:hAnsi="Times New Roman" w:cs="Times New Roman"/>
          <w:sz w:val="24"/>
          <w:szCs w:val="24"/>
          <w:lang w:eastAsia="ru-RU"/>
        </w:rPr>
        <w:t xml:space="preserve">, ответственный за принятие решения о предоставлении услуги, </w:t>
      </w:r>
      <w:r w:rsidR="004454D2" w:rsidRPr="001D164F">
        <w:rPr>
          <w:rFonts w:ascii="Times New Roman" w:eastAsia="Calibri" w:hAnsi="Times New Roman" w:cs="Times New Roman"/>
          <w:sz w:val="24"/>
          <w:szCs w:val="24"/>
          <w:lang w:eastAsia="ru-RU"/>
        </w:rPr>
        <w:t>принимает одно из следующих решений:</w:t>
      </w:r>
    </w:p>
    <w:p w:rsidR="009054DD" w:rsidRPr="001D164F" w:rsidRDefault="00257D83" w:rsidP="009054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054DD" w:rsidRPr="001D164F">
        <w:rPr>
          <w:rFonts w:ascii="Times New Roman" w:hAnsi="Times New Roman" w:cs="Times New Roman"/>
          <w:sz w:val="24"/>
          <w:szCs w:val="24"/>
        </w:rPr>
        <w:t>о выявлении оснований для признания помещения непригодным для проживания;</w:t>
      </w:r>
    </w:p>
    <w:p w:rsidR="009054DD" w:rsidRPr="001D164F" w:rsidRDefault="00257D83" w:rsidP="009054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054DD" w:rsidRPr="001D164F">
        <w:rPr>
          <w:rFonts w:ascii="Times New Roman" w:hAnsi="Times New Roman" w:cs="Times New Roman"/>
          <w:sz w:val="24"/>
          <w:szCs w:val="24"/>
        </w:rPr>
        <w:t>о выявлении оснований для признания многоквартирного дома аварийным и подлежащим реконструкции;</w:t>
      </w:r>
    </w:p>
    <w:p w:rsidR="009054DD" w:rsidRPr="001D164F" w:rsidRDefault="00257D83" w:rsidP="009054DD">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9054DD" w:rsidRPr="001D164F">
        <w:rPr>
          <w:rFonts w:ascii="Times New Roman" w:hAnsi="Times New Roman" w:cs="Times New Roman"/>
          <w:sz w:val="24"/>
          <w:szCs w:val="24"/>
        </w:rPr>
        <w:t>о выявлении оснований для признания многоквартирного дома аварийным и подлежащим сносу.</w:t>
      </w:r>
    </w:p>
    <w:p w:rsidR="00405431" w:rsidRPr="001D164F" w:rsidRDefault="00405431" w:rsidP="00405431">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об отказе в предоставлении муниципальной услуги (</w:t>
      </w:r>
      <w:r w:rsidR="00463150" w:rsidRPr="001D164F">
        <w:rPr>
          <w:rFonts w:ascii="Times New Roman" w:eastAsia="Calibri" w:hAnsi="Times New Roman" w:cs="Times New Roman"/>
          <w:sz w:val="24"/>
          <w:szCs w:val="24"/>
          <w:lang w:eastAsia="ru-RU"/>
        </w:rPr>
        <w:t>в случае наличия оснований, предусмотренных пунктом 2.13 настоящего административного регламента).</w:t>
      </w:r>
    </w:p>
    <w:p w:rsidR="00463150" w:rsidRPr="00481115" w:rsidRDefault="00463150" w:rsidP="0046315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 xml:space="preserve">Специалист </w:t>
      </w:r>
      <w:r w:rsidR="004F3727" w:rsidRPr="00481115">
        <w:rPr>
          <w:rFonts w:ascii="Times New Roman" w:eastAsia="Calibri" w:hAnsi="Times New Roman" w:cs="Times New Roman"/>
          <w:sz w:val="24"/>
          <w:szCs w:val="24"/>
          <w:lang w:eastAsia="ru-RU"/>
        </w:rPr>
        <w:t>Отдела</w:t>
      </w:r>
      <w:r w:rsidRPr="00481115">
        <w:rPr>
          <w:rFonts w:ascii="Times New Roman" w:eastAsia="Calibri" w:hAnsi="Times New Roman" w:cs="Times New Roman"/>
          <w:sz w:val="24"/>
          <w:szCs w:val="24"/>
          <w:lang w:eastAsia="ru-RU"/>
        </w:rPr>
        <w:t>, ответственный за принятие решения о предоставлении услуги, в течение</w:t>
      </w:r>
      <w:r w:rsidR="00DF310B" w:rsidRPr="00481115">
        <w:rPr>
          <w:rFonts w:ascii="Times New Roman" w:eastAsia="Calibri" w:hAnsi="Times New Roman" w:cs="Times New Roman"/>
          <w:sz w:val="24"/>
          <w:szCs w:val="24"/>
          <w:lang w:eastAsia="ru-RU"/>
        </w:rPr>
        <w:t xml:space="preserve"> 30 календарных дней</w:t>
      </w:r>
      <w:r w:rsidRPr="00481115">
        <w:rPr>
          <w:rFonts w:ascii="Times New Roman" w:eastAsia="Calibri" w:hAnsi="Times New Roman" w:cs="Times New Roman"/>
          <w:sz w:val="24"/>
          <w:szCs w:val="24"/>
          <w:lang w:eastAsia="ru-RU"/>
        </w:rPr>
        <w:t xml:space="preserve"> осуществляет </w:t>
      </w:r>
      <w:r w:rsidRPr="001D164F">
        <w:rPr>
          <w:rFonts w:ascii="Times New Roman" w:eastAsia="Calibri" w:hAnsi="Times New Roman" w:cs="Times New Roman"/>
          <w:sz w:val="24"/>
          <w:szCs w:val="24"/>
          <w:lang w:eastAsia="ru-RU"/>
        </w:rPr>
        <w:t xml:space="preserve">оформление документа, являющегося результатом предоставления муниципальной услуги, либо решения об отказе в предоставлении муниципальной услуги  в двух экземплярах и передает их на подпись </w:t>
      </w:r>
      <w:r w:rsidR="005F0124">
        <w:rPr>
          <w:rFonts w:ascii="Times New Roman" w:eastAsia="Calibri" w:hAnsi="Times New Roman" w:cs="Times New Roman"/>
          <w:sz w:val="24"/>
          <w:szCs w:val="24"/>
          <w:lang w:eastAsia="ru-RU"/>
        </w:rPr>
        <w:t>р</w:t>
      </w:r>
      <w:r w:rsidRPr="001D164F">
        <w:rPr>
          <w:rFonts w:ascii="Times New Roman" w:eastAsia="Calibri" w:hAnsi="Times New Roman" w:cs="Times New Roman"/>
          <w:sz w:val="24"/>
          <w:szCs w:val="24"/>
          <w:lang w:eastAsia="ru-RU"/>
        </w:rPr>
        <w:t>уководителю</w:t>
      </w:r>
      <w:r w:rsidR="005F0124">
        <w:rPr>
          <w:rFonts w:ascii="Times New Roman" w:eastAsia="Calibri" w:hAnsi="Times New Roman" w:cs="Times New Roman"/>
          <w:sz w:val="24"/>
          <w:szCs w:val="24"/>
          <w:lang w:eastAsia="ru-RU"/>
        </w:rPr>
        <w:t xml:space="preserve"> </w:t>
      </w:r>
      <w:r w:rsidR="004F3727" w:rsidRPr="00481115">
        <w:rPr>
          <w:rFonts w:ascii="Times New Roman" w:eastAsia="Calibri" w:hAnsi="Times New Roman" w:cs="Times New Roman"/>
          <w:sz w:val="24"/>
          <w:szCs w:val="24"/>
          <w:lang w:eastAsia="ru-RU"/>
        </w:rPr>
        <w:t>администрации</w:t>
      </w:r>
      <w:r w:rsidRPr="00481115">
        <w:rPr>
          <w:rFonts w:ascii="Times New Roman" w:eastAsia="Calibri" w:hAnsi="Times New Roman" w:cs="Times New Roman"/>
          <w:sz w:val="24"/>
          <w:szCs w:val="24"/>
          <w:lang w:eastAsia="ru-RU"/>
        </w:rPr>
        <w:t>.</w:t>
      </w:r>
    </w:p>
    <w:p w:rsidR="00463150" w:rsidRPr="001D164F" w:rsidRDefault="00463150" w:rsidP="0046315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Руководитель </w:t>
      </w:r>
      <w:r w:rsidR="005F0124">
        <w:rPr>
          <w:rFonts w:ascii="Times New Roman" w:eastAsia="Calibri" w:hAnsi="Times New Roman" w:cs="Times New Roman"/>
          <w:sz w:val="24"/>
          <w:szCs w:val="24"/>
          <w:lang w:eastAsia="ru-RU"/>
        </w:rPr>
        <w:t>администрации</w:t>
      </w:r>
      <w:r w:rsidRPr="001D164F">
        <w:rPr>
          <w:rFonts w:ascii="Times New Roman" w:eastAsia="Calibri" w:hAnsi="Times New Roman" w:cs="Times New Roman"/>
          <w:sz w:val="24"/>
          <w:szCs w:val="24"/>
          <w:lang w:eastAsia="ru-RU"/>
        </w:rPr>
        <w:t xml:space="preserve"> в течение </w:t>
      </w:r>
      <w:r w:rsidR="00D31936" w:rsidRPr="001D164F">
        <w:rPr>
          <w:rFonts w:ascii="Times New Roman" w:eastAsia="Calibri" w:hAnsi="Times New Roman" w:cs="Times New Roman"/>
          <w:sz w:val="24"/>
          <w:szCs w:val="24"/>
          <w:lang w:eastAsia="ru-RU"/>
        </w:rPr>
        <w:t>2</w:t>
      </w:r>
      <w:r w:rsidR="00DF310B" w:rsidRPr="001D164F">
        <w:rPr>
          <w:rFonts w:ascii="Times New Roman" w:eastAsia="Calibri" w:hAnsi="Times New Roman" w:cs="Times New Roman"/>
          <w:sz w:val="24"/>
          <w:szCs w:val="24"/>
          <w:lang w:eastAsia="ru-RU"/>
        </w:rPr>
        <w:t xml:space="preserve"> календарных дней</w:t>
      </w:r>
      <w:r w:rsidRPr="001D164F">
        <w:rPr>
          <w:rFonts w:ascii="Times New Roman" w:eastAsia="Calibri" w:hAnsi="Times New Roman" w:cs="Times New Roman"/>
          <w:sz w:val="24"/>
          <w:szCs w:val="24"/>
          <w:lang w:eastAsia="ru-RU"/>
        </w:rPr>
        <w:t xml:space="preserve"> подписывает документы.</w:t>
      </w:r>
    </w:p>
    <w:p w:rsidR="00463150" w:rsidRPr="001D164F" w:rsidRDefault="00463150" w:rsidP="0046315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В случае если заявитель изъявил желание получить результат услуги в </w:t>
      </w:r>
      <w:r w:rsidR="005F0124">
        <w:rPr>
          <w:rFonts w:ascii="Times New Roman" w:eastAsia="Calibri" w:hAnsi="Times New Roman" w:cs="Times New Roman"/>
          <w:sz w:val="24"/>
          <w:szCs w:val="24"/>
          <w:lang w:eastAsia="ru-RU"/>
        </w:rPr>
        <w:t>администрации</w:t>
      </w:r>
      <w:r w:rsidRPr="001D164F">
        <w:rPr>
          <w:rFonts w:ascii="Times New Roman" w:eastAsia="Calibri" w:hAnsi="Times New Roman" w:cs="Times New Roman"/>
          <w:sz w:val="24"/>
          <w:szCs w:val="24"/>
          <w:lang w:eastAsia="ru-RU"/>
        </w:rPr>
        <w:t>, специалист</w:t>
      </w:r>
      <w:r w:rsidR="00A463A2">
        <w:rPr>
          <w:rFonts w:ascii="Times New Roman" w:eastAsia="Calibri" w:hAnsi="Times New Roman" w:cs="Times New Roman"/>
          <w:sz w:val="24"/>
          <w:szCs w:val="24"/>
          <w:lang w:eastAsia="ru-RU"/>
        </w:rPr>
        <w:t xml:space="preserve"> Отдела</w:t>
      </w:r>
      <w:r w:rsidRPr="001D164F">
        <w:rPr>
          <w:rFonts w:ascii="Times New Roman" w:eastAsia="Calibri" w:hAnsi="Times New Roman" w:cs="Times New Roman"/>
          <w:sz w:val="24"/>
          <w:szCs w:val="24"/>
          <w:lang w:eastAsia="ru-RU"/>
        </w:rPr>
        <w:t xml:space="preserve">, ответственный за принятие решения о предоставлении муниципальной услуги, </w:t>
      </w:r>
      <w:r w:rsidR="00D31936" w:rsidRPr="001D164F">
        <w:rPr>
          <w:rFonts w:ascii="Times New Roman" w:eastAsia="Calibri" w:hAnsi="Times New Roman" w:cs="Times New Roman"/>
          <w:sz w:val="24"/>
          <w:szCs w:val="24"/>
          <w:lang w:eastAsia="ru-RU"/>
        </w:rPr>
        <w:t>в течение</w:t>
      </w:r>
      <w:r w:rsidRPr="001D164F">
        <w:rPr>
          <w:rFonts w:ascii="Times New Roman" w:eastAsia="Calibri" w:hAnsi="Times New Roman" w:cs="Times New Roman"/>
          <w:sz w:val="24"/>
          <w:szCs w:val="24"/>
          <w:lang w:eastAsia="ru-RU"/>
        </w:rPr>
        <w:t xml:space="preserve"> </w:t>
      </w:r>
      <w:r w:rsidR="00D31936" w:rsidRPr="001D164F">
        <w:rPr>
          <w:rFonts w:ascii="Times New Roman" w:eastAsia="Calibri" w:hAnsi="Times New Roman" w:cs="Times New Roman"/>
          <w:sz w:val="24"/>
          <w:szCs w:val="24"/>
          <w:lang w:eastAsia="ru-RU"/>
        </w:rPr>
        <w:t xml:space="preserve">5 календарных дней </w:t>
      </w:r>
      <w:r w:rsidRPr="001D164F">
        <w:rPr>
          <w:rFonts w:ascii="Times New Roman" w:eastAsia="Calibri" w:hAnsi="Times New Roman" w:cs="Times New Roman"/>
          <w:sz w:val="24"/>
          <w:szCs w:val="24"/>
          <w:lang w:eastAsia="ru-RU"/>
        </w:rPr>
        <w:t xml:space="preserve">направляет один экземпляр документа, являющегося результатом предоставления муниципальной услуги, специалисту </w:t>
      </w:r>
      <w:r w:rsidR="005F0124">
        <w:rPr>
          <w:rFonts w:ascii="Times New Roman" w:eastAsia="Calibri" w:hAnsi="Times New Roman" w:cs="Times New Roman"/>
          <w:sz w:val="24"/>
          <w:szCs w:val="24"/>
          <w:lang w:eastAsia="ru-RU"/>
        </w:rPr>
        <w:t>администрации</w:t>
      </w:r>
      <w:r w:rsidRPr="001D164F">
        <w:rPr>
          <w:rFonts w:ascii="Times New Roman" w:eastAsia="Calibri" w:hAnsi="Times New Roman" w:cs="Times New Roman"/>
          <w:sz w:val="24"/>
          <w:szCs w:val="24"/>
          <w:lang w:eastAsia="ru-RU"/>
        </w:rPr>
        <w:t>, ответственному за выдачу результата предоставления муниципальной услуги, для выдачи его заявителю.</w:t>
      </w:r>
    </w:p>
    <w:p w:rsidR="00463150" w:rsidRPr="001D164F" w:rsidRDefault="00463150" w:rsidP="0046315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Второй экземпляр документа, являющегося результатом предоставления муниципальной услуги, передается специалистом, ответственным за принятие решения, в архив </w:t>
      </w:r>
      <w:r w:rsidR="005F0124">
        <w:rPr>
          <w:rFonts w:ascii="Times New Roman" w:eastAsia="Calibri" w:hAnsi="Times New Roman" w:cs="Times New Roman"/>
          <w:sz w:val="24"/>
          <w:szCs w:val="24"/>
          <w:lang w:eastAsia="ru-RU"/>
        </w:rPr>
        <w:t>администрации</w:t>
      </w:r>
      <w:r w:rsidRPr="001D164F">
        <w:rPr>
          <w:rFonts w:ascii="Times New Roman" w:eastAsia="Calibri" w:hAnsi="Times New Roman" w:cs="Times New Roman"/>
          <w:sz w:val="24"/>
          <w:szCs w:val="24"/>
          <w:lang w:eastAsia="ru-RU"/>
        </w:rPr>
        <w:t>.</w:t>
      </w:r>
    </w:p>
    <w:p w:rsidR="00463150" w:rsidRPr="001D164F" w:rsidRDefault="00463150" w:rsidP="00463150">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3.</w:t>
      </w:r>
      <w:r w:rsidR="00CD2476">
        <w:rPr>
          <w:rFonts w:ascii="Times New Roman" w:eastAsia="Calibri" w:hAnsi="Times New Roman" w:cs="Times New Roman"/>
          <w:sz w:val="24"/>
          <w:szCs w:val="24"/>
          <w:lang w:eastAsia="ru-RU"/>
        </w:rPr>
        <w:t>4</w:t>
      </w:r>
      <w:r w:rsidRPr="001D164F">
        <w:rPr>
          <w:rFonts w:ascii="Times New Roman" w:eastAsia="Calibri" w:hAnsi="Times New Roman" w:cs="Times New Roman"/>
          <w:sz w:val="24"/>
          <w:szCs w:val="24"/>
          <w:lang w:eastAsia="ru-RU"/>
        </w:rPr>
        <w:t xml:space="preserve">.1. Критерием принятия решения является соответствие заявления и прилагаемых к нему документов требованиям настоящего </w:t>
      </w:r>
      <w:r w:rsidR="005F0124">
        <w:rPr>
          <w:rFonts w:ascii="Times New Roman" w:eastAsia="Calibri" w:hAnsi="Times New Roman" w:cs="Times New Roman"/>
          <w:sz w:val="24"/>
          <w:szCs w:val="24"/>
          <w:lang w:eastAsia="ru-RU"/>
        </w:rPr>
        <w:t>а</w:t>
      </w:r>
      <w:r w:rsidRPr="001D164F">
        <w:rPr>
          <w:rFonts w:ascii="Times New Roman" w:eastAsia="Calibri" w:hAnsi="Times New Roman" w:cs="Times New Roman"/>
          <w:sz w:val="24"/>
          <w:szCs w:val="24"/>
          <w:lang w:eastAsia="ru-RU"/>
        </w:rPr>
        <w:t>дминистративного регламента.</w:t>
      </w:r>
    </w:p>
    <w:p w:rsidR="00E92DEA" w:rsidRPr="001D164F" w:rsidRDefault="007F1C59" w:rsidP="00E92DEA">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r w:rsidR="00CD2476">
        <w:rPr>
          <w:rFonts w:ascii="Times New Roman" w:eastAsia="Calibri" w:hAnsi="Times New Roman" w:cs="Times New Roman"/>
          <w:sz w:val="24"/>
          <w:szCs w:val="24"/>
          <w:lang w:eastAsia="ru-RU"/>
        </w:rPr>
        <w:t>4</w:t>
      </w:r>
      <w:r w:rsidR="00E92DEA" w:rsidRPr="001D164F">
        <w:rPr>
          <w:rFonts w:ascii="Times New Roman" w:eastAsia="Calibri" w:hAnsi="Times New Roman" w:cs="Times New Roman"/>
          <w:sz w:val="24"/>
          <w:szCs w:val="24"/>
          <w:lang w:eastAsia="ru-RU"/>
        </w:rPr>
        <w:t xml:space="preserve">.2. Максимальный срок исполнения административной процедуры составляет не более </w:t>
      </w:r>
      <w:r w:rsidR="009054DD">
        <w:rPr>
          <w:rFonts w:ascii="Times New Roman" w:eastAsia="Calibri" w:hAnsi="Times New Roman" w:cs="Times New Roman"/>
          <w:sz w:val="24"/>
          <w:szCs w:val="24"/>
          <w:lang w:eastAsia="ru-RU"/>
        </w:rPr>
        <w:t>30</w:t>
      </w:r>
      <w:r w:rsidR="00E92DEA" w:rsidRPr="001D164F">
        <w:rPr>
          <w:rFonts w:ascii="Times New Roman" w:eastAsia="Calibri" w:hAnsi="Times New Roman" w:cs="Times New Roman"/>
          <w:sz w:val="24"/>
          <w:szCs w:val="24"/>
          <w:lang w:eastAsia="ru-RU"/>
        </w:rPr>
        <w:t xml:space="preserve"> календарных дней со дня получения из </w:t>
      </w:r>
      <w:r w:rsidR="005F0124">
        <w:rPr>
          <w:rFonts w:ascii="Times New Roman" w:eastAsia="Calibri" w:hAnsi="Times New Roman" w:cs="Times New Roman"/>
          <w:sz w:val="24"/>
          <w:szCs w:val="24"/>
          <w:lang w:eastAsia="ru-RU"/>
        </w:rPr>
        <w:t>администрации</w:t>
      </w:r>
      <w:r w:rsidR="00E92DEA" w:rsidRPr="001D164F">
        <w:rPr>
          <w:rFonts w:ascii="Times New Roman" w:eastAsia="Calibri" w:hAnsi="Times New Roman" w:cs="Times New Roman"/>
          <w:sz w:val="24"/>
          <w:szCs w:val="24"/>
          <w:lang w:eastAsia="ru-RU"/>
        </w:rPr>
        <w:t xml:space="preserve"> полного комплекта документов, необходимых для принятия решения.</w:t>
      </w:r>
    </w:p>
    <w:p w:rsidR="00E92DEA" w:rsidRPr="00FA3A19" w:rsidRDefault="007F1C59" w:rsidP="00E92DEA">
      <w:pPr>
        <w:widowControl w:val="0"/>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color w:val="FF0000"/>
          <w:sz w:val="24"/>
          <w:szCs w:val="24"/>
          <w:lang w:eastAsia="ru-RU"/>
        </w:rPr>
      </w:pPr>
      <w:r>
        <w:rPr>
          <w:rFonts w:ascii="Times New Roman" w:eastAsia="Calibri" w:hAnsi="Times New Roman" w:cs="Times New Roman"/>
          <w:sz w:val="24"/>
          <w:szCs w:val="24"/>
          <w:lang w:eastAsia="ru-RU"/>
        </w:rPr>
        <w:t>3.</w:t>
      </w:r>
      <w:r w:rsidR="00CD2476">
        <w:rPr>
          <w:rFonts w:ascii="Times New Roman" w:eastAsia="Calibri" w:hAnsi="Times New Roman" w:cs="Times New Roman"/>
          <w:sz w:val="24"/>
          <w:szCs w:val="24"/>
          <w:lang w:eastAsia="ru-RU"/>
        </w:rPr>
        <w:t>4</w:t>
      </w:r>
      <w:r w:rsidR="00E92DEA" w:rsidRPr="001D164F">
        <w:rPr>
          <w:rFonts w:ascii="Times New Roman" w:eastAsia="Calibri" w:hAnsi="Times New Roman" w:cs="Times New Roman"/>
          <w:sz w:val="24"/>
          <w:szCs w:val="24"/>
          <w:lang w:eastAsia="ru-RU"/>
        </w:rPr>
        <w:t xml:space="preserve">.3. Результатом административной процедуры является  направление принятого решения о предоставлении муниципальной услуги или об отказе в предоставлении </w:t>
      </w:r>
      <w:r w:rsidR="00E92DEA" w:rsidRPr="001D164F">
        <w:rPr>
          <w:rFonts w:ascii="Times New Roman" w:eastAsia="Calibri" w:hAnsi="Times New Roman" w:cs="Times New Roman"/>
          <w:sz w:val="24"/>
          <w:szCs w:val="24"/>
          <w:lang w:eastAsia="ru-RU"/>
        </w:rPr>
        <w:lastRenderedPageBreak/>
        <w:t xml:space="preserve">муниципальной услуги специалисту </w:t>
      </w:r>
      <w:r w:rsidR="005F0124">
        <w:rPr>
          <w:rFonts w:ascii="Times New Roman" w:eastAsia="Calibri" w:hAnsi="Times New Roman" w:cs="Times New Roman"/>
          <w:sz w:val="24"/>
          <w:szCs w:val="24"/>
          <w:lang w:eastAsia="ru-RU"/>
        </w:rPr>
        <w:t>администрации</w:t>
      </w:r>
      <w:r w:rsidR="00E92DEA" w:rsidRPr="001D164F">
        <w:rPr>
          <w:rFonts w:ascii="Times New Roman" w:eastAsia="Calibri" w:hAnsi="Times New Roman" w:cs="Times New Roman"/>
          <w:sz w:val="24"/>
          <w:szCs w:val="24"/>
          <w:lang w:eastAsia="ru-RU"/>
        </w:rPr>
        <w:t>, ответственному за выдачу результата предоставления ус</w:t>
      </w:r>
      <w:r w:rsidR="00CC0E0C">
        <w:rPr>
          <w:rFonts w:ascii="Times New Roman" w:eastAsia="Calibri" w:hAnsi="Times New Roman" w:cs="Times New Roman"/>
          <w:sz w:val="24"/>
          <w:szCs w:val="24"/>
          <w:lang w:eastAsia="ru-RU"/>
        </w:rPr>
        <w:t>луги.</w:t>
      </w:r>
    </w:p>
    <w:p w:rsidR="00F57EC2" w:rsidRPr="00FA3A19" w:rsidRDefault="00F57EC2" w:rsidP="00E07E14">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color w:val="FF0000"/>
          <w:sz w:val="24"/>
          <w:szCs w:val="24"/>
          <w:lang w:eastAsia="ru-RU"/>
        </w:rPr>
      </w:pPr>
    </w:p>
    <w:p w:rsidR="00386FA4" w:rsidRPr="00184114" w:rsidRDefault="00386FA4" w:rsidP="00E07E14">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184114">
        <w:rPr>
          <w:rFonts w:ascii="Times New Roman" w:eastAsia="Times New Roman" w:hAnsi="Times New Roman" w:cs="Times New Roman"/>
          <w:b/>
          <w:sz w:val="24"/>
          <w:szCs w:val="24"/>
          <w:lang w:eastAsia="ru-RU"/>
        </w:rPr>
        <w:t>Выдача заявителю результата предоставления муниципальной услуги</w:t>
      </w:r>
    </w:p>
    <w:p w:rsidR="00386FA4" w:rsidRPr="00481115" w:rsidRDefault="00386FA4" w:rsidP="00E07E14">
      <w:pPr>
        <w:widowControl w:val="0"/>
        <w:shd w:val="clear" w:color="auto" w:fill="FFFFFF" w:themeFill="background1"/>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p>
    <w:p w:rsidR="005055E5" w:rsidRPr="00481115" w:rsidRDefault="007F1C59" w:rsidP="005055E5">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lang w:eastAsia="ru-RU"/>
        </w:rPr>
      </w:pPr>
      <w:r w:rsidRPr="00481115">
        <w:rPr>
          <w:rFonts w:ascii="Times New Roman" w:eastAsia="Calibri" w:hAnsi="Times New Roman" w:cs="Times New Roman"/>
          <w:sz w:val="24"/>
          <w:szCs w:val="24"/>
        </w:rPr>
        <w:t>3.</w:t>
      </w:r>
      <w:r w:rsidR="00CD2476" w:rsidRPr="00481115">
        <w:rPr>
          <w:rFonts w:ascii="Times New Roman" w:eastAsia="Calibri" w:hAnsi="Times New Roman" w:cs="Times New Roman"/>
          <w:sz w:val="24"/>
          <w:szCs w:val="24"/>
        </w:rPr>
        <w:t>5</w:t>
      </w:r>
      <w:r w:rsidR="005055E5" w:rsidRPr="00481115">
        <w:rPr>
          <w:rFonts w:ascii="Times New Roman" w:eastAsia="Calibri" w:hAnsi="Times New Roman" w:cs="Times New Roman"/>
          <w:sz w:val="24"/>
          <w:szCs w:val="24"/>
        </w:rPr>
        <w:t xml:space="preserve">. Основанием начала исполнения административной процедуры является поступление специалисту </w:t>
      </w:r>
      <w:r w:rsidR="00184114" w:rsidRPr="00481115">
        <w:rPr>
          <w:rFonts w:ascii="Times New Roman" w:eastAsia="Calibri" w:hAnsi="Times New Roman" w:cs="Times New Roman"/>
          <w:sz w:val="24"/>
          <w:szCs w:val="24"/>
        </w:rPr>
        <w:t>Отдела</w:t>
      </w:r>
      <w:r w:rsidR="005055E5" w:rsidRPr="00481115">
        <w:rPr>
          <w:rFonts w:ascii="Times New Roman" w:eastAsia="Calibri" w:hAnsi="Times New Roman" w:cs="Times New Roman"/>
          <w:sz w:val="24"/>
          <w:szCs w:val="24"/>
        </w:rPr>
        <w:t>, ответственному за выдачу результата предоставле</w:t>
      </w:r>
      <w:r w:rsidR="00FA3A19" w:rsidRPr="00481115">
        <w:rPr>
          <w:rFonts w:ascii="Times New Roman" w:eastAsia="Calibri" w:hAnsi="Times New Roman" w:cs="Times New Roman"/>
          <w:sz w:val="24"/>
          <w:szCs w:val="24"/>
        </w:rPr>
        <w:t>ния услуги</w:t>
      </w:r>
      <w:r w:rsidR="005055E5" w:rsidRPr="00481115">
        <w:rPr>
          <w:rFonts w:ascii="Times New Roman" w:eastAsia="Calibri" w:hAnsi="Times New Roman" w:cs="Times New Roman"/>
          <w:sz w:val="24"/>
          <w:szCs w:val="24"/>
        </w:rPr>
        <w:t xml:space="preserve">, </w:t>
      </w:r>
      <w:r w:rsidR="005055E5" w:rsidRPr="00481115">
        <w:rPr>
          <w:rFonts w:ascii="Times New Roman" w:eastAsia="Times New Roman" w:hAnsi="Times New Roman" w:cs="Times New Roman"/>
          <w:sz w:val="24"/>
          <w:szCs w:val="24"/>
          <w:lang w:eastAsia="ru-RU"/>
        </w:rPr>
        <w:t>решения</w:t>
      </w:r>
      <w:r w:rsidR="005055E5" w:rsidRPr="00481115">
        <w:rPr>
          <w:rFonts w:ascii="Times New Roman" w:eastAsia="Times New Roman" w:hAnsi="Times New Roman" w:cs="Times New Roman"/>
          <w:iCs/>
          <w:sz w:val="24"/>
          <w:szCs w:val="24"/>
          <w:lang w:eastAsia="ru-RU"/>
        </w:rPr>
        <w:t xml:space="preserve"> о предоставлении муниципальной услуги или об отказе в предоставлении муниципальной услуги.</w:t>
      </w:r>
    </w:p>
    <w:p w:rsidR="005055E5" w:rsidRPr="00481115" w:rsidRDefault="005055E5" w:rsidP="005055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84114">
        <w:rPr>
          <w:rFonts w:ascii="Times New Roman" w:eastAsia="Times New Roman" w:hAnsi="Times New Roman" w:cs="Times New Roman"/>
          <w:sz w:val="24"/>
          <w:szCs w:val="24"/>
          <w:lang w:eastAsia="ru-RU"/>
        </w:rPr>
        <w:t xml:space="preserve">В случае если заявитель изъявил желание получить результат услуги в </w:t>
      </w:r>
      <w:r w:rsidR="00F57EC2" w:rsidRPr="00184114">
        <w:rPr>
          <w:rFonts w:ascii="Times New Roman" w:eastAsia="Times New Roman" w:hAnsi="Times New Roman" w:cs="Times New Roman"/>
          <w:sz w:val="24"/>
          <w:szCs w:val="24"/>
          <w:lang w:eastAsia="ru-RU"/>
        </w:rPr>
        <w:t>администрации</w:t>
      </w:r>
      <w:r w:rsidRPr="00184114">
        <w:rPr>
          <w:rFonts w:ascii="Times New Roman" w:eastAsia="Times New Roman" w:hAnsi="Times New Roman" w:cs="Times New Roman"/>
          <w:sz w:val="24"/>
          <w:szCs w:val="24"/>
          <w:lang w:eastAsia="ru-RU"/>
        </w:rPr>
        <w:t xml:space="preserve">, при поступлении документа, являющегося результатом предоставления услуги </w:t>
      </w:r>
      <w:r w:rsidR="00F57EC2" w:rsidRPr="00481115">
        <w:rPr>
          <w:rFonts w:ascii="Times New Roman" w:eastAsia="Times New Roman" w:hAnsi="Times New Roman" w:cs="Times New Roman"/>
          <w:sz w:val="24"/>
          <w:szCs w:val="24"/>
          <w:lang w:eastAsia="ru-RU"/>
        </w:rPr>
        <w:t xml:space="preserve">специалист </w:t>
      </w:r>
      <w:r w:rsidR="00184114" w:rsidRPr="00481115">
        <w:rPr>
          <w:rFonts w:ascii="Times New Roman" w:eastAsia="Calibri" w:hAnsi="Times New Roman" w:cs="Times New Roman"/>
          <w:sz w:val="24"/>
          <w:szCs w:val="24"/>
        </w:rPr>
        <w:t>Отдела</w:t>
      </w:r>
      <w:r w:rsidRPr="00481115">
        <w:rPr>
          <w:rFonts w:ascii="Times New Roman" w:eastAsia="Times New Roman" w:hAnsi="Times New Roman" w:cs="Times New Roman"/>
          <w:sz w:val="24"/>
          <w:szCs w:val="24"/>
          <w:lang w:eastAsia="ru-RU"/>
        </w:rPr>
        <w:t>, ответственный за выдачу результата предоставления услуги, информирует заявителя о дате, с которой заявитель может получить документ, являющийся результатом предоставления услуги.</w:t>
      </w:r>
    </w:p>
    <w:p w:rsidR="005055E5" w:rsidRPr="00481115" w:rsidRDefault="005055E5" w:rsidP="005055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1115">
        <w:rPr>
          <w:rFonts w:ascii="Times New Roman" w:eastAsia="Times New Roman" w:hAnsi="Times New Roman" w:cs="Times New Roman"/>
          <w:sz w:val="24"/>
          <w:szCs w:val="24"/>
          <w:lang w:eastAsia="ru-RU"/>
        </w:rPr>
        <w:t>Информирование заявителя, осуществляется по телефону и посредством отправления электронного сообщения на указанный заявителем адрес электронной почты.</w:t>
      </w:r>
    </w:p>
    <w:p w:rsidR="005055E5" w:rsidRPr="00481115" w:rsidRDefault="005055E5" w:rsidP="005055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1115">
        <w:rPr>
          <w:rFonts w:ascii="Times New Roman" w:eastAsia="Times New Roman" w:hAnsi="Times New Roman" w:cs="Times New Roman"/>
          <w:sz w:val="24"/>
          <w:szCs w:val="24"/>
          <w:lang w:eastAsia="ru-RU"/>
        </w:rPr>
        <w:t xml:space="preserve">Выдачу уведомления о предоставлении услуги (об отказе в предоставлении услуги) осуществляет </w:t>
      </w:r>
      <w:r w:rsidR="00F57EC2" w:rsidRPr="00481115">
        <w:rPr>
          <w:rFonts w:ascii="Times New Roman" w:eastAsia="Times New Roman" w:hAnsi="Times New Roman" w:cs="Times New Roman"/>
          <w:sz w:val="24"/>
          <w:szCs w:val="24"/>
          <w:lang w:eastAsia="ru-RU"/>
        </w:rPr>
        <w:t xml:space="preserve">специалист </w:t>
      </w:r>
      <w:r w:rsidR="00184114" w:rsidRPr="00481115">
        <w:rPr>
          <w:rFonts w:ascii="Times New Roman" w:eastAsia="Calibri" w:hAnsi="Times New Roman" w:cs="Times New Roman"/>
          <w:sz w:val="24"/>
          <w:szCs w:val="24"/>
        </w:rPr>
        <w:t>Отдела</w:t>
      </w:r>
      <w:r w:rsidRPr="00481115">
        <w:rPr>
          <w:rFonts w:ascii="Times New Roman" w:eastAsia="Times New Roman" w:hAnsi="Times New Roman" w:cs="Times New Roman"/>
          <w:sz w:val="24"/>
          <w:szCs w:val="24"/>
          <w:lang w:eastAsia="ru-RU"/>
        </w:rPr>
        <w:t>, ответственный за выдачу результата предоставления услуги:</w:t>
      </w:r>
    </w:p>
    <w:p w:rsidR="005055E5" w:rsidRPr="001D164F" w:rsidRDefault="005055E5" w:rsidP="005055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81115">
        <w:rPr>
          <w:rFonts w:ascii="Times New Roman" w:eastAsia="Times New Roman" w:hAnsi="Times New Roman" w:cs="Times New Roman"/>
          <w:sz w:val="24"/>
          <w:szCs w:val="24"/>
          <w:lang w:eastAsia="ru-RU"/>
        </w:rPr>
        <w:t>при личном при</w:t>
      </w:r>
      <w:r w:rsidR="00D31B56" w:rsidRPr="00481115">
        <w:rPr>
          <w:rFonts w:ascii="Times New Roman" w:eastAsia="Times New Roman" w:hAnsi="Times New Roman" w:cs="Times New Roman"/>
          <w:sz w:val="24"/>
          <w:szCs w:val="24"/>
          <w:lang w:eastAsia="ru-RU"/>
        </w:rPr>
        <w:t>ё</w:t>
      </w:r>
      <w:r w:rsidRPr="00481115">
        <w:rPr>
          <w:rFonts w:ascii="Times New Roman" w:eastAsia="Times New Roman" w:hAnsi="Times New Roman" w:cs="Times New Roman"/>
          <w:sz w:val="24"/>
          <w:szCs w:val="24"/>
          <w:lang w:eastAsia="ru-RU"/>
        </w:rPr>
        <w:t>ме, под роспись заявителя</w:t>
      </w:r>
      <w:r w:rsidRPr="001D164F">
        <w:rPr>
          <w:rFonts w:ascii="Times New Roman" w:eastAsia="Times New Roman" w:hAnsi="Times New Roman" w:cs="Times New Roman"/>
          <w:sz w:val="24"/>
          <w:szCs w:val="24"/>
          <w:lang w:eastAsia="ru-RU"/>
        </w:rPr>
        <w:t>, которая проставляется в журнале регистрации, при предъявлении им документа удостоверяющего личность, а при обращении представителя также документа, подтверждающего полномочия представителя, либо</w:t>
      </w:r>
    </w:p>
    <w:p w:rsidR="005055E5" w:rsidRPr="001D164F" w:rsidRDefault="005055E5" w:rsidP="005055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документ, являющийся результатом предоставления муниципальной услуги, направляется по почте заказным письмом с уведомлением.</w:t>
      </w:r>
    </w:p>
    <w:p w:rsidR="005055E5" w:rsidRPr="001D164F" w:rsidRDefault="005055E5" w:rsidP="005055E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В случае, если заявитель обратился за предоставлением муниципальной услуги посредством порталов государственных и муниципальных услуг (функций), то уведомление о предоставлении услуги (об отказе в предоставлении услуги) направляется в личный кабинет заявителя через порталы государственных и муниципальных услуг (функций).</w:t>
      </w:r>
    </w:p>
    <w:p w:rsidR="005055E5" w:rsidRPr="001D164F" w:rsidRDefault="007F1C59" w:rsidP="005055E5">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Times New Roman" w:hAnsi="Times New Roman" w:cs="Times New Roman"/>
          <w:sz w:val="24"/>
          <w:szCs w:val="24"/>
          <w:lang w:eastAsia="ru-RU"/>
        </w:rPr>
        <w:t>3.</w:t>
      </w:r>
      <w:r w:rsidR="00CD2476">
        <w:rPr>
          <w:rFonts w:ascii="Times New Roman" w:eastAsia="Times New Roman" w:hAnsi="Times New Roman" w:cs="Times New Roman"/>
          <w:sz w:val="24"/>
          <w:szCs w:val="24"/>
          <w:lang w:eastAsia="ru-RU"/>
        </w:rPr>
        <w:t>5</w:t>
      </w:r>
      <w:r w:rsidR="005055E5" w:rsidRPr="001D164F">
        <w:rPr>
          <w:rFonts w:ascii="Times New Roman" w:eastAsia="Times New Roman" w:hAnsi="Times New Roman" w:cs="Times New Roman"/>
          <w:sz w:val="24"/>
          <w:szCs w:val="24"/>
          <w:lang w:eastAsia="ru-RU"/>
        </w:rPr>
        <w:t>.1. Критерием принятия решения является выбор заявителем способа его уведомления о принятом решении, выдачи результата предоставления муниципальной услуги.</w:t>
      </w:r>
    </w:p>
    <w:p w:rsidR="005055E5" w:rsidRPr="001D164F" w:rsidRDefault="007F1C59" w:rsidP="005055E5">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3.</w:t>
      </w:r>
      <w:r w:rsidR="00CD2476" w:rsidRPr="00481115">
        <w:rPr>
          <w:rFonts w:ascii="Times New Roman" w:eastAsia="Times New Roman" w:hAnsi="Times New Roman" w:cs="Times New Roman"/>
          <w:sz w:val="24"/>
          <w:szCs w:val="24"/>
          <w:lang w:eastAsia="ru-RU"/>
        </w:rPr>
        <w:t>5</w:t>
      </w:r>
      <w:r w:rsidR="005055E5" w:rsidRPr="00481115">
        <w:rPr>
          <w:rFonts w:ascii="Times New Roman" w:eastAsia="Times New Roman" w:hAnsi="Times New Roman" w:cs="Times New Roman"/>
          <w:sz w:val="24"/>
          <w:szCs w:val="24"/>
          <w:lang w:eastAsia="ru-RU"/>
        </w:rPr>
        <w:t xml:space="preserve">.2. Максимальный срок исполнения административной процедуры составляет </w:t>
      </w:r>
      <w:r w:rsidR="001D164F" w:rsidRPr="00481115">
        <w:rPr>
          <w:rFonts w:ascii="Times New Roman" w:eastAsia="Times New Roman" w:hAnsi="Times New Roman" w:cs="Times New Roman"/>
          <w:sz w:val="24"/>
          <w:szCs w:val="24"/>
          <w:lang w:eastAsia="ru-RU"/>
        </w:rPr>
        <w:t xml:space="preserve">             </w:t>
      </w:r>
      <w:r w:rsidR="00D55BED" w:rsidRPr="00481115">
        <w:rPr>
          <w:rFonts w:ascii="Times New Roman" w:eastAsia="Calibri" w:hAnsi="Times New Roman" w:cs="Times New Roman"/>
          <w:sz w:val="24"/>
          <w:szCs w:val="24"/>
        </w:rPr>
        <w:t>3 календарных дн</w:t>
      </w:r>
      <w:r w:rsidR="00184114" w:rsidRPr="00481115">
        <w:rPr>
          <w:rFonts w:ascii="Times New Roman" w:eastAsia="Calibri" w:hAnsi="Times New Roman" w:cs="Times New Roman"/>
          <w:sz w:val="24"/>
          <w:szCs w:val="24"/>
        </w:rPr>
        <w:t>я</w:t>
      </w:r>
      <w:r w:rsidR="005055E5" w:rsidRPr="00481115">
        <w:rPr>
          <w:rFonts w:ascii="Times New Roman" w:eastAsia="Calibri" w:hAnsi="Times New Roman" w:cs="Times New Roman"/>
          <w:sz w:val="24"/>
          <w:szCs w:val="24"/>
        </w:rPr>
        <w:t xml:space="preserve"> с момента поступления специалисту </w:t>
      </w:r>
      <w:r w:rsidR="00184114" w:rsidRPr="00481115">
        <w:rPr>
          <w:rFonts w:ascii="Times New Roman" w:eastAsia="Calibri" w:hAnsi="Times New Roman" w:cs="Times New Roman"/>
          <w:sz w:val="24"/>
          <w:szCs w:val="24"/>
        </w:rPr>
        <w:t>Отдела</w:t>
      </w:r>
      <w:r w:rsidR="005055E5" w:rsidRPr="00481115">
        <w:rPr>
          <w:rFonts w:ascii="Times New Roman" w:eastAsia="Calibri" w:hAnsi="Times New Roman" w:cs="Times New Roman"/>
          <w:sz w:val="24"/>
          <w:szCs w:val="24"/>
        </w:rPr>
        <w:t>, ответственному за выдачу ре</w:t>
      </w:r>
      <w:r w:rsidR="00CC0E0C" w:rsidRPr="00481115">
        <w:rPr>
          <w:rFonts w:ascii="Times New Roman" w:eastAsia="Calibri" w:hAnsi="Times New Roman" w:cs="Times New Roman"/>
          <w:sz w:val="24"/>
          <w:szCs w:val="24"/>
        </w:rPr>
        <w:t>зультата предоставления услуги,</w:t>
      </w:r>
      <w:r w:rsidR="005055E5" w:rsidRPr="00481115">
        <w:rPr>
          <w:rFonts w:ascii="Times New Roman" w:eastAsia="Calibri" w:hAnsi="Times New Roman" w:cs="Times New Roman"/>
          <w:sz w:val="24"/>
          <w:szCs w:val="24"/>
        </w:rPr>
        <w:t xml:space="preserve"> документа, являющегося результатом </w:t>
      </w:r>
      <w:r w:rsidR="005055E5" w:rsidRPr="001D164F">
        <w:rPr>
          <w:rFonts w:ascii="Times New Roman" w:eastAsia="Calibri" w:hAnsi="Times New Roman" w:cs="Times New Roman"/>
          <w:sz w:val="24"/>
          <w:szCs w:val="24"/>
        </w:rPr>
        <w:t>предоставления муниципальной услуги.</w:t>
      </w:r>
    </w:p>
    <w:p w:rsidR="005055E5" w:rsidRPr="001D164F" w:rsidRDefault="007F1C59" w:rsidP="005055E5">
      <w:pPr>
        <w:widowControl w:val="0"/>
        <w:autoSpaceDE w:val="0"/>
        <w:autoSpaceDN w:val="0"/>
        <w:adjustRightInd w:val="0"/>
        <w:spacing w:after="0" w:line="240" w:lineRule="auto"/>
        <w:ind w:firstLine="709"/>
        <w:jc w:val="both"/>
        <w:rPr>
          <w:rFonts w:ascii="Times New Roman" w:eastAsia="Calibri" w:hAnsi="Times New Roman" w:cs="Times New Roman"/>
          <w:color w:val="FF0000"/>
          <w:sz w:val="24"/>
          <w:szCs w:val="24"/>
        </w:rPr>
      </w:pPr>
      <w:r>
        <w:rPr>
          <w:rFonts w:ascii="Times New Roman" w:eastAsia="Times New Roman" w:hAnsi="Times New Roman" w:cs="Times New Roman"/>
          <w:sz w:val="24"/>
          <w:szCs w:val="24"/>
          <w:lang w:eastAsia="ru-RU"/>
        </w:rPr>
        <w:t>3.</w:t>
      </w:r>
      <w:r w:rsidR="00CD2476">
        <w:rPr>
          <w:rFonts w:ascii="Times New Roman" w:eastAsia="Times New Roman" w:hAnsi="Times New Roman" w:cs="Times New Roman"/>
          <w:sz w:val="24"/>
          <w:szCs w:val="24"/>
          <w:lang w:eastAsia="ru-RU"/>
        </w:rPr>
        <w:t>5</w:t>
      </w:r>
      <w:r w:rsidR="005055E5" w:rsidRPr="001D164F">
        <w:rPr>
          <w:rFonts w:ascii="Times New Roman" w:eastAsia="Times New Roman" w:hAnsi="Times New Roman" w:cs="Times New Roman"/>
          <w:sz w:val="24"/>
          <w:szCs w:val="24"/>
          <w:lang w:eastAsia="ru-RU"/>
        </w:rPr>
        <w:t xml:space="preserve">.3. Результатом исполнения административной процедуры является уведомление заявителя о </w:t>
      </w:r>
      <w:r w:rsidR="00463150" w:rsidRPr="001D164F">
        <w:rPr>
          <w:rFonts w:ascii="Times New Roman" w:eastAsia="Times New Roman" w:hAnsi="Times New Roman" w:cs="Times New Roman"/>
          <w:sz w:val="24"/>
          <w:szCs w:val="24"/>
          <w:lang w:eastAsia="ru-RU"/>
        </w:rPr>
        <w:t>предоставлении (отказе в предоставлении) муниципальной услуги</w:t>
      </w:r>
      <w:r w:rsidR="005055E5" w:rsidRPr="001D164F">
        <w:rPr>
          <w:rFonts w:ascii="Times New Roman" w:eastAsia="Times New Roman" w:hAnsi="Times New Roman" w:cs="Times New Roman"/>
          <w:sz w:val="24"/>
          <w:szCs w:val="24"/>
          <w:lang w:eastAsia="ru-RU"/>
        </w:rPr>
        <w:t>,  выдача заявителю</w:t>
      </w:r>
      <w:r w:rsidR="005055E5" w:rsidRPr="001D164F">
        <w:rPr>
          <w:rFonts w:ascii="Times New Roman" w:eastAsia="Calibri" w:hAnsi="Times New Roman" w:cs="Times New Roman"/>
          <w:sz w:val="24"/>
          <w:szCs w:val="24"/>
          <w:lang w:eastAsia="ru-RU"/>
        </w:rPr>
        <w:t xml:space="preserve"> </w:t>
      </w:r>
      <w:r w:rsidR="005055E5" w:rsidRPr="001D164F">
        <w:rPr>
          <w:rFonts w:ascii="Times New Roman" w:eastAsia="Times New Roman" w:hAnsi="Times New Roman" w:cs="Times New Roman"/>
          <w:sz w:val="24"/>
          <w:szCs w:val="24"/>
          <w:lang w:eastAsia="ru-RU"/>
        </w:rPr>
        <w:t xml:space="preserve">решения о </w:t>
      </w:r>
      <w:r w:rsidR="005055E5" w:rsidRPr="001D164F">
        <w:rPr>
          <w:rFonts w:ascii="Times New Roman" w:eastAsia="Calibri" w:hAnsi="Times New Roman" w:cs="Times New Roman"/>
          <w:sz w:val="24"/>
          <w:szCs w:val="24"/>
          <w:lang w:eastAsia="ru-RU"/>
        </w:rPr>
        <w:t xml:space="preserve"> </w:t>
      </w:r>
      <w:r w:rsidR="00463150" w:rsidRPr="001D164F">
        <w:rPr>
          <w:rFonts w:ascii="Times New Roman" w:eastAsia="Calibri" w:hAnsi="Times New Roman" w:cs="Times New Roman"/>
          <w:sz w:val="24"/>
          <w:szCs w:val="24"/>
          <w:lang w:eastAsia="ru-RU"/>
        </w:rPr>
        <w:t>предоставлении муниципальной услуги или решения об отказе в предоставлении муниципальной услуги.</w:t>
      </w:r>
    </w:p>
    <w:p w:rsidR="00F57EC2" w:rsidRPr="00AA1752" w:rsidRDefault="00F57EC2" w:rsidP="00F57EC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1752">
        <w:rPr>
          <w:rFonts w:ascii="Times New Roman" w:eastAsia="Times New Roman" w:hAnsi="Times New Roman" w:cs="Times New Roman"/>
          <w:sz w:val="24"/>
          <w:szCs w:val="24"/>
          <w:lang w:eastAsia="ru-RU"/>
        </w:rPr>
        <w:t xml:space="preserve">Результат выполнения административной процедуры фиксируется </w:t>
      </w:r>
      <w:r w:rsidRPr="00AA1752">
        <w:rPr>
          <w:rFonts w:ascii="Times New Roman" w:eastAsia="Calibri" w:hAnsi="Times New Roman" w:cs="Times New Roman"/>
          <w:sz w:val="24"/>
          <w:szCs w:val="24"/>
          <w:lang w:eastAsia="ru-RU"/>
        </w:rPr>
        <w:t>специалистом администрации, ответственным за выдачу документов, в системе электронного документооборота.</w:t>
      </w:r>
    </w:p>
    <w:p w:rsidR="00F57EC2" w:rsidRPr="00AA1752" w:rsidRDefault="00F57EC2" w:rsidP="00F57EC2">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AA1752">
        <w:rPr>
          <w:rFonts w:ascii="Times New Roman" w:eastAsia="Calibri" w:hAnsi="Times New Roman" w:cs="Times New Roman"/>
          <w:sz w:val="24"/>
          <w:szCs w:val="24"/>
          <w:lang w:eastAsia="ru-RU"/>
        </w:rPr>
        <w:t>В случае если заявление подано заявителем в форме электронного документа через Единый портал государственных и муниципальных услуг, а также при использовании универсальной электронной карты фиксация результата выполнения административных процедур осуществляется в электронном виде.</w:t>
      </w:r>
    </w:p>
    <w:p w:rsidR="00352A4D" w:rsidRPr="00F57EC2" w:rsidRDefault="00352A4D" w:rsidP="00D31B56">
      <w:pPr>
        <w:widowControl w:val="0"/>
        <w:autoSpaceDE w:val="0"/>
        <w:autoSpaceDN w:val="0"/>
        <w:adjustRightInd w:val="0"/>
        <w:spacing w:after="0" w:line="240" w:lineRule="auto"/>
        <w:ind w:firstLine="709"/>
        <w:jc w:val="both"/>
        <w:rPr>
          <w:rFonts w:ascii="Times New Roman" w:eastAsia="Times New Roman" w:hAnsi="Times New Roman" w:cs="Times New Roman"/>
          <w:i/>
          <w:color w:val="FF0000"/>
          <w:sz w:val="24"/>
          <w:szCs w:val="24"/>
        </w:rPr>
      </w:pPr>
    </w:p>
    <w:p w:rsidR="007E599D" w:rsidRPr="001D164F" w:rsidRDefault="007E599D" w:rsidP="007E599D">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r w:rsidRPr="001D164F">
        <w:rPr>
          <w:rFonts w:ascii="Times New Roman" w:eastAsia="Times New Roman" w:hAnsi="Times New Roman" w:cs="Times New Roman"/>
          <w:b/>
          <w:sz w:val="24"/>
          <w:szCs w:val="24"/>
          <w:lang w:val="en-US" w:eastAsia="ru-RU"/>
        </w:rPr>
        <w:t>IV</w:t>
      </w:r>
      <w:r w:rsidRPr="001D164F">
        <w:rPr>
          <w:rFonts w:ascii="Times New Roman" w:eastAsia="Times New Roman" w:hAnsi="Times New Roman" w:cs="Times New Roman"/>
          <w:b/>
          <w:sz w:val="24"/>
          <w:szCs w:val="24"/>
          <w:lang w:eastAsia="ru-RU"/>
        </w:rPr>
        <w:t>. Формы контроля за исполнением административного регламента</w:t>
      </w:r>
    </w:p>
    <w:p w:rsidR="007E599D" w:rsidRPr="001D164F" w:rsidRDefault="007E599D" w:rsidP="007E599D">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p>
    <w:p w:rsidR="007E599D" w:rsidRPr="001D164F" w:rsidRDefault="007E599D" w:rsidP="007E599D">
      <w:pPr>
        <w:spacing w:after="0" w:line="240" w:lineRule="auto"/>
        <w:jc w:val="center"/>
        <w:rPr>
          <w:rFonts w:ascii="Times New Roman" w:eastAsia="Times New Roman" w:hAnsi="Times New Roman" w:cs="Times New Roman"/>
          <w:sz w:val="24"/>
          <w:szCs w:val="24"/>
          <w:lang w:eastAsia="ru-RU"/>
        </w:rPr>
      </w:pPr>
      <w:r w:rsidRPr="001D164F">
        <w:rPr>
          <w:rFonts w:ascii="Times New Roman" w:eastAsia="Times New Roman" w:hAnsi="Times New Roman" w:cs="Times New Roman"/>
          <w:b/>
          <w:bCs/>
          <w:sz w:val="24"/>
          <w:szCs w:val="24"/>
          <w:lang w:eastAsia="ru-RU"/>
        </w:rPr>
        <w:lastRenderedPageBreak/>
        <w:t>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w:t>
      </w:r>
      <w:r w:rsidRPr="001D164F">
        <w:rPr>
          <w:rFonts w:ascii="Times New Roman" w:eastAsia="Times New Roman" w:hAnsi="Times New Roman" w:cs="Times New Roman"/>
          <w:sz w:val="24"/>
          <w:szCs w:val="24"/>
          <w:lang w:eastAsia="ru-RU"/>
        </w:rPr>
        <w:t>, </w:t>
      </w:r>
      <w:r w:rsidRPr="001D164F">
        <w:rPr>
          <w:rFonts w:ascii="Times New Roman" w:eastAsia="Times New Roman" w:hAnsi="Times New Roman" w:cs="Times New Roman"/>
          <w:b/>
          <w:bCs/>
          <w:sz w:val="24"/>
          <w:szCs w:val="24"/>
          <w:lang w:eastAsia="ru-RU"/>
        </w:rPr>
        <w:t>устанавливающих требования к предоставлению муниципальной услуги, а также принятием ими решений</w:t>
      </w:r>
    </w:p>
    <w:p w:rsidR="007E599D" w:rsidRPr="001D164F" w:rsidRDefault="007E599D" w:rsidP="007E599D">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p>
    <w:p w:rsidR="007E599D" w:rsidRPr="001D164F" w:rsidRDefault="007E599D" w:rsidP="007E59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 xml:space="preserve">4.1. Текущий контроль за соблюдением и исполнением </w:t>
      </w:r>
      <w:r w:rsidR="00A83CA5">
        <w:rPr>
          <w:rFonts w:ascii="Times New Roman" w:eastAsia="Times New Roman" w:hAnsi="Times New Roman" w:cs="Times New Roman"/>
          <w:sz w:val="24"/>
          <w:szCs w:val="24"/>
          <w:lang w:eastAsia="ru-RU"/>
        </w:rPr>
        <w:t xml:space="preserve">специалистами </w:t>
      </w:r>
      <w:r w:rsidRPr="001D164F">
        <w:rPr>
          <w:rFonts w:ascii="Times New Roman" w:eastAsia="Times New Roman" w:hAnsi="Times New Roman" w:cs="Times New Roman"/>
          <w:sz w:val="24"/>
          <w:szCs w:val="24"/>
          <w:lang w:eastAsia="ru-RU"/>
        </w:rPr>
        <w:t xml:space="preserve"> </w:t>
      </w:r>
      <w:r w:rsidR="00A83CA5">
        <w:rPr>
          <w:rFonts w:ascii="Times New Roman" w:eastAsia="Times New Roman" w:hAnsi="Times New Roman" w:cs="Times New Roman"/>
          <w:sz w:val="24"/>
          <w:szCs w:val="24"/>
          <w:lang w:eastAsia="ru-RU"/>
        </w:rPr>
        <w:t xml:space="preserve">отдела </w:t>
      </w:r>
      <w:r w:rsidRPr="001D164F">
        <w:rPr>
          <w:rFonts w:ascii="Times New Roman" w:eastAsia="Times New Roman" w:hAnsi="Times New Roman" w:cs="Times New Roman"/>
          <w:sz w:val="24"/>
          <w:szCs w:val="24"/>
          <w:lang w:eastAsia="ru-RU"/>
        </w:rPr>
        <w:t xml:space="preserve">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F57EC2">
        <w:rPr>
          <w:rFonts w:ascii="Times New Roman" w:eastAsia="Times New Roman" w:hAnsi="Times New Roman" w:cs="Times New Roman"/>
          <w:sz w:val="24"/>
          <w:szCs w:val="24"/>
          <w:lang w:eastAsia="ru-RU"/>
        </w:rPr>
        <w:t>начальником</w:t>
      </w:r>
      <w:r w:rsidR="00A463A2">
        <w:rPr>
          <w:rFonts w:ascii="Times New Roman" w:eastAsia="Times New Roman" w:hAnsi="Times New Roman" w:cs="Times New Roman"/>
          <w:sz w:val="24"/>
          <w:szCs w:val="24"/>
          <w:lang w:eastAsia="ru-RU"/>
        </w:rPr>
        <w:t xml:space="preserve"> Отдела</w:t>
      </w:r>
      <w:r w:rsidRPr="001D164F">
        <w:rPr>
          <w:rFonts w:ascii="Times New Roman" w:eastAsia="Times New Roman" w:hAnsi="Times New Roman" w:cs="Times New Roman"/>
          <w:sz w:val="24"/>
          <w:szCs w:val="24"/>
          <w:lang w:eastAsia="ru-RU"/>
        </w:rPr>
        <w:t>.</w:t>
      </w:r>
    </w:p>
    <w:p w:rsidR="00D31B56" w:rsidRPr="00481115" w:rsidRDefault="007E599D" w:rsidP="007E59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 xml:space="preserve">Контроль </w:t>
      </w:r>
      <w:r w:rsidRPr="00481115">
        <w:rPr>
          <w:rFonts w:ascii="Times New Roman" w:eastAsia="Times New Roman" w:hAnsi="Times New Roman" w:cs="Times New Roman"/>
          <w:sz w:val="24"/>
          <w:szCs w:val="24"/>
          <w:lang w:eastAsia="ru-RU"/>
        </w:rPr>
        <w:t xml:space="preserve">за деятельностью </w:t>
      </w:r>
      <w:r w:rsidR="00A463A2" w:rsidRPr="00481115">
        <w:rPr>
          <w:rFonts w:ascii="Times New Roman" w:eastAsia="Times New Roman" w:hAnsi="Times New Roman" w:cs="Times New Roman"/>
          <w:sz w:val="24"/>
          <w:szCs w:val="24"/>
          <w:lang w:eastAsia="ru-RU"/>
        </w:rPr>
        <w:t xml:space="preserve">Отдела </w:t>
      </w:r>
      <w:r w:rsidRPr="00481115">
        <w:rPr>
          <w:rFonts w:ascii="Times New Roman" w:eastAsia="Times New Roman" w:hAnsi="Times New Roman" w:cs="Times New Roman"/>
          <w:sz w:val="24"/>
          <w:szCs w:val="24"/>
          <w:lang w:eastAsia="ru-RU"/>
        </w:rPr>
        <w:t xml:space="preserve">осуществляется </w:t>
      </w:r>
      <w:r w:rsidR="00D31B56" w:rsidRPr="00481115">
        <w:rPr>
          <w:rFonts w:ascii="Times New Roman" w:eastAsia="Times New Roman" w:hAnsi="Times New Roman" w:cs="Times New Roman"/>
          <w:sz w:val="24"/>
          <w:szCs w:val="24"/>
          <w:lang w:eastAsia="ru-RU"/>
        </w:rPr>
        <w:t xml:space="preserve">руководителем </w:t>
      </w:r>
      <w:r w:rsidR="00F57EC2" w:rsidRPr="00481115">
        <w:rPr>
          <w:rFonts w:ascii="Times New Roman" w:eastAsia="Times New Roman" w:hAnsi="Times New Roman" w:cs="Times New Roman"/>
          <w:sz w:val="24"/>
          <w:szCs w:val="24"/>
          <w:lang w:eastAsia="ru-RU"/>
        </w:rPr>
        <w:t>администрации</w:t>
      </w:r>
      <w:r w:rsidR="00D31B56" w:rsidRPr="00481115">
        <w:rPr>
          <w:rFonts w:ascii="Times New Roman" w:eastAsia="Times New Roman" w:hAnsi="Times New Roman" w:cs="Times New Roman"/>
          <w:sz w:val="24"/>
          <w:szCs w:val="24"/>
          <w:lang w:eastAsia="ru-RU"/>
        </w:rPr>
        <w:t>.</w:t>
      </w:r>
    </w:p>
    <w:p w:rsidR="00A865AA" w:rsidRPr="00481115" w:rsidRDefault="00B813A7" w:rsidP="00CC0E0C">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r w:rsidRPr="00481115">
        <w:rPr>
          <w:rFonts w:ascii="Times New Roman" w:eastAsia="Times New Roman" w:hAnsi="Times New Roman" w:cs="Times New Roman"/>
          <w:b/>
          <w:sz w:val="24"/>
          <w:szCs w:val="24"/>
          <w:lang w:eastAsia="ru-RU"/>
        </w:rPr>
        <w:t xml:space="preserve"> </w:t>
      </w:r>
    </w:p>
    <w:p w:rsidR="00D31B56" w:rsidRPr="001D164F" w:rsidRDefault="007E599D" w:rsidP="007E599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D164F">
        <w:rPr>
          <w:rFonts w:ascii="Times New Roman" w:eastAsia="Times New Roman" w:hAnsi="Times New Roman" w:cs="Times New Roman"/>
          <w:b/>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w:t>
      </w:r>
    </w:p>
    <w:p w:rsidR="007E599D" w:rsidRPr="001D164F" w:rsidRDefault="007E599D" w:rsidP="007E599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D164F">
        <w:rPr>
          <w:rFonts w:ascii="Times New Roman" w:eastAsia="Times New Roman" w:hAnsi="Times New Roman" w:cs="Times New Roman"/>
          <w:b/>
          <w:sz w:val="24"/>
          <w:szCs w:val="24"/>
          <w:lang w:eastAsia="ru-RU"/>
        </w:rPr>
        <w:t>муниципальной услуги</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Times New Roman" w:hAnsi="Times New Roman" w:cs="Times New Roman"/>
          <w:b/>
          <w:sz w:val="24"/>
          <w:szCs w:val="24"/>
          <w:lang w:eastAsia="ru-RU"/>
        </w:rPr>
      </w:pPr>
    </w:p>
    <w:p w:rsidR="007E599D" w:rsidRPr="001D164F" w:rsidRDefault="007E599D" w:rsidP="007E59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4.2. Проверка полноты и качества предоставления муниципальной услуги включает в себя проведение плановых и внеплановых проверок, выявление и устранение нарушений порядка и сроков предоставления муниципальной услуги, рассмотрение обращений заявителей в ходе предоставления муниципальной услуги, содержащих жалобы на решения, действия (бездействие) должностных лиц, осуществляющих предоставление муниципальной услуги.</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 xml:space="preserve">Плановые проверки проводятся в соответствии с планом </w:t>
      </w:r>
      <w:r w:rsidRPr="00481115">
        <w:rPr>
          <w:rFonts w:ascii="Times New Roman" w:eastAsia="Times New Roman" w:hAnsi="Times New Roman" w:cs="Times New Roman"/>
          <w:sz w:val="24"/>
          <w:szCs w:val="24"/>
          <w:lang w:eastAsia="ru-RU"/>
        </w:rPr>
        <w:t>работы</w:t>
      </w:r>
      <w:r w:rsidR="00A463A2" w:rsidRPr="00481115">
        <w:rPr>
          <w:rFonts w:ascii="Times New Roman" w:eastAsia="Times New Roman" w:hAnsi="Times New Roman" w:cs="Times New Roman"/>
          <w:sz w:val="24"/>
          <w:szCs w:val="24"/>
          <w:lang w:eastAsia="ru-RU"/>
        </w:rPr>
        <w:t xml:space="preserve"> </w:t>
      </w:r>
      <w:r w:rsidR="00A83CA5" w:rsidRPr="00481115">
        <w:rPr>
          <w:rFonts w:ascii="Times New Roman" w:eastAsia="Times New Roman" w:hAnsi="Times New Roman" w:cs="Times New Roman"/>
          <w:sz w:val="24"/>
          <w:szCs w:val="24"/>
          <w:lang w:eastAsia="ru-RU"/>
        </w:rPr>
        <w:t>администрации</w:t>
      </w:r>
      <w:r w:rsidRPr="00481115">
        <w:rPr>
          <w:rFonts w:ascii="Times New Roman" w:eastAsia="Times New Roman" w:hAnsi="Times New Roman" w:cs="Times New Roman"/>
          <w:sz w:val="24"/>
          <w:szCs w:val="24"/>
          <w:lang w:eastAsia="ru-RU"/>
        </w:rPr>
        <w:t xml:space="preserve">, но </w:t>
      </w:r>
      <w:r w:rsidRPr="001D164F">
        <w:rPr>
          <w:rFonts w:ascii="Times New Roman" w:eastAsia="Times New Roman" w:hAnsi="Times New Roman" w:cs="Times New Roman"/>
          <w:sz w:val="24"/>
          <w:szCs w:val="24"/>
          <w:lang w:eastAsia="ru-RU"/>
        </w:rPr>
        <w:t>не реже 1 раза в 3 года.</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 xml:space="preserve"> Внеплановые проверки проводятся в случае поступления в </w:t>
      </w:r>
      <w:r w:rsidR="00F57EC2">
        <w:rPr>
          <w:rFonts w:ascii="Times New Roman" w:eastAsia="Times New Roman" w:hAnsi="Times New Roman" w:cs="Times New Roman"/>
          <w:sz w:val="24"/>
          <w:szCs w:val="24"/>
          <w:lang w:eastAsia="ru-RU"/>
        </w:rPr>
        <w:t>администрацию</w:t>
      </w:r>
      <w:r w:rsidRPr="001D164F">
        <w:rPr>
          <w:rFonts w:ascii="Times New Roman" w:eastAsia="Times New Roman" w:hAnsi="Times New Roman" w:cs="Times New Roman"/>
          <w:sz w:val="24"/>
          <w:szCs w:val="24"/>
          <w:lang w:eastAsia="ru-RU"/>
        </w:rPr>
        <w:t xml:space="preserve"> обращений физических и юридических лиц с жалобами на нарушения их прав и законных интересов.</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Внеплановые проверки проводятся в форме документарной проверки и (или) выездной проверки в порядке, установленном законодательством.</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или вопросы, связанные с исполнением отдельных административных процедур.</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По результатам проверок должностное лицо, осуществляющее текущий контроль, да</w:t>
      </w:r>
      <w:r w:rsidR="00D31B56" w:rsidRPr="001D164F">
        <w:rPr>
          <w:rFonts w:ascii="Times New Roman" w:eastAsia="Times New Roman" w:hAnsi="Times New Roman" w:cs="Times New Roman"/>
          <w:sz w:val="24"/>
          <w:szCs w:val="24"/>
          <w:lang w:eastAsia="ru-RU"/>
        </w:rPr>
        <w:t>ё</w:t>
      </w:r>
      <w:r w:rsidRPr="001D164F">
        <w:rPr>
          <w:rFonts w:ascii="Times New Roman" w:eastAsia="Times New Roman" w:hAnsi="Times New Roman" w:cs="Times New Roman"/>
          <w:sz w:val="24"/>
          <w:szCs w:val="24"/>
          <w:lang w:eastAsia="ru-RU"/>
        </w:rPr>
        <w:t>т указания по устранению выявленных отклонений и нарушений и контролирует их исполнение.</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E599D" w:rsidRPr="001D164F" w:rsidRDefault="007E599D" w:rsidP="007E599D">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b/>
          <w:sz w:val="24"/>
          <w:szCs w:val="24"/>
          <w:lang w:eastAsia="ru-RU"/>
        </w:rPr>
      </w:pPr>
      <w:r w:rsidRPr="001D164F">
        <w:rPr>
          <w:rFonts w:ascii="Times New Roman" w:eastAsia="Times New Roman" w:hAnsi="Times New Roman" w:cs="Times New Roman"/>
          <w:b/>
          <w:sz w:val="24"/>
          <w:szCs w:val="24"/>
          <w:lang w:eastAsia="ru-RU"/>
        </w:rPr>
        <w:t>Ответственность должностных лиц за решения и действия (бездействия), принимаемые (осуществляемые) ими в ходе предоставления муниципальной услуги</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E599D" w:rsidRPr="001D164F" w:rsidRDefault="007E599D" w:rsidP="007E59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 xml:space="preserve">4.3. Должностные лица </w:t>
      </w:r>
      <w:r w:rsidR="00A463A2">
        <w:rPr>
          <w:rFonts w:ascii="Times New Roman" w:eastAsia="Times New Roman" w:hAnsi="Times New Roman" w:cs="Times New Roman"/>
          <w:sz w:val="24"/>
          <w:szCs w:val="24"/>
          <w:lang w:eastAsia="ru-RU"/>
        </w:rPr>
        <w:t xml:space="preserve">Отдела </w:t>
      </w:r>
      <w:r w:rsidRPr="001D164F">
        <w:rPr>
          <w:rFonts w:ascii="Times New Roman" w:eastAsia="Times New Roman" w:hAnsi="Times New Roman" w:cs="Times New Roman"/>
          <w:sz w:val="24"/>
          <w:szCs w:val="24"/>
          <w:lang w:eastAsia="ru-RU"/>
        </w:rPr>
        <w:t>несут персональную ответственность,</w:t>
      </w:r>
      <w:r w:rsidRPr="001D164F">
        <w:rPr>
          <w:rFonts w:ascii="Times New Roman" w:eastAsia="Times New Roman" w:hAnsi="Times New Roman" w:cs="Times New Roman"/>
          <w:color w:val="FF0000"/>
          <w:sz w:val="24"/>
          <w:szCs w:val="24"/>
          <w:lang w:eastAsia="ru-RU"/>
        </w:rPr>
        <w:t xml:space="preserve"> </w:t>
      </w:r>
      <w:r w:rsidRPr="001D164F">
        <w:rPr>
          <w:rFonts w:ascii="Times New Roman" w:eastAsia="Times New Roman" w:hAnsi="Times New Roman" w:cs="Times New Roman"/>
          <w:sz w:val="24"/>
          <w:szCs w:val="24"/>
          <w:lang w:eastAsia="ru-RU"/>
        </w:rPr>
        <w:t>предусмотренную законодательством, за соблюдение сроков и последовательности действий (административных процедур) при предоставлении услуги.</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7E599D" w:rsidRPr="001D164F" w:rsidRDefault="007E599D" w:rsidP="007E599D">
      <w:pPr>
        <w:widowControl w:val="0"/>
        <w:autoSpaceDE w:val="0"/>
        <w:autoSpaceDN w:val="0"/>
        <w:adjustRightInd w:val="0"/>
        <w:spacing w:after="0" w:line="240" w:lineRule="auto"/>
        <w:jc w:val="center"/>
        <w:outlineLvl w:val="2"/>
        <w:rPr>
          <w:rFonts w:ascii="Times New Roman" w:eastAsia="Times New Roman" w:hAnsi="Times New Roman" w:cs="Times New Roman"/>
          <w:b/>
          <w:sz w:val="24"/>
          <w:szCs w:val="24"/>
          <w:lang w:eastAsia="ru-RU"/>
        </w:rPr>
      </w:pPr>
      <w:r w:rsidRPr="001D164F">
        <w:rPr>
          <w:rFonts w:ascii="Times New Roman" w:eastAsia="Times New Roman" w:hAnsi="Times New Roman" w:cs="Times New Roman"/>
          <w:b/>
          <w:sz w:val="24"/>
          <w:szCs w:val="24"/>
          <w:lang w:eastAsia="ru-RU"/>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t xml:space="preserve">4.4. Граждане, юридические лица,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w:t>
      </w:r>
      <w:r w:rsidR="003E25DC">
        <w:rPr>
          <w:rFonts w:ascii="Times New Roman" w:eastAsia="Times New Roman" w:hAnsi="Times New Roman" w:cs="Times New Roman"/>
          <w:sz w:val="24"/>
          <w:szCs w:val="24"/>
          <w:lang w:eastAsia="ru-RU"/>
        </w:rPr>
        <w:t>администрацию</w:t>
      </w:r>
      <w:r w:rsidRPr="001D164F">
        <w:rPr>
          <w:rFonts w:ascii="Times New Roman" w:eastAsia="Times New Roman" w:hAnsi="Times New Roman" w:cs="Times New Roman"/>
          <w:sz w:val="24"/>
          <w:szCs w:val="24"/>
          <w:lang w:eastAsia="ru-RU"/>
        </w:rPr>
        <w:t>, правоохранительные органы и органы государственной власти.</w:t>
      </w:r>
    </w:p>
    <w:p w:rsidR="00AC2EF9" w:rsidRPr="00AC2EF9" w:rsidRDefault="007E599D" w:rsidP="00AC2EF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D164F">
        <w:rPr>
          <w:rFonts w:ascii="Times New Roman" w:eastAsia="Times New Roman" w:hAnsi="Times New Roman" w:cs="Times New Roman"/>
          <w:sz w:val="24"/>
          <w:szCs w:val="24"/>
          <w:lang w:eastAsia="ru-RU"/>
        </w:rPr>
        <w:lastRenderedPageBreak/>
        <w:t xml:space="preserve">Общественный контроль за предоставлением муниципальной услуги включает в себя организацию и проведение совместных мероприятий (семинаров, проблемных дискуссий, «горячих линий», конференций, «круглых» столов). Рекомендации и предложения по вопросам предоставления муниципальной услуги, выработанные в ходе проведения таких мероприятий,  учитываются </w:t>
      </w:r>
      <w:r w:rsidR="003E25DC">
        <w:rPr>
          <w:rFonts w:ascii="Times New Roman" w:eastAsia="Times New Roman" w:hAnsi="Times New Roman" w:cs="Times New Roman"/>
          <w:sz w:val="24"/>
          <w:szCs w:val="24"/>
          <w:lang w:eastAsia="ru-RU"/>
        </w:rPr>
        <w:t>администрацией</w:t>
      </w:r>
      <w:r w:rsidRPr="001D164F">
        <w:rPr>
          <w:rFonts w:ascii="Times New Roman" w:eastAsia="Times New Roman" w:hAnsi="Times New Roman" w:cs="Times New Roman"/>
          <w:sz w:val="24"/>
          <w:szCs w:val="24"/>
          <w:lang w:eastAsia="ru-RU"/>
        </w:rPr>
        <w:t>,</w:t>
      </w:r>
      <w:r w:rsidR="003E25DC">
        <w:rPr>
          <w:rFonts w:ascii="Times New Roman" w:eastAsia="Times New Roman" w:hAnsi="Times New Roman" w:cs="Times New Roman"/>
          <w:sz w:val="24"/>
          <w:szCs w:val="24"/>
          <w:lang w:eastAsia="ru-RU"/>
        </w:rPr>
        <w:t xml:space="preserve"> </w:t>
      </w:r>
      <w:r w:rsidR="008406C5">
        <w:rPr>
          <w:rFonts w:ascii="Times New Roman" w:eastAsia="Times New Roman" w:hAnsi="Times New Roman" w:cs="Times New Roman"/>
          <w:sz w:val="24"/>
          <w:szCs w:val="24"/>
          <w:lang w:eastAsia="ru-RU"/>
        </w:rPr>
        <w:t>Отделом</w:t>
      </w:r>
      <w:r w:rsidR="003E25DC">
        <w:rPr>
          <w:rFonts w:ascii="Times New Roman" w:eastAsia="Times New Roman" w:hAnsi="Times New Roman" w:cs="Times New Roman"/>
          <w:sz w:val="24"/>
          <w:szCs w:val="24"/>
          <w:lang w:eastAsia="ru-RU"/>
        </w:rPr>
        <w:t>,</w:t>
      </w:r>
      <w:r w:rsidRPr="001D164F">
        <w:rPr>
          <w:rFonts w:ascii="Times New Roman" w:eastAsia="Times New Roman" w:hAnsi="Times New Roman" w:cs="Times New Roman"/>
          <w:sz w:val="24"/>
          <w:szCs w:val="24"/>
          <w:lang w:eastAsia="ru-RU"/>
        </w:rPr>
        <w:t xml:space="preserve"> органами исполнительной власти Республики Коми, подведомственными данным органам организациями, участвующими в предо</w:t>
      </w:r>
      <w:r w:rsidR="00B813A7">
        <w:rPr>
          <w:rFonts w:ascii="Times New Roman" w:eastAsia="Times New Roman" w:hAnsi="Times New Roman" w:cs="Times New Roman"/>
          <w:sz w:val="24"/>
          <w:szCs w:val="24"/>
          <w:lang w:eastAsia="ru-RU"/>
        </w:rPr>
        <w:t>ставлении муниципальной услуги</w:t>
      </w:r>
      <w:r w:rsidR="00AC2EF9" w:rsidRPr="009C3DF1">
        <w:rPr>
          <w:rFonts w:ascii="Times New Roman" w:eastAsia="Times New Roman" w:hAnsi="Times New Roman" w:cs="Times New Roman"/>
          <w:sz w:val="28"/>
          <w:szCs w:val="28"/>
          <w:lang w:eastAsia="ru-RU"/>
        </w:rPr>
        <w:t xml:space="preserve">, </w:t>
      </w:r>
      <w:r w:rsidR="00AC2EF9" w:rsidRPr="00AC2EF9">
        <w:rPr>
          <w:rFonts w:ascii="Times New Roman" w:eastAsia="Times New Roman" w:hAnsi="Times New Roman" w:cs="Times New Roman"/>
          <w:sz w:val="24"/>
          <w:szCs w:val="24"/>
          <w:lang w:eastAsia="ru-RU"/>
        </w:rPr>
        <w:t>в дальнейшей работе по предоставлению муниципальной услуги.</w:t>
      </w:r>
    </w:p>
    <w:p w:rsidR="00B813A7" w:rsidRDefault="00B813A7" w:rsidP="007E599D">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4"/>
          <w:szCs w:val="24"/>
          <w:lang w:eastAsia="ru-RU"/>
        </w:rPr>
      </w:pPr>
    </w:p>
    <w:p w:rsidR="007E599D" w:rsidRPr="001D164F" w:rsidRDefault="007E599D" w:rsidP="007E599D">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4"/>
          <w:szCs w:val="24"/>
          <w:lang w:eastAsia="ru-RU"/>
        </w:rPr>
      </w:pPr>
      <w:r w:rsidRPr="001D164F">
        <w:rPr>
          <w:rFonts w:ascii="Times New Roman" w:eastAsia="Times New Roman" w:hAnsi="Times New Roman" w:cs="Times New Roman"/>
          <w:b/>
          <w:sz w:val="24"/>
          <w:szCs w:val="24"/>
          <w:lang w:val="en-US" w:eastAsia="ru-RU"/>
        </w:rPr>
        <w:t>V</w:t>
      </w:r>
      <w:r w:rsidRPr="001D164F">
        <w:rPr>
          <w:rFonts w:ascii="Times New Roman" w:eastAsia="Times New Roman" w:hAnsi="Times New Roman" w:cs="Times New Roman"/>
          <w:b/>
          <w:sz w:val="24"/>
          <w:szCs w:val="24"/>
          <w:lang w:eastAsia="ru-RU"/>
        </w:rPr>
        <w:t xml:space="preserve">. </w:t>
      </w:r>
      <w:r w:rsidRPr="001D164F">
        <w:rPr>
          <w:rFonts w:ascii="Times New Roman" w:eastAsia="Times New Roman" w:hAnsi="Times New Roman" w:cs="Times New Roman"/>
          <w:b/>
          <w:bCs/>
          <w:sz w:val="24"/>
          <w:szCs w:val="24"/>
          <w:lang w:eastAsia="ru-RU"/>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E599D" w:rsidRPr="001D164F" w:rsidRDefault="007E599D" w:rsidP="007E599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7E599D" w:rsidRPr="001D164F" w:rsidRDefault="007E599D" w:rsidP="007E599D">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1D164F">
        <w:rPr>
          <w:rFonts w:ascii="Times New Roman" w:eastAsia="Times New Roman" w:hAnsi="Times New Roman" w:cs="Times New Roman"/>
          <w:b/>
          <w:sz w:val="24"/>
          <w:szCs w:val="24"/>
          <w:lang w:eastAsia="ru-RU"/>
        </w:rPr>
        <w:t>Информация для заявителя о его праве подать жалобу на решение и (или) действие (бездействие) органа местного самоуправления Республики Коми и (или) его должностных лиц, муниципальных служащих Республики Коми при предоставлении муниципальной услуги</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5.1. Заявители имеют право на обжалование решений, принятых в ходе предоставления муниципальной услуги, действий или бездействия должностных лиц </w:t>
      </w:r>
      <w:r w:rsidR="003E25DC">
        <w:rPr>
          <w:rFonts w:ascii="Times New Roman" w:eastAsia="Calibri" w:hAnsi="Times New Roman" w:cs="Times New Roman"/>
          <w:sz w:val="24"/>
          <w:szCs w:val="24"/>
          <w:lang w:eastAsia="ru-RU"/>
        </w:rPr>
        <w:t>администрации,</w:t>
      </w:r>
      <w:r w:rsidR="008406C5">
        <w:rPr>
          <w:rFonts w:ascii="Times New Roman" w:eastAsia="Calibri" w:hAnsi="Times New Roman" w:cs="Times New Roman"/>
          <w:sz w:val="24"/>
          <w:szCs w:val="24"/>
          <w:lang w:eastAsia="ru-RU"/>
        </w:rPr>
        <w:t xml:space="preserve"> Отдела</w:t>
      </w:r>
      <w:r w:rsidR="003E25DC">
        <w:rPr>
          <w:rFonts w:ascii="Times New Roman" w:eastAsia="Calibri" w:hAnsi="Times New Roman" w:cs="Times New Roman"/>
          <w:sz w:val="24"/>
          <w:szCs w:val="24"/>
          <w:lang w:eastAsia="ru-RU"/>
        </w:rPr>
        <w:t xml:space="preserve"> </w:t>
      </w:r>
      <w:r w:rsidRPr="001D164F">
        <w:rPr>
          <w:rFonts w:ascii="Times New Roman" w:eastAsia="Calibri" w:hAnsi="Times New Roman" w:cs="Times New Roman"/>
          <w:sz w:val="24"/>
          <w:szCs w:val="24"/>
          <w:lang w:eastAsia="ru-RU"/>
        </w:rPr>
        <w:t xml:space="preserve"> в досудебном порядке.</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E599D" w:rsidRPr="001D164F" w:rsidRDefault="007E599D" w:rsidP="007E599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Предмет жалобы</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5.2. Заявитель может обратиться с жалобой, в том числе в следующих случаях:</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1) нарушение срока регистрации запроса заявителя о предоставлении муниципальной услуги;</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2) нарушение срока предоставления муниципальной услуги;</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4) отказ в при</w:t>
      </w:r>
      <w:r w:rsidR="000E25E0" w:rsidRPr="001D164F">
        <w:rPr>
          <w:rFonts w:ascii="Times New Roman" w:eastAsia="Calibri" w:hAnsi="Times New Roman" w:cs="Times New Roman"/>
          <w:sz w:val="24"/>
          <w:szCs w:val="24"/>
          <w:lang w:eastAsia="ru-RU"/>
        </w:rPr>
        <w:t>ё</w:t>
      </w:r>
      <w:r w:rsidRPr="001D164F">
        <w:rPr>
          <w:rFonts w:ascii="Times New Roman" w:eastAsia="Calibri" w:hAnsi="Times New Roman" w:cs="Times New Roman"/>
          <w:sz w:val="24"/>
          <w:szCs w:val="24"/>
          <w:lang w:eastAsia="ru-RU"/>
        </w:rPr>
        <w:t>ме документов, предоставление которых предусмотрено нормативными правовыми актами Российской Федерации, нормативными правовыми актами Республики Коми, муниципальными правовыми актами для предоставления муниципальной услуги, у заявителя;</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Республики Коми, муниципальными правовыми актами; </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Коми, муниципальными правовыми актами;</w:t>
      </w:r>
    </w:p>
    <w:p w:rsidR="007E599D" w:rsidRPr="00481115"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7) отказ </w:t>
      </w:r>
      <w:r w:rsidR="00AC2EF9" w:rsidRPr="00481115">
        <w:rPr>
          <w:rFonts w:ascii="Times New Roman" w:eastAsia="Calibri" w:hAnsi="Times New Roman" w:cs="Times New Roman"/>
          <w:sz w:val="24"/>
          <w:szCs w:val="24"/>
          <w:lang w:eastAsia="ru-RU"/>
        </w:rPr>
        <w:t>администрации</w:t>
      </w:r>
      <w:r w:rsidRPr="00481115">
        <w:rPr>
          <w:rFonts w:ascii="Times New Roman" w:eastAsia="Calibri" w:hAnsi="Times New Roman" w:cs="Times New Roman"/>
          <w:sz w:val="24"/>
          <w:szCs w:val="24"/>
          <w:lang w:eastAsia="ru-RU"/>
        </w:rPr>
        <w:t xml:space="preserve">, должностного лица </w:t>
      </w:r>
      <w:r w:rsidR="00AC2EF9" w:rsidRPr="00481115">
        <w:rPr>
          <w:rFonts w:ascii="Times New Roman" w:eastAsia="Calibri" w:hAnsi="Times New Roman" w:cs="Times New Roman"/>
          <w:sz w:val="24"/>
          <w:szCs w:val="24"/>
          <w:lang w:eastAsia="ru-RU"/>
        </w:rPr>
        <w:t>Отдела</w:t>
      </w:r>
      <w:r w:rsidRPr="00481115">
        <w:rPr>
          <w:rFonts w:ascii="Times New Roman" w:eastAsia="Calibri" w:hAnsi="Times New Roman" w:cs="Times New Roman"/>
          <w:sz w:val="24"/>
          <w:szCs w:val="24"/>
          <w:lang w:eastAsia="ru-RU"/>
        </w:rPr>
        <w:t>,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E599D" w:rsidRPr="00481115"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E599D" w:rsidRPr="00481115" w:rsidRDefault="007E599D" w:rsidP="007E599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481115">
        <w:rPr>
          <w:rFonts w:ascii="Times New Roman" w:eastAsia="Calibri" w:hAnsi="Times New Roman" w:cs="Times New Roman"/>
          <w:b/>
          <w:sz w:val="24"/>
          <w:szCs w:val="24"/>
          <w:lang w:eastAsia="ru-RU"/>
        </w:rPr>
        <w:t>Органы местного самоуправления и уполномоченные на рассмотрение жалобы должностные лица, которым может быть направлена жалоба</w:t>
      </w:r>
    </w:p>
    <w:p w:rsidR="003E25DC" w:rsidRPr="00481115"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481115">
        <w:rPr>
          <w:rFonts w:ascii="Times New Roman" w:eastAsia="Calibri" w:hAnsi="Times New Roman" w:cs="Times New Roman"/>
          <w:sz w:val="24"/>
          <w:szCs w:val="24"/>
          <w:lang w:eastAsia="ru-RU"/>
        </w:rPr>
        <w:t xml:space="preserve">5.3. </w:t>
      </w:r>
      <w:r w:rsidRPr="00481115">
        <w:rPr>
          <w:rFonts w:ascii="Times New Roman" w:eastAsia="Calibri" w:hAnsi="Times New Roman" w:cs="Times New Roman"/>
          <w:sz w:val="24"/>
          <w:szCs w:val="24"/>
        </w:rPr>
        <w:t>Жалоба пода</w:t>
      </w:r>
      <w:r w:rsidR="000E25E0" w:rsidRPr="00481115">
        <w:rPr>
          <w:rFonts w:ascii="Times New Roman" w:eastAsia="Calibri" w:hAnsi="Times New Roman" w:cs="Times New Roman"/>
          <w:sz w:val="24"/>
          <w:szCs w:val="24"/>
        </w:rPr>
        <w:t>ё</w:t>
      </w:r>
      <w:r w:rsidRPr="00481115">
        <w:rPr>
          <w:rFonts w:ascii="Times New Roman" w:eastAsia="Calibri" w:hAnsi="Times New Roman" w:cs="Times New Roman"/>
          <w:sz w:val="24"/>
          <w:szCs w:val="24"/>
        </w:rPr>
        <w:t xml:space="preserve">тся в письменной форме на бумажном носителе, в электронной форме </w:t>
      </w:r>
      <w:r w:rsidR="008406C5" w:rsidRPr="00481115">
        <w:rPr>
          <w:rFonts w:ascii="Times New Roman" w:eastAsia="Calibri" w:hAnsi="Times New Roman" w:cs="Times New Roman"/>
          <w:sz w:val="24"/>
          <w:szCs w:val="24"/>
        </w:rPr>
        <w:t xml:space="preserve">в </w:t>
      </w:r>
      <w:r w:rsidR="009F7349" w:rsidRPr="00481115">
        <w:rPr>
          <w:rFonts w:ascii="Times New Roman" w:eastAsia="Calibri" w:hAnsi="Times New Roman" w:cs="Times New Roman"/>
          <w:sz w:val="24"/>
          <w:szCs w:val="24"/>
        </w:rPr>
        <w:t>а</w:t>
      </w:r>
      <w:r w:rsidR="003E25DC" w:rsidRPr="00481115">
        <w:rPr>
          <w:rFonts w:ascii="Times New Roman" w:eastAsia="Calibri" w:hAnsi="Times New Roman" w:cs="Times New Roman"/>
          <w:sz w:val="24"/>
          <w:szCs w:val="24"/>
        </w:rPr>
        <w:t>дминистрацию.</w:t>
      </w:r>
    </w:p>
    <w:p w:rsidR="007E599D" w:rsidRPr="00A314BF" w:rsidRDefault="003E25DC"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rPr>
        <w:t xml:space="preserve">Жалобы на решения, принятые руководителем администрации </w:t>
      </w:r>
      <w:r w:rsidR="007E599D" w:rsidRPr="00481115">
        <w:rPr>
          <w:rFonts w:ascii="Times New Roman" w:eastAsia="Calibri" w:hAnsi="Times New Roman" w:cs="Times New Roman"/>
          <w:sz w:val="24"/>
          <w:szCs w:val="24"/>
        </w:rPr>
        <w:t xml:space="preserve"> </w:t>
      </w:r>
      <w:r w:rsidR="00BC4808" w:rsidRPr="00481115">
        <w:rPr>
          <w:rFonts w:ascii="Times New Roman" w:eastAsia="Calibri" w:hAnsi="Times New Roman" w:cs="Times New Roman"/>
          <w:sz w:val="24"/>
          <w:szCs w:val="24"/>
        </w:rPr>
        <w:t>рассматриваются непосредственно руководителем администрации</w:t>
      </w:r>
      <w:r w:rsidR="00BC4808" w:rsidRPr="00A314BF">
        <w:rPr>
          <w:rFonts w:ascii="Times New Roman" w:eastAsia="Calibri" w:hAnsi="Times New Roman" w:cs="Times New Roman"/>
          <w:sz w:val="24"/>
          <w:szCs w:val="24"/>
        </w:rPr>
        <w:t xml:space="preserve">. </w:t>
      </w:r>
    </w:p>
    <w:p w:rsidR="007E599D" w:rsidRPr="00BC4808" w:rsidRDefault="007E599D" w:rsidP="007E599D">
      <w:pPr>
        <w:widowControl w:val="0"/>
        <w:tabs>
          <w:tab w:val="left" w:pos="8416"/>
        </w:tabs>
        <w:autoSpaceDE w:val="0"/>
        <w:autoSpaceDN w:val="0"/>
        <w:adjustRightInd w:val="0"/>
        <w:spacing w:after="0" w:line="240" w:lineRule="auto"/>
        <w:ind w:firstLine="709"/>
        <w:jc w:val="both"/>
        <w:rPr>
          <w:rFonts w:ascii="Times New Roman" w:eastAsia="Calibri" w:hAnsi="Times New Roman" w:cs="Times New Roman"/>
          <w:color w:val="FF0000"/>
          <w:sz w:val="24"/>
          <w:szCs w:val="24"/>
          <w:lang w:eastAsia="ru-RU"/>
        </w:rPr>
      </w:pPr>
      <w:r w:rsidRPr="00A314BF">
        <w:rPr>
          <w:rFonts w:ascii="Times New Roman" w:eastAsia="Calibri" w:hAnsi="Times New Roman" w:cs="Times New Roman"/>
          <w:sz w:val="24"/>
          <w:szCs w:val="24"/>
          <w:lang w:eastAsia="ru-RU"/>
        </w:rPr>
        <w:tab/>
      </w:r>
    </w:p>
    <w:p w:rsidR="007E599D" w:rsidRPr="001D164F" w:rsidRDefault="007E599D" w:rsidP="007E599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lastRenderedPageBreak/>
        <w:t>Порядок подачи и рассмотрения жалобы</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5.4. Жалоба может быть направлена через организацию почтовой связи, иную организацию, осуществляющую дос</w:t>
      </w:r>
      <w:r w:rsidR="00B813A7">
        <w:rPr>
          <w:rFonts w:ascii="Times New Roman" w:eastAsia="Calibri" w:hAnsi="Times New Roman" w:cs="Times New Roman"/>
          <w:sz w:val="24"/>
          <w:szCs w:val="24"/>
          <w:lang w:eastAsia="ru-RU"/>
        </w:rPr>
        <w:t>тавку корреспонденции</w:t>
      </w:r>
      <w:r w:rsidRPr="001D164F">
        <w:rPr>
          <w:rFonts w:ascii="Times New Roman" w:eastAsia="Calibri" w:hAnsi="Times New Roman" w:cs="Times New Roman"/>
          <w:sz w:val="24"/>
          <w:szCs w:val="24"/>
          <w:lang w:eastAsia="ru-RU"/>
        </w:rPr>
        <w:t xml:space="preserve">, с использованием информационно-телекоммуникационной сети </w:t>
      </w:r>
      <w:r w:rsidR="00BC4808">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Интернет</w:t>
      </w:r>
      <w:r w:rsidR="00BC4808">
        <w:rPr>
          <w:rFonts w:ascii="Times New Roman" w:eastAsia="Calibri" w:hAnsi="Times New Roman" w:cs="Times New Roman"/>
          <w:sz w:val="24"/>
          <w:szCs w:val="24"/>
          <w:lang w:eastAsia="ru-RU"/>
        </w:rPr>
        <w:t>»</w:t>
      </w:r>
      <w:r w:rsidRPr="001D164F">
        <w:rPr>
          <w:rFonts w:ascii="Times New Roman" w:eastAsia="Calibri" w:hAnsi="Times New Roman" w:cs="Times New Roman"/>
          <w:sz w:val="24"/>
          <w:szCs w:val="24"/>
          <w:lang w:eastAsia="ru-RU"/>
        </w:rPr>
        <w:t xml:space="preserve">, официального сайта </w:t>
      </w:r>
      <w:r w:rsidR="00BC4808">
        <w:rPr>
          <w:rFonts w:ascii="Times New Roman" w:eastAsia="Calibri" w:hAnsi="Times New Roman" w:cs="Times New Roman"/>
          <w:sz w:val="24"/>
          <w:szCs w:val="24"/>
          <w:lang w:eastAsia="ru-RU"/>
        </w:rPr>
        <w:t>администрации</w:t>
      </w:r>
      <w:r w:rsidRPr="001D164F">
        <w:rPr>
          <w:rFonts w:ascii="Times New Roman" w:eastAsia="Calibri" w:hAnsi="Times New Roman" w:cs="Times New Roman"/>
          <w:sz w:val="24"/>
          <w:szCs w:val="24"/>
          <w:lang w:eastAsia="ru-RU"/>
        </w:rPr>
        <w:t>, порталов государственных и муниципальных услуг (функций), а также может быть принята при личном приеме заявителя.</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В случае подачи жалобы при личном при</w:t>
      </w:r>
      <w:r w:rsidR="000E25E0" w:rsidRPr="001D164F">
        <w:rPr>
          <w:rFonts w:ascii="Times New Roman" w:eastAsia="Calibri" w:hAnsi="Times New Roman" w:cs="Times New Roman"/>
          <w:sz w:val="24"/>
          <w:szCs w:val="24"/>
          <w:lang w:eastAsia="ru-RU"/>
        </w:rPr>
        <w:t>ё</w:t>
      </w:r>
      <w:r w:rsidRPr="001D164F">
        <w:rPr>
          <w:rFonts w:ascii="Times New Roman" w:eastAsia="Calibri" w:hAnsi="Times New Roman" w:cs="Times New Roman"/>
          <w:sz w:val="24"/>
          <w:szCs w:val="24"/>
          <w:lang w:eastAsia="ru-RU"/>
        </w:rPr>
        <w:t xml:space="preserve">ме заявитель представляет документ, удостоверяющий его личность в соответствии с законодательством Российской Федерации.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7E599D" w:rsidRPr="00481115"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5.5. Жалоба должна содержать:</w:t>
      </w:r>
    </w:p>
    <w:p w:rsidR="007E599D" w:rsidRPr="00481115"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 xml:space="preserve">1) наименование </w:t>
      </w:r>
      <w:r w:rsidR="00BC4808" w:rsidRPr="00481115">
        <w:rPr>
          <w:rFonts w:ascii="Times New Roman" w:eastAsia="Calibri" w:hAnsi="Times New Roman" w:cs="Times New Roman"/>
          <w:sz w:val="24"/>
          <w:szCs w:val="24"/>
          <w:lang w:eastAsia="ru-RU"/>
        </w:rPr>
        <w:t>администрации</w:t>
      </w:r>
      <w:r w:rsidRPr="00481115">
        <w:rPr>
          <w:rFonts w:ascii="Times New Roman" w:eastAsia="Calibri" w:hAnsi="Times New Roman" w:cs="Times New Roman"/>
          <w:sz w:val="24"/>
          <w:szCs w:val="24"/>
          <w:lang w:eastAsia="ru-RU"/>
        </w:rPr>
        <w:t xml:space="preserve">, должностного лица </w:t>
      </w:r>
      <w:r w:rsidR="009F7349" w:rsidRPr="00481115">
        <w:rPr>
          <w:rFonts w:ascii="Times New Roman" w:eastAsia="Calibri" w:hAnsi="Times New Roman" w:cs="Times New Roman"/>
          <w:sz w:val="24"/>
          <w:szCs w:val="24"/>
          <w:lang w:eastAsia="ru-RU"/>
        </w:rPr>
        <w:t>Отдела</w:t>
      </w:r>
      <w:r w:rsidRPr="00481115">
        <w:rPr>
          <w:rFonts w:ascii="Times New Roman" w:eastAsia="Calibri" w:hAnsi="Times New Roman" w:cs="Times New Roman"/>
          <w:sz w:val="24"/>
          <w:szCs w:val="24"/>
          <w:lang w:eastAsia="ru-RU"/>
        </w:rPr>
        <w:t>, предоставляющего муниципальную услугу, либо муниципального служащего, решения и действия (бездействие) которых обжалуются;</w:t>
      </w:r>
    </w:p>
    <w:p w:rsidR="007E599D" w:rsidRPr="00481115"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E599D" w:rsidRPr="00481115"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 xml:space="preserve">3) сведения об обжалуемых решениях и действиях (бездействии) </w:t>
      </w:r>
      <w:r w:rsidR="009F7349" w:rsidRPr="00481115">
        <w:rPr>
          <w:rFonts w:ascii="Times New Roman" w:eastAsia="Calibri" w:hAnsi="Times New Roman" w:cs="Times New Roman"/>
          <w:sz w:val="24"/>
          <w:szCs w:val="24"/>
          <w:lang w:eastAsia="ru-RU"/>
        </w:rPr>
        <w:t xml:space="preserve">администрации, </w:t>
      </w:r>
      <w:r w:rsidRPr="00481115">
        <w:rPr>
          <w:rFonts w:ascii="Times New Roman" w:eastAsia="Calibri" w:hAnsi="Times New Roman" w:cs="Times New Roman"/>
          <w:sz w:val="24"/>
          <w:szCs w:val="24"/>
          <w:lang w:eastAsia="ru-RU"/>
        </w:rPr>
        <w:t xml:space="preserve"> должностного лица </w:t>
      </w:r>
      <w:r w:rsidR="009F7349" w:rsidRPr="00481115">
        <w:rPr>
          <w:rFonts w:ascii="Times New Roman" w:eastAsia="Calibri" w:hAnsi="Times New Roman" w:cs="Times New Roman"/>
          <w:sz w:val="24"/>
          <w:szCs w:val="24"/>
          <w:lang w:eastAsia="ru-RU"/>
        </w:rPr>
        <w:t xml:space="preserve">Отдела, </w:t>
      </w:r>
      <w:r w:rsidRPr="00481115">
        <w:rPr>
          <w:rFonts w:ascii="Times New Roman" w:eastAsia="Calibri" w:hAnsi="Times New Roman" w:cs="Times New Roman"/>
          <w:sz w:val="24"/>
          <w:szCs w:val="24"/>
          <w:lang w:eastAsia="ru-RU"/>
        </w:rPr>
        <w:t>предоставляющего муниципальную услугу, либо муниципального служащего;</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81115">
        <w:rPr>
          <w:rFonts w:ascii="Times New Roman" w:eastAsia="Calibri" w:hAnsi="Times New Roman" w:cs="Times New Roman"/>
          <w:sz w:val="24"/>
          <w:szCs w:val="24"/>
          <w:lang w:eastAsia="ru-RU"/>
        </w:rPr>
        <w:t xml:space="preserve">4) доводы, на основании которых заявитель не согласен с решением и действием (бездействием) </w:t>
      </w:r>
      <w:r w:rsidR="009F7349" w:rsidRPr="00481115">
        <w:rPr>
          <w:rFonts w:ascii="Times New Roman" w:eastAsia="Calibri" w:hAnsi="Times New Roman" w:cs="Times New Roman"/>
          <w:sz w:val="24"/>
          <w:szCs w:val="24"/>
          <w:lang w:eastAsia="ru-RU"/>
        </w:rPr>
        <w:t>администрации</w:t>
      </w:r>
      <w:r w:rsidRPr="00481115">
        <w:rPr>
          <w:rFonts w:ascii="Times New Roman" w:eastAsia="Calibri" w:hAnsi="Times New Roman" w:cs="Times New Roman"/>
          <w:sz w:val="24"/>
          <w:szCs w:val="24"/>
          <w:lang w:eastAsia="ru-RU"/>
        </w:rPr>
        <w:t xml:space="preserve">, должностного лица </w:t>
      </w:r>
      <w:r w:rsidR="009F7349" w:rsidRPr="00481115">
        <w:rPr>
          <w:rFonts w:ascii="Times New Roman" w:eastAsia="Calibri" w:hAnsi="Times New Roman" w:cs="Times New Roman"/>
          <w:sz w:val="24"/>
          <w:szCs w:val="24"/>
          <w:lang w:eastAsia="ru-RU"/>
        </w:rPr>
        <w:t>Отдела</w:t>
      </w:r>
      <w:r w:rsidRPr="00481115">
        <w:rPr>
          <w:rFonts w:ascii="Times New Roman" w:eastAsia="Calibri" w:hAnsi="Times New Roman" w:cs="Times New Roman"/>
          <w:sz w:val="24"/>
          <w:szCs w:val="24"/>
          <w:lang w:eastAsia="ru-RU"/>
        </w:rPr>
        <w:t xml:space="preserve">,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w:t>
      </w:r>
      <w:r w:rsidRPr="001D164F">
        <w:rPr>
          <w:rFonts w:ascii="Times New Roman" w:eastAsia="Calibri" w:hAnsi="Times New Roman" w:cs="Times New Roman"/>
          <w:sz w:val="24"/>
          <w:szCs w:val="24"/>
          <w:lang w:eastAsia="ru-RU"/>
        </w:rPr>
        <w:t>их копии.</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5.6. В случае если жалоба пода</w:t>
      </w:r>
      <w:r w:rsidR="000E25E0" w:rsidRPr="001D164F">
        <w:rPr>
          <w:rFonts w:ascii="Times New Roman" w:eastAsia="Calibri" w:hAnsi="Times New Roman" w:cs="Times New Roman"/>
          <w:sz w:val="24"/>
          <w:szCs w:val="24"/>
          <w:lang w:eastAsia="ru-RU"/>
        </w:rPr>
        <w:t>ё</w:t>
      </w:r>
      <w:r w:rsidRPr="001D164F">
        <w:rPr>
          <w:rFonts w:ascii="Times New Roman" w:eastAsia="Calibri" w:hAnsi="Times New Roman" w:cs="Times New Roman"/>
          <w:sz w:val="24"/>
          <w:szCs w:val="24"/>
          <w:lang w:eastAsia="ru-RU"/>
        </w:rPr>
        <w:t>тся через представителя, им также представляется документ, подтверждающий полномочия на осуществление соответствующие действий. В качестве документа, подтверждающего полномочия представителя, может быть представлена:</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а) оформленная в соответствии с законодательством Российской Федерации доверенность (для физических лиц);</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5.7.</w:t>
      </w:r>
      <w:r w:rsidR="000E25E0" w:rsidRPr="001D164F">
        <w:rPr>
          <w:rFonts w:ascii="Times New Roman" w:eastAsia="Calibri" w:hAnsi="Times New Roman" w:cs="Times New Roman"/>
          <w:sz w:val="24"/>
          <w:szCs w:val="24"/>
          <w:lang w:eastAsia="ru-RU"/>
        </w:rPr>
        <w:t xml:space="preserve"> </w:t>
      </w:r>
      <w:r w:rsidRPr="001D164F">
        <w:rPr>
          <w:rFonts w:ascii="Times New Roman" w:eastAsia="Calibri" w:hAnsi="Times New Roman" w:cs="Times New Roman"/>
          <w:sz w:val="24"/>
          <w:szCs w:val="24"/>
          <w:lang w:eastAsia="ru-RU"/>
        </w:rPr>
        <w:t xml:space="preserve">Регистрация жалобы осуществляется </w:t>
      </w:r>
      <w:r w:rsidR="00BC4808" w:rsidRPr="00FA5EBE">
        <w:rPr>
          <w:rFonts w:ascii="Times New Roman" w:eastAsia="Calibri" w:hAnsi="Times New Roman" w:cs="Times New Roman"/>
          <w:sz w:val="24"/>
          <w:szCs w:val="24"/>
          <w:lang w:eastAsia="ru-RU"/>
        </w:rPr>
        <w:t xml:space="preserve">администрацией </w:t>
      </w:r>
      <w:r w:rsidRPr="00FA5EBE">
        <w:rPr>
          <w:rFonts w:ascii="Times New Roman" w:eastAsia="Calibri" w:hAnsi="Times New Roman" w:cs="Times New Roman"/>
          <w:sz w:val="24"/>
          <w:szCs w:val="24"/>
          <w:lang w:eastAsia="ru-RU"/>
        </w:rPr>
        <w:t>в журнале уч</w:t>
      </w:r>
      <w:r w:rsidR="000E25E0" w:rsidRPr="00FA5EBE">
        <w:rPr>
          <w:rFonts w:ascii="Times New Roman" w:eastAsia="Calibri" w:hAnsi="Times New Roman" w:cs="Times New Roman"/>
          <w:sz w:val="24"/>
          <w:szCs w:val="24"/>
          <w:lang w:eastAsia="ru-RU"/>
        </w:rPr>
        <w:t>ё</w:t>
      </w:r>
      <w:r w:rsidRPr="00FA5EBE">
        <w:rPr>
          <w:rFonts w:ascii="Times New Roman" w:eastAsia="Calibri" w:hAnsi="Times New Roman" w:cs="Times New Roman"/>
          <w:sz w:val="24"/>
          <w:szCs w:val="24"/>
          <w:lang w:eastAsia="ru-RU"/>
        </w:rPr>
        <w:t xml:space="preserve">та жалоб на решения и действия (бездействие) органа, предоставляющего муниципальную </w:t>
      </w:r>
      <w:r w:rsidRPr="001D164F">
        <w:rPr>
          <w:rFonts w:ascii="Times New Roman" w:eastAsia="Calibri" w:hAnsi="Times New Roman" w:cs="Times New Roman"/>
          <w:sz w:val="24"/>
          <w:szCs w:val="24"/>
          <w:lang w:eastAsia="ru-RU"/>
        </w:rPr>
        <w:t>услугу, его должностных лиц и муниципальных служащих (далее - Журнал) в течение одного рабочего дня со дня е</w:t>
      </w:r>
      <w:r w:rsidR="000E25E0" w:rsidRPr="001D164F">
        <w:rPr>
          <w:rFonts w:ascii="Times New Roman" w:eastAsia="Calibri" w:hAnsi="Times New Roman" w:cs="Times New Roman"/>
          <w:sz w:val="24"/>
          <w:szCs w:val="24"/>
          <w:lang w:eastAsia="ru-RU"/>
        </w:rPr>
        <w:t>ё</w:t>
      </w:r>
      <w:r w:rsidRPr="001D164F">
        <w:rPr>
          <w:rFonts w:ascii="Times New Roman" w:eastAsia="Calibri" w:hAnsi="Times New Roman" w:cs="Times New Roman"/>
          <w:sz w:val="24"/>
          <w:szCs w:val="24"/>
          <w:lang w:eastAsia="ru-RU"/>
        </w:rPr>
        <w:t xml:space="preserve"> поступления с присвоением ей регистрационного номера.</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Ведение Журнала осуществляется по форме и в порядке, установленным правовым актом </w:t>
      </w:r>
      <w:r w:rsidR="00BC4808">
        <w:rPr>
          <w:rFonts w:ascii="Times New Roman" w:eastAsia="Calibri" w:hAnsi="Times New Roman" w:cs="Times New Roman"/>
          <w:sz w:val="24"/>
          <w:szCs w:val="24"/>
          <w:lang w:eastAsia="ru-RU"/>
        </w:rPr>
        <w:t>администрации</w:t>
      </w:r>
      <w:r w:rsidRPr="001D164F">
        <w:rPr>
          <w:rFonts w:ascii="Times New Roman" w:eastAsia="Calibri" w:hAnsi="Times New Roman" w:cs="Times New Roman"/>
          <w:sz w:val="24"/>
          <w:szCs w:val="24"/>
          <w:lang w:eastAsia="ru-RU"/>
        </w:rPr>
        <w:t>.</w:t>
      </w:r>
    </w:p>
    <w:p w:rsidR="007E599D" w:rsidRPr="001D164F" w:rsidRDefault="009F7349"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A5EBE">
        <w:rPr>
          <w:rFonts w:ascii="Times New Roman" w:eastAsia="Calibri" w:hAnsi="Times New Roman" w:cs="Times New Roman"/>
          <w:sz w:val="24"/>
          <w:szCs w:val="24"/>
          <w:lang w:eastAsia="ru-RU"/>
        </w:rPr>
        <w:t>А</w:t>
      </w:r>
      <w:r w:rsidR="00BC4808" w:rsidRPr="00FA5EBE">
        <w:rPr>
          <w:rFonts w:ascii="Times New Roman" w:eastAsia="Calibri" w:hAnsi="Times New Roman" w:cs="Times New Roman"/>
          <w:sz w:val="24"/>
          <w:szCs w:val="24"/>
          <w:lang w:eastAsia="ru-RU"/>
        </w:rPr>
        <w:t>дминистрацией</w:t>
      </w:r>
      <w:r w:rsidR="007E599D" w:rsidRPr="00FA5EBE">
        <w:rPr>
          <w:rFonts w:ascii="Times New Roman" w:eastAsia="Calibri" w:hAnsi="Times New Roman" w:cs="Times New Roman"/>
          <w:sz w:val="24"/>
          <w:szCs w:val="24"/>
          <w:lang w:eastAsia="ru-RU"/>
        </w:rPr>
        <w:t xml:space="preserve"> выдается расписка заявителю </w:t>
      </w:r>
      <w:r w:rsidR="007E599D" w:rsidRPr="001D164F">
        <w:rPr>
          <w:rFonts w:ascii="Times New Roman" w:eastAsia="Calibri" w:hAnsi="Times New Roman" w:cs="Times New Roman"/>
          <w:sz w:val="24"/>
          <w:szCs w:val="24"/>
          <w:lang w:eastAsia="ru-RU"/>
        </w:rPr>
        <w:t>в получении от него жалобы и иных представленных документов в письменной форме на бумажном носителе с указанием регистрационного номера жалобы, даты и времени е</w:t>
      </w:r>
      <w:r w:rsidR="000E25E0" w:rsidRPr="001D164F">
        <w:rPr>
          <w:rFonts w:ascii="Times New Roman" w:eastAsia="Calibri" w:hAnsi="Times New Roman" w:cs="Times New Roman"/>
          <w:sz w:val="24"/>
          <w:szCs w:val="24"/>
          <w:lang w:eastAsia="ru-RU"/>
        </w:rPr>
        <w:t>ё</w:t>
      </w:r>
      <w:r w:rsidR="007E599D" w:rsidRPr="001D164F">
        <w:rPr>
          <w:rFonts w:ascii="Times New Roman" w:eastAsia="Calibri" w:hAnsi="Times New Roman" w:cs="Times New Roman"/>
          <w:sz w:val="24"/>
          <w:szCs w:val="24"/>
          <w:lang w:eastAsia="ru-RU"/>
        </w:rPr>
        <w:t xml:space="preserve"> приема, перечня представленных документов непосредственно при личном при</w:t>
      </w:r>
      <w:r w:rsidR="000E25E0" w:rsidRPr="001D164F">
        <w:rPr>
          <w:rFonts w:ascii="Times New Roman" w:eastAsia="Calibri" w:hAnsi="Times New Roman" w:cs="Times New Roman"/>
          <w:sz w:val="24"/>
          <w:szCs w:val="24"/>
          <w:lang w:eastAsia="ru-RU"/>
        </w:rPr>
        <w:t>ё</w:t>
      </w:r>
      <w:r w:rsidR="007E599D" w:rsidRPr="001D164F">
        <w:rPr>
          <w:rFonts w:ascii="Times New Roman" w:eastAsia="Calibri" w:hAnsi="Times New Roman" w:cs="Times New Roman"/>
          <w:sz w:val="24"/>
          <w:szCs w:val="24"/>
          <w:lang w:eastAsia="ru-RU"/>
        </w:rPr>
        <w:t>ме заявителя.</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Расписка о регистрации жалобы и получении документов с указанием </w:t>
      </w:r>
      <w:r w:rsidRPr="001D164F">
        <w:rPr>
          <w:rFonts w:ascii="Times New Roman" w:eastAsia="Calibri" w:hAnsi="Times New Roman" w:cs="Times New Roman"/>
          <w:sz w:val="24"/>
          <w:szCs w:val="24"/>
          <w:lang w:eastAsia="ru-RU"/>
        </w:rPr>
        <w:lastRenderedPageBreak/>
        <w:t>регистрационного номера жалобы, даты и времени е</w:t>
      </w:r>
      <w:r w:rsidR="000E25E0" w:rsidRPr="001D164F">
        <w:rPr>
          <w:rFonts w:ascii="Times New Roman" w:eastAsia="Calibri" w:hAnsi="Times New Roman" w:cs="Times New Roman"/>
          <w:sz w:val="24"/>
          <w:szCs w:val="24"/>
          <w:lang w:eastAsia="ru-RU"/>
        </w:rPr>
        <w:t>ё</w:t>
      </w:r>
      <w:r w:rsidRPr="001D164F">
        <w:rPr>
          <w:rFonts w:ascii="Times New Roman" w:eastAsia="Calibri" w:hAnsi="Times New Roman" w:cs="Times New Roman"/>
          <w:sz w:val="24"/>
          <w:szCs w:val="24"/>
          <w:lang w:eastAsia="ru-RU"/>
        </w:rPr>
        <w:t xml:space="preserve"> при</w:t>
      </w:r>
      <w:r w:rsidR="000E25E0" w:rsidRPr="001D164F">
        <w:rPr>
          <w:rFonts w:ascii="Times New Roman" w:eastAsia="Calibri" w:hAnsi="Times New Roman" w:cs="Times New Roman"/>
          <w:sz w:val="24"/>
          <w:szCs w:val="24"/>
          <w:lang w:eastAsia="ru-RU"/>
        </w:rPr>
        <w:t>ё</w:t>
      </w:r>
      <w:r w:rsidRPr="001D164F">
        <w:rPr>
          <w:rFonts w:ascii="Times New Roman" w:eastAsia="Calibri" w:hAnsi="Times New Roman" w:cs="Times New Roman"/>
          <w:sz w:val="24"/>
          <w:szCs w:val="24"/>
          <w:lang w:eastAsia="ru-RU"/>
        </w:rPr>
        <w:t>ма, перечня представленных документов, направленных через организацию почтовой связи, иную организацию, осуществляющую доставку корреспонденции, направляется заявителю через организацию почтовой связи, иную организацию, осуществляющую доставку корреспонденции, в течение 3 рабочих дней со дня их регистрации.</w:t>
      </w:r>
    </w:p>
    <w:p w:rsidR="007E599D" w:rsidRPr="001D164F" w:rsidRDefault="006E5092"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5.8</w:t>
      </w:r>
      <w:r w:rsidR="007E599D" w:rsidRPr="001D164F">
        <w:rPr>
          <w:rFonts w:ascii="Times New Roman" w:eastAsia="Calibri" w:hAnsi="Times New Roman" w:cs="Times New Roman"/>
          <w:sz w:val="24"/>
          <w:szCs w:val="24"/>
          <w:lang w:eastAsia="ru-RU"/>
        </w:rPr>
        <w:t>.</w:t>
      </w:r>
      <w:r w:rsidR="007E599D" w:rsidRPr="001D164F">
        <w:rPr>
          <w:rFonts w:ascii="Times New Roman" w:eastAsia="Calibri" w:hAnsi="Times New Roman" w:cs="Times New Roman"/>
          <w:color w:val="FF0000"/>
          <w:sz w:val="24"/>
          <w:szCs w:val="24"/>
          <w:lang w:eastAsia="ru-RU"/>
        </w:rPr>
        <w:t xml:space="preserve"> </w:t>
      </w:r>
      <w:r w:rsidR="007E599D" w:rsidRPr="001D164F">
        <w:rPr>
          <w:rFonts w:ascii="Times New Roman" w:eastAsia="Calibri" w:hAnsi="Times New Roman" w:cs="Times New Roman"/>
          <w:sz w:val="24"/>
          <w:szCs w:val="24"/>
          <w:lang w:eastAsia="ru-RU"/>
        </w:rPr>
        <w:t xml:space="preserve">В случае если жалоба подана </w:t>
      </w:r>
      <w:r w:rsidR="007E599D" w:rsidRPr="00FA5EBE">
        <w:rPr>
          <w:rFonts w:ascii="Times New Roman" w:eastAsia="Calibri" w:hAnsi="Times New Roman" w:cs="Times New Roman"/>
          <w:sz w:val="24"/>
          <w:szCs w:val="24"/>
          <w:lang w:eastAsia="ru-RU"/>
        </w:rPr>
        <w:t>заявителем в</w:t>
      </w:r>
      <w:r w:rsidR="008406C5" w:rsidRPr="00FA5EBE">
        <w:rPr>
          <w:rFonts w:ascii="Times New Roman" w:eastAsia="Calibri" w:hAnsi="Times New Roman" w:cs="Times New Roman"/>
          <w:sz w:val="24"/>
          <w:szCs w:val="24"/>
          <w:lang w:eastAsia="ru-RU"/>
        </w:rPr>
        <w:t xml:space="preserve"> </w:t>
      </w:r>
      <w:r w:rsidR="00383A2B" w:rsidRPr="00FA5EBE">
        <w:rPr>
          <w:rFonts w:ascii="Times New Roman" w:eastAsia="Calibri" w:hAnsi="Times New Roman" w:cs="Times New Roman"/>
          <w:sz w:val="24"/>
          <w:szCs w:val="24"/>
          <w:lang w:eastAsia="ru-RU"/>
        </w:rPr>
        <w:t>администрацию,</w:t>
      </w:r>
      <w:r w:rsidR="009F7349" w:rsidRPr="00FA5EBE">
        <w:rPr>
          <w:rFonts w:ascii="Times New Roman" w:eastAsia="Calibri" w:hAnsi="Times New Roman" w:cs="Times New Roman"/>
          <w:sz w:val="24"/>
          <w:szCs w:val="24"/>
          <w:lang w:eastAsia="ru-RU"/>
        </w:rPr>
        <w:t xml:space="preserve"> в компетенцию которой</w:t>
      </w:r>
      <w:r w:rsidR="007E599D" w:rsidRPr="00FA5EBE">
        <w:rPr>
          <w:rFonts w:ascii="Times New Roman" w:eastAsia="Calibri" w:hAnsi="Times New Roman" w:cs="Times New Roman"/>
          <w:sz w:val="24"/>
          <w:szCs w:val="24"/>
          <w:lang w:eastAsia="ru-RU"/>
        </w:rPr>
        <w:t xml:space="preserve"> не входит принятие решения по жалобе, в течение 3 рабочих дней со дня е</w:t>
      </w:r>
      <w:r w:rsidR="00397F5A" w:rsidRPr="00FA5EBE">
        <w:rPr>
          <w:rFonts w:ascii="Times New Roman" w:eastAsia="Calibri" w:hAnsi="Times New Roman" w:cs="Times New Roman"/>
          <w:sz w:val="24"/>
          <w:szCs w:val="24"/>
          <w:lang w:eastAsia="ru-RU"/>
        </w:rPr>
        <w:t>ё</w:t>
      </w:r>
      <w:r w:rsidR="007E599D" w:rsidRPr="00FA5EBE">
        <w:rPr>
          <w:rFonts w:ascii="Times New Roman" w:eastAsia="Calibri" w:hAnsi="Times New Roman" w:cs="Times New Roman"/>
          <w:sz w:val="24"/>
          <w:szCs w:val="24"/>
          <w:lang w:eastAsia="ru-RU"/>
        </w:rPr>
        <w:t xml:space="preserve"> регистрации</w:t>
      </w:r>
      <w:r w:rsidR="008406C5" w:rsidRPr="00FA5EBE">
        <w:rPr>
          <w:rFonts w:ascii="Times New Roman" w:eastAsia="Calibri" w:hAnsi="Times New Roman" w:cs="Times New Roman"/>
          <w:sz w:val="24"/>
          <w:szCs w:val="24"/>
          <w:lang w:eastAsia="ru-RU"/>
        </w:rPr>
        <w:t xml:space="preserve"> </w:t>
      </w:r>
      <w:r w:rsidR="00383A2B" w:rsidRPr="00FA5EBE">
        <w:rPr>
          <w:rFonts w:ascii="Times New Roman" w:eastAsia="Calibri" w:hAnsi="Times New Roman" w:cs="Times New Roman"/>
          <w:sz w:val="24"/>
          <w:szCs w:val="24"/>
          <w:lang w:eastAsia="ru-RU"/>
        </w:rPr>
        <w:t>администрация,</w:t>
      </w:r>
      <w:r w:rsidR="007E599D" w:rsidRPr="00FA5EBE">
        <w:rPr>
          <w:rFonts w:ascii="Times New Roman" w:eastAsia="Calibri" w:hAnsi="Times New Roman" w:cs="Times New Roman"/>
          <w:sz w:val="24"/>
          <w:szCs w:val="24"/>
          <w:lang w:eastAsia="ru-RU"/>
        </w:rPr>
        <w:t xml:space="preserve"> направляет жалобу в уполномоченный на е</w:t>
      </w:r>
      <w:r w:rsidR="00397F5A" w:rsidRPr="00FA5EBE">
        <w:rPr>
          <w:rFonts w:ascii="Times New Roman" w:eastAsia="Calibri" w:hAnsi="Times New Roman" w:cs="Times New Roman"/>
          <w:sz w:val="24"/>
          <w:szCs w:val="24"/>
          <w:lang w:eastAsia="ru-RU"/>
        </w:rPr>
        <w:t>ё</w:t>
      </w:r>
      <w:r w:rsidR="007E599D" w:rsidRPr="00FA5EBE">
        <w:rPr>
          <w:rFonts w:ascii="Times New Roman" w:eastAsia="Calibri" w:hAnsi="Times New Roman" w:cs="Times New Roman"/>
          <w:sz w:val="24"/>
          <w:szCs w:val="24"/>
          <w:lang w:eastAsia="ru-RU"/>
        </w:rPr>
        <w:t xml:space="preserve"> рассмотрение орган и в письменной форме информирует заявителя о перенаправлении </w:t>
      </w:r>
      <w:r w:rsidR="007E599D" w:rsidRPr="001D164F">
        <w:rPr>
          <w:rFonts w:ascii="Times New Roman" w:eastAsia="Calibri" w:hAnsi="Times New Roman" w:cs="Times New Roman"/>
          <w:sz w:val="24"/>
          <w:szCs w:val="24"/>
          <w:lang w:eastAsia="ru-RU"/>
        </w:rPr>
        <w:t>жалобы.</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При этом срок рассмотрения жалобы исчисляется со дня регистрации жалобы в уполномоченном на е</w:t>
      </w:r>
      <w:r w:rsidR="00397F5A" w:rsidRPr="001D164F">
        <w:rPr>
          <w:rFonts w:ascii="Times New Roman" w:eastAsia="Calibri" w:hAnsi="Times New Roman" w:cs="Times New Roman"/>
          <w:sz w:val="24"/>
          <w:szCs w:val="24"/>
          <w:lang w:eastAsia="ru-RU"/>
        </w:rPr>
        <w:t>ё</w:t>
      </w:r>
      <w:r w:rsidRPr="001D164F">
        <w:rPr>
          <w:rFonts w:ascii="Times New Roman" w:eastAsia="Calibri" w:hAnsi="Times New Roman" w:cs="Times New Roman"/>
          <w:sz w:val="24"/>
          <w:szCs w:val="24"/>
          <w:lang w:eastAsia="ru-RU"/>
        </w:rPr>
        <w:t xml:space="preserve"> рассмотрение органе.</w:t>
      </w:r>
    </w:p>
    <w:p w:rsidR="007E599D" w:rsidRPr="001D164F" w:rsidRDefault="006E5092"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5.9</w:t>
      </w:r>
      <w:r w:rsidR="007E599D" w:rsidRPr="001D164F">
        <w:rPr>
          <w:rFonts w:ascii="Times New Roman" w:eastAsia="Calibri" w:hAnsi="Times New Roman" w:cs="Times New Roman"/>
          <w:sz w:val="24"/>
          <w:szCs w:val="24"/>
          <w:lang w:eastAsia="ru-RU"/>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w:t>
      </w:r>
      <w:r w:rsidR="00397F5A" w:rsidRPr="001D164F">
        <w:rPr>
          <w:rFonts w:ascii="Times New Roman" w:eastAsia="Calibri" w:hAnsi="Times New Roman" w:cs="Times New Roman"/>
          <w:sz w:val="24"/>
          <w:szCs w:val="24"/>
          <w:lang w:eastAsia="ru-RU"/>
        </w:rPr>
        <w:t>ё</w:t>
      </w:r>
      <w:r w:rsidR="007E599D" w:rsidRPr="001D164F">
        <w:rPr>
          <w:rFonts w:ascii="Times New Roman" w:eastAsia="Calibri" w:hAnsi="Times New Roman" w:cs="Times New Roman"/>
          <w:sz w:val="24"/>
          <w:szCs w:val="24"/>
          <w:lang w:eastAsia="ru-RU"/>
        </w:rPr>
        <w:t>нное полномочиями по рассмотрению жалоб  незамедлительно направляет имеющиеся материалы в органы прокуратуры.</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E599D" w:rsidRPr="001D164F" w:rsidRDefault="007E599D" w:rsidP="007E599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Сроки рассмотрения жалоб</w:t>
      </w:r>
    </w:p>
    <w:p w:rsidR="007E599D" w:rsidRPr="001D164F" w:rsidRDefault="006E5092"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5.10</w:t>
      </w:r>
      <w:r w:rsidR="007E599D" w:rsidRPr="001D164F">
        <w:rPr>
          <w:rFonts w:ascii="Times New Roman" w:eastAsia="Calibri" w:hAnsi="Times New Roman" w:cs="Times New Roman"/>
          <w:sz w:val="24"/>
          <w:szCs w:val="24"/>
          <w:lang w:eastAsia="ru-RU"/>
        </w:rPr>
        <w:t>. Жалоба, поступившая в</w:t>
      </w:r>
      <w:r w:rsidR="008406C5">
        <w:rPr>
          <w:rFonts w:ascii="Times New Roman" w:eastAsia="Calibri" w:hAnsi="Times New Roman" w:cs="Times New Roman"/>
          <w:sz w:val="24"/>
          <w:szCs w:val="24"/>
          <w:lang w:eastAsia="ru-RU"/>
        </w:rPr>
        <w:t xml:space="preserve"> </w:t>
      </w:r>
      <w:r w:rsidR="00383A2B">
        <w:rPr>
          <w:rFonts w:ascii="Times New Roman" w:eastAsia="Calibri" w:hAnsi="Times New Roman" w:cs="Times New Roman"/>
          <w:sz w:val="24"/>
          <w:szCs w:val="24"/>
          <w:lang w:eastAsia="ru-RU"/>
        </w:rPr>
        <w:t>администрацию</w:t>
      </w:r>
      <w:r w:rsidR="007E599D" w:rsidRPr="001D164F">
        <w:rPr>
          <w:rFonts w:ascii="Times New Roman" w:eastAsia="Calibri" w:hAnsi="Times New Roman" w:cs="Times New Roman"/>
          <w:sz w:val="24"/>
          <w:szCs w:val="24"/>
          <w:lang w:eastAsia="ru-RU"/>
        </w:rPr>
        <w:t xml:space="preserve"> подлежит рассмотрению должностным лицом, наделенным полномочиями по рассмотрению жалоб в течение пятнадцати рабочих дней со дня е</w:t>
      </w:r>
      <w:r w:rsidR="00397F5A" w:rsidRPr="001D164F">
        <w:rPr>
          <w:rFonts w:ascii="Times New Roman" w:eastAsia="Calibri" w:hAnsi="Times New Roman" w:cs="Times New Roman"/>
          <w:sz w:val="24"/>
          <w:szCs w:val="24"/>
          <w:lang w:eastAsia="ru-RU"/>
        </w:rPr>
        <w:t>ё</w:t>
      </w:r>
      <w:r w:rsidR="007E599D" w:rsidRPr="001D164F">
        <w:rPr>
          <w:rFonts w:ascii="Times New Roman" w:eastAsia="Calibri" w:hAnsi="Times New Roman" w:cs="Times New Roman"/>
          <w:sz w:val="24"/>
          <w:szCs w:val="24"/>
          <w:lang w:eastAsia="ru-RU"/>
        </w:rPr>
        <w:t xml:space="preserve"> регистрации, а в случае обжалования отказа </w:t>
      </w:r>
      <w:r w:rsidR="00383A2B">
        <w:rPr>
          <w:rFonts w:ascii="Times New Roman" w:eastAsia="Calibri" w:hAnsi="Times New Roman" w:cs="Times New Roman"/>
          <w:sz w:val="24"/>
          <w:szCs w:val="24"/>
          <w:lang w:eastAsia="ru-RU"/>
        </w:rPr>
        <w:t>администрации</w:t>
      </w:r>
      <w:r w:rsidR="007E599D" w:rsidRPr="001D164F">
        <w:rPr>
          <w:rFonts w:ascii="Times New Roman" w:eastAsia="Calibri" w:hAnsi="Times New Roman" w:cs="Times New Roman"/>
          <w:sz w:val="24"/>
          <w:szCs w:val="24"/>
          <w:lang w:eastAsia="ru-RU"/>
        </w:rPr>
        <w:t xml:space="preserve">, должностного лица </w:t>
      </w:r>
      <w:r w:rsidR="00383A2B">
        <w:rPr>
          <w:rFonts w:ascii="Times New Roman" w:eastAsia="Calibri" w:hAnsi="Times New Roman" w:cs="Times New Roman"/>
          <w:sz w:val="24"/>
          <w:szCs w:val="24"/>
          <w:lang w:eastAsia="ru-RU"/>
        </w:rPr>
        <w:t xml:space="preserve">администрации, </w:t>
      </w:r>
      <w:r w:rsidR="008406C5">
        <w:rPr>
          <w:rFonts w:ascii="Times New Roman" w:eastAsia="Calibri" w:hAnsi="Times New Roman" w:cs="Times New Roman"/>
          <w:sz w:val="24"/>
          <w:szCs w:val="24"/>
          <w:lang w:eastAsia="ru-RU"/>
        </w:rPr>
        <w:t xml:space="preserve">Отдела </w:t>
      </w:r>
      <w:r w:rsidR="007E599D" w:rsidRPr="001D164F">
        <w:rPr>
          <w:rFonts w:ascii="Times New Roman" w:eastAsia="Calibri" w:hAnsi="Times New Roman" w:cs="Times New Roman"/>
          <w:sz w:val="24"/>
          <w:szCs w:val="24"/>
          <w:lang w:eastAsia="ru-RU"/>
        </w:rPr>
        <w:t>в при</w:t>
      </w:r>
      <w:r w:rsidR="00397F5A" w:rsidRPr="001D164F">
        <w:rPr>
          <w:rFonts w:ascii="Times New Roman" w:eastAsia="Calibri" w:hAnsi="Times New Roman" w:cs="Times New Roman"/>
          <w:sz w:val="24"/>
          <w:szCs w:val="24"/>
          <w:lang w:eastAsia="ru-RU"/>
        </w:rPr>
        <w:t>ё</w:t>
      </w:r>
      <w:r w:rsidR="007E599D" w:rsidRPr="001D164F">
        <w:rPr>
          <w:rFonts w:ascii="Times New Roman" w:eastAsia="Calibri" w:hAnsi="Times New Roman" w:cs="Times New Roman"/>
          <w:sz w:val="24"/>
          <w:szCs w:val="24"/>
          <w:lang w:eastAsia="ru-RU"/>
        </w:rPr>
        <w:t>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w:t>
      </w:r>
      <w:r w:rsidR="00397F5A" w:rsidRPr="001D164F">
        <w:rPr>
          <w:rFonts w:ascii="Times New Roman" w:eastAsia="Calibri" w:hAnsi="Times New Roman" w:cs="Times New Roman"/>
          <w:sz w:val="24"/>
          <w:szCs w:val="24"/>
          <w:lang w:eastAsia="ru-RU"/>
        </w:rPr>
        <w:t>ё</w:t>
      </w:r>
      <w:r w:rsidR="007E599D" w:rsidRPr="001D164F">
        <w:rPr>
          <w:rFonts w:ascii="Times New Roman" w:eastAsia="Calibri" w:hAnsi="Times New Roman" w:cs="Times New Roman"/>
          <w:sz w:val="24"/>
          <w:szCs w:val="24"/>
          <w:lang w:eastAsia="ru-RU"/>
        </w:rPr>
        <w:t xml:space="preserve"> регистрации.</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A865AA" w:rsidRDefault="00A865AA" w:rsidP="007E599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A865AA" w:rsidRDefault="00A865AA" w:rsidP="007E599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A865AA" w:rsidRDefault="00A865AA" w:rsidP="007E599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7E599D" w:rsidRPr="001D164F" w:rsidRDefault="007E599D" w:rsidP="007E599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 xml:space="preserve">Перечень оснований для приостановления рассмотрения жалобы в случае, если возможность приостановления предусмотрена законодательством </w:t>
      </w:r>
      <w:r w:rsidR="00257D83">
        <w:rPr>
          <w:rFonts w:ascii="Times New Roman" w:eastAsia="Calibri" w:hAnsi="Times New Roman" w:cs="Times New Roman"/>
          <w:b/>
          <w:sz w:val="24"/>
          <w:szCs w:val="24"/>
          <w:lang w:eastAsia="ru-RU"/>
        </w:rPr>
        <w:t>Р</w:t>
      </w:r>
      <w:r w:rsidRPr="001D164F">
        <w:rPr>
          <w:rFonts w:ascii="Times New Roman" w:eastAsia="Calibri" w:hAnsi="Times New Roman" w:cs="Times New Roman"/>
          <w:b/>
          <w:sz w:val="24"/>
          <w:szCs w:val="24"/>
          <w:lang w:eastAsia="ru-RU"/>
        </w:rPr>
        <w:t>оссийской Федерации</w:t>
      </w:r>
    </w:p>
    <w:p w:rsidR="007E599D" w:rsidRPr="001D164F" w:rsidRDefault="006E5092"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5.11</w:t>
      </w:r>
      <w:r w:rsidR="007E599D" w:rsidRPr="001D164F">
        <w:rPr>
          <w:rFonts w:ascii="Times New Roman" w:eastAsia="Calibri" w:hAnsi="Times New Roman" w:cs="Times New Roman"/>
          <w:sz w:val="24"/>
          <w:szCs w:val="24"/>
          <w:lang w:eastAsia="ru-RU"/>
        </w:rPr>
        <w:t>. Основания для приостановления рассмотрения жалобы не предусмотрены.</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E599D" w:rsidRPr="001D164F" w:rsidRDefault="007E599D" w:rsidP="007E599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Результат рассмотрения жалобы</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5.</w:t>
      </w:r>
      <w:r w:rsidR="006E5092">
        <w:rPr>
          <w:rFonts w:ascii="Times New Roman" w:eastAsia="Calibri" w:hAnsi="Times New Roman" w:cs="Times New Roman"/>
          <w:sz w:val="24"/>
          <w:szCs w:val="24"/>
          <w:lang w:eastAsia="ru-RU"/>
        </w:rPr>
        <w:t>12</w:t>
      </w:r>
      <w:r w:rsidRPr="001D164F">
        <w:rPr>
          <w:rFonts w:ascii="Times New Roman" w:eastAsia="Calibri" w:hAnsi="Times New Roman" w:cs="Times New Roman"/>
          <w:sz w:val="24"/>
          <w:szCs w:val="24"/>
          <w:lang w:eastAsia="ru-RU"/>
        </w:rPr>
        <w:t>. По результатам рассмотрения жалобы</w:t>
      </w:r>
      <w:r w:rsidR="008406C5">
        <w:rPr>
          <w:rFonts w:ascii="Times New Roman" w:eastAsia="Calibri" w:hAnsi="Times New Roman" w:cs="Times New Roman"/>
          <w:sz w:val="24"/>
          <w:szCs w:val="24"/>
          <w:lang w:eastAsia="ru-RU"/>
        </w:rPr>
        <w:t xml:space="preserve"> </w:t>
      </w:r>
      <w:r w:rsidR="00383A2B">
        <w:rPr>
          <w:rFonts w:ascii="Times New Roman" w:eastAsia="Calibri" w:hAnsi="Times New Roman" w:cs="Times New Roman"/>
          <w:sz w:val="24"/>
          <w:szCs w:val="24"/>
          <w:lang w:eastAsia="ru-RU"/>
        </w:rPr>
        <w:t>администрацией</w:t>
      </w:r>
      <w:r w:rsidRPr="001D164F">
        <w:rPr>
          <w:rFonts w:ascii="Times New Roman" w:eastAsia="Calibri" w:hAnsi="Times New Roman" w:cs="Times New Roman"/>
          <w:sz w:val="24"/>
          <w:szCs w:val="24"/>
          <w:lang w:eastAsia="ru-RU"/>
        </w:rPr>
        <w:t xml:space="preserve"> принимается одно из следующих решений:</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1) удовлетворить жалобу, в том числе в форме отмены принятого решения, исправления допущенных </w:t>
      </w:r>
      <w:r w:rsidR="008406C5">
        <w:rPr>
          <w:rFonts w:ascii="Times New Roman" w:eastAsia="Calibri" w:hAnsi="Times New Roman" w:cs="Times New Roman"/>
          <w:sz w:val="24"/>
          <w:szCs w:val="24"/>
          <w:lang w:eastAsia="ru-RU"/>
        </w:rPr>
        <w:t xml:space="preserve">Отделом </w:t>
      </w:r>
      <w:r w:rsidRPr="001D164F">
        <w:rPr>
          <w:rFonts w:ascii="Times New Roman" w:eastAsia="Calibri" w:hAnsi="Times New Roman" w:cs="Times New Roman"/>
          <w:sz w:val="24"/>
          <w:szCs w:val="24"/>
          <w:lang w:eastAsia="ru-RU"/>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Коми, муниципальными правовыми актами, а также в иных формах;</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2) отказать в удовлетворении жалобы.</w:t>
      </w:r>
    </w:p>
    <w:p w:rsidR="009F7349" w:rsidRPr="00FA5EBE" w:rsidRDefault="006E5092" w:rsidP="009F734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A5EBE">
        <w:rPr>
          <w:rFonts w:ascii="Times New Roman" w:eastAsia="Calibri" w:hAnsi="Times New Roman" w:cs="Times New Roman"/>
          <w:sz w:val="24"/>
          <w:szCs w:val="24"/>
          <w:lang w:eastAsia="ru-RU"/>
        </w:rPr>
        <w:t>5.13</w:t>
      </w:r>
      <w:r w:rsidR="007E599D" w:rsidRPr="00FA5EBE">
        <w:rPr>
          <w:rFonts w:ascii="Times New Roman" w:eastAsia="Calibri" w:hAnsi="Times New Roman" w:cs="Times New Roman"/>
          <w:sz w:val="24"/>
          <w:szCs w:val="24"/>
          <w:lang w:eastAsia="ru-RU"/>
        </w:rPr>
        <w:t>.</w:t>
      </w:r>
      <w:r w:rsidR="009F7349" w:rsidRPr="00FA5EBE">
        <w:rPr>
          <w:rFonts w:ascii="Times New Roman" w:hAnsi="Times New Roman"/>
          <w:sz w:val="24"/>
          <w:szCs w:val="24"/>
          <w:lang w:eastAsia="ru-RU"/>
        </w:rPr>
        <w:t xml:space="preserve"> Основаниями для отказа в удовлетворении жалобы являются:</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A5EBE">
        <w:rPr>
          <w:rFonts w:ascii="Times New Roman" w:eastAsia="Calibri" w:hAnsi="Times New Roman" w:cs="Times New Roman"/>
          <w:sz w:val="24"/>
          <w:szCs w:val="24"/>
          <w:lang w:eastAsia="ru-RU"/>
        </w:rPr>
        <w:t xml:space="preserve">а) наличие вступившего в законную силу решения суда, арбитражного </w:t>
      </w:r>
      <w:r w:rsidRPr="001D164F">
        <w:rPr>
          <w:rFonts w:ascii="Times New Roman" w:eastAsia="Calibri" w:hAnsi="Times New Roman" w:cs="Times New Roman"/>
          <w:sz w:val="24"/>
          <w:szCs w:val="24"/>
          <w:lang w:eastAsia="ru-RU"/>
        </w:rPr>
        <w:t>суда по жалобе о том же предмете и по тем же основаниям;</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б) подача жалобы лицом, полномочия которого не подтверждены в порядке, установленном законодательством Российской Федерации;</w:t>
      </w:r>
    </w:p>
    <w:p w:rsidR="007E599D"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в) наличие решения по жалобе, принятого ранее в соответствии с требованиями настоящего административного регламента в отношении того же заявите</w:t>
      </w:r>
      <w:r w:rsidR="009F7349">
        <w:rPr>
          <w:rFonts w:ascii="Times New Roman" w:eastAsia="Calibri" w:hAnsi="Times New Roman" w:cs="Times New Roman"/>
          <w:sz w:val="24"/>
          <w:szCs w:val="24"/>
          <w:lang w:eastAsia="ru-RU"/>
        </w:rPr>
        <w:t>ля и по тому же предмету жалобы;</w:t>
      </w:r>
    </w:p>
    <w:p w:rsidR="009F7349" w:rsidRPr="00FA5EBE" w:rsidRDefault="009F7349" w:rsidP="009F7349">
      <w:pPr>
        <w:widowControl w:val="0"/>
        <w:autoSpaceDE w:val="0"/>
        <w:autoSpaceDN w:val="0"/>
        <w:adjustRightInd w:val="0"/>
        <w:spacing w:after="0" w:line="240" w:lineRule="auto"/>
        <w:ind w:firstLine="709"/>
        <w:jc w:val="both"/>
        <w:rPr>
          <w:rFonts w:ascii="Times New Roman" w:hAnsi="Times New Roman"/>
          <w:sz w:val="24"/>
          <w:szCs w:val="24"/>
          <w:lang w:eastAsia="ru-RU"/>
        </w:rPr>
      </w:pPr>
      <w:r w:rsidRPr="00FA5EBE">
        <w:rPr>
          <w:rFonts w:ascii="Times New Roman" w:hAnsi="Times New Roman"/>
          <w:sz w:val="24"/>
          <w:szCs w:val="24"/>
          <w:lang w:eastAsia="ru-RU"/>
        </w:rPr>
        <w:t xml:space="preserve">г) признание жалобы необоснованной (решения и действия (бездействие) признаны </w:t>
      </w:r>
      <w:r w:rsidRPr="00FA5EBE">
        <w:rPr>
          <w:rFonts w:ascii="Times New Roman" w:hAnsi="Times New Roman"/>
          <w:sz w:val="24"/>
          <w:szCs w:val="24"/>
          <w:lang w:eastAsia="ru-RU"/>
        </w:rPr>
        <w:lastRenderedPageBreak/>
        <w:t>законными, отсутствует нарушение прав заявителя).</w:t>
      </w:r>
    </w:p>
    <w:p w:rsidR="009F7349" w:rsidRPr="00FA5EBE" w:rsidRDefault="009F7349"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E599D" w:rsidRPr="001D164F" w:rsidRDefault="007E599D" w:rsidP="007E599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Порядок информирования заявителя о результатах рассмотрения жалобы</w:t>
      </w:r>
    </w:p>
    <w:p w:rsidR="007E599D" w:rsidRPr="001D164F" w:rsidRDefault="00257D83"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6E5092">
        <w:rPr>
          <w:rFonts w:ascii="Times New Roman" w:eastAsia="Calibri" w:hAnsi="Times New Roman" w:cs="Times New Roman"/>
          <w:sz w:val="24"/>
          <w:szCs w:val="24"/>
          <w:lang w:eastAsia="ru-RU"/>
        </w:rPr>
        <w:t>5.14</w:t>
      </w:r>
      <w:r w:rsidR="007E599D" w:rsidRPr="001D164F">
        <w:rPr>
          <w:rFonts w:ascii="Times New Roman" w:eastAsia="Calibri" w:hAnsi="Times New Roman" w:cs="Times New Roman"/>
          <w:sz w:val="24"/>
          <w:szCs w:val="24"/>
          <w:lang w:eastAsia="ru-RU"/>
        </w:rPr>
        <w:t>. Не позднее дня, следующего за дн</w:t>
      </w:r>
      <w:r w:rsidR="00397F5A" w:rsidRPr="001D164F">
        <w:rPr>
          <w:rFonts w:ascii="Times New Roman" w:eastAsia="Calibri" w:hAnsi="Times New Roman" w:cs="Times New Roman"/>
          <w:sz w:val="24"/>
          <w:szCs w:val="24"/>
          <w:lang w:eastAsia="ru-RU"/>
        </w:rPr>
        <w:t>ё</w:t>
      </w:r>
      <w:r w:rsidR="007E599D" w:rsidRPr="001D164F">
        <w:rPr>
          <w:rFonts w:ascii="Times New Roman" w:eastAsia="Calibri" w:hAnsi="Times New Roman" w:cs="Times New Roman"/>
          <w:sz w:val="24"/>
          <w:szCs w:val="24"/>
          <w:lang w:eastAsia="ru-RU"/>
        </w:rPr>
        <w:t>м п</w:t>
      </w:r>
      <w:r w:rsidR="006E5092">
        <w:rPr>
          <w:rFonts w:ascii="Times New Roman" w:eastAsia="Calibri" w:hAnsi="Times New Roman" w:cs="Times New Roman"/>
          <w:sz w:val="24"/>
          <w:szCs w:val="24"/>
          <w:lang w:eastAsia="ru-RU"/>
        </w:rPr>
        <w:t>ринятия указанного в пункте 5.12</w:t>
      </w:r>
      <w:r w:rsidR="007E599D" w:rsidRPr="001D164F">
        <w:rPr>
          <w:rFonts w:ascii="Times New Roman" w:eastAsia="Calibri" w:hAnsi="Times New Roman" w:cs="Times New Roman"/>
          <w:sz w:val="24"/>
          <w:szCs w:val="24"/>
          <w:lang w:eastAsia="ru-RU"/>
        </w:rPr>
        <w:t xml:space="preserve"> настоящего </w:t>
      </w:r>
      <w:r w:rsidR="001D164F">
        <w:rPr>
          <w:rFonts w:ascii="Times New Roman" w:eastAsia="Calibri" w:hAnsi="Times New Roman" w:cs="Times New Roman"/>
          <w:sz w:val="24"/>
          <w:szCs w:val="24"/>
          <w:lang w:eastAsia="ru-RU"/>
        </w:rPr>
        <w:t>а</w:t>
      </w:r>
      <w:r w:rsidR="007E599D" w:rsidRPr="001D164F">
        <w:rPr>
          <w:rFonts w:ascii="Times New Roman" w:eastAsia="Calibri" w:hAnsi="Times New Roman" w:cs="Times New Roman"/>
          <w:sz w:val="24"/>
          <w:szCs w:val="24"/>
          <w:lang w:eastAsia="ru-RU"/>
        </w:rPr>
        <w:t>дминистративного регламента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E599D" w:rsidRPr="001D164F" w:rsidRDefault="007E599D" w:rsidP="007E599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Порядок обжалования решения по жалобе</w:t>
      </w:r>
    </w:p>
    <w:p w:rsidR="007E599D" w:rsidRPr="001D164F" w:rsidRDefault="007E599D" w:rsidP="007E599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p>
    <w:p w:rsidR="007E599D" w:rsidRPr="001D164F" w:rsidRDefault="006E5092"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5.15</w:t>
      </w:r>
      <w:r w:rsidR="007E599D" w:rsidRPr="001D164F">
        <w:rPr>
          <w:rFonts w:ascii="Times New Roman" w:eastAsia="Calibri" w:hAnsi="Times New Roman" w:cs="Times New Roman"/>
          <w:sz w:val="24"/>
          <w:szCs w:val="24"/>
          <w:lang w:eastAsia="ru-RU"/>
        </w:rPr>
        <w:t>. 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E599D" w:rsidRPr="001D164F" w:rsidRDefault="007E599D" w:rsidP="007E599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Право заявителя на получение информации и документов, необходимых для обоснования и рассмотрения жалобы</w:t>
      </w:r>
    </w:p>
    <w:p w:rsidR="007E599D" w:rsidRPr="001D164F"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E599D" w:rsidRPr="001D164F" w:rsidRDefault="006E5092"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5.16</w:t>
      </w:r>
      <w:r w:rsidR="007E599D" w:rsidRPr="001D164F">
        <w:rPr>
          <w:rFonts w:ascii="Times New Roman" w:eastAsia="Calibri" w:hAnsi="Times New Roman" w:cs="Times New Roman"/>
          <w:sz w:val="24"/>
          <w:szCs w:val="24"/>
          <w:lang w:eastAsia="ru-RU"/>
        </w:rPr>
        <w:t>. Заявитель вправе запрашивать и получать информацию и документы, необходимые для обоснования и рассмотрения жалобы.</w:t>
      </w:r>
    </w:p>
    <w:p w:rsidR="007E599D" w:rsidRDefault="007E599D"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130957" w:rsidRPr="001D164F" w:rsidRDefault="00130957"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7E599D" w:rsidRPr="001D164F" w:rsidRDefault="007E599D" w:rsidP="007E599D">
      <w:pPr>
        <w:widowControl w:val="0"/>
        <w:autoSpaceDE w:val="0"/>
        <w:autoSpaceDN w:val="0"/>
        <w:adjustRightInd w:val="0"/>
        <w:spacing w:after="0" w:line="240" w:lineRule="auto"/>
        <w:ind w:firstLine="709"/>
        <w:jc w:val="center"/>
        <w:rPr>
          <w:rFonts w:ascii="Times New Roman" w:eastAsia="Calibri" w:hAnsi="Times New Roman" w:cs="Times New Roman"/>
          <w:b/>
          <w:sz w:val="24"/>
          <w:szCs w:val="24"/>
          <w:lang w:eastAsia="ru-RU"/>
        </w:rPr>
      </w:pPr>
      <w:r w:rsidRPr="001D164F">
        <w:rPr>
          <w:rFonts w:ascii="Times New Roman" w:eastAsia="Calibri" w:hAnsi="Times New Roman" w:cs="Times New Roman"/>
          <w:b/>
          <w:sz w:val="24"/>
          <w:szCs w:val="24"/>
          <w:lang w:eastAsia="ru-RU"/>
        </w:rPr>
        <w:t>Способы информирования заявителя о порядке подачи и рассмотрения жалобы</w:t>
      </w:r>
    </w:p>
    <w:p w:rsidR="007E599D" w:rsidRPr="001D164F" w:rsidRDefault="006E5092"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5.17</w:t>
      </w:r>
      <w:r w:rsidR="007E599D" w:rsidRPr="001D164F">
        <w:rPr>
          <w:rFonts w:ascii="Times New Roman" w:eastAsia="Calibri" w:hAnsi="Times New Roman" w:cs="Times New Roman"/>
          <w:sz w:val="24"/>
          <w:szCs w:val="24"/>
          <w:lang w:eastAsia="ru-RU"/>
        </w:rPr>
        <w:t>. Информация о порядке подачи и рассмотрения жалобы размещается:</w:t>
      </w:r>
    </w:p>
    <w:p w:rsidR="007E599D" w:rsidRPr="001D164F" w:rsidRDefault="007E599D" w:rsidP="00010815">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на информационных стендах, расположенных в </w:t>
      </w:r>
      <w:r w:rsidR="00383A2B">
        <w:rPr>
          <w:rFonts w:ascii="Times New Roman" w:eastAsia="Calibri" w:hAnsi="Times New Roman" w:cs="Times New Roman"/>
          <w:sz w:val="24"/>
          <w:szCs w:val="24"/>
          <w:lang w:eastAsia="ru-RU"/>
        </w:rPr>
        <w:t>администрации</w:t>
      </w:r>
      <w:r w:rsidRPr="001D164F">
        <w:rPr>
          <w:rFonts w:ascii="Times New Roman" w:eastAsia="Calibri" w:hAnsi="Times New Roman" w:cs="Times New Roman"/>
          <w:sz w:val="24"/>
          <w:szCs w:val="24"/>
          <w:lang w:eastAsia="ru-RU"/>
        </w:rPr>
        <w:t>;</w:t>
      </w:r>
    </w:p>
    <w:p w:rsidR="007E599D" w:rsidRPr="001D164F" w:rsidRDefault="007E599D" w:rsidP="00010815">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 xml:space="preserve">на официальных сайтах </w:t>
      </w:r>
      <w:r w:rsidR="00383A2B">
        <w:rPr>
          <w:rFonts w:ascii="Times New Roman" w:eastAsia="Calibri" w:hAnsi="Times New Roman" w:cs="Times New Roman"/>
          <w:sz w:val="24"/>
          <w:szCs w:val="24"/>
          <w:lang w:eastAsia="ru-RU"/>
        </w:rPr>
        <w:t>администрации</w:t>
      </w:r>
      <w:r w:rsidRPr="001D164F">
        <w:rPr>
          <w:rFonts w:ascii="Times New Roman" w:eastAsia="Calibri" w:hAnsi="Times New Roman" w:cs="Times New Roman"/>
          <w:sz w:val="24"/>
          <w:szCs w:val="24"/>
          <w:lang w:eastAsia="ru-RU"/>
        </w:rPr>
        <w:t>;</w:t>
      </w:r>
    </w:p>
    <w:p w:rsidR="007E599D" w:rsidRPr="001D164F" w:rsidRDefault="007E599D" w:rsidP="00010815">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на порталах государственных и муниципальных услуг (функций);</w:t>
      </w:r>
    </w:p>
    <w:p w:rsidR="007E599D" w:rsidRPr="001D164F" w:rsidRDefault="007E599D" w:rsidP="00010815">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на аппаратно-программных комплексах – Интернет-киоск.</w:t>
      </w:r>
    </w:p>
    <w:p w:rsidR="007E599D" w:rsidRPr="001D164F" w:rsidRDefault="006E5092" w:rsidP="007E599D">
      <w:pPr>
        <w:widowControl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5.18</w:t>
      </w:r>
      <w:r w:rsidR="007E599D" w:rsidRPr="001D164F">
        <w:rPr>
          <w:rFonts w:ascii="Times New Roman" w:eastAsia="Calibri" w:hAnsi="Times New Roman" w:cs="Times New Roman"/>
          <w:sz w:val="24"/>
          <w:szCs w:val="24"/>
          <w:lang w:eastAsia="ru-RU"/>
        </w:rPr>
        <w:t>. Информацию о порядке подачи и рассмотрения жалобы можно получить:</w:t>
      </w:r>
    </w:p>
    <w:p w:rsidR="007E599D" w:rsidRPr="001D164F" w:rsidRDefault="007E599D" w:rsidP="00010815">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посредством телефонной связи по номеру</w:t>
      </w:r>
      <w:r w:rsidR="008406C5">
        <w:rPr>
          <w:rFonts w:ascii="Times New Roman" w:eastAsia="Calibri" w:hAnsi="Times New Roman" w:cs="Times New Roman"/>
          <w:sz w:val="24"/>
          <w:szCs w:val="24"/>
          <w:lang w:eastAsia="ru-RU"/>
        </w:rPr>
        <w:t xml:space="preserve"> Отдела</w:t>
      </w:r>
      <w:r w:rsidR="006E5092">
        <w:rPr>
          <w:rFonts w:ascii="Times New Roman" w:eastAsia="Calibri" w:hAnsi="Times New Roman" w:cs="Times New Roman"/>
          <w:sz w:val="24"/>
          <w:szCs w:val="24"/>
          <w:lang w:eastAsia="ru-RU"/>
        </w:rPr>
        <w:t>, администрации</w:t>
      </w:r>
      <w:r w:rsidRPr="001D164F">
        <w:rPr>
          <w:rFonts w:ascii="Times New Roman" w:eastAsia="Calibri" w:hAnsi="Times New Roman" w:cs="Times New Roman"/>
          <w:sz w:val="24"/>
          <w:szCs w:val="24"/>
          <w:lang w:eastAsia="ru-RU"/>
        </w:rPr>
        <w:t>;</w:t>
      </w:r>
    </w:p>
    <w:p w:rsidR="007E599D" w:rsidRPr="001D164F" w:rsidRDefault="007E599D" w:rsidP="00010815">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посредством факсимильного сообщения;</w:t>
      </w:r>
    </w:p>
    <w:p w:rsidR="00010815" w:rsidRDefault="007E599D" w:rsidP="00010815">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при личном обращении в</w:t>
      </w:r>
      <w:r w:rsidR="008406C5">
        <w:rPr>
          <w:rFonts w:ascii="Times New Roman" w:eastAsia="Calibri" w:hAnsi="Times New Roman" w:cs="Times New Roman"/>
          <w:sz w:val="24"/>
          <w:szCs w:val="24"/>
          <w:lang w:eastAsia="ru-RU"/>
        </w:rPr>
        <w:t xml:space="preserve"> Отдел</w:t>
      </w:r>
      <w:r w:rsidR="006E5092">
        <w:rPr>
          <w:rFonts w:ascii="Times New Roman" w:eastAsia="Calibri" w:hAnsi="Times New Roman" w:cs="Times New Roman"/>
          <w:sz w:val="24"/>
          <w:szCs w:val="24"/>
          <w:lang w:eastAsia="ru-RU"/>
        </w:rPr>
        <w:t>, администрации</w:t>
      </w:r>
      <w:r w:rsidR="00010815">
        <w:rPr>
          <w:rFonts w:ascii="Times New Roman" w:eastAsia="Calibri" w:hAnsi="Times New Roman" w:cs="Times New Roman"/>
          <w:sz w:val="24"/>
          <w:szCs w:val="24"/>
          <w:lang w:eastAsia="ru-RU"/>
        </w:rPr>
        <w:t>, в том числе по</w:t>
      </w:r>
    </w:p>
    <w:p w:rsidR="007E599D" w:rsidRPr="001D164F" w:rsidRDefault="007E599D" w:rsidP="00010815">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электронной почте;</w:t>
      </w:r>
    </w:p>
    <w:p w:rsidR="007E599D" w:rsidRPr="001D164F" w:rsidRDefault="007E599D" w:rsidP="00010815">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при письменном обращении в</w:t>
      </w:r>
      <w:r w:rsidR="008406C5">
        <w:rPr>
          <w:rFonts w:ascii="Times New Roman" w:eastAsia="Calibri" w:hAnsi="Times New Roman" w:cs="Times New Roman"/>
          <w:sz w:val="24"/>
          <w:szCs w:val="24"/>
          <w:lang w:eastAsia="ru-RU"/>
        </w:rPr>
        <w:t xml:space="preserve"> Отдел</w:t>
      </w:r>
      <w:r w:rsidR="00383A2B">
        <w:rPr>
          <w:rFonts w:ascii="Times New Roman" w:eastAsia="Calibri" w:hAnsi="Times New Roman" w:cs="Times New Roman"/>
          <w:sz w:val="24"/>
          <w:szCs w:val="24"/>
          <w:lang w:eastAsia="ru-RU"/>
        </w:rPr>
        <w:t>, администрацию</w:t>
      </w:r>
      <w:r w:rsidRPr="001D164F">
        <w:rPr>
          <w:rFonts w:ascii="Times New Roman" w:eastAsia="Calibri" w:hAnsi="Times New Roman" w:cs="Times New Roman"/>
          <w:sz w:val="24"/>
          <w:szCs w:val="24"/>
          <w:lang w:eastAsia="ru-RU"/>
        </w:rPr>
        <w:t>;</w:t>
      </w:r>
    </w:p>
    <w:p w:rsidR="007E599D" w:rsidRPr="001D164F" w:rsidRDefault="007E599D" w:rsidP="00010815">
      <w:pPr>
        <w:widowControl w:val="0"/>
        <w:autoSpaceDE w:val="0"/>
        <w:autoSpaceDN w:val="0"/>
        <w:adjustRightInd w:val="0"/>
        <w:spacing w:after="0" w:line="240" w:lineRule="auto"/>
        <w:ind w:left="709"/>
        <w:jc w:val="both"/>
        <w:rPr>
          <w:rFonts w:ascii="Times New Roman" w:eastAsia="Calibri" w:hAnsi="Times New Roman" w:cs="Times New Roman"/>
          <w:sz w:val="24"/>
          <w:szCs w:val="24"/>
          <w:lang w:eastAsia="ru-RU"/>
        </w:rPr>
      </w:pPr>
      <w:r w:rsidRPr="001D164F">
        <w:rPr>
          <w:rFonts w:ascii="Times New Roman" w:eastAsia="Calibri" w:hAnsi="Times New Roman" w:cs="Times New Roman"/>
          <w:sz w:val="24"/>
          <w:szCs w:val="24"/>
          <w:lang w:eastAsia="ru-RU"/>
        </w:rPr>
        <w:t>пут</w:t>
      </w:r>
      <w:r w:rsidR="00196C0B" w:rsidRPr="001D164F">
        <w:rPr>
          <w:rFonts w:ascii="Times New Roman" w:eastAsia="Calibri" w:hAnsi="Times New Roman" w:cs="Times New Roman"/>
          <w:sz w:val="24"/>
          <w:szCs w:val="24"/>
          <w:lang w:eastAsia="ru-RU"/>
        </w:rPr>
        <w:t>ё</w:t>
      </w:r>
      <w:r w:rsidRPr="001D164F">
        <w:rPr>
          <w:rFonts w:ascii="Times New Roman" w:eastAsia="Calibri" w:hAnsi="Times New Roman" w:cs="Times New Roman"/>
          <w:sz w:val="24"/>
          <w:szCs w:val="24"/>
          <w:lang w:eastAsia="ru-RU"/>
        </w:rPr>
        <w:t>м публичного информирования.</w:t>
      </w:r>
    </w:p>
    <w:p w:rsidR="00541126" w:rsidRPr="001D164F" w:rsidRDefault="00541126" w:rsidP="00541126">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541126" w:rsidRDefault="00541126" w:rsidP="00541126">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350E62" w:rsidRDefault="00350E62" w:rsidP="00541126">
      <w:pPr>
        <w:widowControl w:val="0"/>
        <w:autoSpaceDE w:val="0"/>
        <w:autoSpaceDN w:val="0"/>
        <w:adjustRightInd w:val="0"/>
        <w:spacing w:after="0" w:line="240" w:lineRule="auto"/>
        <w:jc w:val="both"/>
        <w:rPr>
          <w:rFonts w:ascii="Times New Roman" w:eastAsia="Calibri" w:hAnsi="Times New Roman" w:cs="Times New Roman"/>
          <w:sz w:val="24"/>
          <w:szCs w:val="24"/>
          <w:lang w:eastAsia="ru-RU"/>
        </w:rPr>
      </w:pPr>
    </w:p>
    <w:p w:rsidR="002E18E7" w:rsidRDefault="007965D7" w:rsidP="007965D7">
      <w:pPr>
        <w:autoSpaceDE w:val="0"/>
        <w:autoSpaceDN w:val="0"/>
        <w:adjustRightInd w:val="0"/>
        <w:spacing w:after="0" w:line="240" w:lineRule="auto"/>
        <w:outlineLvl w:val="0"/>
        <w:rPr>
          <w:rFonts w:ascii="Times New Roman" w:eastAsia="Calibri" w:hAnsi="Times New Roman" w:cs="Times New Roman"/>
          <w:sz w:val="24"/>
          <w:szCs w:val="24"/>
        </w:rPr>
      </w:pPr>
      <w:r>
        <w:rPr>
          <w:rFonts w:ascii="Times New Roman" w:eastAsia="Calibri" w:hAnsi="Times New Roman" w:cs="Times New Roman"/>
          <w:sz w:val="24"/>
          <w:szCs w:val="24"/>
          <w:lang w:eastAsia="ru-RU"/>
        </w:rPr>
        <w:t xml:space="preserve">                                                                  </w:t>
      </w:r>
      <w:r w:rsidR="0083172C">
        <w:rPr>
          <w:rFonts w:ascii="Times New Roman" w:eastAsia="Calibri" w:hAnsi="Times New Roman" w:cs="Times New Roman"/>
          <w:sz w:val="24"/>
          <w:szCs w:val="24"/>
        </w:rPr>
        <w:t xml:space="preserve">  </w:t>
      </w:r>
      <w:r w:rsidR="002E18E7">
        <w:rPr>
          <w:rFonts w:ascii="Times New Roman" w:eastAsia="Calibri" w:hAnsi="Times New Roman" w:cs="Times New Roman"/>
          <w:sz w:val="24"/>
          <w:szCs w:val="24"/>
        </w:rPr>
        <w:t>Приложение 1</w:t>
      </w:r>
    </w:p>
    <w:p w:rsidR="00E60003" w:rsidRDefault="0083172C" w:rsidP="0083172C">
      <w:pPr>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E18E7">
        <w:rPr>
          <w:rFonts w:ascii="Times New Roman" w:eastAsia="Calibri" w:hAnsi="Times New Roman" w:cs="Times New Roman"/>
          <w:sz w:val="24"/>
          <w:szCs w:val="24"/>
        </w:rPr>
        <w:t>к административному регламенту</w:t>
      </w:r>
      <w:r w:rsidR="00E60003">
        <w:rPr>
          <w:rFonts w:ascii="Times New Roman" w:eastAsia="Calibri" w:hAnsi="Times New Roman" w:cs="Times New Roman"/>
          <w:sz w:val="24"/>
          <w:szCs w:val="24"/>
        </w:rPr>
        <w:t xml:space="preserve"> </w:t>
      </w:r>
      <w:r w:rsidR="002E18E7">
        <w:rPr>
          <w:rFonts w:ascii="Times New Roman" w:eastAsia="Calibri" w:hAnsi="Times New Roman" w:cs="Times New Roman"/>
          <w:sz w:val="24"/>
          <w:szCs w:val="24"/>
        </w:rPr>
        <w:t xml:space="preserve">предоставления </w:t>
      </w:r>
    </w:p>
    <w:p w:rsidR="00E60003" w:rsidRDefault="0083172C" w:rsidP="0083172C">
      <w:pPr>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E18E7">
        <w:rPr>
          <w:rFonts w:ascii="Times New Roman" w:eastAsia="Calibri" w:hAnsi="Times New Roman" w:cs="Times New Roman"/>
          <w:sz w:val="24"/>
          <w:szCs w:val="24"/>
        </w:rPr>
        <w:t>муниципальной услуги</w:t>
      </w:r>
      <w:r w:rsidR="00E60003">
        <w:rPr>
          <w:rFonts w:ascii="Times New Roman" w:eastAsia="Calibri" w:hAnsi="Times New Roman" w:cs="Times New Roman"/>
          <w:sz w:val="24"/>
          <w:szCs w:val="24"/>
        </w:rPr>
        <w:t xml:space="preserve"> </w:t>
      </w:r>
      <w:r w:rsidR="00BE18ED">
        <w:rPr>
          <w:rFonts w:ascii="Times New Roman" w:eastAsia="Calibri" w:hAnsi="Times New Roman" w:cs="Times New Roman"/>
          <w:bCs/>
          <w:sz w:val="24"/>
          <w:szCs w:val="24"/>
        </w:rPr>
        <w:t xml:space="preserve"> </w:t>
      </w:r>
      <w:r w:rsidR="002E18E7">
        <w:rPr>
          <w:rFonts w:ascii="Times New Roman" w:eastAsia="Calibri" w:hAnsi="Times New Roman" w:cs="Times New Roman"/>
          <w:bCs/>
          <w:sz w:val="24"/>
          <w:szCs w:val="24"/>
        </w:rPr>
        <w:t>«</w:t>
      </w:r>
      <w:r w:rsidR="002E18E7">
        <w:rPr>
          <w:rFonts w:ascii="Times New Roman" w:eastAsia="Calibri" w:hAnsi="Times New Roman" w:cs="Times New Roman"/>
          <w:sz w:val="24"/>
          <w:szCs w:val="24"/>
        </w:rPr>
        <w:t xml:space="preserve">Признание помещения жилым помещением, </w:t>
      </w:r>
    </w:p>
    <w:p w:rsidR="002E18E7" w:rsidRDefault="002E18E7" w:rsidP="002E18E7">
      <w:pPr>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жилого помещения непригодным для проживания и многоквартирного дома </w:t>
      </w:r>
    </w:p>
    <w:p w:rsidR="002E18E7" w:rsidRDefault="0083172C" w:rsidP="0083172C">
      <w:pPr>
        <w:autoSpaceDE w:val="0"/>
        <w:autoSpaceDN w:val="0"/>
        <w:adjustRightInd w:val="0"/>
        <w:spacing w:after="0" w:line="240" w:lineRule="auto"/>
        <w:ind w:firstLine="709"/>
        <w:jc w:val="center"/>
        <w:rPr>
          <w:rFonts w:ascii="Times New Roman" w:eastAsia="Calibri" w:hAnsi="Times New Roman" w:cs="Times New Roman"/>
          <w:bCs/>
          <w:sz w:val="24"/>
          <w:szCs w:val="24"/>
        </w:rPr>
      </w:pPr>
      <w:r>
        <w:rPr>
          <w:rFonts w:ascii="Times New Roman" w:eastAsia="Calibri" w:hAnsi="Times New Roman" w:cs="Times New Roman"/>
          <w:sz w:val="24"/>
          <w:szCs w:val="24"/>
        </w:rPr>
        <w:t xml:space="preserve">        </w:t>
      </w:r>
      <w:r w:rsidR="002E18E7">
        <w:rPr>
          <w:rFonts w:ascii="Times New Roman" w:eastAsia="Calibri" w:hAnsi="Times New Roman" w:cs="Times New Roman"/>
          <w:sz w:val="24"/>
          <w:szCs w:val="24"/>
        </w:rPr>
        <w:t>аварийным и подлежащим сносу или реконструкции</w:t>
      </w:r>
      <w:r w:rsidR="002E18E7">
        <w:rPr>
          <w:rFonts w:ascii="Times New Roman" w:eastAsia="Calibri" w:hAnsi="Times New Roman" w:cs="Times New Roman"/>
          <w:bCs/>
          <w:sz w:val="24"/>
          <w:szCs w:val="24"/>
        </w:rPr>
        <w:t>»</w:t>
      </w:r>
    </w:p>
    <w:p w:rsidR="002E18E7" w:rsidRDefault="002E18E7" w:rsidP="002E18E7">
      <w:pPr>
        <w:autoSpaceDE w:val="0"/>
        <w:autoSpaceDN w:val="0"/>
        <w:adjustRightInd w:val="0"/>
        <w:spacing w:after="0" w:line="240" w:lineRule="auto"/>
        <w:ind w:firstLine="709"/>
        <w:jc w:val="right"/>
        <w:rPr>
          <w:rFonts w:ascii="Times New Roman" w:eastAsia="Calibri" w:hAnsi="Times New Roman" w:cs="Times New Roman"/>
          <w:sz w:val="24"/>
          <w:szCs w:val="24"/>
        </w:rPr>
      </w:pPr>
    </w:p>
    <w:p w:rsidR="002E18E7" w:rsidRDefault="002E18E7" w:rsidP="002E18E7">
      <w:pPr>
        <w:widowControl w:val="0"/>
        <w:spacing w:after="0" w:line="240" w:lineRule="auto"/>
        <w:ind w:firstLine="284"/>
        <w:jc w:val="center"/>
        <w:rPr>
          <w:rFonts w:ascii="Times New Roman" w:eastAsia="SimSun" w:hAnsi="Times New Roman" w:cs="Times New Roman"/>
          <w:b/>
          <w:sz w:val="24"/>
          <w:szCs w:val="24"/>
          <w:lang w:eastAsia="ru-RU"/>
        </w:rPr>
      </w:pPr>
      <w:r>
        <w:rPr>
          <w:rFonts w:ascii="Times New Roman" w:eastAsia="SimSun" w:hAnsi="Times New Roman" w:cs="Times New Roman"/>
          <w:b/>
          <w:sz w:val="24"/>
          <w:szCs w:val="24"/>
          <w:lang w:eastAsia="ru-RU"/>
        </w:rPr>
        <w:t>Общая информация о</w:t>
      </w:r>
      <w:r w:rsidR="00EC26F1">
        <w:rPr>
          <w:rFonts w:ascii="Times New Roman" w:eastAsia="SimSun" w:hAnsi="Times New Roman" w:cs="Times New Roman"/>
          <w:b/>
          <w:sz w:val="24"/>
          <w:szCs w:val="24"/>
          <w:lang w:eastAsia="ru-RU"/>
        </w:rPr>
        <w:t xml:space="preserve">б администрации </w:t>
      </w:r>
      <w:r w:rsidR="008406C5">
        <w:rPr>
          <w:rFonts w:ascii="Times New Roman" w:eastAsia="SimSun" w:hAnsi="Times New Roman" w:cs="Times New Roman"/>
          <w:b/>
          <w:sz w:val="24"/>
          <w:szCs w:val="24"/>
          <w:lang w:eastAsia="ru-RU"/>
        </w:rPr>
        <w:t xml:space="preserve">городского округа </w:t>
      </w:r>
      <w:r w:rsidR="00EC26F1">
        <w:rPr>
          <w:rFonts w:ascii="Times New Roman" w:eastAsia="SimSun" w:hAnsi="Times New Roman" w:cs="Times New Roman"/>
          <w:b/>
          <w:sz w:val="24"/>
          <w:szCs w:val="24"/>
          <w:lang w:eastAsia="ru-RU"/>
        </w:rPr>
        <w:t>«Вуктыл»</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70"/>
        <w:gridCol w:w="4500"/>
      </w:tblGrid>
      <w:tr w:rsidR="002E18E7" w:rsidTr="00EC26F1">
        <w:tc>
          <w:tcPr>
            <w:tcW w:w="2649" w:type="pct"/>
            <w:tcBorders>
              <w:top w:val="single" w:sz="4" w:space="0" w:color="auto"/>
              <w:left w:val="single" w:sz="4" w:space="0" w:color="auto"/>
              <w:bottom w:val="single" w:sz="4" w:space="0" w:color="auto"/>
              <w:right w:val="single" w:sz="4" w:space="0" w:color="auto"/>
            </w:tcBorders>
            <w:hideMark/>
          </w:tcPr>
          <w:p w:rsidR="002E18E7" w:rsidRDefault="002E18E7">
            <w:pPr>
              <w:widowControl w:val="0"/>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Почтовый адрес для направления корреспонденции</w:t>
            </w:r>
          </w:p>
        </w:tc>
        <w:tc>
          <w:tcPr>
            <w:tcW w:w="2351" w:type="pct"/>
            <w:tcBorders>
              <w:top w:val="single" w:sz="4" w:space="0" w:color="auto"/>
              <w:left w:val="single" w:sz="4" w:space="0" w:color="auto"/>
              <w:bottom w:val="single" w:sz="4" w:space="0" w:color="auto"/>
              <w:right w:val="single" w:sz="4" w:space="0" w:color="auto"/>
            </w:tcBorders>
          </w:tcPr>
          <w:p w:rsidR="00EC26F1" w:rsidRDefault="00EC26F1" w:rsidP="00EC26F1">
            <w:pPr>
              <w:widowControl w:val="0"/>
              <w:spacing w:after="0" w:line="240" w:lineRule="auto"/>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 xml:space="preserve">169570, Республика Коми, г. Вуктыл, </w:t>
            </w:r>
          </w:p>
          <w:p w:rsidR="002E18E7" w:rsidRDefault="00EC26F1" w:rsidP="00EC26F1">
            <w:pPr>
              <w:widowControl w:val="0"/>
              <w:spacing w:after="0" w:line="240" w:lineRule="auto"/>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ул. Комсомольская, дом 14</w:t>
            </w:r>
          </w:p>
        </w:tc>
      </w:tr>
      <w:tr w:rsidR="00EC26F1" w:rsidTr="00EC26F1">
        <w:tc>
          <w:tcPr>
            <w:tcW w:w="2649" w:type="pct"/>
            <w:tcBorders>
              <w:top w:val="single" w:sz="4" w:space="0" w:color="auto"/>
              <w:left w:val="single" w:sz="4" w:space="0" w:color="auto"/>
              <w:bottom w:val="single" w:sz="4" w:space="0" w:color="auto"/>
              <w:right w:val="single" w:sz="4" w:space="0" w:color="auto"/>
            </w:tcBorders>
            <w:hideMark/>
          </w:tcPr>
          <w:p w:rsidR="00EC26F1" w:rsidRDefault="00EC26F1">
            <w:pPr>
              <w:widowControl w:val="0"/>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Фактический адрес месторасположения</w:t>
            </w:r>
          </w:p>
        </w:tc>
        <w:tc>
          <w:tcPr>
            <w:tcW w:w="2351" w:type="pct"/>
            <w:tcBorders>
              <w:top w:val="single" w:sz="4" w:space="0" w:color="auto"/>
              <w:left w:val="single" w:sz="4" w:space="0" w:color="auto"/>
              <w:bottom w:val="single" w:sz="4" w:space="0" w:color="auto"/>
              <w:right w:val="single" w:sz="4" w:space="0" w:color="auto"/>
            </w:tcBorders>
          </w:tcPr>
          <w:p w:rsidR="00EC26F1" w:rsidRDefault="00EC26F1" w:rsidP="00EC26F1">
            <w:pPr>
              <w:widowControl w:val="0"/>
              <w:spacing w:after="0" w:line="240" w:lineRule="auto"/>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 xml:space="preserve">169570, Республика Коми, г. Вуктыл, </w:t>
            </w:r>
          </w:p>
          <w:p w:rsidR="00EC26F1" w:rsidRDefault="00EC26F1" w:rsidP="00EC26F1">
            <w:pPr>
              <w:widowControl w:val="0"/>
              <w:spacing w:after="0" w:line="240" w:lineRule="auto"/>
              <w:jc w:val="both"/>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ул. Комсомольская, дом 14</w:t>
            </w:r>
          </w:p>
        </w:tc>
      </w:tr>
      <w:tr w:rsidR="00EC26F1" w:rsidRPr="007D6F20" w:rsidTr="00EC26F1">
        <w:tc>
          <w:tcPr>
            <w:tcW w:w="2649" w:type="pct"/>
            <w:tcBorders>
              <w:top w:val="single" w:sz="4" w:space="0" w:color="auto"/>
              <w:left w:val="single" w:sz="4" w:space="0" w:color="auto"/>
              <w:bottom w:val="single" w:sz="4" w:space="0" w:color="auto"/>
              <w:right w:val="single" w:sz="4" w:space="0" w:color="auto"/>
            </w:tcBorders>
            <w:hideMark/>
          </w:tcPr>
          <w:p w:rsidR="00EC26F1" w:rsidRDefault="00EC26F1">
            <w:pPr>
              <w:widowControl w:val="0"/>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Адрес электронной почты для направления корреспонденции</w:t>
            </w:r>
          </w:p>
        </w:tc>
        <w:tc>
          <w:tcPr>
            <w:tcW w:w="2351" w:type="pct"/>
            <w:tcBorders>
              <w:top w:val="single" w:sz="4" w:space="0" w:color="auto"/>
              <w:left w:val="single" w:sz="4" w:space="0" w:color="auto"/>
              <w:bottom w:val="single" w:sz="4" w:space="0" w:color="auto"/>
              <w:right w:val="single" w:sz="4" w:space="0" w:color="auto"/>
            </w:tcBorders>
          </w:tcPr>
          <w:p w:rsidR="00EC26F1" w:rsidRPr="00EC26F1" w:rsidRDefault="00EC26F1" w:rsidP="00EC26F1">
            <w:pPr>
              <w:widowControl w:val="0"/>
              <w:shd w:val="clear" w:color="auto" w:fill="FFFFFF"/>
              <w:spacing w:after="0" w:line="240" w:lineRule="auto"/>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E</w:t>
            </w:r>
            <w:r w:rsidRPr="00EC26F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mail</w:t>
            </w:r>
            <w:r w:rsidRPr="00EC26F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uprav</w:t>
            </w:r>
            <w:r w:rsidRPr="00EC26F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mail</w:t>
            </w:r>
            <w:r w:rsidRPr="00EC26F1">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ru</w:t>
            </w:r>
            <w:r w:rsidRPr="00EC26F1">
              <w:rPr>
                <w:rFonts w:ascii="Times New Roman" w:eastAsia="Calibri" w:hAnsi="Times New Roman" w:cs="Times New Roman"/>
                <w:sz w:val="24"/>
                <w:szCs w:val="24"/>
                <w:lang w:val="en-US"/>
              </w:rPr>
              <w:t xml:space="preserve"> </w:t>
            </w:r>
          </w:p>
        </w:tc>
      </w:tr>
      <w:tr w:rsidR="00EC26F1" w:rsidTr="00EC26F1">
        <w:tc>
          <w:tcPr>
            <w:tcW w:w="2649" w:type="pct"/>
            <w:tcBorders>
              <w:top w:val="single" w:sz="4" w:space="0" w:color="auto"/>
              <w:left w:val="single" w:sz="4" w:space="0" w:color="auto"/>
              <w:bottom w:val="single" w:sz="4" w:space="0" w:color="auto"/>
              <w:right w:val="single" w:sz="4" w:space="0" w:color="auto"/>
            </w:tcBorders>
            <w:hideMark/>
          </w:tcPr>
          <w:p w:rsidR="00EC26F1" w:rsidRDefault="00EC26F1">
            <w:pPr>
              <w:widowControl w:val="0"/>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lastRenderedPageBreak/>
              <w:t>Телефон для справок</w:t>
            </w:r>
          </w:p>
        </w:tc>
        <w:tc>
          <w:tcPr>
            <w:tcW w:w="2351" w:type="pct"/>
            <w:tcBorders>
              <w:top w:val="single" w:sz="4" w:space="0" w:color="auto"/>
              <w:left w:val="single" w:sz="4" w:space="0" w:color="auto"/>
              <w:bottom w:val="single" w:sz="4" w:space="0" w:color="auto"/>
              <w:right w:val="single" w:sz="4" w:space="0" w:color="auto"/>
            </w:tcBorders>
          </w:tcPr>
          <w:p w:rsidR="00EC26F1" w:rsidRPr="00EC26F1" w:rsidRDefault="00EC26F1" w:rsidP="00EC26F1">
            <w:pPr>
              <w:widowControl w:val="0"/>
              <w:spacing w:after="0" w:line="240" w:lineRule="auto"/>
              <w:jc w:val="both"/>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8 (82146) 22-2-62</w:t>
            </w:r>
          </w:p>
        </w:tc>
      </w:tr>
      <w:tr w:rsidR="00EC26F1" w:rsidTr="00EC26F1">
        <w:tc>
          <w:tcPr>
            <w:tcW w:w="2649" w:type="pct"/>
            <w:tcBorders>
              <w:top w:val="single" w:sz="4" w:space="0" w:color="auto"/>
              <w:left w:val="single" w:sz="4" w:space="0" w:color="auto"/>
              <w:bottom w:val="single" w:sz="4" w:space="0" w:color="auto"/>
              <w:right w:val="single" w:sz="4" w:space="0" w:color="auto"/>
            </w:tcBorders>
            <w:hideMark/>
          </w:tcPr>
          <w:p w:rsidR="00EC26F1" w:rsidRDefault="00EC26F1">
            <w:pPr>
              <w:widowControl w:val="0"/>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Телефоны отделов или иных структурных подразделений</w:t>
            </w:r>
          </w:p>
        </w:tc>
        <w:tc>
          <w:tcPr>
            <w:tcW w:w="2351" w:type="pct"/>
            <w:tcBorders>
              <w:top w:val="single" w:sz="4" w:space="0" w:color="auto"/>
              <w:left w:val="single" w:sz="4" w:space="0" w:color="auto"/>
              <w:bottom w:val="single" w:sz="4" w:space="0" w:color="auto"/>
              <w:right w:val="single" w:sz="4" w:space="0" w:color="auto"/>
            </w:tcBorders>
          </w:tcPr>
          <w:p w:rsidR="00EC26F1" w:rsidRPr="00EC26F1" w:rsidRDefault="00EC26F1" w:rsidP="00EC26F1">
            <w:pPr>
              <w:widowControl w:val="0"/>
              <w:spacing w:after="0" w:line="240" w:lineRule="auto"/>
              <w:jc w:val="both"/>
              <w:rPr>
                <w:rFonts w:ascii="Times New Roman" w:eastAsia="SimSun" w:hAnsi="Times New Roman" w:cs="Times New Roman"/>
                <w:sz w:val="24"/>
                <w:szCs w:val="24"/>
                <w:lang w:val="en-US" w:eastAsia="ru-RU"/>
              </w:rPr>
            </w:pPr>
            <w:r>
              <w:rPr>
                <w:rFonts w:ascii="Times New Roman" w:eastAsia="SimSun" w:hAnsi="Times New Roman" w:cs="Times New Roman"/>
                <w:sz w:val="24"/>
                <w:szCs w:val="24"/>
                <w:lang w:val="en-US" w:eastAsia="ru-RU"/>
              </w:rPr>
              <w:t>8 (82146) 22-2-62 (</w:t>
            </w:r>
            <w:r>
              <w:rPr>
                <w:rFonts w:ascii="Times New Roman" w:eastAsia="SimSun" w:hAnsi="Times New Roman" w:cs="Times New Roman"/>
                <w:sz w:val="24"/>
                <w:szCs w:val="24"/>
                <w:lang w:eastAsia="ru-RU"/>
              </w:rPr>
              <w:t>доб.</w:t>
            </w:r>
            <w:r>
              <w:rPr>
                <w:rFonts w:ascii="Times New Roman" w:eastAsia="SimSun" w:hAnsi="Times New Roman" w:cs="Times New Roman"/>
                <w:sz w:val="24"/>
                <w:szCs w:val="24"/>
                <w:lang w:val="en-US" w:eastAsia="ru-RU"/>
              </w:rPr>
              <w:t xml:space="preserve"> 23)</w:t>
            </w:r>
          </w:p>
        </w:tc>
      </w:tr>
      <w:tr w:rsidR="00EC26F1" w:rsidTr="00EC26F1">
        <w:tc>
          <w:tcPr>
            <w:tcW w:w="2649" w:type="pct"/>
            <w:tcBorders>
              <w:top w:val="single" w:sz="4" w:space="0" w:color="auto"/>
              <w:left w:val="single" w:sz="4" w:space="0" w:color="auto"/>
              <w:bottom w:val="single" w:sz="4" w:space="0" w:color="auto"/>
              <w:right w:val="single" w:sz="4" w:space="0" w:color="auto"/>
            </w:tcBorders>
            <w:hideMark/>
          </w:tcPr>
          <w:p w:rsidR="00EC26F1" w:rsidRDefault="00EC26F1">
            <w:pPr>
              <w:widowControl w:val="0"/>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Официальный сайт в сети Интернет (если имеется)</w:t>
            </w:r>
          </w:p>
        </w:tc>
        <w:tc>
          <w:tcPr>
            <w:tcW w:w="2351" w:type="pct"/>
            <w:tcBorders>
              <w:top w:val="single" w:sz="4" w:space="0" w:color="auto"/>
              <w:left w:val="single" w:sz="4" w:space="0" w:color="auto"/>
              <w:bottom w:val="single" w:sz="4" w:space="0" w:color="auto"/>
              <w:right w:val="single" w:sz="4" w:space="0" w:color="auto"/>
            </w:tcBorders>
          </w:tcPr>
          <w:p w:rsidR="00EC26F1" w:rsidRDefault="00EC26F1">
            <w:pPr>
              <w:widowControl w:val="0"/>
              <w:shd w:val="clear" w:color="auto" w:fill="FFFFFF"/>
              <w:spacing w:after="0" w:line="240" w:lineRule="auto"/>
              <w:ind w:firstLine="284"/>
              <w:rPr>
                <w:rFonts w:ascii="Times New Roman" w:eastAsia="Calibri" w:hAnsi="Times New Roman" w:cs="Times New Roman"/>
                <w:sz w:val="24"/>
                <w:szCs w:val="24"/>
              </w:rPr>
            </w:pPr>
          </w:p>
        </w:tc>
      </w:tr>
      <w:tr w:rsidR="00EC26F1" w:rsidTr="00EC26F1">
        <w:tc>
          <w:tcPr>
            <w:tcW w:w="2649" w:type="pct"/>
            <w:tcBorders>
              <w:top w:val="single" w:sz="4" w:space="0" w:color="auto"/>
              <w:left w:val="single" w:sz="4" w:space="0" w:color="auto"/>
              <w:bottom w:val="single" w:sz="4" w:space="0" w:color="auto"/>
              <w:right w:val="single" w:sz="4" w:space="0" w:color="auto"/>
            </w:tcBorders>
            <w:hideMark/>
          </w:tcPr>
          <w:p w:rsidR="00EC26F1" w:rsidRDefault="00257D83">
            <w:pPr>
              <w:widowControl w:val="0"/>
              <w:spacing w:after="0" w:line="240" w:lineRule="auto"/>
              <w:rPr>
                <w:rFonts w:ascii="Times New Roman" w:eastAsia="SimSun" w:hAnsi="Times New Roman" w:cs="Times New Roman"/>
                <w:sz w:val="24"/>
                <w:szCs w:val="24"/>
                <w:lang w:eastAsia="ru-RU"/>
              </w:rPr>
            </w:pPr>
            <w:r>
              <w:rPr>
                <w:rFonts w:ascii="Times New Roman" w:eastAsia="SimSun" w:hAnsi="Times New Roman" w:cs="Times New Roman"/>
                <w:sz w:val="24"/>
                <w:szCs w:val="24"/>
                <w:lang w:eastAsia="ru-RU"/>
              </w:rPr>
              <w:t>Ф.И.</w:t>
            </w:r>
            <w:r w:rsidR="00EC26F1">
              <w:rPr>
                <w:rFonts w:ascii="Times New Roman" w:eastAsia="SimSun" w:hAnsi="Times New Roman" w:cs="Times New Roman"/>
                <w:sz w:val="24"/>
                <w:szCs w:val="24"/>
                <w:lang w:eastAsia="ru-RU"/>
              </w:rPr>
              <w:t xml:space="preserve">О. и должность </w:t>
            </w:r>
            <w:r w:rsidR="008406C5">
              <w:rPr>
                <w:rFonts w:ascii="Times New Roman" w:eastAsia="SimSun" w:hAnsi="Times New Roman" w:cs="Times New Roman"/>
                <w:sz w:val="24"/>
                <w:szCs w:val="24"/>
                <w:lang w:eastAsia="ru-RU"/>
              </w:rPr>
              <w:t xml:space="preserve">И. о. </w:t>
            </w:r>
            <w:r w:rsidR="00EC26F1">
              <w:rPr>
                <w:rFonts w:ascii="Times New Roman" w:eastAsia="SimSun" w:hAnsi="Times New Roman" w:cs="Times New Roman"/>
                <w:sz w:val="24"/>
                <w:szCs w:val="24"/>
                <w:lang w:eastAsia="ru-RU"/>
              </w:rPr>
              <w:t>руководителя органа</w:t>
            </w:r>
          </w:p>
        </w:tc>
        <w:tc>
          <w:tcPr>
            <w:tcW w:w="2351" w:type="pct"/>
            <w:tcBorders>
              <w:top w:val="single" w:sz="4" w:space="0" w:color="auto"/>
              <w:left w:val="single" w:sz="4" w:space="0" w:color="auto"/>
              <w:bottom w:val="single" w:sz="4" w:space="0" w:color="auto"/>
              <w:right w:val="single" w:sz="4" w:space="0" w:color="auto"/>
            </w:tcBorders>
          </w:tcPr>
          <w:p w:rsidR="00EC26F1" w:rsidRDefault="008406C5" w:rsidP="00EC26F1">
            <w:pPr>
              <w:widowControl w:val="0"/>
              <w:shd w:val="clear" w:color="auto" w:fill="FFFFFF"/>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Идрисова Гульнара Ренатовна</w:t>
            </w:r>
          </w:p>
        </w:tc>
      </w:tr>
    </w:tbl>
    <w:p w:rsidR="002E18E7" w:rsidRDefault="002E18E7" w:rsidP="002E18E7">
      <w:pPr>
        <w:widowControl w:val="0"/>
        <w:spacing w:after="0" w:line="240" w:lineRule="auto"/>
        <w:ind w:firstLine="284"/>
        <w:jc w:val="both"/>
        <w:rPr>
          <w:rFonts w:ascii="Times New Roman" w:eastAsia="SimSun" w:hAnsi="Times New Roman" w:cs="Times New Roman"/>
          <w:sz w:val="28"/>
          <w:szCs w:val="28"/>
          <w:lang w:eastAsia="ru-RU"/>
        </w:rPr>
      </w:pPr>
    </w:p>
    <w:p w:rsidR="00EC26F1" w:rsidRPr="00E12932" w:rsidRDefault="008D00C3" w:rsidP="002E18E7">
      <w:pPr>
        <w:widowControl w:val="0"/>
        <w:spacing w:after="0" w:line="240" w:lineRule="auto"/>
        <w:ind w:firstLine="284"/>
        <w:jc w:val="center"/>
        <w:rPr>
          <w:rFonts w:ascii="Times New Roman" w:eastAsia="SimSun" w:hAnsi="Times New Roman" w:cs="Times New Roman"/>
          <w:b/>
          <w:sz w:val="24"/>
          <w:szCs w:val="24"/>
          <w:lang w:eastAsia="ru-RU"/>
        </w:rPr>
      </w:pPr>
      <w:r>
        <w:rPr>
          <w:rFonts w:ascii="Times New Roman" w:eastAsia="SimSun" w:hAnsi="Times New Roman" w:cs="Times New Roman"/>
          <w:b/>
          <w:sz w:val="24"/>
          <w:szCs w:val="24"/>
          <w:lang w:eastAsia="ru-RU"/>
        </w:rPr>
        <w:t>Г</w:t>
      </w:r>
      <w:r w:rsidR="002E18E7" w:rsidRPr="00E12932">
        <w:rPr>
          <w:rFonts w:ascii="Times New Roman" w:eastAsia="SimSun" w:hAnsi="Times New Roman" w:cs="Times New Roman"/>
          <w:b/>
          <w:sz w:val="24"/>
          <w:szCs w:val="24"/>
          <w:lang w:eastAsia="ru-RU"/>
        </w:rPr>
        <w:t xml:space="preserve">рафик работы </w:t>
      </w:r>
      <w:r w:rsidR="00EC26F1" w:rsidRPr="00E12932">
        <w:rPr>
          <w:rFonts w:ascii="Times New Roman" w:eastAsia="SimSun" w:hAnsi="Times New Roman" w:cs="Times New Roman"/>
          <w:b/>
          <w:sz w:val="24"/>
          <w:szCs w:val="24"/>
          <w:lang w:eastAsia="ru-RU"/>
        </w:rPr>
        <w:t>администрации муниципального района «Вуктыл»</w:t>
      </w:r>
    </w:p>
    <w:p w:rsidR="002E18E7" w:rsidRPr="00B63BD1" w:rsidRDefault="002E18E7" w:rsidP="002E18E7">
      <w:pPr>
        <w:widowControl w:val="0"/>
        <w:spacing w:after="0" w:line="240" w:lineRule="auto"/>
        <w:ind w:firstLine="284"/>
        <w:jc w:val="center"/>
        <w:rPr>
          <w:rFonts w:ascii="Times New Roman" w:eastAsia="SimSun" w:hAnsi="Times New Roman" w:cs="Times New Roman"/>
          <w:b/>
          <w: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69"/>
        <w:gridCol w:w="4501"/>
      </w:tblGrid>
      <w:tr w:rsidR="00F07466" w:rsidTr="00177165">
        <w:tc>
          <w:tcPr>
            <w:tcW w:w="5070" w:type="dxa"/>
            <w:tcBorders>
              <w:top w:val="single" w:sz="4" w:space="0" w:color="auto"/>
              <w:left w:val="single" w:sz="4" w:space="0" w:color="auto"/>
              <w:bottom w:val="single" w:sz="4" w:space="0" w:color="auto"/>
              <w:right w:val="single" w:sz="4" w:space="0" w:color="auto"/>
            </w:tcBorders>
            <w:vAlign w:val="center"/>
            <w:hideMark/>
          </w:tcPr>
          <w:p w:rsidR="00F07466" w:rsidRDefault="00F07466" w:rsidP="001771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Дни недели</w:t>
            </w:r>
          </w:p>
        </w:tc>
        <w:tc>
          <w:tcPr>
            <w:tcW w:w="4501" w:type="dxa"/>
            <w:tcBorders>
              <w:top w:val="single" w:sz="4" w:space="0" w:color="auto"/>
              <w:left w:val="single" w:sz="4" w:space="0" w:color="auto"/>
              <w:bottom w:val="single" w:sz="4" w:space="0" w:color="auto"/>
              <w:right w:val="single" w:sz="4" w:space="0" w:color="auto"/>
            </w:tcBorders>
            <w:vAlign w:val="center"/>
            <w:hideMark/>
          </w:tcPr>
          <w:p w:rsidR="00F07466" w:rsidRDefault="00F07466" w:rsidP="001771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Часы работы</w:t>
            </w:r>
          </w:p>
        </w:tc>
      </w:tr>
      <w:tr w:rsidR="00F07466" w:rsidTr="00177165">
        <w:tc>
          <w:tcPr>
            <w:tcW w:w="5070" w:type="dxa"/>
            <w:tcBorders>
              <w:top w:val="single" w:sz="4" w:space="0" w:color="auto"/>
              <w:left w:val="single" w:sz="4" w:space="0" w:color="auto"/>
              <w:bottom w:val="single" w:sz="4" w:space="0" w:color="auto"/>
              <w:right w:val="single" w:sz="4" w:space="0" w:color="auto"/>
            </w:tcBorders>
            <w:vAlign w:val="center"/>
            <w:hideMark/>
          </w:tcPr>
          <w:p w:rsidR="00F07466" w:rsidRPr="00B63BD1" w:rsidRDefault="00F07466" w:rsidP="00B63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Понедельник</w:t>
            </w:r>
            <w:r w:rsidR="00B63BD1" w:rsidRPr="008406C5">
              <w:rPr>
                <w:rFonts w:ascii="Times New Roman" w:eastAsia="Times New Roman" w:hAnsi="Times New Roman" w:cs="Times New Roman"/>
                <w:sz w:val="24"/>
                <w:szCs w:val="24"/>
                <w:lang w:eastAsia="ru-RU"/>
              </w:rPr>
              <w:t xml:space="preserve"> </w:t>
            </w:r>
            <w:r w:rsidR="00CD6B86">
              <w:rPr>
                <w:rFonts w:ascii="Times New Roman" w:eastAsia="Times New Roman" w:hAnsi="Times New Roman" w:cs="Times New Roman"/>
                <w:sz w:val="24"/>
                <w:szCs w:val="24"/>
                <w:lang w:eastAsia="ru-RU"/>
              </w:rPr>
              <w:t>–</w:t>
            </w:r>
            <w:r w:rsidR="00B63BD1">
              <w:rPr>
                <w:rFonts w:ascii="Times New Roman" w:eastAsia="Times New Roman" w:hAnsi="Times New Roman" w:cs="Times New Roman"/>
                <w:sz w:val="24"/>
                <w:szCs w:val="24"/>
                <w:lang w:eastAsia="ru-RU"/>
              </w:rPr>
              <w:t xml:space="preserve"> четверг</w:t>
            </w:r>
          </w:p>
        </w:tc>
        <w:tc>
          <w:tcPr>
            <w:tcW w:w="4501" w:type="dxa"/>
            <w:tcBorders>
              <w:top w:val="single" w:sz="4" w:space="0" w:color="auto"/>
              <w:left w:val="single" w:sz="4" w:space="0" w:color="auto"/>
              <w:bottom w:val="single" w:sz="4" w:space="0" w:color="auto"/>
              <w:right w:val="single" w:sz="4" w:space="0" w:color="auto"/>
            </w:tcBorders>
            <w:vAlign w:val="center"/>
          </w:tcPr>
          <w:p w:rsidR="00F07466" w:rsidRPr="00EC26F1" w:rsidRDefault="00B63BD1" w:rsidP="00B63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08:30</w:t>
            </w:r>
            <w:r w:rsidR="00F07466">
              <w:rPr>
                <w:rFonts w:ascii="Times New Roman" w:eastAsia="Times New Roman" w:hAnsi="Times New Roman" w:cs="Times New Roman"/>
                <w:sz w:val="24"/>
                <w:szCs w:val="24"/>
                <w:lang w:val="en-US" w:eastAsia="ru-RU"/>
              </w:rPr>
              <w:t xml:space="preserve"> </w:t>
            </w:r>
            <w:r>
              <w:rPr>
                <w:rFonts w:ascii="Times New Roman" w:eastAsia="Times New Roman" w:hAnsi="Times New Roman" w:cs="Times New Roman"/>
                <w:sz w:val="24"/>
                <w:szCs w:val="24"/>
                <w:lang w:eastAsia="ru-RU"/>
              </w:rPr>
              <w:t>–</w:t>
            </w:r>
            <w:r w:rsidR="00F0746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17:15</w:t>
            </w:r>
          </w:p>
        </w:tc>
      </w:tr>
      <w:tr w:rsidR="00F07466" w:rsidTr="00177165">
        <w:tc>
          <w:tcPr>
            <w:tcW w:w="5070" w:type="dxa"/>
            <w:tcBorders>
              <w:top w:val="single" w:sz="4" w:space="0" w:color="auto"/>
              <w:left w:val="single" w:sz="4" w:space="0" w:color="auto"/>
              <w:bottom w:val="single" w:sz="4" w:space="0" w:color="auto"/>
              <w:right w:val="single" w:sz="4" w:space="0" w:color="auto"/>
            </w:tcBorders>
            <w:vAlign w:val="center"/>
            <w:hideMark/>
          </w:tcPr>
          <w:p w:rsidR="00F07466" w:rsidRDefault="00B63BD1" w:rsidP="00B63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Пятница</w:t>
            </w:r>
          </w:p>
        </w:tc>
        <w:tc>
          <w:tcPr>
            <w:tcW w:w="4501" w:type="dxa"/>
            <w:tcBorders>
              <w:top w:val="single" w:sz="4" w:space="0" w:color="auto"/>
              <w:left w:val="single" w:sz="4" w:space="0" w:color="auto"/>
              <w:bottom w:val="single" w:sz="4" w:space="0" w:color="auto"/>
              <w:right w:val="single" w:sz="4" w:space="0" w:color="auto"/>
            </w:tcBorders>
            <w:vAlign w:val="center"/>
          </w:tcPr>
          <w:p w:rsidR="00F07466" w:rsidRDefault="00B63BD1" w:rsidP="00B63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08:30</w:t>
            </w:r>
            <w:r w:rsidR="00F07466">
              <w:rPr>
                <w:rFonts w:ascii="Times New Roman" w:eastAsia="Times New Roman" w:hAnsi="Times New Roman" w:cs="Times New Roman"/>
                <w:sz w:val="24"/>
                <w:szCs w:val="24"/>
                <w:lang w:eastAsia="ru-RU"/>
              </w:rPr>
              <w:t xml:space="preserve"> – 1</w:t>
            </w:r>
            <w:r>
              <w:rPr>
                <w:rFonts w:ascii="Times New Roman" w:eastAsia="Times New Roman" w:hAnsi="Times New Roman" w:cs="Times New Roman"/>
                <w:sz w:val="24"/>
                <w:szCs w:val="24"/>
                <w:lang w:eastAsia="ru-RU"/>
              </w:rPr>
              <w:t>6:45</w:t>
            </w:r>
          </w:p>
        </w:tc>
      </w:tr>
      <w:tr w:rsidR="00F07466" w:rsidTr="00177165">
        <w:tc>
          <w:tcPr>
            <w:tcW w:w="5070" w:type="dxa"/>
            <w:tcBorders>
              <w:top w:val="single" w:sz="4" w:space="0" w:color="auto"/>
              <w:left w:val="single" w:sz="4" w:space="0" w:color="auto"/>
              <w:bottom w:val="single" w:sz="4" w:space="0" w:color="auto"/>
              <w:right w:val="single" w:sz="4" w:space="0" w:color="auto"/>
            </w:tcBorders>
            <w:vAlign w:val="center"/>
            <w:hideMark/>
          </w:tcPr>
          <w:p w:rsidR="00F07466" w:rsidRDefault="00B63BD1" w:rsidP="00B63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Перерыв на обед</w:t>
            </w:r>
          </w:p>
        </w:tc>
        <w:tc>
          <w:tcPr>
            <w:tcW w:w="4501" w:type="dxa"/>
            <w:tcBorders>
              <w:top w:val="single" w:sz="4" w:space="0" w:color="auto"/>
              <w:left w:val="single" w:sz="4" w:space="0" w:color="auto"/>
              <w:bottom w:val="single" w:sz="4" w:space="0" w:color="auto"/>
              <w:right w:val="single" w:sz="4" w:space="0" w:color="auto"/>
            </w:tcBorders>
            <w:vAlign w:val="center"/>
          </w:tcPr>
          <w:p w:rsidR="00F07466" w:rsidRDefault="00B63BD1" w:rsidP="00B63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12:45</w:t>
            </w:r>
            <w:r w:rsidR="00F07466">
              <w:rPr>
                <w:rFonts w:ascii="Times New Roman" w:eastAsia="Times New Roman" w:hAnsi="Times New Roman" w:cs="Times New Roman"/>
                <w:sz w:val="24"/>
                <w:szCs w:val="24"/>
                <w:lang w:eastAsia="ru-RU"/>
              </w:rPr>
              <w:t xml:space="preserve">- </w:t>
            </w:r>
            <w:r w:rsidR="00F07466">
              <w:rPr>
                <w:rFonts w:ascii="Times New Roman" w:eastAsia="Times New Roman" w:hAnsi="Times New Roman" w:cs="Times New Roman"/>
                <w:sz w:val="24"/>
                <w:szCs w:val="24"/>
                <w:lang w:val="en-US" w:eastAsia="ru-RU"/>
              </w:rPr>
              <w:t>1</w:t>
            </w:r>
            <w:r>
              <w:rPr>
                <w:rFonts w:ascii="Times New Roman" w:eastAsia="Times New Roman" w:hAnsi="Times New Roman" w:cs="Times New Roman"/>
                <w:sz w:val="24"/>
                <w:szCs w:val="24"/>
                <w:lang w:eastAsia="ru-RU"/>
              </w:rPr>
              <w:t>4</w:t>
            </w:r>
            <w:r w:rsidR="00F07466">
              <w:rPr>
                <w:rFonts w:ascii="Times New Roman" w:eastAsia="Times New Roman" w:hAnsi="Times New Roman" w:cs="Times New Roman"/>
                <w:sz w:val="24"/>
                <w:szCs w:val="24"/>
                <w:lang w:eastAsia="ru-RU"/>
              </w:rPr>
              <w:t>:00</w:t>
            </w:r>
          </w:p>
        </w:tc>
      </w:tr>
      <w:tr w:rsidR="00F07466" w:rsidTr="00177165">
        <w:tc>
          <w:tcPr>
            <w:tcW w:w="5070" w:type="dxa"/>
            <w:tcBorders>
              <w:top w:val="single" w:sz="4" w:space="0" w:color="auto"/>
              <w:left w:val="single" w:sz="4" w:space="0" w:color="auto"/>
              <w:bottom w:val="single" w:sz="4" w:space="0" w:color="auto"/>
              <w:right w:val="single" w:sz="4" w:space="0" w:color="auto"/>
            </w:tcBorders>
            <w:vAlign w:val="center"/>
            <w:hideMark/>
          </w:tcPr>
          <w:p w:rsidR="00F07466" w:rsidRDefault="00F07466" w:rsidP="00B63BD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Суббота</w:t>
            </w:r>
            <w:r w:rsidR="00B63BD1">
              <w:rPr>
                <w:rFonts w:ascii="Times New Roman" w:eastAsia="Times New Roman" w:hAnsi="Times New Roman" w:cs="Times New Roman"/>
                <w:sz w:val="24"/>
                <w:szCs w:val="24"/>
                <w:lang w:eastAsia="ru-RU"/>
              </w:rPr>
              <w:t>, воскресенье</w:t>
            </w:r>
          </w:p>
        </w:tc>
        <w:tc>
          <w:tcPr>
            <w:tcW w:w="4501" w:type="dxa"/>
            <w:tcBorders>
              <w:top w:val="single" w:sz="4" w:space="0" w:color="auto"/>
              <w:left w:val="single" w:sz="4" w:space="0" w:color="auto"/>
              <w:bottom w:val="single" w:sz="4" w:space="0" w:color="auto"/>
              <w:right w:val="single" w:sz="4" w:space="0" w:color="auto"/>
            </w:tcBorders>
            <w:vAlign w:val="center"/>
          </w:tcPr>
          <w:p w:rsidR="00F07466" w:rsidRDefault="00F07466" w:rsidP="001771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выходной</w:t>
            </w:r>
          </w:p>
        </w:tc>
      </w:tr>
    </w:tbl>
    <w:p w:rsidR="00F07466" w:rsidRDefault="00F07466" w:rsidP="002E18E7">
      <w:pPr>
        <w:widowControl w:val="0"/>
        <w:spacing w:after="0" w:line="240" w:lineRule="auto"/>
        <w:ind w:firstLine="284"/>
        <w:jc w:val="center"/>
        <w:rPr>
          <w:rFonts w:ascii="Times New Roman" w:eastAsia="SimSun" w:hAnsi="Times New Roman" w:cs="Times New Roman"/>
          <w:b/>
          <w:i/>
          <w:sz w:val="24"/>
          <w:szCs w:val="24"/>
          <w:lang w:val="en-US" w:eastAsia="ru-RU"/>
        </w:rPr>
      </w:pPr>
    </w:p>
    <w:p w:rsidR="00383A2B" w:rsidRPr="00FF3E6A" w:rsidRDefault="00383A2B" w:rsidP="00383A2B">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r w:rsidRPr="00FF3E6A">
        <w:rPr>
          <w:rFonts w:ascii="Times New Roman" w:eastAsia="Calibri" w:hAnsi="Times New Roman" w:cs="Times New Roman"/>
          <w:b/>
          <w:sz w:val="24"/>
          <w:szCs w:val="24"/>
        </w:rPr>
        <w:t xml:space="preserve">Общая информация об </w:t>
      </w:r>
      <w:r w:rsidR="007643ED">
        <w:rPr>
          <w:rFonts w:ascii="Times New Roman" w:eastAsia="Calibri" w:hAnsi="Times New Roman" w:cs="Times New Roman"/>
          <w:b/>
          <w:sz w:val="24"/>
          <w:szCs w:val="24"/>
        </w:rPr>
        <w:t>о</w:t>
      </w:r>
      <w:r w:rsidR="00FF3E6A" w:rsidRPr="00FF3E6A">
        <w:rPr>
          <w:rFonts w:ascii="Times New Roman" w:eastAsia="Calibri" w:hAnsi="Times New Roman" w:cs="Times New Roman"/>
          <w:b/>
          <w:sz w:val="24"/>
          <w:szCs w:val="24"/>
        </w:rPr>
        <w:t xml:space="preserve">тделе жилищно – коммунального хозяйства и муниципального контроля администрации городского округа </w:t>
      </w:r>
      <w:r w:rsidRPr="00FF3E6A">
        <w:rPr>
          <w:rFonts w:ascii="Times New Roman" w:eastAsia="Calibri" w:hAnsi="Times New Roman" w:cs="Times New Roman"/>
          <w:b/>
          <w:sz w:val="24"/>
          <w:szCs w:val="24"/>
        </w:rPr>
        <w:t>«Вуктыл»</w:t>
      </w:r>
    </w:p>
    <w:p w:rsidR="00F03B89" w:rsidRPr="008406C5" w:rsidRDefault="00F03B89" w:rsidP="00383A2B">
      <w:pPr>
        <w:widowControl w:val="0"/>
        <w:autoSpaceDE w:val="0"/>
        <w:autoSpaceDN w:val="0"/>
        <w:adjustRightInd w:val="0"/>
        <w:spacing w:after="0" w:line="240" w:lineRule="auto"/>
        <w:ind w:firstLine="540"/>
        <w:jc w:val="center"/>
        <w:rPr>
          <w:rFonts w:ascii="Times New Roman" w:eastAsia="Calibri" w:hAnsi="Times New Roman" w:cs="Times New Roman"/>
          <w:b/>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383A2B" w:rsidRPr="00A314BF" w:rsidTr="006D61C9">
        <w:tc>
          <w:tcPr>
            <w:tcW w:w="4785" w:type="dxa"/>
            <w:shd w:val="clear" w:color="auto" w:fill="auto"/>
          </w:tcPr>
          <w:p w:rsidR="00383A2B" w:rsidRPr="00A314BF" w:rsidRDefault="00383A2B" w:rsidP="00383A2B">
            <w:pPr>
              <w:widowControl w:val="0"/>
              <w:spacing w:after="0" w:line="240" w:lineRule="auto"/>
              <w:jc w:val="both"/>
              <w:rPr>
                <w:rFonts w:ascii="Times New Roman" w:eastAsia="SimSun" w:hAnsi="Times New Roman" w:cs="Times New Roman"/>
                <w:sz w:val="24"/>
                <w:szCs w:val="24"/>
                <w:lang w:eastAsia="ru-RU"/>
              </w:rPr>
            </w:pPr>
            <w:r w:rsidRPr="00A314BF">
              <w:rPr>
                <w:rFonts w:ascii="Times New Roman" w:eastAsia="SimSun" w:hAnsi="Times New Roman" w:cs="Times New Roman"/>
                <w:sz w:val="24"/>
                <w:szCs w:val="24"/>
                <w:lang w:eastAsia="ru-RU"/>
              </w:rPr>
              <w:t>Почтовый адрес для направления корреспонденции</w:t>
            </w:r>
          </w:p>
        </w:tc>
        <w:tc>
          <w:tcPr>
            <w:tcW w:w="4785" w:type="dxa"/>
            <w:shd w:val="clear" w:color="auto" w:fill="auto"/>
          </w:tcPr>
          <w:p w:rsidR="00383A2B" w:rsidRPr="00A314BF" w:rsidRDefault="00383A2B" w:rsidP="00383A2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169570</w:t>
            </w:r>
            <w:r w:rsidR="00FF3E6A">
              <w:rPr>
                <w:rFonts w:ascii="Times New Roman" w:eastAsia="Times New Roman" w:hAnsi="Times New Roman" w:cs="Times New Roman"/>
                <w:sz w:val="24"/>
                <w:szCs w:val="24"/>
              </w:rPr>
              <w:t xml:space="preserve"> </w:t>
            </w:r>
            <w:r w:rsidRPr="00A314BF">
              <w:rPr>
                <w:rFonts w:ascii="Times New Roman" w:eastAsia="Times New Roman" w:hAnsi="Times New Roman" w:cs="Times New Roman"/>
                <w:sz w:val="24"/>
                <w:szCs w:val="24"/>
              </w:rPr>
              <w:t xml:space="preserve">, Республика Коми, г. Вуктыл, </w:t>
            </w:r>
          </w:p>
          <w:p w:rsidR="00383A2B" w:rsidRPr="00A314BF" w:rsidRDefault="00383A2B" w:rsidP="00383A2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ул. Комсомольская, д. 14</w:t>
            </w:r>
          </w:p>
        </w:tc>
      </w:tr>
      <w:tr w:rsidR="00383A2B" w:rsidRPr="00A314BF" w:rsidTr="006D61C9">
        <w:tc>
          <w:tcPr>
            <w:tcW w:w="4785" w:type="dxa"/>
            <w:shd w:val="clear" w:color="auto" w:fill="auto"/>
          </w:tcPr>
          <w:p w:rsidR="00383A2B" w:rsidRPr="00A314BF" w:rsidRDefault="00383A2B" w:rsidP="00383A2B">
            <w:pPr>
              <w:widowControl w:val="0"/>
              <w:spacing w:after="0" w:line="240" w:lineRule="auto"/>
              <w:jc w:val="both"/>
              <w:rPr>
                <w:rFonts w:ascii="Times New Roman" w:eastAsia="SimSun" w:hAnsi="Times New Roman" w:cs="Times New Roman"/>
                <w:sz w:val="24"/>
                <w:szCs w:val="24"/>
                <w:lang w:eastAsia="ru-RU"/>
              </w:rPr>
            </w:pPr>
            <w:r w:rsidRPr="00A314BF">
              <w:rPr>
                <w:rFonts w:ascii="Times New Roman" w:eastAsia="SimSun" w:hAnsi="Times New Roman" w:cs="Times New Roman"/>
                <w:sz w:val="24"/>
                <w:szCs w:val="24"/>
                <w:lang w:eastAsia="ru-RU"/>
              </w:rPr>
              <w:t>Фактический адрес месторасположения</w:t>
            </w:r>
          </w:p>
        </w:tc>
        <w:tc>
          <w:tcPr>
            <w:tcW w:w="4785" w:type="dxa"/>
            <w:shd w:val="clear" w:color="auto" w:fill="auto"/>
          </w:tcPr>
          <w:p w:rsidR="00383A2B" w:rsidRPr="00A314BF" w:rsidRDefault="00383A2B" w:rsidP="00383A2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 xml:space="preserve">169570, Республика Коми, г. Вуктыл, </w:t>
            </w:r>
          </w:p>
          <w:p w:rsidR="00383A2B" w:rsidRPr="00A314BF" w:rsidRDefault="00383A2B" w:rsidP="00383A2B">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ул. Комсомольская, д. 14</w:t>
            </w:r>
          </w:p>
        </w:tc>
      </w:tr>
      <w:tr w:rsidR="00383A2B" w:rsidRPr="00A314BF" w:rsidTr="006D61C9">
        <w:tc>
          <w:tcPr>
            <w:tcW w:w="4785" w:type="dxa"/>
            <w:shd w:val="clear" w:color="auto" w:fill="auto"/>
          </w:tcPr>
          <w:p w:rsidR="00383A2B" w:rsidRPr="00A314BF" w:rsidRDefault="00383A2B" w:rsidP="00383A2B">
            <w:pPr>
              <w:widowControl w:val="0"/>
              <w:spacing w:after="0" w:line="240" w:lineRule="auto"/>
              <w:jc w:val="both"/>
              <w:rPr>
                <w:rFonts w:ascii="Times New Roman" w:eastAsia="SimSun" w:hAnsi="Times New Roman" w:cs="Times New Roman"/>
                <w:sz w:val="24"/>
                <w:szCs w:val="24"/>
                <w:lang w:eastAsia="ru-RU"/>
              </w:rPr>
            </w:pPr>
            <w:r w:rsidRPr="00A314BF">
              <w:rPr>
                <w:rFonts w:ascii="Times New Roman" w:eastAsia="SimSun" w:hAnsi="Times New Roman" w:cs="Times New Roman"/>
                <w:sz w:val="24"/>
                <w:szCs w:val="24"/>
                <w:lang w:eastAsia="ru-RU"/>
              </w:rPr>
              <w:t>Адрес электронной почты для направления корреспонденции</w:t>
            </w:r>
          </w:p>
        </w:tc>
        <w:tc>
          <w:tcPr>
            <w:tcW w:w="4785" w:type="dxa"/>
            <w:shd w:val="clear" w:color="auto" w:fill="auto"/>
          </w:tcPr>
          <w:p w:rsidR="00383A2B" w:rsidRPr="00A314BF" w:rsidRDefault="00383A2B" w:rsidP="00383A2B">
            <w:pPr>
              <w:widowControl w:val="0"/>
              <w:autoSpaceDE w:val="0"/>
              <w:autoSpaceDN w:val="0"/>
              <w:adjustRightInd w:val="0"/>
              <w:spacing w:line="240" w:lineRule="auto"/>
              <w:jc w:val="both"/>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usdh@mail.ru.</w:t>
            </w:r>
          </w:p>
        </w:tc>
      </w:tr>
      <w:tr w:rsidR="00383A2B" w:rsidRPr="00A314BF" w:rsidTr="006D61C9">
        <w:tc>
          <w:tcPr>
            <w:tcW w:w="4785" w:type="dxa"/>
            <w:shd w:val="clear" w:color="auto" w:fill="auto"/>
          </w:tcPr>
          <w:p w:rsidR="00383A2B" w:rsidRPr="00A314BF" w:rsidRDefault="00383A2B" w:rsidP="00383A2B">
            <w:pPr>
              <w:widowControl w:val="0"/>
              <w:spacing w:after="0" w:line="240" w:lineRule="auto"/>
              <w:jc w:val="both"/>
              <w:rPr>
                <w:rFonts w:ascii="Times New Roman" w:eastAsia="SimSun" w:hAnsi="Times New Roman" w:cs="Times New Roman"/>
                <w:sz w:val="24"/>
                <w:szCs w:val="24"/>
                <w:lang w:eastAsia="ru-RU"/>
              </w:rPr>
            </w:pPr>
            <w:r w:rsidRPr="00A314BF">
              <w:rPr>
                <w:rFonts w:ascii="Times New Roman" w:eastAsia="SimSun" w:hAnsi="Times New Roman" w:cs="Times New Roman"/>
                <w:sz w:val="24"/>
                <w:szCs w:val="24"/>
                <w:lang w:eastAsia="ru-RU"/>
              </w:rPr>
              <w:t>Телефоны отделов или иных структурных подразделений</w:t>
            </w:r>
          </w:p>
        </w:tc>
        <w:tc>
          <w:tcPr>
            <w:tcW w:w="4785" w:type="dxa"/>
            <w:shd w:val="clear" w:color="auto" w:fill="auto"/>
          </w:tcPr>
          <w:p w:rsidR="00383A2B" w:rsidRPr="00A314BF" w:rsidRDefault="00383A2B" w:rsidP="00FF3E6A">
            <w:pPr>
              <w:widowControl w:val="0"/>
              <w:autoSpaceDE w:val="0"/>
              <w:autoSpaceDN w:val="0"/>
              <w:adjustRightInd w:val="0"/>
              <w:spacing w:line="240" w:lineRule="auto"/>
              <w:jc w:val="both"/>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 xml:space="preserve">(882146) </w:t>
            </w:r>
            <w:r w:rsidR="00F03B89" w:rsidRPr="00A314BF">
              <w:rPr>
                <w:rFonts w:ascii="Times New Roman" w:eastAsia="Times New Roman" w:hAnsi="Times New Roman" w:cs="Times New Roman"/>
                <w:sz w:val="24"/>
                <w:szCs w:val="24"/>
              </w:rPr>
              <w:t>2-22-62 (доб. 23)</w:t>
            </w:r>
          </w:p>
        </w:tc>
      </w:tr>
      <w:tr w:rsidR="00383A2B" w:rsidRPr="00A314BF" w:rsidTr="006D61C9">
        <w:tc>
          <w:tcPr>
            <w:tcW w:w="4785" w:type="dxa"/>
            <w:shd w:val="clear" w:color="auto" w:fill="auto"/>
          </w:tcPr>
          <w:p w:rsidR="00383A2B" w:rsidRPr="00A314BF" w:rsidRDefault="00383A2B" w:rsidP="00383A2B">
            <w:pPr>
              <w:widowControl w:val="0"/>
              <w:spacing w:after="0" w:line="240" w:lineRule="auto"/>
              <w:jc w:val="both"/>
              <w:rPr>
                <w:rFonts w:ascii="Times New Roman" w:eastAsia="SimSun" w:hAnsi="Times New Roman" w:cs="Times New Roman"/>
                <w:sz w:val="24"/>
                <w:szCs w:val="24"/>
                <w:lang w:eastAsia="ru-RU"/>
              </w:rPr>
            </w:pPr>
            <w:r w:rsidRPr="00A314BF">
              <w:rPr>
                <w:rFonts w:ascii="Times New Roman" w:eastAsia="SimSun" w:hAnsi="Times New Roman" w:cs="Times New Roman"/>
                <w:sz w:val="24"/>
                <w:szCs w:val="24"/>
                <w:lang w:eastAsia="ru-RU"/>
              </w:rPr>
              <w:t xml:space="preserve">Официальный сайт в сети Интернет </w:t>
            </w:r>
          </w:p>
        </w:tc>
        <w:tc>
          <w:tcPr>
            <w:tcW w:w="4785" w:type="dxa"/>
            <w:shd w:val="clear" w:color="auto" w:fill="auto"/>
          </w:tcPr>
          <w:p w:rsidR="00383A2B" w:rsidRPr="00A314BF" w:rsidRDefault="007D6F20" w:rsidP="00383A2B">
            <w:pPr>
              <w:widowControl w:val="0"/>
              <w:autoSpaceDE w:val="0"/>
              <w:autoSpaceDN w:val="0"/>
              <w:adjustRightInd w:val="0"/>
              <w:spacing w:line="240" w:lineRule="auto"/>
              <w:jc w:val="both"/>
              <w:rPr>
                <w:rFonts w:ascii="Times New Roman" w:eastAsia="Times New Roman" w:hAnsi="Times New Roman" w:cs="Times New Roman"/>
                <w:sz w:val="24"/>
                <w:szCs w:val="24"/>
              </w:rPr>
            </w:pPr>
            <w:hyperlink r:id="rId12" w:history="1">
              <w:r w:rsidR="00A314BF" w:rsidRPr="00A314BF">
                <w:rPr>
                  <w:rStyle w:val="a3"/>
                  <w:rFonts w:eastAsia="Times New Roman"/>
                  <w:color w:val="auto"/>
                  <w:sz w:val="24"/>
                  <w:szCs w:val="24"/>
                </w:rPr>
                <w:t>www.vuktyl.ru</w:t>
              </w:r>
            </w:hyperlink>
          </w:p>
        </w:tc>
      </w:tr>
      <w:tr w:rsidR="00383A2B" w:rsidRPr="00383A2B" w:rsidTr="006D61C9">
        <w:trPr>
          <w:trHeight w:val="762"/>
        </w:trPr>
        <w:tc>
          <w:tcPr>
            <w:tcW w:w="4785" w:type="dxa"/>
            <w:shd w:val="clear" w:color="auto" w:fill="auto"/>
          </w:tcPr>
          <w:p w:rsidR="00383A2B" w:rsidRPr="00AA1752" w:rsidRDefault="00383A2B" w:rsidP="00FF3E6A">
            <w:pPr>
              <w:widowControl w:val="0"/>
              <w:autoSpaceDE w:val="0"/>
              <w:autoSpaceDN w:val="0"/>
              <w:adjustRightInd w:val="0"/>
              <w:spacing w:line="240" w:lineRule="auto"/>
              <w:rPr>
                <w:rFonts w:ascii="Times New Roman" w:eastAsia="Times New Roman" w:hAnsi="Times New Roman" w:cs="Times New Roman"/>
                <w:sz w:val="24"/>
                <w:szCs w:val="24"/>
              </w:rPr>
            </w:pPr>
            <w:r w:rsidRPr="00AA1752">
              <w:rPr>
                <w:rFonts w:ascii="Times New Roman" w:eastAsia="Times New Roman" w:hAnsi="Times New Roman" w:cs="Times New Roman"/>
                <w:sz w:val="24"/>
                <w:szCs w:val="24"/>
              </w:rPr>
              <w:t xml:space="preserve">Ф.И.О. начальника </w:t>
            </w:r>
            <w:r w:rsidR="00FF3E6A">
              <w:rPr>
                <w:rFonts w:ascii="Times New Roman" w:eastAsia="Times New Roman" w:hAnsi="Times New Roman" w:cs="Times New Roman"/>
                <w:sz w:val="24"/>
                <w:szCs w:val="24"/>
              </w:rPr>
              <w:t>отдела жилищно – коммунального хозяйства и муниципального контроля администрации городского округа «Вуктыл»</w:t>
            </w:r>
          </w:p>
        </w:tc>
        <w:tc>
          <w:tcPr>
            <w:tcW w:w="4785" w:type="dxa"/>
            <w:shd w:val="clear" w:color="auto" w:fill="auto"/>
          </w:tcPr>
          <w:p w:rsidR="00383A2B" w:rsidRPr="00AA1752" w:rsidRDefault="00FF3E6A" w:rsidP="00FF3E6A">
            <w:pPr>
              <w:widowControl w:val="0"/>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Даниленко Светлана Викторовна</w:t>
            </w:r>
          </w:p>
        </w:tc>
      </w:tr>
    </w:tbl>
    <w:p w:rsidR="00383A2B" w:rsidRPr="00383A2B" w:rsidRDefault="00383A2B" w:rsidP="00383A2B">
      <w:pPr>
        <w:widowControl w:val="0"/>
        <w:spacing w:after="0" w:line="240" w:lineRule="auto"/>
        <w:ind w:firstLine="284"/>
        <w:jc w:val="both"/>
        <w:rPr>
          <w:rFonts w:ascii="Times New Roman" w:eastAsia="SimSun" w:hAnsi="Times New Roman" w:cs="Times New Roman"/>
          <w:color w:val="FF0000"/>
          <w:sz w:val="24"/>
          <w:szCs w:val="24"/>
          <w:lang w:eastAsia="ru-RU"/>
        </w:rPr>
      </w:pPr>
    </w:p>
    <w:p w:rsidR="007D0F75" w:rsidRDefault="007D0F75" w:rsidP="00383A2B">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p>
    <w:p w:rsidR="007D0F75" w:rsidRDefault="007D0F75" w:rsidP="00383A2B">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p>
    <w:p w:rsidR="007D0F75" w:rsidRDefault="007D0F75" w:rsidP="00383A2B">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p>
    <w:p w:rsidR="007D0F75" w:rsidRDefault="007D0F75" w:rsidP="00383A2B">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p>
    <w:p w:rsidR="007D0F75" w:rsidRDefault="007D0F75" w:rsidP="00383A2B">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p>
    <w:p w:rsidR="00383A2B" w:rsidRPr="00A314BF" w:rsidRDefault="00383A2B" w:rsidP="00383A2B">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r w:rsidRPr="00A314BF">
        <w:rPr>
          <w:rFonts w:ascii="Times New Roman" w:eastAsia="Calibri" w:hAnsi="Times New Roman" w:cs="Times New Roman"/>
          <w:b/>
          <w:sz w:val="24"/>
          <w:szCs w:val="24"/>
        </w:rPr>
        <w:t xml:space="preserve">График приёма граждан </w:t>
      </w:r>
      <w:r w:rsidR="007643ED">
        <w:rPr>
          <w:rFonts w:ascii="Times New Roman" w:eastAsia="Calibri" w:hAnsi="Times New Roman" w:cs="Times New Roman"/>
          <w:b/>
          <w:sz w:val="24"/>
          <w:szCs w:val="24"/>
        </w:rPr>
        <w:t>о</w:t>
      </w:r>
      <w:r w:rsidR="00FF3E6A">
        <w:rPr>
          <w:rFonts w:ascii="Times New Roman" w:eastAsia="Calibri" w:hAnsi="Times New Roman" w:cs="Times New Roman"/>
          <w:b/>
          <w:sz w:val="24"/>
          <w:szCs w:val="24"/>
        </w:rPr>
        <w:t xml:space="preserve">тдела жилищно – коммунального хозяйства и муниципального контроля администрации городского округа </w:t>
      </w:r>
      <w:r w:rsidRPr="00A314BF">
        <w:rPr>
          <w:rFonts w:ascii="Times New Roman" w:eastAsia="Calibri" w:hAnsi="Times New Roman" w:cs="Times New Roman"/>
          <w:b/>
          <w:sz w:val="24"/>
          <w:szCs w:val="24"/>
        </w:rPr>
        <w:t>«Вуктыл»</w:t>
      </w:r>
    </w:p>
    <w:p w:rsidR="00F03B89" w:rsidRPr="00A314BF" w:rsidRDefault="00F03B89" w:rsidP="00383A2B">
      <w:pPr>
        <w:widowControl w:val="0"/>
        <w:autoSpaceDE w:val="0"/>
        <w:autoSpaceDN w:val="0"/>
        <w:adjustRightInd w:val="0"/>
        <w:spacing w:after="0" w:line="240" w:lineRule="auto"/>
        <w:ind w:firstLine="540"/>
        <w:jc w:val="cente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144"/>
        <w:gridCol w:w="3191"/>
      </w:tblGrid>
      <w:tr w:rsidR="00383A2B" w:rsidRPr="00A314BF" w:rsidTr="006D61C9">
        <w:tc>
          <w:tcPr>
            <w:tcW w:w="2235" w:type="dxa"/>
            <w:shd w:val="clear" w:color="auto" w:fill="auto"/>
          </w:tcPr>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День недели</w:t>
            </w:r>
          </w:p>
        </w:tc>
        <w:tc>
          <w:tcPr>
            <w:tcW w:w="4144" w:type="dxa"/>
            <w:shd w:val="clear" w:color="auto" w:fill="auto"/>
          </w:tcPr>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Часы работы (обеденный перерыв)</w:t>
            </w:r>
          </w:p>
        </w:tc>
        <w:tc>
          <w:tcPr>
            <w:tcW w:w="3191" w:type="dxa"/>
            <w:shd w:val="clear" w:color="auto" w:fill="auto"/>
          </w:tcPr>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Часы приема граждан</w:t>
            </w:r>
          </w:p>
        </w:tc>
      </w:tr>
      <w:tr w:rsidR="00383A2B" w:rsidRPr="00A314BF" w:rsidTr="006D61C9">
        <w:tc>
          <w:tcPr>
            <w:tcW w:w="2235" w:type="dxa"/>
            <w:shd w:val="clear" w:color="auto" w:fill="auto"/>
          </w:tcPr>
          <w:p w:rsidR="00383A2B" w:rsidRPr="00A314BF" w:rsidRDefault="00383A2B" w:rsidP="00383A2B">
            <w:pPr>
              <w:widowControl w:val="0"/>
              <w:autoSpaceDE w:val="0"/>
              <w:autoSpaceDN w:val="0"/>
              <w:adjustRightInd w:val="0"/>
              <w:spacing w:after="0"/>
              <w:jc w:val="both"/>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Понедельник</w:t>
            </w:r>
          </w:p>
        </w:tc>
        <w:tc>
          <w:tcPr>
            <w:tcW w:w="4144" w:type="dxa"/>
            <w:shd w:val="clear" w:color="auto" w:fill="auto"/>
          </w:tcPr>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8:30 до 17:15</w:t>
            </w:r>
          </w:p>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 xml:space="preserve">обеденный перерыв: </w:t>
            </w:r>
          </w:p>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с 12:45 до 14:00</w:t>
            </w:r>
          </w:p>
        </w:tc>
        <w:tc>
          <w:tcPr>
            <w:tcW w:w="3191" w:type="dxa"/>
            <w:shd w:val="clear" w:color="auto" w:fill="auto"/>
          </w:tcPr>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8:30 до 17:15</w:t>
            </w:r>
          </w:p>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обеденный перерыв:</w:t>
            </w:r>
          </w:p>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 xml:space="preserve"> с 12:45 до 14:00</w:t>
            </w:r>
          </w:p>
        </w:tc>
      </w:tr>
      <w:tr w:rsidR="00383A2B" w:rsidRPr="00A314BF" w:rsidTr="006D61C9">
        <w:tc>
          <w:tcPr>
            <w:tcW w:w="2235" w:type="dxa"/>
            <w:shd w:val="clear" w:color="auto" w:fill="auto"/>
          </w:tcPr>
          <w:p w:rsidR="00383A2B" w:rsidRPr="00A314BF" w:rsidRDefault="00383A2B" w:rsidP="00383A2B">
            <w:pPr>
              <w:widowControl w:val="0"/>
              <w:autoSpaceDE w:val="0"/>
              <w:autoSpaceDN w:val="0"/>
              <w:adjustRightInd w:val="0"/>
              <w:spacing w:after="0"/>
              <w:jc w:val="both"/>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Вторник</w:t>
            </w:r>
          </w:p>
        </w:tc>
        <w:tc>
          <w:tcPr>
            <w:tcW w:w="4144" w:type="dxa"/>
            <w:shd w:val="clear" w:color="auto" w:fill="auto"/>
          </w:tcPr>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8:30 до 17:15</w:t>
            </w:r>
          </w:p>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 xml:space="preserve">обеденный перерыв: </w:t>
            </w:r>
          </w:p>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с 12:45 до 14:00</w:t>
            </w:r>
          </w:p>
        </w:tc>
        <w:tc>
          <w:tcPr>
            <w:tcW w:w="3191" w:type="dxa"/>
            <w:shd w:val="clear" w:color="auto" w:fill="auto"/>
          </w:tcPr>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8:30 до 17:15</w:t>
            </w:r>
          </w:p>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обеденный перерыв:</w:t>
            </w:r>
          </w:p>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 xml:space="preserve"> с 12:45 до 14:00</w:t>
            </w:r>
          </w:p>
        </w:tc>
      </w:tr>
      <w:tr w:rsidR="00383A2B" w:rsidRPr="00A314BF" w:rsidTr="006D61C9">
        <w:tc>
          <w:tcPr>
            <w:tcW w:w="2235" w:type="dxa"/>
            <w:shd w:val="clear" w:color="auto" w:fill="auto"/>
          </w:tcPr>
          <w:p w:rsidR="00383A2B" w:rsidRPr="00A314BF" w:rsidRDefault="00383A2B" w:rsidP="00383A2B">
            <w:pPr>
              <w:widowControl w:val="0"/>
              <w:autoSpaceDE w:val="0"/>
              <w:autoSpaceDN w:val="0"/>
              <w:adjustRightInd w:val="0"/>
              <w:spacing w:after="0"/>
              <w:jc w:val="both"/>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Среда</w:t>
            </w:r>
          </w:p>
        </w:tc>
        <w:tc>
          <w:tcPr>
            <w:tcW w:w="4144" w:type="dxa"/>
            <w:shd w:val="clear" w:color="auto" w:fill="auto"/>
          </w:tcPr>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8:30 до 17:15</w:t>
            </w:r>
          </w:p>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lastRenderedPageBreak/>
              <w:t xml:space="preserve">обеденный перерыв: </w:t>
            </w:r>
          </w:p>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с 12:45 до 14:00</w:t>
            </w:r>
          </w:p>
        </w:tc>
        <w:tc>
          <w:tcPr>
            <w:tcW w:w="3191" w:type="dxa"/>
            <w:shd w:val="clear" w:color="auto" w:fill="auto"/>
          </w:tcPr>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lastRenderedPageBreak/>
              <w:t>8:30 до 17:15</w:t>
            </w:r>
          </w:p>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lastRenderedPageBreak/>
              <w:t>обеденный перерыв:</w:t>
            </w:r>
          </w:p>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 xml:space="preserve"> с 12:45 до 14:00</w:t>
            </w:r>
          </w:p>
        </w:tc>
      </w:tr>
      <w:tr w:rsidR="00383A2B" w:rsidRPr="00A314BF" w:rsidTr="006D61C9">
        <w:tc>
          <w:tcPr>
            <w:tcW w:w="2235" w:type="dxa"/>
            <w:shd w:val="clear" w:color="auto" w:fill="auto"/>
          </w:tcPr>
          <w:p w:rsidR="00383A2B" w:rsidRPr="00A314BF" w:rsidRDefault="00383A2B" w:rsidP="00383A2B">
            <w:pPr>
              <w:widowControl w:val="0"/>
              <w:autoSpaceDE w:val="0"/>
              <w:autoSpaceDN w:val="0"/>
              <w:adjustRightInd w:val="0"/>
              <w:spacing w:after="0"/>
              <w:jc w:val="both"/>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lastRenderedPageBreak/>
              <w:t>Четверг</w:t>
            </w:r>
          </w:p>
        </w:tc>
        <w:tc>
          <w:tcPr>
            <w:tcW w:w="4144" w:type="dxa"/>
            <w:shd w:val="clear" w:color="auto" w:fill="auto"/>
          </w:tcPr>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8:30 до 17:15</w:t>
            </w:r>
          </w:p>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 xml:space="preserve">обеденный перерыв: </w:t>
            </w:r>
          </w:p>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с 12:45 до 14:00</w:t>
            </w:r>
          </w:p>
        </w:tc>
        <w:tc>
          <w:tcPr>
            <w:tcW w:w="3191" w:type="dxa"/>
            <w:shd w:val="clear" w:color="auto" w:fill="auto"/>
          </w:tcPr>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8:30 до 17:15</w:t>
            </w:r>
          </w:p>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обеденный перерыв:</w:t>
            </w:r>
          </w:p>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 xml:space="preserve"> с 12:45 до 14:00</w:t>
            </w:r>
          </w:p>
        </w:tc>
      </w:tr>
      <w:tr w:rsidR="00383A2B" w:rsidRPr="00A314BF" w:rsidTr="006D61C9">
        <w:tc>
          <w:tcPr>
            <w:tcW w:w="2235" w:type="dxa"/>
            <w:shd w:val="clear" w:color="auto" w:fill="auto"/>
          </w:tcPr>
          <w:p w:rsidR="00383A2B" w:rsidRPr="00A314BF" w:rsidRDefault="00383A2B" w:rsidP="00383A2B">
            <w:pPr>
              <w:widowControl w:val="0"/>
              <w:autoSpaceDE w:val="0"/>
              <w:autoSpaceDN w:val="0"/>
              <w:adjustRightInd w:val="0"/>
              <w:spacing w:after="0"/>
              <w:jc w:val="both"/>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Пятница</w:t>
            </w:r>
          </w:p>
        </w:tc>
        <w:tc>
          <w:tcPr>
            <w:tcW w:w="4144" w:type="dxa"/>
            <w:shd w:val="clear" w:color="auto" w:fill="auto"/>
          </w:tcPr>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8:30 до 15:45</w:t>
            </w:r>
          </w:p>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обеденный перерыв:</w:t>
            </w:r>
          </w:p>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 xml:space="preserve"> с 12:45 до 14:00</w:t>
            </w:r>
          </w:p>
        </w:tc>
        <w:tc>
          <w:tcPr>
            <w:tcW w:w="3191" w:type="dxa"/>
            <w:shd w:val="clear" w:color="auto" w:fill="auto"/>
          </w:tcPr>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8:30 до 15:45</w:t>
            </w:r>
          </w:p>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обеденный перерыв:</w:t>
            </w:r>
          </w:p>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 xml:space="preserve"> с 12:45 до 14:00</w:t>
            </w:r>
          </w:p>
        </w:tc>
      </w:tr>
      <w:tr w:rsidR="00383A2B" w:rsidRPr="00A314BF" w:rsidTr="006D61C9">
        <w:tc>
          <w:tcPr>
            <w:tcW w:w="2235" w:type="dxa"/>
            <w:shd w:val="clear" w:color="auto" w:fill="auto"/>
          </w:tcPr>
          <w:p w:rsidR="00383A2B" w:rsidRPr="00A314BF" w:rsidRDefault="00383A2B" w:rsidP="00383A2B">
            <w:pPr>
              <w:widowControl w:val="0"/>
              <w:autoSpaceDE w:val="0"/>
              <w:autoSpaceDN w:val="0"/>
              <w:adjustRightInd w:val="0"/>
              <w:spacing w:after="0"/>
              <w:jc w:val="both"/>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 xml:space="preserve">Суббота </w:t>
            </w:r>
          </w:p>
        </w:tc>
        <w:tc>
          <w:tcPr>
            <w:tcW w:w="4144" w:type="dxa"/>
            <w:shd w:val="clear" w:color="auto" w:fill="auto"/>
          </w:tcPr>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Выходной день</w:t>
            </w:r>
          </w:p>
        </w:tc>
        <w:tc>
          <w:tcPr>
            <w:tcW w:w="3191" w:type="dxa"/>
            <w:shd w:val="clear" w:color="auto" w:fill="auto"/>
          </w:tcPr>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Выходной день</w:t>
            </w:r>
          </w:p>
        </w:tc>
      </w:tr>
      <w:tr w:rsidR="00383A2B" w:rsidRPr="00A314BF" w:rsidTr="006D61C9">
        <w:tc>
          <w:tcPr>
            <w:tcW w:w="2235" w:type="dxa"/>
            <w:shd w:val="clear" w:color="auto" w:fill="auto"/>
          </w:tcPr>
          <w:p w:rsidR="00383A2B" w:rsidRPr="00A314BF" w:rsidRDefault="00383A2B" w:rsidP="00383A2B">
            <w:pPr>
              <w:widowControl w:val="0"/>
              <w:autoSpaceDE w:val="0"/>
              <w:autoSpaceDN w:val="0"/>
              <w:adjustRightInd w:val="0"/>
              <w:spacing w:after="0"/>
              <w:jc w:val="both"/>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 xml:space="preserve">Воскресенье </w:t>
            </w:r>
          </w:p>
        </w:tc>
        <w:tc>
          <w:tcPr>
            <w:tcW w:w="4144" w:type="dxa"/>
            <w:shd w:val="clear" w:color="auto" w:fill="auto"/>
          </w:tcPr>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Выходной день</w:t>
            </w:r>
          </w:p>
        </w:tc>
        <w:tc>
          <w:tcPr>
            <w:tcW w:w="3191" w:type="dxa"/>
            <w:shd w:val="clear" w:color="auto" w:fill="auto"/>
          </w:tcPr>
          <w:p w:rsidR="00383A2B" w:rsidRPr="00A314BF" w:rsidRDefault="00383A2B" w:rsidP="00383A2B">
            <w:pPr>
              <w:widowControl w:val="0"/>
              <w:autoSpaceDE w:val="0"/>
              <w:autoSpaceDN w:val="0"/>
              <w:adjustRightInd w:val="0"/>
              <w:spacing w:after="0"/>
              <w:jc w:val="center"/>
              <w:rPr>
                <w:rFonts w:ascii="Times New Roman" w:eastAsia="Times New Roman" w:hAnsi="Times New Roman" w:cs="Times New Roman"/>
                <w:sz w:val="24"/>
                <w:szCs w:val="24"/>
              </w:rPr>
            </w:pPr>
            <w:r w:rsidRPr="00A314BF">
              <w:rPr>
                <w:rFonts w:ascii="Times New Roman" w:eastAsia="Times New Roman" w:hAnsi="Times New Roman" w:cs="Times New Roman"/>
                <w:sz w:val="24"/>
                <w:szCs w:val="24"/>
              </w:rPr>
              <w:t>Выходной день</w:t>
            </w:r>
          </w:p>
        </w:tc>
      </w:tr>
    </w:tbl>
    <w:p w:rsidR="002E18E7" w:rsidRPr="00383A2B" w:rsidRDefault="002E18E7" w:rsidP="002E18E7">
      <w:pPr>
        <w:widowControl w:val="0"/>
        <w:autoSpaceDE w:val="0"/>
        <w:autoSpaceDN w:val="0"/>
        <w:adjustRightInd w:val="0"/>
        <w:spacing w:after="0" w:line="240" w:lineRule="auto"/>
        <w:outlineLvl w:val="0"/>
        <w:rPr>
          <w:rFonts w:ascii="Arial" w:eastAsia="Calibri" w:hAnsi="Arial" w:cs="Times New Roman"/>
          <w:color w:val="FF0000"/>
          <w:sz w:val="28"/>
          <w:szCs w:val="28"/>
          <w:lang w:eastAsia="ru-RU"/>
        </w:rPr>
      </w:pPr>
    </w:p>
    <w:tbl>
      <w:tblPr>
        <w:tblStyle w:val="21"/>
        <w:tblpPr w:leftFromText="180" w:rightFromText="180" w:vertAnchor="page" w:horzAnchor="margin" w:tblpY="463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1843"/>
        <w:gridCol w:w="991"/>
        <w:gridCol w:w="4785"/>
      </w:tblGrid>
      <w:tr w:rsidR="00F07466" w:rsidTr="00F07466">
        <w:tc>
          <w:tcPr>
            <w:tcW w:w="1019" w:type="pct"/>
            <w:tcBorders>
              <w:top w:val="single" w:sz="4" w:space="0" w:color="auto"/>
              <w:left w:val="single" w:sz="4" w:space="0" w:color="auto"/>
              <w:bottom w:val="single" w:sz="4" w:space="0" w:color="auto"/>
              <w:right w:val="single" w:sz="4" w:space="0" w:color="auto"/>
            </w:tcBorders>
            <w:hideMark/>
          </w:tcPr>
          <w:p w:rsidR="00F07466" w:rsidRDefault="00F07466" w:rsidP="00F07466">
            <w:pPr>
              <w:rPr>
                <w:rFonts w:ascii="Times New Roman" w:hAnsi="Times New Roman"/>
                <w:bCs/>
                <w:sz w:val="24"/>
                <w:szCs w:val="24"/>
                <w:lang w:eastAsia="ru-RU"/>
              </w:rPr>
            </w:pPr>
            <w:r>
              <w:rPr>
                <w:rFonts w:ascii="Times New Roman"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F07466" w:rsidRDefault="00F07466" w:rsidP="00F07466">
            <w:pPr>
              <w:rPr>
                <w:rFonts w:ascii="Times New Roman" w:hAnsi="Times New Roman"/>
                <w:sz w:val="24"/>
                <w:szCs w:val="24"/>
                <w:u w:val="single"/>
              </w:rPr>
            </w:pPr>
          </w:p>
        </w:tc>
        <w:tc>
          <w:tcPr>
            <w:tcW w:w="518" w:type="pct"/>
            <w:tcBorders>
              <w:top w:val="nil"/>
              <w:left w:val="single" w:sz="4" w:space="0" w:color="auto"/>
              <w:bottom w:val="nil"/>
              <w:right w:val="nil"/>
            </w:tcBorders>
          </w:tcPr>
          <w:p w:rsidR="00F07466" w:rsidRDefault="00F07466" w:rsidP="00F07466">
            <w:pPr>
              <w:rPr>
                <w:rFonts w:ascii="Times New Roman" w:hAnsi="Times New Roman"/>
                <w:sz w:val="24"/>
                <w:szCs w:val="24"/>
                <w:u w:val="single"/>
              </w:rPr>
            </w:pPr>
          </w:p>
        </w:tc>
        <w:tc>
          <w:tcPr>
            <w:tcW w:w="2500" w:type="pct"/>
            <w:tcBorders>
              <w:top w:val="nil"/>
              <w:left w:val="nil"/>
              <w:bottom w:val="single" w:sz="4" w:space="0" w:color="auto"/>
              <w:right w:val="nil"/>
            </w:tcBorders>
          </w:tcPr>
          <w:p w:rsidR="00F07466" w:rsidRDefault="00F07466" w:rsidP="00F07466">
            <w:pPr>
              <w:rPr>
                <w:rFonts w:ascii="Times New Roman" w:hAnsi="Times New Roman"/>
                <w:sz w:val="24"/>
                <w:szCs w:val="24"/>
                <w:u w:val="single"/>
              </w:rPr>
            </w:pPr>
          </w:p>
        </w:tc>
      </w:tr>
      <w:tr w:rsidR="00F07466" w:rsidTr="00F07466">
        <w:tc>
          <w:tcPr>
            <w:tcW w:w="1019" w:type="pct"/>
            <w:tcBorders>
              <w:top w:val="single" w:sz="4" w:space="0" w:color="auto"/>
              <w:left w:val="nil"/>
              <w:bottom w:val="nil"/>
              <w:right w:val="nil"/>
            </w:tcBorders>
          </w:tcPr>
          <w:p w:rsidR="00F07466" w:rsidRDefault="00F07466" w:rsidP="00F07466">
            <w:pPr>
              <w:jc w:val="center"/>
              <w:rPr>
                <w:rFonts w:ascii="Times New Roman" w:hAnsi="Times New Roman"/>
                <w:sz w:val="24"/>
                <w:szCs w:val="24"/>
              </w:rPr>
            </w:pPr>
          </w:p>
        </w:tc>
        <w:tc>
          <w:tcPr>
            <w:tcW w:w="963" w:type="pct"/>
            <w:tcBorders>
              <w:top w:val="single" w:sz="4" w:space="0" w:color="auto"/>
              <w:left w:val="nil"/>
              <w:bottom w:val="nil"/>
              <w:right w:val="nil"/>
            </w:tcBorders>
          </w:tcPr>
          <w:p w:rsidR="00F07466" w:rsidRDefault="00F07466" w:rsidP="00F07466">
            <w:pPr>
              <w:jc w:val="center"/>
              <w:rPr>
                <w:rFonts w:ascii="Times New Roman" w:hAnsi="Times New Roman"/>
                <w:sz w:val="24"/>
                <w:szCs w:val="24"/>
              </w:rPr>
            </w:pPr>
          </w:p>
        </w:tc>
        <w:tc>
          <w:tcPr>
            <w:tcW w:w="518" w:type="pct"/>
          </w:tcPr>
          <w:p w:rsidR="00F07466" w:rsidRDefault="00F07466" w:rsidP="00F07466">
            <w:pPr>
              <w:jc w:val="center"/>
              <w:rPr>
                <w:rFonts w:ascii="Times New Roman" w:hAnsi="Times New Roman"/>
                <w:sz w:val="24"/>
                <w:szCs w:val="24"/>
              </w:rPr>
            </w:pPr>
          </w:p>
        </w:tc>
        <w:tc>
          <w:tcPr>
            <w:tcW w:w="2500" w:type="pct"/>
            <w:tcBorders>
              <w:top w:val="single" w:sz="4" w:space="0" w:color="auto"/>
              <w:left w:val="nil"/>
              <w:bottom w:val="nil"/>
              <w:right w:val="nil"/>
            </w:tcBorders>
            <w:hideMark/>
          </w:tcPr>
          <w:p w:rsidR="00F07466" w:rsidRPr="00E12932" w:rsidRDefault="00F07466" w:rsidP="00F07466">
            <w:pPr>
              <w:jc w:val="center"/>
              <w:rPr>
                <w:rFonts w:ascii="Times New Roman" w:hAnsi="Times New Roman"/>
                <w:sz w:val="18"/>
                <w:szCs w:val="18"/>
              </w:rPr>
            </w:pPr>
            <w:r w:rsidRPr="00E12932">
              <w:rPr>
                <w:rFonts w:ascii="Times New Roman" w:hAnsi="Times New Roman"/>
                <w:sz w:val="18"/>
                <w:szCs w:val="18"/>
              </w:rPr>
              <w:t>Орган, обрабатывающий запрос на предоставление услуги</w:t>
            </w:r>
          </w:p>
        </w:tc>
      </w:tr>
    </w:tbl>
    <w:p w:rsidR="007965D7" w:rsidRDefault="00032589" w:rsidP="00032589">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7965D7" w:rsidRDefault="007965D7" w:rsidP="00032589">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7965D7" w:rsidRDefault="007965D7" w:rsidP="00032589">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7965D7" w:rsidRDefault="007965D7" w:rsidP="00032589">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7965D7" w:rsidRDefault="007965D7" w:rsidP="00032589">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7965D7" w:rsidRDefault="007965D7" w:rsidP="00032589">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7965D7" w:rsidRDefault="007965D7" w:rsidP="00032589">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7965D7" w:rsidRDefault="007965D7" w:rsidP="00032589">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7965D7" w:rsidRDefault="007965D7" w:rsidP="00032589">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7965D7" w:rsidRDefault="007965D7" w:rsidP="00032589">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7965D7" w:rsidRDefault="007965D7" w:rsidP="00032589">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7965D7" w:rsidRDefault="007965D7" w:rsidP="00032589">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7965D7" w:rsidRDefault="007965D7" w:rsidP="00032589">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p>
    <w:p w:rsidR="00F07466" w:rsidRDefault="00032589" w:rsidP="00032589">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F07466">
        <w:rPr>
          <w:rFonts w:ascii="Times New Roman" w:eastAsia="Calibri" w:hAnsi="Times New Roman" w:cs="Times New Roman"/>
          <w:sz w:val="24"/>
          <w:szCs w:val="24"/>
        </w:rPr>
        <w:t>Приложение 2</w:t>
      </w:r>
    </w:p>
    <w:p w:rsidR="002E18E7" w:rsidRDefault="00032589" w:rsidP="00032589">
      <w:pPr>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E18E7">
        <w:rPr>
          <w:rFonts w:ascii="Times New Roman" w:eastAsia="Calibri" w:hAnsi="Times New Roman" w:cs="Times New Roman"/>
          <w:sz w:val="24"/>
          <w:szCs w:val="24"/>
        </w:rPr>
        <w:t>к административному регламенту</w:t>
      </w:r>
    </w:p>
    <w:p w:rsidR="002E18E7" w:rsidRDefault="00032589" w:rsidP="00032589">
      <w:pPr>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E18E7">
        <w:rPr>
          <w:rFonts w:ascii="Times New Roman" w:eastAsia="Calibri" w:hAnsi="Times New Roman" w:cs="Times New Roman"/>
          <w:sz w:val="24"/>
          <w:szCs w:val="24"/>
        </w:rPr>
        <w:t>предоставления муниципальной услуги</w:t>
      </w:r>
    </w:p>
    <w:p w:rsidR="00BE18ED" w:rsidRDefault="002E18E7" w:rsidP="002E18E7">
      <w:pPr>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«Признание помещения жилым помещением, жилого помещения </w:t>
      </w:r>
    </w:p>
    <w:p w:rsidR="002E18E7" w:rsidRDefault="00032589" w:rsidP="00032589">
      <w:pPr>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E18E7">
        <w:rPr>
          <w:rFonts w:ascii="Times New Roman" w:eastAsia="Calibri" w:hAnsi="Times New Roman" w:cs="Times New Roman"/>
          <w:sz w:val="24"/>
          <w:szCs w:val="24"/>
        </w:rPr>
        <w:t xml:space="preserve">непригодным для проживания и многоквартирного дома </w:t>
      </w:r>
    </w:p>
    <w:p w:rsidR="002E18E7" w:rsidRDefault="00032589" w:rsidP="00032589">
      <w:pPr>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E18E7">
        <w:rPr>
          <w:rFonts w:ascii="Times New Roman" w:eastAsia="Calibri" w:hAnsi="Times New Roman" w:cs="Times New Roman"/>
          <w:sz w:val="24"/>
          <w:szCs w:val="24"/>
        </w:rPr>
        <w:t>аварийным и подлежащим сносу или реконструкции»</w:t>
      </w:r>
    </w:p>
    <w:p w:rsidR="002E18E7" w:rsidRDefault="002E18E7" w:rsidP="002E18E7">
      <w:pPr>
        <w:autoSpaceDE w:val="0"/>
        <w:autoSpaceDN w:val="0"/>
        <w:adjustRightInd w:val="0"/>
        <w:spacing w:after="0" w:line="240" w:lineRule="auto"/>
        <w:ind w:firstLine="709"/>
        <w:jc w:val="right"/>
        <w:rPr>
          <w:rFonts w:ascii="Times New Roman" w:hAnsi="Times New Roman" w:cs="Times New Roman"/>
          <w:sz w:val="28"/>
          <w:szCs w:val="28"/>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083"/>
        <w:gridCol w:w="867"/>
        <w:gridCol w:w="304"/>
        <w:gridCol w:w="230"/>
        <w:gridCol w:w="1294"/>
        <w:gridCol w:w="987"/>
        <w:gridCol w:w="1182"/>
        <w:gridCol w:w="1502"/>
        <w:gridCol w:w="2055"/>
      </w:tblGrid>
      <w:tr w:rsidR="002E18E7" w:rsidTr="002E18E7">
        <w:trPr>
          <w:trHeight w:val="20"/>
          <w:jc w:val="center"/>
        </w:trPr>
        <w:tc>
          <w:tcPr>
            <w:tcW w:w="5000" w:type="pct"/>
            <w:gridSpan w:val="9"/>
            <w:tcBorders>
              <w:top w:val="nil"/>
              <w:left w:val="nil"/>
              <w:bottom w:val="dotted" w:sz="4" w:space="0" w:color="auto"/>
              <w:right w:val="nil"/>
            </w:tcBorders>
            <w:tcMar>
              <w:top w:w="0" w:type="dxa"/>
              <w:left w:w="75" w:type="dxa"/>
              <w:bottom w:w="0" w:type="dxa"/>
              <w:right w:w="75" w:type="dxa"/>
            </w:tcMar>
            <w:vAlign w:val="center"/>
            <w:hideMark/>
          </w:tcPr>
          <w:p w:rsidR="002E18E7" w:rsidRDefault="002E18E7">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Данные заявителя (физического лица, индивидуального предпринимателя)</w:t>
            </w:r>
          </w:p>
          <w:p w:rsidR="00E12932" w:rsidRDefault="00E12932">
            <w:pPr>
              <w:autoSpaceDE w:val="0"/>
              <w:autoSpaceDN w:val="0"/>
              <w:spacing w:after="0" w:line="240" w:lineRule="auto"/>
              <w:jc w:val="center"/>
              <w:rPr>
                <w:rFonts w:ascii="Times New Roman" w:eastAsia="Calibri" w:hAnsi="Times New Roman" w:cs="Times New Roman"/>
                <w:b/>
                <w:bCs/>
                <w:sz w:val="24"/>
                <w:szCs w:val="24"/>
                <w:lang w:eastAsia="ru-RU"/>
              </w:rPr>
            </w:pPr>
          </w:p>
        </w:tc>
      </w:tr>
      <w:tr w:rsidR="002E18E7" w:rsidTr="002E18E7">
        <w:trPr>
          <w:trHeight w:val="20"/>
          <w:jc w:val="center"/>
        </w:trPr>
        <w:tc>
          <w:tcPr>
            <w:tcW w:w="102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Фамилия</w:t>
            </w:r>
          </w:p>
        </w:tc>
        <w:tc>
          <w:tcPr>
            <w:tcW w:w="39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u w:val="single"/>
              </w:rPr>
            </w:pPr>
          </w:p>
        </w:tc>
      </w:tr>
      <w:tr w:rsidR="002E18E7" w:rsidTr="002E18E7">
        <w:trPr>
          <w:trHeight w:val="20"/>
          <w:jc w:val="center"/>
        </w:trPr>
        <w:tc>
          <w:tcPr>
            <w:tcW w:w="102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Имя</w:t>
            </w:r>
          </w:p>
        </w:tc>
        <w:tc>
          <w:tcPr>
            <w:tcW w:w="39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u w:val="single"/>
              </w:rPr>
            </w:pPr>
          </w:p>
        </w:tc>
      </w:tr>
      <w:tr w:rsidR="002E18E7" w:rsidTr="002E18E7">
        <w:trPr>
          <w:trHeight w:val="20"/>
          <w:jc w:val="center"/>
        </w:trPr>
        <w:tc>
          <w:tcPr>
            <w:tcW w:w="102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Отчество</w:t>
            </w:r>
          </w:p>
        </w:tc>
        <w:tc>
          <w:tcPr>
            <w:tcW w:w="39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rPr>
            </w:pPr>
          </w:p>
        </w:tc>
      </w:tr>
      <w:tr w:rsidR="002E18E7" w:rsidTr="002E18E7">
        <w:trPr>
          <w:trHeight w:val="20"/>
          <w:jc w:val="center"/>
        </w:trPr>
        <w:tc>
          <w:tcPr>
            <w:tcW w:w="102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Дата рождения</w:t>
            </w:r>
          </w:p>
        </w:tc>
        <w:tc>
          <w:tcPr>
            <w:tcW w:w="3974"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rPr>
            </w:pPr>
          </w:p>
        </w:tc>
      </w:tr>
      <w:tr w:rsidR="002E18E7" w:rsidTr="002E18E7">
        <w:trPr>
          <w:trHeight w:val="20"/>
          <w:jc w:val="center"/>
        </w:trPr>
        <w:tc>
          <w:tcPr>
            <w:tcW w:w="1307"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Полное наименование индивидуального предпринимателя</w:t>
            </w:r>
          </w:p>
        </w:tc>
        <w:tc>
          <w:tcPr>
            <w:tcW w:w="369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rPr>
            </w:pPr>
          </w:p>
        </w:tc>
      </w:tr>
      <w:tr w:rsidR="002E18E7" w:rsidTr="002E18E7">
        <w:trPr>
          <w:trHeight w:val="20"/>
          <w:jc w:val="center"/>
        </w:trPr>
        <w:tc>
          <w:tcPr>
            <w:tcW w:w="1307"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ОГРНИП</w:t>
            </w:r>
          </w:p>
        </w:tc>
        <w:tc>
          <w:tcPr>
            <w:tcW w:w="3693"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rPr>
            </w:pPr>
          </w:p>
        </w:tc>
      </w:tr>
      <w:tr w:rsidR="002E18E7" w:rsidTr="002E18E7">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spacing w:after="0" w:line="240" w:lineRule="auto"/>
              <w:jc w:val="center"/>
              <w:rPr>
                <w:rFonts w:ascii="Times New Roman" w:eastAsia="Calibri" w:hAnsi="Times New Roman" w:cs="Times New Roman"/>
                <w:b/>
                <w:bCs/>
                <w:sz w:val="24"/>
                <w:szCs w:val="24"/>
              </w:rPr>
            </w:pPr>
          </w:p>
          <w:p w:rsidR="002E18E7" w:rsidRDefault="002E18E7">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Документ, удостоверяющий личность заявителя</w:t>
            </w:r>
          </w:p>
          <w:p w:rsidR="00E12932" w:rsidRDefault="00E12932">
            <w:pPr>
              <w:spacing w:after="0" w:line="240" w:lineRule="auto"/>
              <w:jc w:val="center"/>
              <w:rPr>
                <w:rFonts w:ascii="Times New Roman" w:eastAsia="Calibri" w:hAnsi="Times New Roman" w:cs="Times New Roman"/>
                <w:b/>
                <w:bCs/>
                <w:sz w:val="24"/>
                <w:szCs w:val="24"/>
              </w:rPr>
            </w:pPr>
          </w:p>
        </w:tc>
      </w:tr>
      <w:tr w:rsidR="002E18E7" w:rsidTr="002E18E7">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Вид</w:t>
            </w:r>
          </w:p>
        </w:tc>
        <w:tc>
          <w:tcPr>
            <w:tcW w:w="4430"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rPr>
            </w:pPr>
          </w:p>
        </w:tc>
      </w:tr>
      <w:tr w:rsidR="002E18E7" w:rsidTr="002E18E7">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Серия</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c>
          <w:tcPr>
            <w:tcW w:w="5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Номер</w:t>
            </w:r>
          </w:p>
        </w:tc>
        <w:tc>
          <w:tcPr>
            <w:tcW w:w="2493"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r>
      <w:tr w:rsidR="002E18E7" w:rsidTr="002E18E7">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Выдан</w:t>
            </w:r>
          </w:p>
        </w:tc>
        <w:tc>
          <w:tcPr>
            <w:tcW w:w="2559"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c>
          <w:tcPr>
            <w:tcW w:w="79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Дата выдачи</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r>
      <w:tr w:rsidR="002E18E7" w:rsidTr="002E18E7">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b/>
                <w:bCs/>
                <w:sz w:val="24"/>
                <w:szCs w:val="24"/>
                <w:lang w:eastAsia="ru-RU"/>
              </w:rPr>
            </w:pPr>
          </w:p>
          <w:p w:rsidR="002E18E7" w:rsidRDefault="002E18E7">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Адрес регистрации заявителя /</w:t>
            </w:r>
          </w:p>
          <w:p w:rsidR="002E18E7" w:rsidRDefault="002E18E7">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Юридический адрес (адрес регистрации) индивидуального предпринимателя</w:t>
            </w:r>
          </w:p>
          <w:p w:rsidR="00E12932" w:rsidRDefault="00E12932">
            <w:pPr>
              <w:autoSpaceDE w:val="0"/>
              <w:autoSpaceDN w:val="0"/>
              <w:spacing w:after="0" w:line="240" w:lineRule="auto"/>
              <w:jc w:val="center"/>
              <w:rPr>
                <w:rFonts w:ascii="Times New Roman" w:eastAsia="Calibri" w:hAnsi="Times New Roman" w:cs="Times New Roman"/>
                <w:b/>
                <w:bCs/>
                <w:sz w:val="24"/>
                <w:szCs w:val="24"/>
                <w:lang w:eastAsia="ru-RU"/>
              </w:rPr>
            </w:pPr>
          </w:p>
        </w:tc>
      </w:tr>
      <w:tr w:rsidR="002E18E7" w:rsidTr="002E18E7">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Регион </w:t>
            </w:r>
          </w:p>
        </w:tc>
        <w:tc>
          <w:tcPr>
            <w:tcW w:w="187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rsidP="00E12932">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w:t>
            </w:r>
            <w:r w:rsidR="00E12932">
              <w:rPr>
                <w:rFonts w:ascii="Times New Roman" w:eastAsia="Calibri" w:hAnsi="Times New Roman" w:cs="Times New Roman"/>
                <w:sz w:val="24"/>
                <w:szCs w:val="24"/>
                <w:lang w:eastAsia="ru-RU"/>
              </w:rPr>
              <w:t>ё</w:t>
            </w:r>
            <w:r>
              <w:rPr>
                <w:rFonts w:ascii="Times New Roman" w:eastAsia="Calibri" w:hAnsi="Times New Roman" w:cs="Times New Roman"/>
                <w:sz w:val="24"/>
                <w:szCs w:val="24"/>
                <w:lang w:eastAsia="ru-RU"/>
              </w:rPr>
              <w:t>нный пункт</w:t>
            </w:r>
          </w:p>
        </w:tc>
        <w:tc>
          <w:tcPr>
            <w:tcW w:w="187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Улица</w:t>
            </w:r>
          </w:p>
        </w:tc>
        <w:tc>
          <w:tcPr>
            <w:tcW w:w="4430"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Корпус</w:t>
            </w:r>
          </w:p>
        </w:tc>
        <w:tc>
          <w:tcPr>
            <w:tcW w:w="62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000" w:type="pct"/>
            <w:gridSpan w:val="9"/>
            <w:tcBorders>
              <w:top w:val="dotted" w:sz="4" w:space="0" w:color="auto"/>
              <w:left w:val="nil"/>
              <w:bottom w:val="dotted" w:sz="4" w:space="0" w:color="auto"/>
              <w:right w:val="nil"/>
            </w:tcBorders>
            <w:tcMar>
              <w:top w:w="0" w:type="dxa"/>
              <w:left w:w="75" w:type="dxa"/>
              <w:bottom w:w="0" w:type="dxa"/>
              <w:right w:w="75" w:type="dxa"/>
            </w:tcMar>
            <w:vAlign w:val="center"/>
          </w:tcPr>
          <w:p w:rsidR="00E12932" w:rsidRDefault="00E12932" w:rsidP="00257D83">
            <w:pPr>
              <w:autoSpaceDE w:val="0"/>
              <w:autoSpaceDN w:val="0"/>
              <w:spacing w:after="0" w:line="240" w:lineRule="auto"/>
              <w:rPr>
                <w:rFonts w:ascii="Times New Roman" w:eastAsia="Calibri" w:hAnsi="Times New Roman" w:cs="Times New Roman"/>
                <w:b/>
                <w:bCs/>
                <w:sz w:val="24"/>
                <w:szCs w:val="24"/>
                <w:lang w:eastAsia="ru-RU"/>
              </w:rPr>
            </w:pPr>
          </w:p>
          <w:p w:rsidR="00E12932" w:rsidRDefault="00E12932">
            <w:pPr>
              <w:autoSpaceDE w:val="0"/>
              <w:autoSpaceDN w:val="0"/>
              <w:spacing w:after="0" w:line="240" w:lineRule="auto"/>
              <w:jc w:val="center"/>
              <w:rPr>
                <w:rFonts w:ascii="Times New Roman" w:eastAsia="Calibri" w:hAnsi="Times New Roman" w:cs="Times New Roman"/>
                <w:b/>
                <w:bCs/>
                <w:sz w:val="24"/>
                <w:szCs w:val="24"/>
                <w:lang w:eastAsia="ru-RU"/>
              </w:rPr>
            </w:pPr>
          </w:p>
          <w:p w:rsidR="002E18E7" w:rsidRDefault="002E18E7">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Адрес места жительства заявителя /</w:t>
            </w:r>
          </w:p>
          <w:p w:rsidR="002E18E7" w:rsidRDefault="002E18E7">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Почтовый адрес индивидуального предпринимателя</w:t>
            </w:r>
          </w:p>
          <w:p w:rsidR="00E12932" w:rsidRDefault="00E12932">
            <w:pPr>
              <w:autoSpaceDE w:val="0"/>
              <w:autoSpaceDN w:val="0"/>
              <w:spacing w:after="0" w:line="240" w:lineRule="auto"/>
              <w:jc w:val="center"/>
              <w:rPr>
                <w:rFonts w:ascii="Times New Roman" w:eastAsia="Calibri" w:hAnsi="Times New Roman" w:cs="Times New Roman"/>
                <w:b/>
                <w:bCs/>
                <w:sz w:val="24"/>
                <w:szCs w:val="24"/>
                <w:vertAlign w:val="superscript"/>
                <w:lang w:eastAsia="ru-RU"/>
              </w:rPr>
            </w:pPr>
          </w:p>
        </w:tc>
      </w:tr>
      <w:tr w:rsidR="002E18E7" w:rsidTr="002E18E7">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Регион</w:t>
            </w:r>
          </w:p>
        </w:tc>
        <w:tc>
          <w:tcPr>
            <w:tcW w:w="187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114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rsidP="00E12932">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w:t>
            </w:r>
            <w:r w:rsidR="00E12932">
              <w:rPr>
                <w:rFonts w:ascii="Times New Roman" w:eastAsia="Calibri" w:hAnsi="Times New Roman" w:cs="Times New Roman"/>
                <w:sz w:val="24"/>
                <w:szCs w:val="24"/>
                <w:lang w:eastAsia="ru-RU"/>
              </w:rPr>
              <w:t>ё</w:t>
            </w:r>
            <w:r>
              <w:rPr>
                <w:rFonts w:ascii="Times New Roman" w:eastAsia="Calibri" w:hAnsi="Times New Roman" w:cs="Times New Roman"/>
                <w:sz w:val="24"/>
                <w:szCs w:val="24"/>
                <w:lang w:eastAsia="ru-RU"/>
              </w:rPr>
              <w:t>нный пункт</w:t>
            </w:r>
          </w:p>
        </w:tc>
        <w:tc>
          <w:tcPr>
            <w:tcW w:w="187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Улица</w:t>
            </w:r>
          </w:p>
        </w:tc>
        <w:tc>
          <w:tcPr>
            <w:tcW w:w="4430"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7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Корпус</w:t>
            </w:r>
          </w:p>
        </w:tc>
        <w:tc>
          <w:tcPr>
            <w:tcW w:w="622"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70" w:type="pct"/>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c>
          <w:tcPr>
            <w:tcW w:w="1418" w:type="pct"/>
            <w:gridSpan w:val="4"/>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519" w:type="pct"/>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c>
          <w:tcPr>
            <w:tcW w:w="622" w:type="pct"/>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790" w:type="pct"/>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1186" w:type="pct"/>
            <w:gridSpan w:val="3"/>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Контактные данные</w:t>
            </w:r>
          </w:p>
        </w:tc>
        <w:tc>
          <w:tcPr>
            <w:tcW w:w="3814"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r>
      <w:tr w:rsidR="002E18E7" w:rsidTr="002E18E7">
        <w:trPr>
          <w:trHeight w:val="20"/>
          <w:jc w:val="center"/>
        </w:trPr>
        <w:tc>
          <w:tcPr>
            <w:tcW w:w="0" w:type="auto"/>
            <w:gridSpan w:val="3"/>
            <w:vMerge/>
            <w:tcBorders>
              <w:top w:val="dotted" w:sz="4" w:space="0" w:color="auto"/>
              <w:left w:val="dotted" w:sz="4" w:space="0" w:color="auto"/>
              <w:bottom w:val="dotted" w:sz="4" w:space="0" w:color="auto"/>
              <w:right w:val="dotted" w:sz="4" w:space="0" w:color="auto"/>
            </w:tcBorders>
            <w:vAlign w:val="center"/>
            <w:hideMark/>
          </w:tcPr>
          <w:p w:rsidR="002E18E7" w:rsidRDefault="002E18E7">
            <w:pPr>
              <w:spacing w:after="0" w:line="240" w:lineRule="auto"/>
              <w:rPr>
                <w:rFonts w:ascii="Times New Roman" w:eastAsia="Calibri" w:hAnsi="Times New Roman" w:cs="Times New Roman"/>
                <w:b/>
                <w:bCs/>
                <w:sz w:val="24"/>
                <w:szCs w:val="24"/>
                <w:lang w:eastAsia="ru-RU"/>
              </w:rPr>
            </w:pPr>
          </w:p>
        </w:tc>
        <w:tc>
          <w:tcPr>
            <w:tcW w:w="3814"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r>
    </w:tbl>
    <w:p w:rsidR="00350E62" w:rsidRDefault="00350E62" w:rsidP="00257D83">
      <w:pPr>
        <w:shd w:val="clear" w:color="auto" w:fill="FFFFFF" w:themeFill="background1"/>
        <w:spacing w:after="0" w:line="240" w:lineRule="auto"/>
        <w:rPr>
          <w:rFonts w:ascii="Times New Roman" w:eastAsia="Calibri" w:hAnsi="Times New Roman" w:cs="Times New Roman"/>
          <w:sz w:val="24"/>
          <w:szCs w:val="24"/>
        </w:rPr>
      </w:pPr>
    </w:p>
    <w:p w:rsidR="00A865AA" w:rsidRDefault="00A865AA" w:rsidP="00257D83">
      <w:pPr>
        <w:shd w:val="clear" w:color="auto" w:fill="FFFFFF" w:themeFill="background1"/>
        <w:spacing w:after="0" w:line="240" w:lineRule="auto"/>
        <w:jc w:val="center"/>
        <w:rPr>
          <w:rFonts w:ascii="Times New Roman" w:eastAsia="Calibri" w:hAnsi="Times New Roman" w:cs="Times New Roman"/>
          <w:sz w:val="24"/>
          <w:szCs w:val="24"/>
        </w:rPr>
      </w:pPr>
    </w:p>
    <w:p w:rsidR="00A865AA" w:rsidRDefault="00A865AA" w:rsidP="00257D83">
      <w:pPr>
        <w:shd w:val="clear" w:color="auto" w:fill="FFFFFF" w:themeFill="background1"/>
        <w:spacing w:after="0" w:line="240" w:lineRule="auto"/>
        <w:jc w:val="center"/>
        <w:rPr>
          <w:rFonts w:ascii="Times New Roman" w:eastAsia="Calibri" w:hAnsi="Times New Roman" w:cs="Times New Roman"/>
          <w:sz w:val="24"/>
          <w:szCs w:val="24"/>
        </w:rPr>
      </w:pPr>
    </w:p>
    <w:p w:rsidR="00A865AA" w:rsidRDefault="00A865AA" w:rsidP="00257D83">
      <w:pPr>
        <w:shd w:val="clear" w:color="auto" w:fill="FFFFFF" w:themeFill="background1"/>
        <w:spacing w:after="0" w:line="240" w:lineRule="auto"/>
        <w:jc w:val="center"/>
        <w:rPr>
          <w:rFonts w:ascii="Times New Roman" w:eastAsia="Calibri" w:hAnsi="Times New Roman" w:cs="Times New Roman"/>
          <w:sz w:val="24"/>
          <w:szCs w:val="24"/>
        </w:rPr>
      </w:pPr>
    </w:p>
    <w:p w:rsidR="00A865AA" w:rsidRDefault="00A865AA" w:rsidP="00257D83">
      <w:pPr>
        <w:shd w:val="clear" w:color="auto" w:fill="FFFFFF" w:themeFill="background1"/>
        <w:spacing w:after="0" w:line="240" w:lineRule="auto"/>
        <w:jc w:val="center"/>
        <w:rPr>
          <w:rFonts w:ascii="Times New Roman" w:eastAsia="Calibri" w:hAnsi="Times New Roman" w:cs="Times New Roman"/>
          <w:sz w:val="24"/>
          <w:szCs w:val="24"/>
        </w:rPr>
      </w:pPr>
    </w:p>
    <w:p w:rsidR="00A865AA" w:rsidRDefault="00A865AA" w:rsidP="00257D83">
      <w:pPr>
        <w:shd w:val="clear" w:color="auto" w:fill="FFFFFF" w:themeFill="background1"/>
        <w:spacing w:after="0" w:line="240" w:lineRule="auto"/>
        <w:jc w:val="center"/>
        <w:rPr>
          <w:rFonts w:ascii="Times New Roman" w:eastAsia="Calibri" w:hAnsi="Times New Roman" w:cs="Times New Roman"/>
          <w:sz w:val="24"/>
          <w:szCs w:val="24"/>
        </w:rPr>
      </w:pPr>
    </w:p>
    <w:p w:rsidR="007965D7" w:rsidRDefault="007965D7" w:rsidP="00257D83">
      <w:pPr>
        <w:shd w:val="clear" w:color="auto" w:fill="FFFFFF" w:themeFill="background1"/>
        <w:spacing w:after="0" w:line="240" w:lineRule="auto"/>
        <w:jc w:val="center"/>
        <w:rPr>
          <w:rFonts w:ascii="Times New Roman" w:eastAsia="Calibri" w:hAnsi="Times New Roman" w:cs="Times New Roman"/>
          <w:sz w:val="24"/>
          <w:szCs w:val="24"/>
        </w:rPr>
      </w:pPr>
    </w:p>
    <w:p w:rsidR="007965D7" w:rsidRDefault="007965D7" w:rsidP="00257D83">
      <w:pPr>
        <w:shd w:val="clear" w:color="auto" w:fill="FFFFFF" w:themeFill="background1"/>
        <w:spacing w:after="0" w:line="240" w:lineRule="auto"/>
        <w:jc w:val="center"/>
        <w:rPr>
          <w:rFonts w:ascii="Times New Roman" w:eastAsia="Calibri" w:hAnsi="Times New Roman" w:cs="Times New Roman"/>
          <w:sz w:val="24"/>
          <w:szCs w:val="24"/>
        </w:rPr>
      </w:pPr>
    </w:p>
    <w:p w:rsidR="002E18E7" w:rsidRDefault="00257D83" w:rsidP="00257D83">
      <w:pPr>
        <w:shd w:val="clear" w:color="auto" w:fill="FFFFFF" w:themeFill="background1"/>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ЗАЯВЛЕНИЕ</w:t>
      </w:r>
    </w:p>
    <w:p w:rsidR="00A865AA" w:rsidRDefault="00A865AA" w:rsidP="00257D83">
      <w:pPr>
        <w:shd w:val="clear" w:color="auto" w:fill="FFFFFF" w:themeFill="background1"/>
        <w:spacing w:after="0" w:line="240" w:lineRule="auto"/>
        <w:jc w:val="center"/>
        <w:rPr>
          <w:rFonts w:ascii="Times New Roman" w:eastAsia="Calibri" w:hAnsi="Times New Roman" w:cs="Times New Roman"/>
          <w:sz w:val="24"/>
          <w:szCs w:val="24"/>
        </w:rPr>
      </w:pPr>
    </w:p>
    <w:p w:rsidR="00AA1752" w:rsidRDefault="002E18E7" w:rsidP="002E18E7">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соответствии со статьей 15 Жилищного кодекса Российской Федерации прошу признать жилое помещение (многоквартирный дом) по адресу</w:t>
      </w:r>
      <w:r w:rsidR="00E12932">
        <w:rPr>
          <w:rFonts w:ascii="Times New Roman" w:eastAsia="Calibri" w:hAnsi="Times New Roman" w:cs="Times New Roman"/>
          <w:sz w:val="24"/>
          <w:szCs w:val="24"/>
        </w:rPr>
        <w:t xml:space="preserve"> </w:t>
      </w:r>
      <w:r w:rsidR="00AA1752">
        <w:rPr>
          <w:rFonts w:ascii="Times New Roman" w:eastAsia="Calibri" w:hAnsi="Times New Roman" w:cs="Times New Roman"/>
          <w:sz w:val="24"/>
          <w:szCs w:val="24"/>
        </w:rPr>
        <w:t>________________________</w:t>
      </w:r>
    </w:p>
    <w:p w:rsidR="002E18E7" w:rsidRDefault="00E12932" w:rsidP="00AA1752">
      <w:pPr>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______</w:t>
      </w:r>
      <w:r w:rsidR="002E18E7">
        <w:rPr>
          <w:rFonts w:ascii="Times New Roman" w:eastAsia="Calibri" w:hAnsi="Times New Roman" w:cs="Times New Roman"/>
          <w:sz w:val="24"/>
          <w:szCs w:val="24"/>
        </w:rPr>
        <w:t>________</w:t>
      </w:r>
      <w:r>
        <w:rPr>
          <w:rFonts w:ascii="Times New Roman" w:eastAsia="Calibri" w:hAnsi="Times New Roman" w:cs="Times New Roman"/>
          <w:sz w:val="24"/>
          <w:szCs w:val="24"/>
        </w:rPr>
        <w:t>__</w:t>
      </w:r>
      <w:r w:rsidR="002E18E7">
        <w:rPr>
          <w:rFonts w:ascii="Times New Roman" w:eastAsia="Calibri" w:hAnsi="Times New Roman" w:cs="Times New Roman"/>
          <w:sz w:val="24"/>
          <w:szCs w:val="24"/>
        </w:rPr>
        <w:t>__________________________________</w:t>
      </w:r>
      <w:r>
        <w:rPr>
          <w:rFonts w:ascii="Times New Roman" w:eastAsia="Calibri" w:hAnsi="Times New Roman" w:cs="Times New Roman"/>
          <w:sz w:val="24"/>
          <w:szCs w:val="24"/>
        </w:rPr>
        <w:t xml:space="preserve"> </w:t>
      </w:r>
      <w:r w:rsidR="002E18E7">
        <w:rPr>
          <w:rFonts w:ascii="Times New Roman" w:eastAsia="Calibri" w:hAnsi="Times New Roman" w:cs="Times New Roman"/>
          <w:sz w:val="24"/>
          <w:szCs w:val="24"/>
        </w:rPr>
        <w:t>непригодным для проживания.</w:t>
      </w:r>
    </w:p>
    <w:p w:rsidR="002E18E7" w:rsidRDefault="002E18E7" w:rsidP="002E18E7">
      <w:pPr>
        <w:spacing w:after="0" w:line="240" w:lineRule="auto"/>
        <w:rPr>
          <w:rFonts w:ascii="Times New Roman" w:eastAsia="Calibri" w:hAnsi="Times New Roman" w:cs="Times New Roman"/>
          <w:sz w:val="24"/>
          <w:szCs w:val="24"/>
        </w:rPr>
      </w:pP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4"/>
        <w:gridCol w:w="610"/>
        <w:gridCol w:w="850"/>
        <w:gridCol w:w="316"/>
        <w:gridCol w:w="1338"/>
        <w:gridCol w:w="173"/>
        <w:gridCol w:w="6"/>
        <w:gridCol w:w="1032"/>
        <w:gridCol w:w="1180"/>
        <w:gridCol w:w="1504"/>
        <w:gridCol w:w="2051"/>
      </w:tblGrid>
      <w:tr w:rsidR="002E18E7" w:rsidTr="002E18E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hideMark/>
          </w:tcPr>
          <w:p w:rsidR="002E18E7" w:rsidRDefault="002E18E7">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Представлены следующие документы</w:t>
            </w:r>
          </w:p>
          <w:p w:rsidR="00E12932" w:rsidRDefault="00E12932">
            <w:pPr>
              <w:autoSpaceDE w:val="0"/>
              <w:autoSpaceDN w:val="0"/>
              <w:spacing w:after="0" w:line="240" w:lineRule="auto"/>
              <w:jc w:val="center"/>
              <w:rPr>
                <w:rFonts w:ascii="Times New Roman" w:eastAsia="Calibri" w:hAnsi="Times New Roman" w:cs="Times New Roman"/>
                <w:b/>
                <w:bCs/>
                <w:sz w:val="24"/>
                <w:szCs w:val="24"/>
                <w:lang w:eastAsia="ru-RU"/>
              </w:rPr>
            </w:pPr>
          </w:p>
        </w:tc>
      </w:tr>
      <w:tr w:rsidR="002E18E7" w:rsidTr="002E18E7">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u w:val="single"/>
              </w:rPr>
            </w:pPr>
          </w:p>
        </w:tc>
      </w:tr>
      <w:tr w:rsidR="002E18E7" w:rsidTr="002E18E7">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u w:val="single"/>
              </w:rPr>
            </w:pPr>
          </w:p>
        </w:tc>
      </w:tr>
      <w:tr w:rsidR="002E18E7" w:rsidTr="002E18E7">
        <w:trPr>
          <w:trHeight w:val="20"/>
          <w:jc w:val="center"/>
        </w:trPr>
        <w:tc>
          <w:tcPr>
            <w:tcW w:w="234"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4766"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rPr>
            </w:pPr>
          </w:p>
        </w:tc>
      </w:tr>
      <w:tr w:rsidR="002E18E7" w:rsidTr="002E18E7">
        <w:trPr>
          <w:trHeight w:val="20"/>
          <w:jc w:val="center"/>
        </w:trPr>
        <w:tc>
          <w:tcPr>
            <w:tcW w:w="234" w:type="pct"/>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c>
          <w:tcPr>
            <w:tcW w:w="4766"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rPr>
            </w:pPr>
          </w:p>
        </w:tc>
      </w:tr>
      <w:tr w:rsidR="002E18E7" w:rsidTr="002E18E7">
        <w:trPr>
          <w:trHeight w:val="20"/>
          <w:jc w:val="center"/>
        </w:trPr>
        <w:tc>
          <w:tcPr>
            <w:tcW w:w="1872"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Место получения результата предоставления услуги</w:t>
            </w: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u w:val="single"/>
              </w:rPr>
            </w:pPr>
          </w:p>
        </w:tc>
      </w:tr>
      <w:tr w:rsidR="002E18E7" w:rsidTr="002E18E7">
        <w:trPr>
          <w:trHeight w:val="20"/>
          <w:jc w:val="center"/>
        </w:trPr>
        <w:tc>
          <w:tcPr>
            <w:tcW w:w="1872"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Способ получения результата </w:t>
            </w: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u w:val="single"/>
              </w:rPr>
            </w:pPr>
          </w:p>
        </w:tc>
      </w:tr>
      <w:tr w:rsidR="002E18E7" w:rsidTr="002E18E7">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2E18E7" w:rsidRDefault="002E18E7">
            <w:pPr>
              <w:spacing w:after="0" w:line="240" w:lineRule="auto"/>
              <w:rPr>
                <w:rFonts w:ascii="Times New Roman" w:eastAsia="Calibri" w:hAnsi="Times New Roman" w:cs="Times New Roman"/>
                <w:bCs/>
                <w:sz w:val="24"/>
                <w:szCs w:val="24"/>
                <w:lang w:eastAsia="ru-RU"/>
              </w:rPr>
            </w:pPr>
          </w:p>
        </w:tc>
        <w:tc>
          <w:tcPr>
            <w:tcW w:w="3128"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u w:val="single"/>
              </w:rPr>
            </w:pPr>
          </w:p>
        </w:tc>
      </w:tr>
      <w:tr w:rsidR="002E18E7" w:rsidTr="002E18E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jc w:val="center"/>
              <w:rPr>
                <w:rFonts w:ascii="Times New Roman" w:eastAsia="Calibri" w:hAnsi="Times New Roman" w:cs="Times New Roman"/>
                <w:b/>
                <w:bCs/>
                <w:sz w:val="24"/>
                <w:szCs w:val="24"/>
                <w:lang w:eastAsia="ru-RU"/>
              </w:rPr>
            </w:pPr>
          </w:p>
          <w:p w:rsidR="002E18E7" w:rsidRDefault="002E18E7">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Данные представителя (уполномоченного лица)</w:t>
            </w:r>
          </w:p>
          <w:p w:rsidR="00E12932" w:rsidRDefault="00E12932">
            <w:pPr>
              <w:autoSpaceDE w:val="0"/>
              <w:autoSpaceDN w:val="0"/>
              <w:spacing w:after="0" w:line="240" w:lineRule="auto"/>
              <w:jc w:val="center"/>
              <w:rPr>
                <w:rFonts w:ascii="Times New Roman" w:eastAsia="Calibri" w:hAnsi="Times New Roman" w:cs="Times New Roman"/>
                <w:b/>
                <w:bCs/>
                <w:sz w:val="24"/>
                <w:szCs w:val="24"/>
                <w:lang w:eastAsia="ru-RU"/>
              </w:rPr>
            </w:pPr>
          </w:p>
        </w:tc>
      </w:tr>
      <w:tr w:rsidR="002E18E7" w:rsidTr="002E18E7">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Фамилия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u w:val="single"/>
              </w:rPr>
            </w:pPr>
          </w:p>
        </w:tc>
      </w:tr>
      <w:tr w:rsidR="002E18E7" w:rsidTr="002E18E7">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Имя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u w:val="single"/>
              </w:rPr>
            </w:pPr>
          </w:p>
        </w:tc>
      </w:tr>
      <w:tr w:rsidR="002E18E7" w:rsidTr="002E18E7">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Отчество</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rPr>
            </w:pPr>
          </w:p>
        </w:tc>
      </w:tr>
      <w:tr w:rsidR="002E18E7" w:rsidTr="002E18E7">
        <w:trPr>
          <w:trHeight w:val="20"/>
          <w:jc w:val="center"/>
        </w:trPr>
        <w:tc>
          <w:tcPr>
            <w:tcW w:w="1002"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Дата рождения</w:t>
            </w:r>
          </w:p>
        </w:tc>
        <w:tc>
          <w:tcPr>
            <w:tcW w:w="3998"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rPr>
            </w:pPr>
          </w:p>
        </w:tc>
      </w:tr>
      <w:tr w:rsidR="002E18E7" w:rsidTr="002E18E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br w:type="page"/>
            </w:r>
          </w:p>
          <w:p w:rsidR="002E18E7" w:rsidRDefault="002E18E7">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p w:rsidR="00E12932" w:rsidRDefault="00E12932">
            <w:pPr>
              <w:autoSpaceDE w:val="0"/>
              <w:autoSpaceDN w:val="0"/>
              <w:spacing w:after="0" w:line="240" w:lineRule="auto"/>
              <w:jc w:val="center"/>
              <w:rPr>
                <w:rFonts w:ascii="Times New Roman" w:eastAsia="Calibri" w:hAnsi="Times New Roman" w:cs="Times New Roman"/>
                <w:b/>
                <w:bCs/>
                <w:sz w:val="24"/>
                <w:szCs w:val="24"/>
                <w:lang w:eastAsia="ru-RU"/>
              </w:rPr>
            </w:pPr>
          </w:p>
        </w:tc>
      </w:tr>
      <w:tr w:rsidR="002E18E7" w:rsidTr="002E18E7">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Вид</w:t>
            </w:r>
          </w:p>
        </w:tc>
        <w:tc>
          <w:tcPr>
            <w:tcW w:w="4445"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rPr>
            </w:pPr>
          </w:p>
        </w:tc>
      </w:tr>
      <w:tr w:rsidR="002E18E7" w:rsidTr="002E18E7">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Серия</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Номер</w:t>
            </w:r>
          </w:p>
        </w:tc>
        <w:tc>
          <w:tcPr>
            <w:tcW w:w="2490"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r>
      <w:tr w:rsidR="002E18E7" w:rsidTr="002E18E7">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Выдан</w:t>
            </w:r>
          </w:p>
        </w:tc>
        <w:tc>
          <w:tcPr>
            <w:tcW w:w="2575"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Дата выдачи</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r>
      <w:tr w:rsidR="002E18E7" w:rsidTr="002E18E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br w:type="page"/>
            </w:r>
          </w:p>
          <w:p w:rsidR="002E18E7" w:rsidRDefault="002E18E7">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Адрес регистрации представителя (уполномоченного лица)</w:t>
            </w:r>
          </w:p>
          <w:p w:rsidR="00E12932" w:rsidRDefault="00E12932">
            <w:pPr>
              <w:autoSpaceDE w:val="0"/>
              <w:autoSpaceDN w:val="0"/>
              <w:spacing w:after="0" w:line="240" w:lineRule="auto"/>
              <w:jc w:val="center"/>
              <w:rPr>
                <w:rFonts w:ascii="Times New Roman" w:eastAsia="Calibri" w:hAnsi="Times New Roman" w:cs="Times New Roman"/>
                <w:b/>
                <w:bCs/>
                <w:sz w:val="24"/>
                <w:szCs w:val="24"/>
                <w:lang w:eastAsia="ru-RU"/>
              </w:rPr>
            </w:pPr>
          </w:p>
        </w:tc>
      </w:tr>
      <w:tr w:rsidR="002E18E7" w:rsidTr="002E18E7">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Регион </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Населенный пункт</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Улица</w:t>
            </w:r>
          </w:p>
        </w:tc>
        <w:tc>
          <w:tcPr>
            <w:tcW w:w="4445"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546"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jc w:val="center"/>
              <w:rPr>
                <w:rFonts w:ascii="Times New Roman" w:eastAsia="Calibri" w:hAnsi="Times New Roman" w:cs="Times New Roman"/>
                <w:b/>
                <w:bCs/>
                <w:sz w:val="24"/>
                <w:szCs w:val="24"/>
                <w:lang w:eastAsia="ru-RU"/>
              </w:rPr>
            </w:pPr>
          </w:p>
          <w:p w:rsidR="002E18E7" w:rsidRDefault="002E18E7">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Адрес места жительства представителя (уполномоченного лица)</w:t>
            </w:r>
          </w:p>
          <w:p w:rsidR="00E12932" w:rsidRDefault="00E12932">
            <w:pPr>
              <w:autoSpaceDE w:val="0"/>
              <w:autoSpaceDN w:val="0"/>
              <w:spacing w:after="0" w:line="240" w:lineRule="auto"/>
              <w:jc w:val="center"/>
              <w:rPr>
                <w:rFonts w:ascii="Times New Roman" w:eastAsia="Calibri" w:hAnsi="Times New Roman" w:cs="Times New Roman"/>
                <w:b/>
                <w:bCs/>
                <w:sz w:val="24"/>
                <w:szCs w:val="24"/>
                <w:lang w:eastAsia="ru-RU"/>
              </w:rPr>
            </w:pPr>
          </w:p>
        </w:tc>
      </w:tr>
      <w:tr w:rsidR="002E18E7" w:rsidTr="002E18E7">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Индекс </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Регион</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Район</w:t>
            </w:r>
          </w:p>
        </w:tc>
        <w:tc>
          <w:tcPr>
            <w:tcW w:w="140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116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Населенный пункт</w:t>
            </w:r>
          </w:p>
        </w:tc>
        <w:tc>
          <w:tcPr>
            <w:tcW w:w="1869"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Улица</w:t>
            </w:r>
          </w:p>
        </w:tc>
        <w:tc>
          <w:tcPr>
            <w:tcW w:w="4445"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55"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w:t>
            </w:r>
          </w:p>
        </w:tc>
        <w:tc>
          <w:tcPr>
            <w:tcW w:w="1411"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Корпус</w:t>
            </w:r>
          </w:p>
        </w:tc>
        <w:tc>
          <w:tcPr>
            <w:tcW w:w="62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Квартира</w:t>
            </w:r>
          </w:p>
        </w:tc>
        <w:tc>
          <w:tcPr>
            <w:tcW w:w="107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55"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c>
          <w:tcPr>
            <w:tcW w:w="1411"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543" w:type="pct"/>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c>
          <w:tcPr>
            <w:tcW w:w="621" w:type="pct"/>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791" w:type="pct"/>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c>
          <w:tcPr>
            <w:tcW w:w="1078" w:type="pct"/>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1168"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Контактные данные</w:t>
            </w:r>
          </w:p>
        </w:tc>
        <w:tc>
          <w:tcPr>
            <w:tcW w:w="38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r>
      <w:tr w:rsidR="002E18E7" w:rsidTr="002E18E7">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hideMark/>
          </w:tcPr>
          <w:p w:rsidR="002E18E7" w:rsidRDefault="002E18E7">
            <w:pPr>
              <w:spacing w:after="0" w:line="240" w:lineRule="auto"/>
              <w:rPr>
                <w:rFonts w:ascii="Times New Roman" w:eastAsia="Calibri" w:hAnsi="Times New Roman" w:cs="Times New Roman"/>
                <w:b/>
                <w:bCs/>
                <w:sz w:val="24"/>
                <w:szCs w:val="24"/>
                <w:lang w:eastAsia="ru-RU"/>
              </w:rPr>
            </w:pPr>
          </w:p>
        </w:tc>
        <w:tc>
          <w:tcPr>
            <w:tcW w:w="383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r>
    </w:tbl>
    <w:p w:rsidR="002E18E7" w:rsidRDefault="002E18E7" w:rsidP="002E18E7">
      <w:pPr>
        <w:spacing w:after="0" w:line="240" w:lineRule="auto"/>
        <w:rPr>
          <w:rFonts w:ascii="Times New Roman" w:eastAsia="Calibri" w:hAnsi="Times New Roman" w:cs="Times New Roman"/>
          <w:sz w:val="24"/>
          <w:szCs w:val="24"/>
        </w:rPr>
      </w:pPr>
    </w:p>
    <w:p w:rsidR="002E18E7" w:rsidRDefault="002E18E7" w:rsidP="002E18E7">
      <w:pPr>
        <w:spacing w:after="0" w:line="240" w:lineRule="auto"/>
        <w:rPr>
          <w:rFonts w:ascii="Times New Roman" w:eastAsia="Calibri" w:hAnsi="Times New Roman" w:cs="Times New Roman"/>
          <w:sz w:val="24"/>
          <w:szCs w:val="24"/>
        </w:rPr>
      </w:pPr>
    </w:p>
    <w:tbl>
      <w:tblPr>
        <w:tblStyle w:val="211"/>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2E18E7" w:rsidTr="002E18E7">
        <w:tc>
          <w:tcPr>
            <w:tcW w:w="3190" w:type="dxa"/>
            <w:tcBorders>
              <w:top w:val="nil"/>
              <w:left w:val="nil"/>
              <w:bottom w:val="single" w:sz="4" w:space="0" w:color="auto"/>
              <w:right w:val="nil"/>
            </w:tcBorders>
          </w:tcPr>
          <w:p w:rsidR="002E18E7" w:rsidRDefault="002E18E7">
            <w:pPr>
              <w:spacing w:after="200" w:line="276" w:lineRule="auto"/>
              <w:rPr>
                <w:rFonts w:ascii="Times New Roman" w:hAnsi="Times New Roman"/>
                <w:sz w:val="24"/>
                <w:szCs w:val="24"/>
              </w:rPr>
            </w:pPr>
          </w:p>
        </w:tc>
        <w:tc>
          <w:tcPr>
            <w:tcW w:w="887" w:type="dxa"/>
          </w:tcPr>
          <w:p w:rsidR="002E18E7" w:rsidRDefault="002E18E7">
            <w:pPr>
              <w:spacing w:after="200" w:line="276" w:lineRule="auto"/>
              <w:rPr>
                <w:rFonts w:ascii="Times New Roman" w:hAnsi="Times New Roman"/>
                <w:sz w:val="24"/>
                <w:szCs w:val="24"/>
              </w:rPr>
            </w:pPr>
          </w:p>
        </w:tc>
        <w:tc>
          <w:tcPr>
            <w:tcW w:w="5103" w:type="dxa"/>
            <w:tcBorders>
              <w:top w:val="nil"/>
              <w:left w:val="nil"/>
              <w:bottom w:val="single" w:sz="4" w:space="0" w:color="auto"/>
              <w:right w:val="nil"/>
            </w:tcBorders>
          </w:tcPr>
          <w:p w:rsidR="002E18E7" w:rsidRDefault="002E18E7">
            <w:pPr>
              <w:spacing w:after="200" w:line="276" w:lineRule="auto"/>
              <w:rPr>
                <w:rFonts w:ascii="Times New Roman" w:hAnsi="Times New Roman"/>
                <w:sz w:val="24"/>
                <w:szCs w:val="24"/>
              </w:rPr>
            </w:pPr>
          </w:p>
        </w:tc>
      </w:tr>
      <w:tr w:rsidR="002E18E7" w:rsidTr="002E18E7">
        <w:tc>
          <w:tcPr>
            <w:tcW w:w="3190" w:type="dxa"/>
            <w:tcBorders>
              <w:top w:val="single" w:sz="4" w:space="0" w:color="auto"/>
              <w:left w:val="nil"/>
              <w:bottom w:val="nil"/>
              <w:right w:val="nil"/>
            </w:tcBorders>
            <w:hideMark/>
          </w:tcPr>
          <w:p w:rsidR="002E18E7" w:rsidRPr="00E12932" w:rsidRDefault="00F03B89" w:rsidP="00F03B89">
            <w:pPr>
              <w:spacing w:after="200" w:line="276" w:lineRule="auto"/>
              <w:jc w:val="center"/>
              <w:rPr>
                <w:rFonts w:ascii="Times New Roman" w:hAnsi="Times New Roman"/>
                <w:sz w:val="18"/>
                <w:szCs w:val="18"/>
              </w:rPr>
            </w:pPr>
            <w:r>
              <w:rPr>
                <w:rFonts w:ascii="Times New Roman" w:hAnsi="Times New Roman"/>
                <w:sz w:val="18"/>
                <w:szCs w:val="18"/>
              </w:rPr>
              <w:t>д</w:t>
            </w:r>
            <w:r w:rsidR="002E18E7" w:rsidRPr="00E12932">
              <w:rPr>
                <w:rFonts w:ascii="Times New Roman" w:hAnsi="Times New Roman"/>
                <w:sz w:val="18"/>
                <w:szCs w:val="18"/>
              </w:rPr>
              <w:t>ата</w:t>
            </w:r>
          </w:p>
        </w:tc>
        <w:tc>
          <w:tcPr>
            <w:tcW w:w="887" w:type="dxa"/>
          </w:tcPr>
          <w:p w:rsidR="002E18E7" w:rsidRPr="00E12932" w:rsidRDefault="002E18E7">
            <w:pPr>
              <w:spacing w:after="200" w:line="276" w:lineRule="auto"/>
              <w:jc w:val="center"/>
              <w:rPr>
                <w:rFonts w:ascii="Times New Roman" w:hAnsi="Times New Roman"/>
                <w:sz w:val="18"/>
                <w:szCs w:val="18"/>
              </w:rPr>
            </w:pPr>
          </w:p>
        </w:tc>
        <w:tc>
          <w:tcPr>
            <w:tcW w:w="5103" w:type="dxa"/>
            <w:tcBorders>
              <w:top w:val="single" w:sz="4" w:space="0" w:color="auto"/>
              <w:left w:val="nil"/>
              <w:bottom w:val="nil"/>
              <w:right w:val="nil"/>
            </w:tcBorders>
            <w:hideMark/>
          </w:tcPr>
          <w:p w:rsidR="002E18E7" w:rsidRPr="00E12932" w:rsidRDefault="00F03B89" w:rsidP="00F03B89">
            <w:pPr>
              <w:spacing w:after="200" w:line="276" w:lineRule="auto"/>
              <w:jc w:val="center"/>
              <w:rPr>
                <w:rFonts w:ascii="Times New Roman" w:hAnsi="Times New Roman"/>
                <w:sz w:val="18"/>
                <w:szCs w:val="18"/>
              </w:rPr>
            </w:pPr>
            <w:r>
              <w:rPr>
                <w:rFonts w:ascii="Times New Roman" w:hAnsi="Times New Roman"/>
                <w:sz w:val="18"/>
                <w:szCs w:val="18"/>
              </w:rPr>
              <w:t>п</w:t>
            </w:r>
            <w:r w:rsidR="002E18E7" w:rsidRPr="00E12932">
              <w:rPr>
                <w:rFonts w:ascii="Times New Roman" w:hAnsi="Times New Roman"/>
                <w:sz w:val="18"/>
                <w:szCs w:val="18"/>
              </w:rPr>
              <w:t>одпись/Ф</w:t>
            </w:r>
            <w:r w:rsidR="00E12932" w:rsidRPr="00E12932">
              <w:rPr>
                <w:rFonts w:ascii="Times New Roman" w:hAnsi="Times New Roman"/>
                <w:sz w:val="18"/>
                <w:szCs w:val="18"/>
              </w:rPr>
              <w:t xml:space="preserve">. </w:t>
            </w:r>
            <w:r w:rsidR="002E18E7" w:rsidRPr="00E12932">
              <w:rPr>
                <w:rFonts w:ascii="Times New Roman" w:hAnsi="Times New Roman"/>
                <w:sz w:val="18"/>
                <w:szCs w:val="18"/>
              </w:rPr>
              <w:t>И</w:t>
            </w:r>
            <w:r w:rsidR="00E12932" w:rsidRPr="00E12932">
              <w:rPr>
                <w:rFonts w:ascii="Times New Roman" w:hAnsi="Times New Roman"/>
                <w:sz w:val="18"/>
                <w:szCs w:val="18"/>
              </w:rPr>
              <w:t>.</w:t>
            </w:r>
            <w:r w:rsidR="00E12932">
              <w:rPr>
                <w:rFonts w:ascii="Times New Roman" w:hAnsi="Times New Roman"/>
                <w:sz w:val="18"/>
                <w:szCs w:val="18"/>
              </w:rPr>
              <w:t xml:space="preserve"> </w:t>
            </w:r>
            <w:r w:rsidR="002E18E7" w:rsidRPr="00E12932">
              <w:rPr>
                <w:rFonts w:ascii="Times New Roman" w:hAnsi="Times New Roman"/>
                <w:sz w:val="18"/>
                <w:szCs w:val="18"/>
              </w:rPr>
              <w:t>О</w:t>
            </w:r>
            <w:r w:rsidR="00E12932">
              <w:rPr>
                <w:rFonts w:ascii="Times New Roman" w:hAnsi="Times New Roman"/>
                <w:sz w:val="18"/>
                <w:szCs w:val="18"/>
              </w:rPr>
              <w:t>.</w:t>
            </w:r>
          </w:p>
        </w:tc>
      </w:tr>
    </w:tbl>
    <w:p w:rsidR="00257D83" w:rsidRDefault="00257D83" w:rsidP="00A865AA">
      <w:pPr>
        <w:shd w:val="clear" w:color="auto" w:fill="FFFFFF" w:themeFill="background1"/>
        <w:autoSpaceDE w:val="0"/>
        <w:autoSpaceDN w:val="0"/>
        <w:adjustRightInd w:val="0"/>
        <w:spacing w:after="0" w:line="240" w:lineRule="auto"/>
        <w:outlineLvl w:val="0"/>
        <w:rPr>
          <w:rFonts w:ascii="Times New Roman" w:hAnsi="Times New Roman" w:cs="Times New Roman"/>
          <w:sz w:val="24"/>
          <w:szCs w:val="24"/>
        </w:rPr>
      </w:pPr>
    </w:p>
    <w:p w:rsidR="002E18E7" w:rsidRDefault="00EE2B95" w:rsidP="00EE2B95">
      <w:pPr>
        <w:shd w:val="clear" w:color="auto" w:fill="FFFFFF" w:themeFill="background1"/>
        <w:autoSpaceDE w:val="0"/>
        <w:autoSpaceDN w:val="0"/>
        <w:adjustRightInd w:val="0"/>
        <w:spacing w:after="0" w:line="240" w:lineRule="auto"/>
        <w:ind w:firstLine="709"/>
        <w:jc w:val="center"/>
        <w:outlineLvl w:val="0"/>
        <w:rPr>
          <w:rFonts w:ascii="Times New Roman" w:hAnsi="Times New Roman" w:cs="Times New Roman"/>
          <w:sz w:val="24"/>
          <w:szCs w:val="24"/>
        </w:rPr>
      </w:pPr>
      <w:r>
        <w:rPr>
          <w:rFonts w:ascii="Times New Roman" w:hAnsi="Times New Roman" w:cs="Times New Roman"/>
          <w:sz w:val="24"/>
          <w:szCs w:val="24"/>
        </w:rPr>
        <w:t xml:space="preserve">                                </w:t>
      </w:r>
      <w:r w:rsidR="002E18E7">
        <w:rPr>
          <w:rFonts w:ascii="Times New Roman" w:hAnsi="Times New Roman" w:cs="Times New Roman"/>
          <w:sz w:val="24"/>
          <w:szCs w:val="24"/>
        </w:rPr>
        <w:t>Приложение 3</w:t>
      </w:r>
    </w:p>
    <w:p w:rsidR="002E18E7" w:rsidRDefault="00EE2B95" w:rsidP="00EE2B95">
      <w:pPr>
        <w:shd w:val="clear" w:color="auto" w:fill="FFFFFF" w:themeFill="background1"/>
        <w:autoSpaceDE w:val="0"/>
        <w:autoSpaceDN w:val="0"/>
        <w:adjustRightInd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2E18E7">
        <w:rPr>
          <w:rFonts w:ascii="Times New Roman" w:hAnsi="Times New Roman" w:cs="Times New Roman"/>
          <w:sz w:val="24"/>
          <w:szCs w:val="24"/>
        </w:rPr>
        <w:t>к административному регламенту</w:t>
      </w:r>
    </w:p>
    <w:p w:rsidR="002E18E7" w:rsidRDefault="00EE2B95" w:rsidP="00EE2B95">
      <w:pPr>
        <w:shd w:val="clear" w:color="auto" w:fill="FFFFFF" w:themeFill="background1"/>
        <w:autoSpaceDE w:val="0"/>
        <w:autoSpaceDN w:val="0"/>
        <w:adjustRightInd w:val="0"/>
        <w:spacing w:after="0" w:line="240" w:lineRule="auto"/>
        <w:ind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2E18E7">
        <w:rPr>
          <w:rFonts w:ascii="Times New Roman" w:hAnsi="Times New Roman" w:cs="Times New Roman"/>
          <w:sz w:val="24"/>
          <w:szCs w:val="24"/>
        </w:rPr>
        <w:t>предоставления муниципальной услуги</w:t>
      </w:r>
    </w:p>
    <w:p w:rsidR="00EE2B95" w:rsidRDefault="00BE18ED" w:rsidP="002E18E7">
      <w:pPr>
        <w:shd w:val="clear" w:color="auto" w:fill="FFFFFF" w:themeFill="background1"/>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hAnsi="Times New Roman" w:cs="Times New Roman"/>
          <w:sz w:val="24"/>
          <w:szCs w:val="24"/>
        </w:rPr>
        <w:t xml:space="preserve">        </w:t>
      </w:r>
      <w:r w:rsidR="002E18E7">
        <w:rPr>
          <w:rFonts w:ascii="Times New Roman" w:hAnsi="Times New Roman" w:cs="Times New Roman"/>
          <w:sz w:val="24"/>
          <w:szCs w:val="24"/>
        </w:rPr>
        <w:t>«</w:t>
      </w:r>
      <w:r w:rsidR="002E18E7">
        <w:rPr>
          <w:rFonts w:ascii="Times New Roman" w:eastAsia="Calibri" w:hAnsi="Times New Roman" w:cs="Times New Roman"/>
          <w:sz w:val="24"/>
          <w:szCs w:val="24"/>
        </w:rPr>
        <w:t>Признание помещения жил</w:t>
      </w:r>
      <w:r w:rsidR="00EE2B95">
        <w:rPr>
          <w:rFonts w:ascii="Times New Roman" w:eastAsia="Calibri" w:hAnsi="Times New Roman" w:cs="Times New Roman"/>
          <w:sz w:val="24"/>
          <w:szCs w:val="24"/>
        </w:rPr>
        <w:t xml:space="preserve">ым помещением, жилого помещения </w:t>
      </w:r>
    </w:p>
    <w:p w:rsidR="002E18E7" w:rsidRDefault="00EE2B95" w:rsidP="00EE2B95">
      <w:pPr>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E18E7">
        <w:rPr>
          <w:rFonts w:ascii="Times New Roman" w:eastAsia="Calibri" w:hAnsi="Times New Roman" w:cs="Times New Roman"/>
          <w:sz w:val="24"/>
          <w:szCs w:val="24"/>
        </w:rPr>
        <w:t xml:space="preserve">непригодным для проживания и многоквартирного дома </w:t>
      </w:r>
    </w:p>
    <w:p w:rsidR="002E18E7" w:rsidRDefault="00EE2B95" w:rsidP="00EE2B95">
      <w:pPr>
        <w:shd w:val="clear" w:color="auto" w:fill="FFFFFF" w:themeFill="background1"/>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E18E7">
        <w:rPr>
          <w:rFonts w:ascii="Times New Roman" w:eastAsia="Calibri" w:hAnsi="Times New Roman" w:cs="Times New Roman"/>
          <w:sz w:val="24"/>
          <w:szCs w:val="24"/>
        </w:rPr>
        <w:t>аварийным и подлежащим сносу или реконструкции»</w:t>
      </w:r>
    </w:p>
    <w:p w:rsidR="002E18E7" w:rsidRDefault="002E18E7" w:rsidP="002E18E7">
      <w:pPr>
        <w:shd w:val="clear" w:color="auto" w:fill="FFFFFF" w:themeFill="background1"/>
        <w:autoSpaceDE w:val="0"/>
        <w:autoSpaceDN w:val="0"/>
        <w:adjustRightInd w:val="0"/>
        <w:spacing w:after="0" w:line="240" w:lineRule="auto"/>
        <w:ind w:firstLine="709"/>
        <w:jc w:val="right"/>
        <w:rPr>
          <w:rFonts w:ascii="Times New Roman" w:hAnsi="Times New Roman" w:cs="Times New Roman"/>
          <w:sz w:val="28"/>
          <w:szCs w:val="28"/>
        </w:rPr>
      </w:pPr>
    </w:p>
    <w:tbl>
      <w:tblPr>
        <w:tblW w:w="9580" w:type="dxa"/>
        <w:jc w:val="center"/>
        <w:tblInd w:w="-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1874"/>
        <w:gridCol w:w="649"/>
        <w:gridCol w:w="842"/>
        <w:gridCol w:w="1821"/>
        <w:gridCol w:w="852"/>
        <w:gridCol w:w="2361"/>
        <w:gridCol w:w="1327"/>
      </w:tblGrid>
      <w:tr w:rsidR="002E18E7" w:rsidTr="002E18E7">
        <w:trPr>
          <w:trHeight w:val="20"/>
          <w:jc w:val="center"/>
        </w:trPr>
        <w:tc>
          <w:tcPr>
            <w:tcW w:w="9580" w:type="dxa"/>
            <w:gridSpan w:val="7"/>
            <w:tcBorders>
              <w:top w:val="nil"/>
              <w:left w:val="nil"/>
              <w:bottom w:val="dotted" w:sz="4" w:space="0" w:color="auto"/>
              <w:right w:val="nil"/>
            </w:tcBorders>
            <w:tcMar>
              <w:top w:w="0" w:type="dxa"/>
              <w:left w:w="75" w:type="dxa"/>
              <w:bottom w:w="0" w:type="dxa"/>
              <w:right w:w="75" w:type="dxa"/>
            </w:tcMar>
            <w:vAlign w:val="center"/>
            <w:hideMark/>
          </w:tcPr>
          <w:tbl>
            <w:tblPr>
              <w:tblStyle w:val="110"/>
              <w:tblpPr w:leftFromText="180" w:rightFromText="180" w:vertAnchor="page" w:horzAnchor="margin" w:tblpY="1"/>
              <w:tblOverlap w:val="never"/>
              <w:tblW w:w="95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0"/>
              <w:gridCol w:w="1843"/>
              <w:gridCol w:w="992"/>
              <w:gridCol w:w="4786"/>
            </w:tblGrid>
            <w:tr w:rsidR="002E18E7">
              <w:tc>
                <w:tcPr>
                  <w:tcW w:w="1019" w:type="pct"/>
                  <w:tcBorders>
                    <w:top w:val="single" w:sz="4" w:space="0" w:color="auto"/>
                    <w:left w:val="single" w:sz="4" w:space="0" w:color="auto"/>
                    <w:bottom w:val="single" w:sz="4" w:space="0" w:color="auto"/>
                    <w:right w:val="single" w:sz="4" w:space="0" w:color="auto"/>
                  </w:tcBorders>
                  <w:hideMark/>
                </w:tcPr>
                <w:p w:rsidR="002E18E7" w:rsidRDefault="002E18E7">
                  <w:pPr>
                    <w:shd w:val="clear" w:color="auto" w:fill="FFFFFF" w:themeFill="background1"/>
                    <w:rPr>
                      <w:rFonts w:ascii="Times New Roman" w:hAnsi="Times New Roman"/>
                      <w:bCs/>
                      <w:sz w:val="24"/>
                      <w:szCs w:val="24"/>
                      <w:lang w:eastAsia="ru-RU"/>
                    </w:rPr>
                  </w:pPr>
                  <w:r>
                    <w:rPr>
                      <w:rFonts w:ascii="Times New Roman" w:hAnsi="Times New Roman"/>
                      <w:bCs/>
                      <w:sz w:val="24"/>
                      <w:szCs w:val="24"/>
                      <w:lang w:eastAsia="ru-RU"/>
                    </w:rPr>
                    <w:t>№ запроса</w:t>
                  </w:r>
                </w:p>
              </w:tc>
              <w:tc>
                <w:tcPr>
                  <w:tcW w:w="963" w:type="pct"/>
                  <w:tcBorders>
                    <w:top w:val="single" w:sz="4" w:space="0" w:color="auto"/>
                    <w:left w:val="single" w:sz="4" w:space="0" w:color="auto"/>
                    <w:bottom w:val="single" w:sz="4" w:space="0" w:color="auto"/>
                    <w:right w:val="single" w:sz="4" w:space="0" w:color="auto"/>
                  </w:tcBorders>
                </w:tcPr>
                <w:p w:rsidR="002E18E7" w:rsidRDefault="002E18E7">
                  <w:pPr>
                    <w:shd w:val="clear" w:color="auto" w:fill="FFFFFF" w:themeFill="background1"/>
                    <w:rPr>
                      <w:rFonts w:ascii="Times New Roman" w:hAnsi="Times New Roman"/>
                      <w:sz w:val="24"/>
                      <w:szCs w:val="24"/>
                      <w:u w:val="single"/>
                    </w:rPr>
                  </w:pPr>
                </w:p>
              </w:tc>
              <w:tc>
                <w:tcPr>
                  <w:tcW w:w="518" w:type="pct"/>
                  <w:tcBorders>
                    <w:top w:val="nil"/>
                    <w:left w:val="single" w:sz="4" w:space="0" w:color="auto"/>
                    <w:bottom w:val="nil"/>
                    <w:right w:val="nil"/>
                  </w:tcBorders>
                </w:tcPr>
                <w:p w:rsidR="002E18E7" w:rsidRDefault="002E18E7">
                  <w:pPr>
                    <w:shd w:val="clear" w:color="auto" w:fill="FFFFFF" w:themeFill="background1"/>
                    <w:rPr>
                      <w:rFonts w:ascii="Times New Roman" w:hAnsi="Times New Roman"/>
                      <w:sz w:val="24"/>
                      <w:szCs w:val="24"/>
                      <w:u w:val="single"/>
                    </w:rPr>
                  </w:pPr>
                </w:p>
              </w:tc>
              <w:tc>
                <w:tcPr>
                  <w:tcW w:w="2500" w:type="pct"/>
                  <w:tcBorders>
                    <w:top w:val="nil"/>
                    <w:left w:val="nil"/>
                    <w:bottom w:val="single" w:sz="4" w:space="0" w:color="auto"/>
                    <w:right w:val="nil"/>
                  </w:tcBorders>
                </w:tcPr>
                <w:p w:rsidR="002E18E7" w:rsidRDefault="002E18E7">
                  <w:pPr>
                    <w:shd w:val="clear" w:color="auto" w:fill="FFFFFF" w:themeFill="background1"/>
                    <w:rPr>
                      <w:rFonts w:ascii="Times New Roman" w:hAnsi="Times New Roman"/>
                      <w:sz w:val="24"/>
                      <w:szCs w:val="24"/>
                      <w:u w:val="single"/>
                    </w:rPr>
                  </w:pPr>
                </w:p>
              </w:tc>
            </w:tr>
            <w:tr w:rsidR="002E18E7">
              <w:tc>
                <w:tcPr>
                  <w:tcW w:w="1019" w:type="pct"/>
                  <w:tcBorders>
                    <w:top w:val="single" w:sz="4" w:space="0" w:color="auto"/>
                    <w:left w:val="nil"/>
                    <w:bottom w:val="nil"/>
                    <w:right w:val="nil"/>
                  </w:tcBorders>
                </w:tcPr>
                <w:p w:rsidR="002E18E7" w:rsidRDefault="002E18E7">
                  <w:pPr>
                    <w:shd w:val="clear" w:color="auto" w:fill="FFFFFF" w:themeFill="background1"/>
                    <w:jc w:val="center"/>
                    <w:rPr>
                      <w:rFonts w:ascii="Times New Roman" w:hAnsi="Times New Roman"/>
                      <w:sz w:val="24"/>
                      <w:szCs w:val="24"/>
                    </w:rPr>
                  </w:pPr>
                </w:p>
              </w:tc>
              <w:tc>
                <w:tcPr>
                  <w:tcW w:w="963" w:type="pct"/>
                  <w:tcBorders>
                    <w:top w:val="single" w:sz="4" w:space="0" w:color="auto"/>
                    <w:left w:val="nil"/>
                    <w:bottom w:val="nil"/>
                    <w:right w:val="nil"/>
                  </w:tcBorders>
                </w:tcPr>
                <w:p w:rsidR="002E18E7" w:rsidRDefault="002E18E7">
                  <w:pPr>
                    <w:shd w:val="clear" w:color="auto" w:fill="FFFFFF" w:themeFill="background1"/>
                    <w:jc w:val="center"/>
                    <w:rPr>
                      <w:rFonts w:ascii="Times New Roman" w:hAnsi="Times New Roman"/>
                      <w:sz w:val="24"/>
                      <w:szCs w:val="24"/>
                    </w:rPr>
                  </w:pPr>
                </w:p>
              </w:tc>
              <w:tc>
                <w:tcPr>
                  <w:tcW w:w="518" w:type="pct"/>
                </w:tcPr>
                <w:p w:rsidR="002E18E7" w:rsidRDefault="002E18E7">
                  <w:pPr>
                    <w:shd w:val="clear" w:color="auto" w:fill="FFFFFF" w:themeFill="background1"/>
                    <w:jc w:val="center"/>
                    <w:rPr>
                      <w:rFonts w:ascii="Times New Roman" w:hAnsi="Times New Roman"/>
                      <w:sz w:val="24"/>
                      <w:szCs w:val="24"/>
                    </w:rPr>
                  </w:pPr>
                </w:p>
              </w:tc>
              <w:tc>
                <w:tcPr>
                  <w:tcW w:w="2500" w:type="pct"/>
                  <w:tcBorders>
                    <w:top w:val="single" w:sz="4" w:space="0" w:color="auto"/>
                    <w:left w:val="nil"/>
                    <w:bottom w:val="nil"/>
                    <w:right w:val="nil"/>
                  </w:tcBorders>
                </w:tcPr>
                <w:p w:rsidR="002E18E7" w:rsidRPr="00E12932" w:rsidRDefault="002E18E7">
                  <w:pPr>
                    <w:shd w:val="clear" w:color="auto" w:fill="FFFFFF" w:themeFill="background1"/>
                    <w:jc w:val="center"/>
                    <w:rPr>
                      <w:rFonts w:ascii="Times New Roman" w:hAnsi="Times New Roman"/>
                      <w:sz w:val="18"/>
                      <w:szCs w:val="18"/>
                    </w:rPr>
                  </w:pPr>
                  <w:r w:rsidRPr="00E12932">
                    <w:rPr>
                      <w:rFonts w:ascii="Times New Roman" w:hAnsi="Times New Roman"/>
                      <w:sz w:val="18"/>
                      <w:szCs w:val="18"/>
                    </w:rPr>
                    <w:t>Орган, обрабатывающий запрос на предоставление услуги</w:t>
                  </w:r>
                </w:p>
                <w:p w:rsidR="002E18E7" w:rsidRDefault="002E18E7">
                  <w:pPr>
                    <w:shd w:val="clear" w:color="auto" w:fill="FFFFFF" w:themeFill="background1"/>
                    <w:jc w:val="center"/>
                    <w:rPr>
                      <w:rFonts w:ascii="Times New Roman" w:hAnsi="Times New Roman"/>
                      <w:sz w:val="24"/>
                      <w:szCs w:val="24"/>
                    </w:rPr>
                  </w:pPr>
                </w:p>
              </w:tc>
            </w:tr>
          </w:tbl>
          <w:p w:rsidR="002E18E7" w:rsidRDefault="002E18E7">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Данные заявителя (юридического лица)</w:t>
            </w:r>
          </w:p>
          <w:p w:rsidR="00E12932" w:rsidRDefault="00E12932">
            <w:pPr>
              <w:shd w:val="clear" w:color="auto" w:fill="FFFFFF" w:themeFill="background1"/>
              <w:autoSpaceDE w:val="0"/>
              <w:autoSpaceDN w:val="0"/>
              <w:spacing w:after="0" w:line="240" w:lineRule="auto"/>
              <w:jc w:val="center"/>
              <w:rPr>
                <w:rFonts w:ascii="Times New Roman" w:eastAsia="Calibri" w:hAnsi="Times New Roman" w:cs="Times New Roman"/>
                <w:sz w:val="24"/>
                <w:szCs w:val="24"/>
                <w:lang w:eastAsia="ru-RU"/>
              </w:rPr>
            </w:pPr>
          </w:p>
        </w:tc>
      </w:tr>
      <w:tr w:rsidR="002E18E7" w:rsidTr="002E18E7">
        <w:trPr>
          <w:trHeight w:val="20"/>
          <w:jc w:val="center"/>
        </w:trPr>
        <w:tc>
          <w:tcPr>
            <w:tcW w:w="3522"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Полное наименование юридического лица (в соответствии с учредительными документами)</w:t>
            </w:r>
          </w:p>
        </w:tc>
        <w:tc>
          <w:tcPr>
            <w:tcW w:w="6058"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hd w:val="clear" w:color="auto" w:fill="FFFFFF" w:themeFill="background1"/>
              <w:spacing w:after="0" w:line="240" w:lineRule="auto"/>
              <w:rPr>
                <w:rFonts w:ascii="Times New Roman" w:eastAsia="Calibri" w:hAnsi="Times New Roman" w:cs="Times New Roman"/>
                <w:sz w:val="24"/>
                <w:szCs w:val="24"/>
                <w:u w:val="single"/>
              </w:rPr>
            </w:pPr>
          </w:p>
        </w:tc>
      </w:tr>
      <w:tr w:rsidR="002E18E7" w:rsidTr="002E18E7">
        <w:trPr>
          <w:trHeight w:val="20"/>
          <w:jc w:val="center"/>
        </w:trPr>
        <w:tc>
          <w:tcPr>
            <w:tcW w:w="3522"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Организационно-правовая форма юридического лица</w:t>
            </w:r>
          </w:p>
        </w:tc>
        <w:tc>
          <w:tcPr>
            <w:tcW w:w="6058"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hd w:val="clear" w:color="auto" w:fill="FFFFFF" w:themeFill="background1"/>
              <w:spacing w:after="0" w:line="240" w:lineRule="auto"/>
              <w:rPr>
                <w:rFonts w:ascii="Times New Roman" w:eastAsia="Calibri" w:hAnsi="Times New Roman" w:cs="Times New Roman"/>
                <w:sz w:val="24"/>
                <w:szCs w:val="24"/>
                <w:u w:val="single"/>
              </w:rPr>
            </w:pPr>
          </w:p>
        </w:tc>
      </w:tr>
      <w:tr w:rsidR="002E18E7" w:rsidTr="002E18E7">
        <w:trPr>
          <w:trHeight w:val="20"/>
          <w:jc w:val="center"/>
        </w:trPr>
        <w:tc>
          <w:tcPr>
            <w:tcW w:w="3522" w:type="dxa"/>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Фамилия, имя, отчество руководителя юридического лица</w:t>
            </w:r>
          </w:p>
        </w:tc>
        <w:tc>
          <w:tcPr>
            <w:tcW w:w="6058" w:type="dxa"/>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hd w:val="clear" w:color="auto" w:fill="FFFFFF" w:themeFill="background1"/>
              <w:spacing w:after="0" w:line="240" w:lineRule="auto"/>
              <w:rPr>
                <w:rFonts w:ascii="Times New Roman" w:eastAsia="Calibri" w:hAnsi="Times New Roman" w:cs="Times New Roman"/>
                <w:sz w:val="24"/>
                <w:szCs w:val="24"/>
              </w:rPr>
            </w:pPr>
          </w:p>
        </w:tc>
      </w:tr>
      <w:tr w:rsidR="002E18E7" w:rsidTr="002E18E7">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ОГРН</w:t>
            </w:r>
          </w:p>
        </w:tc>
        <w:tc>
          <w:tcPr>
            <w:tcW w:w="8014"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hd w:val="clear" w:color="auto" w:fill="FFFFFF" w:themeFill="background1"/>
              <w:spacing w:after="0" w:line="240" w:lineRule="auto"/>
              <w:rPr>
                <w:rFonts w:ascii="Times New Roman" w:eastAsia="Calibri" w:hAnsi="Times New Roman" w:cs="Times New Roman"/>
                <w:sz w:val="24"/>
                <w:szCs w:val="24"/>
              </w:rPr>
            </w:pPr>
          </w:p>
        </w:tc>
      </w:tr>
      <w:tr w:rsidR="002E18E7" w:rsidTr="002E18E7">
        <w:trPr>
          <w:trHeight w:val="20"/>
          <w:jc w:val="center"/>
        </w:trPr>
        <w:tc>
          <w:tcPr>
            <w:tcW w:w="9580" w:type="dxa"/>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2E18E7" w:rsidRDefault="002E18E7">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Юридический адрес</w:t>
            </w:r>
          </w:p>
          <w:p w:rsidR="00E12932" w:rsidRDefault="00E12932">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tc>
      </w:tr>
      <w:tr w:rsidR="002E18E7" w:rsidTr="002E18E7">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Индекс </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46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Регион </w:t>
            </w:r>
          </w:p>
        </w:tc>
        <w:tc>
          <w:tcPr>
            <w:tcW w:w="359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Район</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46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rsidP="00E12932">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w:t>
            </w:r>
            <w:r w:rsidR="00E12932">
              <w:rPr>
                <w:rFonts w:ascii="Times New Roman" w:eastAsia="Calibri" w:hAnsi="Times New Roman" w:cs="Times New Roman"/>
                <w:sz w:val="24"/>
                <w:szCs w:val="24"/>
                <w:lang w:eastAsia="ru-RU"/>
              </w:rPr>
              <w:t>ё</w:t>
            </w:r>
            <w:r>
              <w:rPr>
                <w:rFonts w:ascii="Times New Roman" w:eastAsia="Calibri" w:hAnsi="Times New Roman" w:cs="Times New Roman"/>
                <w:sz w:val="24"/>
                <w:szCs w:val="24"/>
                <w:lang w:eastAsia="ru-RU"/>
              </w:rPr>
              <w:t>нный пункт</w:t>
            </w:r>
          </w:p>
        </w:tc>
        <w:tc>
          <w:tcPr>
            <w:tcW w:w="359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Улица</w:t>
            </w:r>
          </w:p>
        </w:tc>
        <w:tc>
          <w:tcPr>
            <w:tcW w:w="8014"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495"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Корпус</w:t>
            </w:r>
          </w:p>
        </w:tc>
        <w:tc>
          <w:tcPr>
            <w:tcW w:w="96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Квартира</w:t>
            </w:r>
          </w:p>
        </w:tc>
        <w:tc>
          <w:tcPr>
            <w:tcW w:w="159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9580" w:type="dxa"/>
            <w:gridSpan w:val="7"/>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p w:rsidR="002E18E7" w:rsidRDefault="002E18E7">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vertAlign w:val="superscript"/>
                <w:lang w:eastAsia="ru-RU"/>
              </w:rPr>
            </w:pPr>
            <w:r>
              <w:rPr>
                <w:rFonts w:ascii="Times New Roman" w:eastAsia="Calibri" w:hAnsi="Times New Roman" w:cs="Times New Roman"/>
                <w:b/>
                <w:bCs/>
                <w:sz w:val="24"/>
                <w:szCs w:val="24"/>
                <w:lang w:eastAsia="ru-RU"/>
              </w:rPr>
              <w:t>Почтовый адрес</w:t>
            </w:r>
          </w:p>
        </w:tc>
      </w:tr>
      <w:tr w:rsidR="002E18E7" w:rsidTr="002E18E7">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Индекс </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46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Регион</w:t>
            </w:r>
          </w:p>
        </w:tc>
        <w:tc>
          <w:tcPr>
            <w:tcW w:w="359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Район</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462"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rsidP="00E12932">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w:t>
            </w:r>
            <w:r w:rsidR="00E12932">
              <w:rPr>
                <w:rFonts w:ascii="Times New Roman" w:eastAsia="Calibri" w:hAnsi="Times New Roman" w:cs="Times New Roman"/>
                <w:sz w:val="24"/>
                <w:szCs w:val="24"/>
                <w:lang w:eastAsia="ru-RU"/>
              </w:rPr>
              <w:t>ё</w:t>
            </w:r>
            <w:r>
              <w:rPr>
                <w:rFonts w:ascii="Times New Roman" w:eastAsia="Calibri" w:hAnsi="Times New Roman" w:cs="Times New Roman"/>
                <w:sz w:val="24"/>
                <w:szCs w:val="24"/>
                <w:lang w:eastAsia="ru-RU"/>
              </w:rPr>
              <w:t>нный пункт</w:t>
            </w:r>
          </w:p>
        </w:tc>
        <w:tc>
          <w:tcPr>
            <w:tcW w:w="359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Улица</w:t>
            </w:r>
          </w:p>
        </w:tc>
        <w:tc>
          <w:tcPr>
            <w:tcW w:w="8014" w:type="dxa"/>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1566"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w:t>
            </w:r>
          </w:p>
        </w:tc>
        <w:tc>
          <w:tcPr>
            <w:tcW w:w="1956" w:type="dxa"/>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1495"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Корпус</w:t>
            </w:r>
          </w:p>
        </w:tc>
        <w:tc>
          <w:tcPr>
            <w:tcW w:w="967"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c>
          <w:tcPr>
            <w:tcW w:w="200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Квартира</w:t>
            </w:r>
          </w:p>
        </w:tc>
        <w:tc>
          <w:tcPr>
            <w:tcW w:w="1593" w:type="dxa"/>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2417" w:type="dxa"/>
            <w:gridSpan w:val="2"/>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Контактные данные</w:t>
            </w:r>
          </w:p>
        </w:tc>
        <w:tc>
          <w:tcPr>
            <w:tcW w:w="7163" w:type="dxa"/>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r w:rsidR="002E18E7" w:rsidTr="002E18E7">
        <w:trPr>
          <w:trHeight w:val="20"/>
          <w:jc w:val="center"/>
        </w:trPr>
        <w:tc>
          <w:tcPr>
            <w:tcW w:w="0" w:type="auto"/>
            <w:gridSpan w:val="2"/>
            <w:vMerge/>
            <w:tcBorders>
              <w:top w:val="dotted" w:sz="4" w:space="0" w:color="auto"/>
              <w:left w:val="dotted" w:sz="4" w:space="0" w:color="auto"/>
              <w:bottom w:val="dotted" w:sz="4" w:space="0" w:color="auto"/>
              <w:right w:val="dotted" w:sz="4" w:space="0" w:color="auto"/>
            </w:tcBorders>
            <w:vAlign w:val="center"/>
            <w:hideMark/>
          </w:tcPr>
          <w:p w:rsidR="002E18E7" w:rsidRDefault="002E18E7">
            <w:pPr>
              <w:spacing w:after="0" w:line="240" w:lineRule="auto"/>
              <w:rPr>
                <w:rFonts w:ascii="Times New Roman" w:eastAsia="Calibri" w:hAnsi="Times New Roman" w:cs="Times New Roman"/>
                <w:b/>
                <w:bCs/>
                <w:sz w:val="24"/>
                <w:szCs w:val="24"/>
                <w:lang w:eastAsia="ru-RU"/>
              </w:rPr>
            </w:pPr>
          </w:p>
        </w:tc>
        <w:tc>
          <w:tcPr>
            <w:tcW w:w="7163" w:type="dxa"/>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sz w:val="24"/>
                <w:szCs w:val="24"/>
                <w:lang w:eastAsia="ru-RU"/>
              </w:rPr>
            </w:pPr>
          </w:p>
        </w:tc>
      </w:tr>
    </w:tbl>
    <w:p w:rsidR="002E18E7" w:rsidRDefault="002E18E7" w:rsidP="002E18E7">
      <w:pPr>
        <w:shd w:val="clear" w:color="auto" w:fill="FFFFFF" w:themeFill="background1"/>
        <w:spacing w:after="0" w:line="240" w:lineRule="auto"/>
        <w:jc w:val="center"/>
        <w:rPr>
          <w:rFonts w:ascii="Times New Roman" w:eastAsia="Calibri" w:hAnsi="Times New Roman" w:cs="Times New Roman"/>
          <w:sz w:val="24"/>
          <w:szCs w:val="24"/>
        </w:rPr>
      </w:pPr>
    </w:p>
    <w:p w:rsidR="00E12932" w:rsidRDefault="00E12932" w:rsidP="002E18E7">
      <w:pPr>
        <w:shd w:val="clear" w:color="auto" w:fill="FFFFFF" w:themeFill="background1"/>
        <w:spacing w:after="0" w:line="240" w:lineRule="auto"/>
        <w:jc w:val="center"/>
        <w:rPr>
          <w:rFonts w:ascii="Times New Roman" w:eastAsia="Calibri" w:hAnsi="Times New Roman" w:cs="Times New Roman"/>
          <w:sz w:val="24"/>
          <w:szCs w:val="24"/>
        </w:rPr>
      </w:pPr>
    </w:p>
    <w:p w:rsidR="00A865AA" w:rsidRDefault="00A865AA" w:rsidP="002E18E7">
      <w:pPr>
        <w:shd w:val="clear" w:color="auto" w:fill="FFFFFF" w:themeFill="background1"/>
        <w:spacing w:after="0" w:line="240" w:lineRule="auto"/>
        <w:jc w:val="center"/>
        <w:rPr>
          <w:rFonts w:ascii="Times New Roman" w:eastAsia="Calibri" w:hAnsi="Times New Roman" w:cs="Times New Roman"/>
          <w:sz w:val="24"/>
          <w:szCs w:val="24"/>
        </w:rPr>
      </w:pPr>
    </w:p>
    <w:p w:rsidR="00A865AA" w:rsidRDefault="00A865AA" w:rsidP="002E18E7">
      <w:pPr>
        <w:shd w:val="clear" w:color="auto" w:fill="FFFFFF" w:themeFill="background1"/>
        <w:spacing w:after="0" w:line="240" w:lineRule="auto"/>
        <w:jc w:val="center"/>
        <w:rPr>
          <w:rFonts w:ascii="Times New Roman" w:eastAsia="Calibri" w:hAnsi="Times New Roman" w:cs="Times New Roman"/>
          <w:sz w:val="24"/>
          <w:szCs w:val="24"/>
        </w:rPr>
      </w:pPr>
    </w:p>
    <w:p w:rsidR="00A865AA" w:rsidRDefault="00A865AA" w:rsidP="002E18E7">
      <w:pPr>
        <w:shd w:val="clear" w:color="auto" w:fill="FFFFFF" w:themeFill="background1"/>
        <w:spacing w:after="0" w:line="240" w:lineRule="auto"/>
        <w:jc w:val="center"/>
        <w:rPr>
          <w:rFonts w:ascii="Times New Roman" w:eastAsia="Calibri" w:hAnsi="Times New Roman" w:cs="Times New Roman"/>
          <w:sz w:val="24"/>
          <w:szCs w:val="24"/>
        </w:rPr>
      </w:pPr>
    </w:p>
    <w:p w:rsidR="00A865AA" w:rsidRDefault="00A865AA" w:rsidP="002E18E7">
      <w:pPr>
        <w:shd w:val="clear" w:color="auto" w:fill="FFFFFF" w:themeFill="background1"/>
        <w:spacing w:after="0" w:line="240" w:lineRule="auto"/>
        <w:jc w:val="center"/>
        <w:rPr>
          <w:rFonts w:ascii="Times New Roman" w:eastAsia="Calibri" w:hAnsi="Times New Roman" w:cs="Times New Roman"/>
          <w:sz w:val="24"/>
          <w:szCs w:val="24"/>
        </w:rPr>
      </w:pPr>
    </w:p>
    <w:p w:rsidR="00A865AA" w:rsidRDefault="00A865AA" w:rsidP="002E18E7">
      <w:pPr>
        <w:shd w:val="clear" w:color="auto" w:fill="FFFFFF" w:themeFill="background1"/>
        <w:spacing w:after="0" w:line="240" w:lineRule="auto"/>
        <w:jc w:val="center"/>
        <w:rPr>
          <w:rFonts w:ascii="Times New Roman" w:eastAsia="Calibri" w:hAnsi="Times New Roman" w:cs="Times New Roman"/>
          <w:sz w:val="24"/>
          <w:szCs w:val="24"/>
        </w:rPr>
      </w:pPr>
    </w:p>
    <w:p w:rsidR="00A865AA" w:rsidRDefault="00A865AA" w:rsidP="002E18E7">
      <w:pPr>
        <w:shd w:val="clear" w:color="auto" w:fill="FFFFFF" w:themeFill="background1"/>
        <w:spacing w:after="0" w:line="240" w:lineRule="auto"/>
        <w:jc w:val="center"/>
        <w:rPr>
          <w:rFonts w:ascii="Times New Roman" w:eastAsia="Calibri" w:hAnsi="Times New Roman" w:cs="Times New Roman"/>
          <w:sz w:val="24"/>
          <w:szCs w:val="24"/>
        </w:rPr>
      </w:pPr>
    </w:p>
    <w:p w:rsidR="00A865AA" w:rsidRDefault="00A865AA" w:rsidP="002E18E7">
      <w:pPr>
        <w:shd w:val="clear" w:color="auto" w:fill="FFFFFF" w:themeFill="background1"/>
        <w:spacing w:after="0" w:line="240" w:lineRule="auto"/>
        <w:jc w:val="center"/>
        <w:rPr>
          <w:rFonts w:ascii="Times New Roman" w:eastAsia="Calibri" w:hAnsi="Times New Roman" w:cs="Times New Roman"/>
          <w:sz w:val="24"/>
          <w:szCs w:val="24"/>
        </w:rPr>
      </w:pPr>
    </w:p>
    <w:p w:rsidR="00A865AA" w:rsidRDefault="00A865AA" w:rsidP="002E18E7">
      <w:pPr>
        <w:shd w:val="clear" w:color="auto" w:fill="FFFFFF" w:themeFill="background1"/>
        <w:spacing w:after="0" w:line="240" w:lineRule="auto"/>
        <w:jc w:val="center"/>
        <w:rPr>
          <w:rFonts w:ascii="Times New Roman" w:eastAsia="Calibri" w:hAnsi="Times New Roman" w:cs="Times New Roman"/>
          <w:sz w:val="24"/>
          <w:szCs w:val="24"/>
        </w:rPr>
      </w:pPr>
    </w:p>
    <w:p w:rsidR="00A865AA" w:rsidRDefault="00A865AA" w:rsidP="002E18E7">
      <w:pPr>
        <w:shd w:val="clear" w:color="auto" w:fill="FFFFFF" w:themeFill="background1"/>
        <w:spacing w:after="0" w:line="240" w:lineRule="auto"/>
        <w:jc w:val="center"/>
        <w:rPr>
          <w:rFonts w:ascii="Times New Roman" w:eastAsia="Calibri" w:hAnsi="Times New Roman" w:cs="Times New Roman"/>
          <w:sz w:val="24"/>
          <w:szCs w:val="24"/>
        </w:rPr>
      </w:pPr>
    </w:p>
    <w:p w:rsidR="00A865AA" w:rsidRDefault="00A865AA" w:rsidP="002E18E7">
      <w:pPr>
        <w:shd w:val="clear" w:color="auto" w:fill="FFFFFF" w:themeFill="background1"/>
        <w:spacing w:after="0" w:line="240" w:lineRule="auto"/>
        <w:jc w:val="center"/>
        <w:rPr>
          <w:rFonts w:ascii="Times New Roman" w:eastAsia="Calibri" w:hAnsi="Times New Roman" w:cs="Times New Roman"/>
          <w:sz w:val="24"/>
          <w:szCs w:val="24"/>
        </w:rPr>
      </w:pPr>
    </w:p>
    <w:p w:rsidR="00A865AA" w:rsidRDefault="00A865AA" w:rsidP="002E18E7">
      <w:pPr>
        <w:shd w:val="clear" w:color="auto" w:fill="FFFFFF" w:themeFill="background1"/>
        <w:spacing w:after="0" w:line="240" w:lineRule="auto"/>
        <w:jc w:val="center"/>
        <w:rPr>
          <w:rFonts w:ascii="Times New Roman" w:eastAsia="Calibri" w:hAnsi="Times New Roman" w:cs="Times New Roman"/>
          <w:sz w:val="24"/>
          <w:szCs w:val="24"/>
        </w:rPr>
      </w:pPr>
    </w:p>
    <w:p w:rsidR="002E18E7" w:rsidRDefault="002E18E7" w:rsidP="002E18E7">
      <w:pPr>
        <w:shd w:val="clear" w:color="auto" w:fill="FFFFFF" w:themeFill="background1"/>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ЗАЯВЛЕНИЕ</w:t>
      </w:r>
    </w:p>
    <w:p w:rsidR="002E18E7" w:rsidRDefault="002E18E7" w:rsidP="002E18E7">
      <w:pPr>
        <w:shd w:val="clear" w:color="auto" w:fill="FFFFFF" w:themeFill="background1"/>
        <w:spacing w:after="0" w:line="240" w:lineRule="auto"/>
        <w:jc w:val="center"/>
        <w:rPr>
          <w:rFonts w:ascii="Times New Roman" w:eastAsia="Calibri" w:hAnsi="Times New Roman" w:cs="Times New Roman"/>
          <w:sz w:val="24"/>
          <w:szCs w:val="24"/>
        </w:rPr>
      </w:pPr>
    </w:p>
    <w:p w:rsidR="002E18E7" w:rsidRDefault="002E18E7" w:rsidP="002E18E7">
      <w:pPr>
        <w:shd w:val="clear" w:color="auto" w:fill="FFFFFF" w:themeFill="background1"/>
        <w:autoSpaceDE w:val="0"/>
        <w:autoSpaceDN w:val="0"/>
        <w:adjustRightInd w:val="0"/>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соответствии со статьей 15 Жилищного кодекса Российской Федерации прошу признать жилое помещение (многоквартирный дом) по адресу</w:t>
      </w:r>
      <w:r w:rsidR="00E12932">
        <w:rPr>
          <w:rFonts w:ascii="Times New Roman" w:eastAsia="Calibri" w:hAnsi="Times New Roman" w:cs="Times New Roman"/>
          <w:sz w:val="24"/>
          <w:szCs w:val="24"/>
        </w:rPr>
        <w:t xml:space="preserve"> ________________________</w:t>
      </w:r>
    </w:p>
    <w:p w:rsidR="002E18E7" w:rsidRDefault="00E12932" w:rsidP="002E18E7">
      <w:pPr>
        <w:shd w:val="clear" w:color="auto" w:fill="FFFFFF" w:themeFill="background1"/>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__________________________________________________ </w:t>
      </w:r>
      <w:r w:rsidR="002E18E7">
        <w:rPr>
          <w:rFonts w:ascii="Times New Roman" w:eastAsia="Calibri" w:hAnsi="Times New Roman" w:cs="Times New Roman"/>
          <w:sz w:val="24"/>
          <w:szCs w:val="24"/>
        </w:rPr>
        <w:t>непригодным для проживания.</w:t>
      </w:r>
    </w:p>
    <w:tbl>
      <w:tblPr>
        <w:tblW w:w="500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448"/>
        <w:gridCol w:w="617"/>
        <w:gridCol w:w="852"/>
        <w:gridCol w:w="321"/>
        <w:gridCol w:w="1344"/>
        <w:gridCol w:w="179"/>
        <w:gridCol w:w="8"/>
        <w:gridCol w:w="985"/>
        <w:gridCol w:w="1188"/>
        <w:gridCol w:w="1507"/>
        <w:gridCol w:w="2055"/>
      </w:tblGrid>
      <w:tr w:rsidR="002E18E7" w:rsidTr="002E18E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2E18E7" w:rsidRDefault="002E18E7">
            <w:pPr>
              <w:shd w:val="clear" w:color="auto" w:fill="FFFFFF" w:themeFill="background1"/>
              <w:autoSpaceDE w:val="0"/>
              <w:autoSpaceDN w:val="0"/>
              <w:spacing w:after="0" w:line="240" w:lineRule="auto"/>
              <w:rPr>
                <w:rFonts w:ascii="Times New Roman" w:eastAsia="Calibri" w:hAnsi="Times New Roman" w:cs="Times New Roman"/>
                <w:b/>
                <w:bCs/>
                <w:sz w:val="24"/>
                <w:szCs w:val="24"/>
                <w:lang w:eastAsia="ru-RU"/>
              </w:rPr>
            </w:pPr>
          </w:p>
          <w:p w:rsidR="002E18E7" w:rsidRDefault="002E18E7">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Представлены следующие документы</w:t>
            </w:r>
          </w:p>
          <w:p w:rsidR="00E12932" w:rsidRDefault="00E12932">
            <w:pPr>
              <w:shd w:val="clear" w:color="auto" w:fill="FFFFFF" w:themeFill="background1"/>
              <w:autoSpaceDE w:val="0"/>
              <w:autoSpaceDN w:val="0"/>
              <w:spacing w:after="0" w:line="240" w:lineRule="auto"/>
              <w:jc w:val="center"/>
              <w:rPr>
                <w:rFonts w:ascii="Times New Roman" w:eastAsia="Calibri" w:hAnsi="Times New Roman" w:cs="Times New Roman"/>
                <w:b/>
                <w:bCs/>
                <w:sz w:val="24"/>
                <w:szCs w:val="24"/>
                <w:lang w:eastAsia="ru-RU"/>
              </w:rPr>
            </w:pPr>
          </w:p>
        </w:tc>
      </w:tr>
      <w:tr w:rsidR="002E18E7" w:rsidTr="002E18E7">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u w:val="single"/>
              </w:rPr>
            </w:pPr>
          </w:p>
        </w:tc>
      </w:tr>
      <w:tr w:rsidR="002E18E7" w:rsidTr="002E18E7">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u w:val="single"/>
              </w:rPr>
            </w:pPr>
          </w:p>
        </w:tc>
      </w:tr>
      <w:tr w:rsidR="002E18E7" w:rsidTr="002E18E7">
        <w:trPr>
          <w:trHeight w:val="20"/>
          <w:jc w:val="center"/>
        </w:trPr>
        <w:tc>
          <w:tcPr>
            <w:tcW w:w="236"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3</w:t>
            </w:r>
          </w:p>
        </w:tc>
        <w:tc>
          <w:tcPr>
            <w:tcW w:w="4764" w:type="pct"/>
            <w:gridSpan w:val="10"/>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rPr>
            </w:pPr>
          </w:p>
        </w:tc>
      </w:tr>
      <w:tr w:rsidR="002E18E7" w:rsidTr="002E18E7">
        <w:trPr>
          <w:trHeight w:val="20"/>
          <w:jc w:val="center"/>
        </w:trPr>
        <w:tc>
          <w:tcPr>
            <w:tcW w:w="236" w:type="pct"/>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c>
          <w:tcPr>
            <w:tcW w:w="4764" w:type="pct"/>
            <w:gridSpan w:val="10"/>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rPr>
            </w:pPr>
          </w:p>
        </w:tc>
      </w:tr>
      <w:tr w:rsidR="002E18E7" w:rsidTr="002E18E7">
        <w:trPr>
          <w:trHeight w:val="20"/>
          <w:jc w:val="center"/>
        </w:trPr>
        <w:tc>
          <w:tcPr>
            <w:tcW w:w="1885"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Место получения результата предоставления услуги</w:t>
            </w: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u w:val="single"/>
              </w:rPr>
            </w:pPr>
          </w:p>
        </w:tc>
      </w:tr>
      <w:tr w:rsidR="002E18E7" w:rsidTr="002E18E7">
        <w:trPr>
          <w:trHeight w:val="20"/>
          <w:jc w:val="center"/>
        </w:trPr>
        <w:tc>
          <w:tcPr>
            <w:tcW w:w="1885" w:type="pct"/>
            <w:gridSpan w:val="5"/>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bCs/>
                <w:sz w:val="24"/>
                <w:szCs w:val="24"/>
                <w:lang w:eastAsia="ru-RU"/>
              </w:rPr>
            </w:pPr>
            <w:r>
              <w:rPr>
                <w:rFonts w:ascii="Times New Roman" w:eastAsia="Calibri" w:hAnsi="Times New Roman" w:cs="Times New Roman"/>
                <w:bCs/>
                <w:sz w:val="24"/>
                <w:szCs w:val="24"/>
                <w:lang w:eastAsia="ru-RU"/>
              </w:rPr>
              <w:t xml:space="preserve">Способ получения результата </w:t>
            </w: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u w:val="single"/>
              </w:rPr>
            </w:pPr>
          </w:p>
        </w:tc>
      </w:tr>
      <w:tr w:rsidR="002E18E7" w:rsidTr="002E18E7">
        <w:trPr>
          <w:trHeight w:val="20"/>
          <w:jc w:val="center"/>
        </w:trPr>
        <w:tc>
          <w:tcPr>
            <w:tcW w:w="0" w:type="auto"/>
            <w:gridSpan w:val="5"/>
            <w:vMerge/>
            <w:tcBorders>
              <w:top w:val="dotted" w:sz="4" w:space="0" w:color="auto"/>
              <w:left w:val="dotted" w:sz="4" w:space="0" w:color="auto"/>
              <w:bottom w:val="dotted" w:sz="4" w:space="0" w:color="auto"/>
              <w:right w:val="dotted" w:sz="4" w:space="0" w:color="auto"/>
            </w:tcBorders>
            <w:vAlign w:val="center"/>
            <w:hideMark/>
          </w:tcPr>
          <w:p w:rsidR="002E18E7" w:rsidRDefault="002E18E7">
            <w:pPr>
              <w:spacing w:after="0" w:line="240" w:lineRule="auto"/>
              <w:rPr>
                <w:rFonts w:ascii="Times New Roman" w:eastAsia="Calibri" w:hAnsi="Times New Roman" w:cs="Times New Roman"/>
                <w:bCs/>
                <w:sz w:val="24"/>
                <w:szCs w:val="24"/>
                <w:lang w:eastAsia="ru-RU"/>
              </w:rPr>
            </w:pPr>
          </w:p>
        </w:tc>
        <w:tc>
          <w:tcPr>
            <w:tcW w:w="3115" w:type="pct"/>
            <w:gridSpan w:val="6"/>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u w:val="single"/>
              </w:rPr>
            </w:pPr>
          </w:p>
        </w:tc>
      </w:tr>
      <w:tr w:rsidR="002E18E7" w:rsidTr="002E18E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jc w:val="center"/>
              <w:rPr>
                <w:rFonts w:ascii="Times New Roman" w:eastAsia="Calibri" w:hAnsi="Times New Roman" w:cs="Times New Roman"/>
                <w:b/>
                <w:bCs/>
                <w:sz w:val="24"/>
                <w:szCs w:val="24"/>
                <w:lang w:eastAsia="ru-RU"/>
              </w:rPr>
            </w:pPr>
          </w:p>
          <w:p w:rsidR="002E18E7" w:rsidRDefault="002E18E7">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Данные представителя (уполномоченного лица)</w:t>
            </w:r>
          </w:p>
          <w:p w:rsidR="00E12932" w:rsidRDefault="00E12932">
            <w:pPr>
              <w:autoSpaceDE w:val="0"/>
              <w:autoSpaceDN w:val="0"/>
              <w:spacing w:after="0" w:line="240" w:lineRule="auto"/>
              <w:jc w:val="center"/>
              <w:rPr>
                <w:rFonts w:ascii="Times New Roman" w:eastAsia="Calibri" w:hAnsi="Times New Roman" w:cs="Times New Roman"/>
                <w:b/>
                <w:bCs/>
                <w:sz w:val="24"/>
                <w:szCs w:val="24"/>
                <w:lang w:eastAsia="ru-RU"/>
              </w:rPr>
            </w:pPr>
          </w:p>
        </w:tc>
      </w:tr>
      <w:tr w:rsidR="002E18E7" w:rsidTr="002E18E7">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Фамилия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u w:val="single"/>
              </w:rPr>
            </w:pPr>
          </w:p>
        </w:tc>
      </w:tr>
      <w:tr w:rsidR="002E18E7" w:rsidTr="002E18E7">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Имя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u w:val="single"/>
              </w:rPr>
            </w:pPr>
          </w:p>
        </w:tc>
      </w:tr>
      <w:tr w:rsidR="002E18E7" w:rsidTr="002E18E7">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Отчество</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rPr>
            </w:pPr>
          </w:p>
        </w:tc>
      </w:tr>
      <w:tr w:rsidR="002E18E7" w:rsidTr="002E18E7">
        <w:trPr>
          <w:trHeight w:val="20"/>
          <w:jc w:val="center"/>
        </w:trPr>
        <w:tc>
          <w:tcPr>
            <w:tcW w:w="100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lastRenderedPageBreak/>
              <w:t>Дата рождения</w:t>
            </w:r>
          </w:p>
        </w:tc>
        <w:tc>
          <w:tcPr>
            <w:tcW w:w="3991" w:type="pct"/>
            <w:gridSpan w:val="8"/>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rPr>
            </w:pPr>
          </w:p>
        </w:tc>
      </w:tr>
      <w:tr w:rsidR="002E18E7" w:rsidTr="002E18E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jc w:val="center"/>
              <w:rPr>
                <w:rFonts w:ascii="Times New Roman" w:eastAsia="Calibri" w:hAnsi="Times New Roman" w:cs="Times New Roman"/>
                <w:b/>
                <w:bCs/>
                <w:sz w:val="24"/>
                <w:szCs w:val="24"/>
                <w:lang w:eastAsia="ru-RU"/>
              </w:rPr>
            </w:pPr>
          </w:p>
          <w:p w:rsidR="002E18E7" w:rsidRDefault="002E18E7">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Документ, удостоверяющий личность представителя (уполномоченного лица)</w:t>
            </w:r>
          </w:p>
          <w:p w:rsidR="00E12932" w:rsidRDefault="00E12932">
            <w:pPr>
              <w:autoSpaceDE w:val="0"/>
              <w:autoSpaceDN w:val="0"/>
              <w:spacing w:after="0" w:line="240" w:lineRule="auto"/>
              <w:jc w:val="center"/>
              <w:rPr>
                <w:rFonts w:ascii="Times New Roman" w:eastAsia="Calibri" w:hAnsi="Times New Roman" w:cs="Times New Roman"/>
                <w:b/>
                <w:bCs/>
                <w:sz w:val="24"/>
                <w:szCs w:val="24"/>
                <w:lang w:eastAsia="ru-RU"/>
              </w:rPr>
            </w:pPr>
          </w:p>
        </w:tc>
      </w:tr>
      <w:tr w:rsidR="002E18E7" w:rsidTr="002E18E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Вид</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spacing w:after="0" w:line="240" w:lineRule="auto"/>
              <w:rPr>
                <w:rFonts w:ascii="Times New Roman" w:eastAsia="Calibri" w:hAnsi="Times New Roman" w:cs="Times New Roman"/>
                <w:sz w:val="24"/>
                <w:szCs w:val="24"/>
              </w:rPr>
            </w:pPr>
          </w:p>
        </w:tc>
      </w:tr>
      <w:tr w:rsidR="002E18E7" w:rsidTr="002E18E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Серия</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c>
          <w:tcPr>
            <w:tcW w:w="52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Номер</w:t>
            </w:r>
          </w:p>
        </w:tc>
        <w:tc>
          <w:tcPr>
            <w:tcW w:w="2499"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r>
      <w:tr w:rsidR="002E18E7" w:rsidTr="002E18E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Выдан</w:t>
            </w:r>
          </w:p>
        </w:tc>
        <w:tc>
          <w:tcPr>
            <w:tcW w:w="2565"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Дата выдачи</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r>
      <w:tr w:rsidR="002E18E7" w:rsidTr="002E18E7">
        <w:trPr>
          <w:trHeight w:val="20"/>
          <w:jc w:val="center"/>
        </w:trPr>
        <w:tc>
          <w:tcPr>
            <w:tcW w:w="5000" w:type="pct"/>
            <w:gridSpan w:val="11"/>
            <w:tcBorders>
              <w:top w:val="nil"/>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br w:type="page"/>
            </w:r>
          </w:p>
          <w:p w:rsidR="002E18E7" w:rsidRDefault="002E18E7">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Адрес регистрации представителя (уполномоченного лица)</w:t>
            </w:r>
          </w:p>
        </w:tc>
      </w:tr>
      <w:tr w:rsidR="002E18E7" w:rsidTr="002E18E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Регион </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rsidP="00E12932">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w:t>
            </w:r>
            <w:r w:rsidR="00E12932">
              <w:rPr>
                <w:rFonts w:ascii="Times New Roman" w:eastAsia="Calibri" w:hAnsi="Times New Roman" w:cs="Times New Roman"/>
                <w:sz w:val="24"/>
                <w:szCs w:val="24"/>
                <w:lang w:eastAsia="ru-RU"/>
              </w:rPr>
              <w:t>ё</w:t>
            </w:r>
            <w:r>
              <w:rPr>
                <w:rFonts w:ascii="Times New Roman" w:eastAsia="Calibri" w:hAnsi="Times New Roman" w:cs="Times New Roman"/>
                <w:sz w:val="24"/>
                <w:szCs w:val="24"/>
                <w:lang w:eastAsia="ru-RU"/>
              </w:rPr>
              <w:t>нный пункт</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Улица</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522"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Корпус</w:t>
            </w:r>
          </w:p>
        </w:tc>
        <w:tc>
          <w:tcPr>
            <w:tcW w:w="62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000" w:type="pct"/>
            <w:gridSpan w:val="11"/>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jc w:val="center"/>
              <w:rPr>
                <w:rFonts w:ascii="Times New Roman" w:eastAsia="Calibri" w:hAnsi="Times New Roman" w:cs="Times New Roman"/>
                <w:b/>
                <w:bCs/>
                <w:sz w:val="24"/>
                <w:szCs w:val="24"/>
                <w:lang w:eastAsia="ru-RU"/>
              </w:rPr>
            </w:pPr>
          </w:p>
          <w:p w:rsidR="002E18E7" w:rsidRDefault="002E18E7">
            <w:pPr>
              <w:autoSpaceDE w:val="0"/>
              <w:autoSpaceDN w:val="0"/>
              <w:spacing w:after="0" w:line="240" w:lineRule="auto"/>
              <w:jc w:val="center"/>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Адрес места жительства представителя (уполномоченного лица)</w:t>
            </w:r>
          </w:p>
        </w:tc>
      </w:tr>
      <w:tr w:rsidR="002E18E7" w:rsidTr="002E18E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Индекс </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Регион</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Район</w:t>
            </w:r>
          </w:p>
        </w:tc>
        <w:tc>
          <w:tcPr>
            <w:tcW w:w="1418" w:type="pct"/>
            <w:gridSpan w:val="4"/>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1147" w:type="pct"/>
            <w:gridSpan w:val="3"/>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rsidP="00E12932">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Насел</w:t>
            </w:r>
            <w:r w:rsidR="00E12932">
              <w:rPr>
                <w:rFonts w:ascii="Times New Roman" w:eastAsia="Calibri" w:hAnsi="Times New Roman" w:cs="Times New Roman"/>
                <w:sz w:val="24"/>
                <w:szCs w:val="24"/>
                <w:lang w:eastAsia="ru-RU"/>
              </w:rPr>
              <w:t>ё</w:t>
            </w:r>
            <w:r>
              <w:rPr>
                <w:rFonts w:ascii="Times New Roman" w:eastAsia="Calibri" w:hAnsi="Times New Roman" w:cs="Times New Roman"/>
                <w:sz w:val="24"/>
                <w:szCs w:val="24"/>
                <w:lang w:eastAsia="ru-RU"/>
              </w:rPr>
              <w:t>нный пункт</w:t>
            </w:r>
          </w:p>
        </w:tc>
        <w:tc>
          <w:tcPr>
            <w:tcW w:w="1874"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Улица</w:t>
            </w:r>
          </w:p>
        </w:tc>
        <w:tc>
          <w:tcPr>
            <w:tcW w:w="4439" w:type="pct"/>
            <w:gridSpan w:val="9"/>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61" w:type="pct"/>
            <w:gridSpan w:val="2"/>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Дом</w:t>
            </w:r>
          </w:p>
        </w:tc>
        <w:tc>
          <w:tcPr>
            <w:tcW w:w="1422" w:type="pct"/>
            <w:gridSpan w:val="5"/>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518"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Корпус</w:t>
            </w:r>
          </w:p>
        </w:tc>
        <w:tc>
          <w:tcPr>
            <w:tcW w:w="625"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Квартира</w:t>
            </w:r>
          </w:p>
        </w:tc>
        <w:tc>
          <w:tcPr>
            <w:tcW w:w="1081" w:type="pc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561" w:type="pct"/>
            <w:gridSpan w:val="2"/>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c>
          <w:tcPr>
            <w:tcW w:w="1422" w:type="pct"/>
            <w:gridSpan w:val="5"/>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518" w:type="pct"/>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c>
          <w:tcPr>
            <w:tcW w:w="625" w:type="pct"/>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c>
          <w:tcPr>
            <w:tcW w:w="793" w:type="pct"/>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c>
          <w:tcPr>
            <w:tcW w:w="1081" w:type="pct"/>
            <w:tcBorders>
              <w:top w:val="dotted" w:sz="4" w:space="0" w:color="auto"/>
              <w:left w:val="nil"/>
              <w:bottom w:val="dotted" w:sz="4" w:space="0" w:color="auto"/>
              <w:right w:val="nil"/>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u w:val="single"/>
                <w:lang w:eastAsia="ru-RU"/>
              </w:rPr>
            </w:pPr>
          </w:p>
        </w:tc>
      </w:tr>
      <w:tr w:rsidR="002E18E7" w:rsidTr="002E18E7">
        <w:trPr>
          <w:trHeight w:val="20"/>
          <w:jc w:val="center"/>
        </w:trPr>
        <w:tc>
          <w:tcPr>
            <w:tcW w:w="1178" w:type="pct"/>
            <w:gridSpan w:val="4"/>
            <w:vMerge w:val="restart"/>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hideMark/>
          </w:tcPr>
          <w:p w:rsidR="002E18E7" w:rsidRDefault="002E18E7">
            <w:pPr>
              <w:autoSpaceDE w:val="0"/>
              <w:autoSpaceDN w:val="0"/>
              <w:spacing w:after="0" w:line="240" w:lineRule="auto"/>
              <w:rPr>
                <w:rFonts w:ascii="Times New Roman" w:eastAsia="Calibri" w:hAnsi="Times New Roman" w:cs="Times New Roman"/>
                <w:b/>
                <w:bCs/>
                <w:sz w:val="24"/>
                <w:szCs w:val="24"/>
                <w:lang w:eastAsia="ru-RU"/>
              </w:rPr>
            </w:pPr>
            <w:r>
              <w:rPr>
                <w:rFonts w:ascii="Times New Roman" w:eastAsia="Calibri" w:hAnsi="Times New Roman" w:cs="Times New Roman"/>
                <w:b/>
                <w:bCs/>
                <w:sz w:val="24"/>
                <w:szCs w:val="24"/>
                <w:lang w:eastAsia="ru-RU"/>
              </w:rPr>
              <w:t>Контактные данные</w:t>
            </w:r>
          </w:p>
        </w:tc>
        <w:tc>
          <w:tcPr>
            <w:tcW w:w="382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r>
      <w:tr w:rsidR="002E18E7" w:rsidTr="002E18E7">
        <w:trPr>
          <w:trHeight w:val="20"/>
          <w:jc w:val="center"/>
        </w:trPr>
        <w:tc>
          <w:tcPr>
            <w:tcW w:w="0" w:type="auto"/>
            <w:gridSpan w:val="4"/>
            <w:vMerge/>
            <w:tcBorders>
              <w:top w:val="dotted" w:sz="4" w:space="0" w:color="auto"/>
              <w:left w:val="dotted" w:sz="4" w:space="0" w:color="auto"/>
              <w:bottom w:val="dotted" w:sz="4" w:space="0" w:color="auto"/>
              <w:right w:val="dotted" w:sz="4" w:space="0" w:color="auto"/>
            </w:tcBorders>
            <w:vAlign w:val="center"/>
            <w:hideMark/>
          </w:tcPr>
          <w:p w:rsidR="002E18E7" w:rsidRDefault="002E18E7">
            <w:pPr>
              <w:spacing w:after="0" w:line="240" w:lineRule="auto"/>
              <w:rPr>
                <w:rFonts w:ascii="Times New Roman" w:eastAsia="Calibri" w:hAnsi="Times New Roman" w:cs="Times New Roman"/>
                <w:b/>
                <w:bCs/>
                <w:sz w:val="24"/>
                <w:szCs w:val="24"/>
                <w:lang w:eastAsia="ru-RU"/>
              </w:rPr>
            </w:pPr>
          </w:p>
        </w:tc>
        <w:tc>
          <w:tcPr>
            <w:tcW w:w="3822" w:type="pct"/>
            <w:gridSpan w:val="7"/>
            <w:tcBorders>
              <w:top w:val="dotted" w:sz="4" w:space="0" w:color="auto"/>
              <w:left w:val="dotted" w:sz="4" w:space="0" w:color="auto"/>
              <w:bottom w:val="dotted" w:sz="4" w:space="0" w:color="auto"/>
              <w:right w:val="dotted" w:sz="4" w:space="0" w:color="auto"/>
            </w:tcBorders>
            <w:tcMar>
              <w:top w:w="0" w:type="dxa"/>
              <w:left w:w="75" w:type="dxa"/>
              <w:bottom w:w="0" w:type="dxa"/>
              <w:right w:w="75" w:type="dxa"/>
            </w:tcMar>
            <w:vAlign w:val="center"/>
          </w:tcPr>
          <w:p w:rsidR="002E18E7" w:rsidRDefault="002E18E7">
            <w:pPr>
              <w:autoSpaceDE w:val="0"/>
              <w:autoSpaceDN w:val="0"/>
              <w:spacing w:after="0" w:line="240" w:lineRule="auto"/>
              <w:rPr>
                <w:rFonts w:ascii="Times New Roman" w:eastAsia="Calibri" w:hAnsi="Times New Roman" w:cs="Times New Roman"/>
                <w:sz w:val="24"/>
                <w:szCs w:val="24"/>
                <w:lang w:eastAsia="ru-RU"/>
              </w:rPr>
            </w:pPr>
          </w:p>
        </w:tc>
      </w:tr>
    </w:tbl>
    <w:p w:rsidR="002E18E7" w:rsidRDefault="002E18E7" w:rsidP="002E18E7">
      <w:pPr>
        <w:spacing w:after="0" w:line="240" w:lineRule="auto"/>
        <w:rPr>
          <w:rFonts w:ascii="Times New Roman" w:eastAsia="Calibri" w:hAnsi="Times New Roman" w:cs="Times New Roman"/>
          <w:sz w:val="24"/>
          <w:szCs w:val="24"/>
        </w:rPr>
      </w:pPr>
    </w:p>
    <w:p w:rsidR="002E18E7" w:rsidRDefault="002E18E7" w:rsidP="002E18E7">
      <w:pPr>
        <w:spacing w:after="0" w:line="240" w:lineRule="auto"/>
        <w:rPr>
          <w:rFonts w:ascii="Times New Roman" w:eastAsia="Calibri" w:hAnsi="Times New Roman" w:cs="Times New Roman"/>
          <w:sz w:val="24"/>
          <w:szCs w:val="24"/>
        </w:rPr>
      </w:pPr>
    </w:p>
    <w:tbl>
      <w:tblPr>
        <w:tblStyle w:val="110"/>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190"/>
        <w:gridCol w:w="887"/>
        <w:gridCol w:w="5103"/>
      </w:tblGrid>
      <w:tr w:rsidR="002E18E7" w:rsidTr="002E18E7">
        <w:tc>
          <w:tcPr>
            <w:tcW w:w="3190" w:type="dxa"/>
            <w:tcBorders>
              <w:top w:val="nil"/>
              <w:left w:val="nil"/>
              <w:bottom w:val="single" w:sz="4" w:space="0" w:color="auto"/>
              <w:right w:val="nil"/>
            </w:tcBorders>
          </w:tcPr>
          <w:p w:rsidR="002E18E7" w:rsidRDefault="002E18E7">
            <w:pPr>
              <w:rPr>
                <w:rFonts w:ascii="Times New Roman" w:hAnsi="Times New Roman"/>
                <w:sz w:val="24"/>
                <w:szCs w:val="24"/>
              </w:rPr>
            </w:pPr>
          </w:p>
        </w:tc>
        <w:tc>
          <w:tcPr>
            <w:tcW w:w="887" w:type="dxa"/>
          </w:tcPr>
          <w:p w:rsidR="002E18E7" w:rsidRDefault="002E18E7">
            <w:pPr>
              <w:rPr>
                <w:rFonts w:ascii="Times New Roman" w:hAnsi="Times New Roman"/>
                <w:sz w:val="24"/>
                <w:szCs w:val="24"/>
              </w:rPr>
            </w:pPr>
          </w:p>
        </w:tc>
        <w:tc>
          <w:tcPr>
            <w:tcW w:w="5103" w:type="dxa"/>
            <w:tcBorders>
              <w:top w:val="nil"/>
              <w:left w:val="nil"/>
              <w:bottom w:val="single" w:sz="4" w:space="0" w:color="auto"/>
              <w:right w:val="nil"/>
            </w:tcBorders>
          </w:tcPr>
          <w:p w:rsidR="002E18E7" w:rsidRDefault="002E18E7">
            <w:pPr>
              <w:rPr>
                <w:rFonts w:ascii="Times New Roman" w:hAnsi="Times New Roman"/>
                <w:sz w:val="24"/>
                <w:szCs w:val="24"/>
              </w:rPr>
            </w:pPr>
          </w:p>
        </w:tc>
      </w:tr>
      <w:tr w:rsidR="002E18E7" w:rsidRPr="00E12932" w:rsidTr="002E18E7">
        <w:tc>
          <w:tcPr>
            <w:tcW w:w="3190" w:type="dxa"/>
            <w:tcBorders>
              <w:top w:val="single" w:sz="4" w:space="0" w:color="auto"/>
              <w:left w:val="nil"/>
              <w:bottom w:val="nil"/>
              <w:right w:val="nil"/>
            </w:tcBorders>
            <w:hideMark/>
          </w:tcPr>
          <w:p w:rsidR="002E18E7" w:rsidRPr="00E12932" w:rsidRDefault="002E18E7">
            <w:pPr>
              <w:jc w:val="center"/>
              <w:rPr>
                <w:rFonts w:ascii="Times New Roman" w:hAnsi="Times New Roman"/>
                <w:sz w:val="18"/>
                <w:szCs w:val="18"/>
              </w:rPr>
            </w:pPr>
            <w:r w:rsidRPr="00E12932">
              <w:rPr>
                <w:rFonts w:ascii="Times New Roman" w:hAnsi="Times New Roman"/>
                <w:sz w:val="18"/>
                <w:szCs w:val="18"/>
              </w:rPr>
              <w:t>Дата</w:t>
            </w:r>
          </w:p>
        </w:tc>
        <w:tc>
          <w:tcPr>
            <w:tcW w:w="887" w:type="dxa"/>
          </w:tcPr>
          <w:p w:rsidR="002E18E7" w:rsidRPr="00E12932" w:rsidRDefault="002E18E7">
            <w:pPr>
              <w:jc w:val="center"/>
              <w:rPr>
                <w:rFonts w:ascii="Times New Roman" w:hAnsi="Times New Roman"/>
                <w:sz w:val="18"/>
                <w:szCs w:val="18"/>
              </w:rPr>
            </w:pPr>
          </w:p>
        </w:tc>
        <w:tc>
          <w:tcPr>
            <w:tcW w:w="5103" w:type="dxa"/>
            <w:tcBorders>
              <w:top w:val="single" w:sz="4" w:space="0" w:color="auto"/>
              <w:left w:val="nil"/>
              <w:bottom w:val="nil"/>
              <w:right w:val="nil"/>
            </w:tcBorders>
            <w:hideMark/>
          </w:tcPr>
          <w:p w:rsidR="002E18E7" w:rsidRPr="00E12932" w:rsidRDefault="002E18E7">
            <w:pPr>
              <w:jc w:val="center"/>
              <w:rPr>
                <w:rFonts w:ascii="Times New Roman" w:hAnsi="Times New Roman"/>
                <w:sz w:val="18"/>
                <w:szCs w:val="18"/>
              </w:rPr>
            </w:pPr>
            <w:r w:rsidRPr="00E12932">
              <w:rPr>
                <w:rFonts w:ascii="Times New Roman" w:hAnsi="Times New Roman"/>
                <w:sz w:val="18"/>
                <w:szCs w:val="18"/>
              </w:rPr>
              <w:t>Подпись/Ф</w:t>
            </w:r>
            <w:r w:rsidR="00E12932">
              <w:rPr>
                <w:rFonts w:ascii="Times New Roman" w:hAnsi="Times New Roman"/>
                <w:sz w:val="18"/>
                <w:szCs w:val="18"/>
              </w:rPr>
              <w:t xml:space="preserve">. </w:t>
            </w:r>
            <w:r w:rsidRPr="00E12932">
              <w:rPr>
                <w:rFonts w:ascii="Times New Roman" w:hAnsi="Times New Roman"/>
                <w:sz w:val="18"/>
                <w:szCs w:val="18"/>
              </w:rPr>
              <w:t>И</w:t>
            </w:r>
            <w:r w:rsidR="00E12932">
              <w:rPr>
                <w:rFonts w:ascii="Times New Roman" w:hAnsi="Times New Roman"/>
                <w:sz w:val="18"/>
                <w:szCs w:val="18"/>
              </w:rPr>
              <w:t xml:space="preserve">. </w:t>
            </w:r>
            <w:r w:rsidRPr="00E12932">
              <w:rPr>
                <w:rFonts w:ascii="Times New Roman" w:hAnsi="Times New Roman"/>
                <w:sz w:val="18"/>
                <w:szCs w:val="18"/>
              </w:rPr>
              <w:t>О</w:t>
            </w:r>
            <w:r w:rsidR="00E12932">
              <w:rPr>
                <w:rFonts w:ascii="Times New Roman" w:hAnsi="Times New Roman"/>
                <w:sz w:val="18"/>
                <w:szCs w:val="18"/>
              </w:rPr>
              <w:t>.</w:t>
            </w:r>
          </w:p>
        </w:tc>
      </w:tr>
    </w:tbl>
    <w:p w:rsidR="00F96D88" w:rsidRDefault="00F96D88" w:rsidP="00A865AA">
      <w:pPr>
        <w:spacing w:after="0" w:line="240" w:lineRule="auto"/>
        <w:rPr>
          <w:rFonts w:ascii="Times New Roman" w:eastAsia="Calibri" w:hAnsi="Times New Roman" w:cs="Times New Roman"/>
          <w:sz w:val="18"/>
          <w:szCs w:val="18"/>
        </w:rPr>
      </w:pPr>
    </w:p>
    <w:p w:rsidR="00A865AA" w:rsidRDefault="00A865AA" w:rsidP="00A865AA">
      <w:pPr>
        <w:spacing w:after="0" w:line="240" w:lineRule="auto"/>
        <w:rPr>
          <w:rFonts w:ascii="Times New Roman" w:eastAsia="Calibri" w:hAnsi="Times New Roman" w:cs="Times New Roman"/>
          <w:sz w:val="18"/>
          <w:szCs w:val="18"/>
        </w:rPr>
      </w:pPr>
    </w:p>
    <w:p w:rsidR="00A865AA" w:rsidRDefault="00A865AA" w:rsidP="00A865AA">
      <w:pPr>
        <w:spacing w:after="0" w:line="240" w:lineRule="auto"/>
        <w:rPr>
          <w:rFonts w:ascii="Times New Roman" w:eastAsia="Calibri" w:hAnsi="Times New Roman" w:cs="Times New Roman"/>
          <w:sz w:val="18"/>
          <w:szCs w:val="18"/>
        </w:rPr>
      </w:pPr>
    </w:p>
    <w:p w:rsidR="00A865AA" w:rsidRDefault="00A865AA" w:rsidP="00A865AA">
      <w:pPr>
        <w:spacing w:after="0" w:line="240" w:lineRule="auto"/>
        <w:rPr>
          <w:rFonts w:ascii="Times New Roman" w:eastAsia="Calibri" w:hAnsi="Times New Roman" w:cs="Times New Roman"/>
          <w:sz w:val="28"/>
          <w:szCs w:val="28"/>
        </w:rPr>
      </w:pPr>
    </w:p>
    <w:p w:rsidR="002E18E7" w:rsidRDefault="006E592F" w:rsidP="006E592F">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12932">
        <w:rPr>
          <w:rFonts w:ascii="Times New Roman" w:eastAsia="Calibri" w:hAnsi="Times New Roman" w:cs="Times New Roman"/>
          <w:sz w:val="24"/>
          <w:szCs w:val="24"/>
        </w:rPr>
        <w:t>Пр</w:t>
      </w:r>
      <w:r w:rsidR="002E18E7">
        <w:rPr>
          <w:rFonts w:ascii="Times New Roman" w:eastAsia="Calibri" w:hAnsi="Times New Roman" w:cs="Times New Roman"/>
          <w:sz w:val="24"/>
          <w:szCs w:val="24"/>
        </w:rPr>
        <w:t>иложение 4</w:t>
      </w:r>
    </w:p>
    <w:p w:rsidR="002E18E7" w:rsidRDefault="006E592F" w:rsidP="006E592F">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E18E7">
        <w:rPr>
          <w:rFonts w:ascii="Times New Roman" w:eastAsia="Calibri" w:hAnsi="Times New Roman" w:cs="Times New Roman"/>
          <w:sz w:val="24"/>
          <w:szCs w:val="24"/>
        </w:rPr>
        <w:t>к административному регламенту</w:t>
      </w:r>
    </w:p>
    <w:p w:rsidR="002E18E7" w:rsidRDefault="006E592F" w:rsidP="006E592F">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E18E7">
        <w:rPr>
          <w:rFonts w:ascii="Times New Roman" w:eastAsia="Calibri" w:hAnsi="Times New Roman" w:cs="Times New Roman"/>
          <w:sz w:val="24"/>
          <w:szCs w:val="24"/>
        </w:rPr>
        <w:t>предоставления муниципальной услуги</w:t>
      </w:r>
    </w:p>
    <w:p w:rsidR="006E592F" w:rsidRDefault="00BE18ED" w:rsidP="002E18E7">
      <w:pPr>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E18E7">
        <w:rPr>
          <w:rFonts w:ascii="Times New Roman" w:eastAsia="Calibri" w:hAnsi="Times New Roman" w:cs="Times New Roman"/>
          <w:sz w:val="24"/>
          <w:szCs w:val="24"/>
        </w:rPr>
        <w:t>«Признание помещения жил</w:t>
      </w:r>
      <w:r w:rsidR="006E592F">
        <w:rPr>
          <w:rFonts w:ascii="Times New Roman" w:eastAsia="Calibri" w:hAnsi="Times New Roman" w:cs="Times New Roman"/>
          <w:sz w:val="24"/>
          <w:szCs w:val="24"/>
        </w:rPr>
        <w:t xml:space="preserve">ым помещением, жилого помещения  </w:t>
      </w:r>
    </w:p>
    <w:p w:rsidR="002E18E7" w:rsidRDefault="006E592F" w:rsidP="006E592F">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E18E7">
        <w:rPr>
          <w:rFonts w:ascii="Times New Roman" w:eastAsia="Calibri" w:hAnsi="Times New Roman" w:cs="Times New Roman"/>
          <w:sz w:val="24"/>
          <w:szCs w:val="24"/>
        </w:rPr>
        <w:t xml:space="preserve">непригодным для проживания и многоквартирного дома </w:t>
      </w:r>
    </w:p>
    <w:p w:rsidR="002E18E7" w:rsidRDefault="006E592F" w:rsidP="006E592F">
      <w:pPr>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2E18E7">
        <w:rPr>
          <w:rFonts w:ascii="Times New Roman" w:eastAsia="Calibri" w:hAnsi="Times New Roman" w:cs="Times New Roman"/>
          <w:sz w:val="24"/>
          <w:szCs w:val="24"/>
        </w:rPr>
        <w:t>аварийным и подлежащим сносу или реконструкции»</w:t>
      </w:r>
    </w:p>
    <w:p w:rsidR="002E18E7" w:rsidRDefault="002E18E7" w:rsidP="002E18E7">
      <w:pPr>
        <w:spacing w:after="0" w:line="240" w:lineRule="auto"/>
        <w:ind w:firstLine="709"/>
        <w:jc w:val="right"/>
        <w:rPr>
          <w:rFonts w:ascii="Times New Roman" w:eastAsia="Calibri" w:hAnsi="Times New Roman" w:cs="Times New Roman"/>
          <w:sz w:val="24"/>
          <w:szCs w:val="24"/>
        </w:rPr>
      </w:pPr>
    </w:p>
    <w:p w:rsidR="002E18E7" w:rsidRDefault="002E18E7" w:rsidP="002E18E7">
      <w:pPr>
        <w:spacing w:after="0" w:line="240" w:lineRule="auto"/>
        <w:ind w:firstLine="709"/>
        <w:jc w:val="center"/>
        <w:rPr>
          <w:rFonts w:ascii="Times New Roman" w:eastAsia="Calibri" w:hAnsi="Times New Roman" w:cs="Times New Roman"/>
          <w:b/>
          <w:sz w:val="24"/>
          <w:szCs w:val="24"/>
        </w:rPr>
      </w:pPr>
      <w:r>
        <w:rPr>
          <w:rFonts w:ascii="Times New Roman" w:eastAsia="Calibri" w:hAnsi="Times New Roman" w:cs="Times New Roman"/>
          <w:b/>
          <w:sz w:val="24"/>
          <w:szCs w:val="24"/>
        </w:rPr>
        <w:t>Перечень требований, которым должно отвечать жилое помещение</w:t>
      </w:r>
    </w:p>
    <w:p w:rsidR="002E18E7" w:rsidRDefault="002E18E7"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2E18E7" w:rsidRDefault="002E18E7" w:rsidP="002E18E7">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В соответствии с частью 4 статьи 22 Жилищного кодекса Российской Федерации и постановлением Правительства Российской Федерации от 28</w:t>
      </w:r>
      <w:r w:rsidR="006E592F">
        <w:rPr>
          <w:rFonts w:ascii="Times New Roman" w:eastAsia="Calibri" w:hAnsi="Times New Roman" w:cs="Times New Roman"/>
          <w:sz w:val="24"/>
          <w:szCs w:val="24"/>
        </w:rPr>
        <w:t xml:space="preserve"> января </w:t>
      </w:r>
      <w:r>
        <w:rPr>
          <w:rFonts w:ascii="Times New Roman" w:eastAsia="Calibri" w:hAnsi="Times New Roman" w:cs="Times New Roman"/>
          <w:sz w:val="24"/>
          <w:szCs w:val="24"/>
        </w:rPr>
        <w:t>2006 г.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жилое помещение должно отвечать следующим требованиям:</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Pr>
          <w:color w:val="2D2D2D"/>
          <w:spacing w:val="2"/>
        </w:rPr>
        <w:t>1)</w:t>
      </w:r>
      <w:r w:rsidRPr="00E12932">
        <w:rPr>
          <w:color w:val="2D2D2D"/>
          <w:spacing w:val="2"/>
        </w:rPr>
        <w:t xml:space="preserve"> 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rsidR="0032290E"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Pr>
          <w:color w:val="2D2D2D"/>
          <w:spacing w:val="2"/>
        </w:rPr>
        <w:t>2)</w:t>
      </w:r>
      <w:r w:rsidRPr="00E12932">
        <w:rPr>
          <w:color w:val="2D2D2D"/>
          <w:spacing w:val="2"/>
        </w:rPr>
        <w:t xml:space="preserve">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w:t>
      </w:r>
      <w:r w:rsidRPr="00E12932">
        <w:rPr>
          <w:color w:val="2D2D2D"/>
          <w:spacing w:val="2"/>
        </w:rPr>
        <w:lastRenderedPageBreak/>
        <w:t>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sidRPr="00E12932">
        <w:rPr>
          <w:color w:val="2D2D2D"/>
          <w:spacing w:val="2"/>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Pr>
          <w:color w:val="2D2D2D"/>
          <w:spacing w:val="2"/>
        </w:rPr>
        <w:t>3)</w:t>
      </w:r>
      <w:r w:rsidRPr="00E12932">
        <w:rPr>
          <w:color w:val="2D2D2D"/>
          <w:spacing w:val="2"/>
        </w:rPr>
        <w:t xml:space="preserve">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w:t>
      </w:r>
      <w:r w:rsidR="0032290E">
        <w:rPr>
          <w:color w:val="2D2D2D"/>
          <w:spacing w:val="2"/>
        </w:rPr>
        <w:t>ё</w:t>
      </w:r>
      <w:r w:rsidRPr="00E12932">
        <w:rPr>
          <w:color w:val="2D2D2D"/>
          <w:spacing w:val="2"/>
        </w:rPr>
        <w:t>мов должны обеспечивать удобство и безопасность передвижения и размещения.</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Pr>
          <w:color w:val="2D2D2D"/>
          <w:spacing w:val="2"/>
        </w:rPr>
        <w:t>4)</w:t>
      </w:r>
      <w:r w:rsidRPr="00E12932">
        <w:rPr>
          <w:color w:val="2D2D2D"/>
          <w:spacing w:val="2"/>
        </w:rPr>
        <w:t xml:space="preserve">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водопровода и канализированных уборных.</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Pr>
          <w:color w:val="2D2D2D"/>
          <w:spacing w:val="2"/>
        </w:rPr>
        <w:t>5)</w:t>
      </w:r>
      <w:r w:rsidRPr="00E12932">
        <w:rPr>
          <w:color w:val="2D2D2D"/>
          <w:spacing w:val="2"/>
        </w:rPr>
        <w:t xml:space="preserve">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sidRPr="00E12932">
        <w:rPr>
          <w:color w:val="2D2D2D"/>
          <w:spacing w:val="2"/>
        </w:rPr>
        <w:t>Кратность воздухообмена во всех вентилируемых жилых помещениях должна соответствовать нормам, установленным в действующих нормативных правовых актах.</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Pr>
          <w:color w:val="2D2D2D"/>
          <w:spacing w:val="2"/>
        </w:rPr>
        <w:t>6)</w:t>
      </w:r>
      <w:r w:rsidRPr="00E12932">
        <w:rPr>
          <w:color w:val="2D2D2D"/>
          <w:spacing w:val="2"/>
        </w:rPr>
        <w:t xml:space="preserve">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Pr>
          <w:color w:val="2D2D2D"/>
          <w:spacing w:val="2"/>
        </w:rPr>
        <w:t>7)</w:t>
      </w:r>
      <w:r w:rsidRPr="00E12932">
        <w:rPr>
          <w:color w:val="2D2D2D"/>
          <w:spacing w:val="2"/>
        </w:rPr>
        <w:t xml:space="preserve"> Наружные ограждающие конструкции жилого помещения, входящие в состав общего имущества собственников помещений в многоквартирном доме, должны иметь </w:t>
      </w:r>
      <w:r w:rsidRPr="00E12932">
        <w:rPr>
          <w:color w:val="2D2D2D"/>
          <w:spacing w:val="2"/>
        </w:rPr>
        <w:lastRenderedPageBreak/>
        <w:t>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Pr>
          <w:color w:val="2D2D2D"/>
          <w:spacing w:val="2"/>
        </w:rPr>
        <w:t>8)</w:t>
      </w:r>
      <w:r w:rsidRPr="00E12932">
        <w:rPr>
          <w:color w:val="2D2D2D"/>
          <w:spacing w:val="2"/>
        </w:rPr>
        <w:t xml:space="preserve">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Pr>
          <w:color w:val="2D2D2D"/>
          <w:spacing w:val="2"/>
        </w:rPr>
        <w:t>9)</w:t>
      </w:r>
      <w:r w:rsidRPr="00E12932">
        <w:rPr>
          <w:color w:val="2D2D2D"/>
          <w:spacing w:val="2"/>
        </w:rPr>
        <w:t xml:space="preserve">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sidRPr="00E12932">
        <w:rPr>
          <w:color w:val="2D2D2D"/>
          <w:spacing w:val="2"/>
        </w:rPr>
        <w:t>1</w:t>
      </w:r>
      <w:r>
        <w:rPr>
          <w:color w:val="2D2D2D"/>
          <w:spacing w:val="2"/>
        </w:rPr>
        <w:t>0)</w:t>
      </w:r>
      <w:r w:rsidRPr="00E12932">
        <w:rPr>
          <w:color w:val="2D2D2D"/>
          <w:spacing w:val="2"/>
        </w:rPr>
        <w:t xml:space="preserve">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sidRPr="00E12932">
        <w:rPr>
          <w:color w:val="2D2D2D"/>
          <w:spacing w:val="2"/>
        </w:rPr>
        <w:t>1</w:t>
      </w:r>
      <w:r>
        <w:rPr>
          <w:color w:val="2D2D2D"/>
          <w:spacing w:val="2"/>
        </w:rPr>
        <w:t>1)</w:t>
      </w:r>
      <w:r w:rsidRPr="00E12932">
        <w:rPr>
          <w:color w:val="2D2D2D"/>
          <w:spacing w:val="2"/>
        </w:rPr>
        <w:t xml:space="preserve"> В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Pr>
          <w:color w:val="2D2D2D"/>
          <w:spacing w:val="2"/>
        </w:rPr>
        <w:t>1</w:t>
      </w:r>
      <w:r w:rsidRPr="00E12932">
        <w:rPr>
          <w:color w:val="2D2D2D"/>
          <w:spacing w:val="2"/>
        </w:rPr>
        <w:t>2</w:t>
      </w:r>
      <w:r>
        <w:rPr>
          <w:color w:val="2D2D2D"/>
          <w:spacing w:val="2"/>
        </w:rPr>
        <w:t>)</w:t>
      </w:r>
      <w:r w:rsidRPr="00E12932">
        <w:rPr>
          <w:color w:val="2D2D2D"/>
          <w:spacing w:val="2"/>
        </w:rPr>
        <w:t xml:space="preserve"> Объ</w:t>
      </w:r>
      <w:r>
        <w:rPr>
          <w:color w:val="2D2D2D"/>
          <w:spacing w:val="2"/>
        </w:rPr>
        <w:t>ё</w:t>
      </w:r>
      <w:r w:rsidRPr="00E12932">
        <w:rPr>
          <w:color w:val="2D2D2D"/>
          <w:spacing w:val="2"/>
        </w:rPr>
        <w:t>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w:t>
      </w:r>
      <w:r w:rsidR="0032290E">
        <w:rPr>
          <w:color w:val="2D2D2D"/>
          <w:spacing w:val="2"/>
        </w:rPr>
        <w:t>ё</w:t>
      </w:r>
      <w:r w:rsidRPr="00E12932">
        <w:rPr>
          <w:color w:val="2D2D2D"/>
          <w:spacing w:val="2"/>
        </w:rPr>
        <w:t>том требований эргономики.</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Pr>
          <w:color w:val="2D2D2D"/>
          <w:spacing w:val="2"/>
        </w:rPr>
        <w:t>13)</w:t>
      </w:r>
      <w:r w:rsidRPr="00E12932">
        <w:rPr>
          <w:color w:val="2D2D2D"/>
          <w:spacing w:val="2"/>
        </w:rPr>
        <w:t xml:space="preserve"> В жилом помещении требуемая инсоляция должна обеспечиваться для одно-, двух- и тр</w:t>
      </w:r>
      <w:r w:rsidR="0032290E">
        <w:rPr>
          <w:color w:val="2D2D2D"/>
          <w:spacing w:val="2"/>
        </w:rPr>
        <w:t>ё</w:t>
      </w:r>
      <w:r w:rsidRPr="00E12932">
        <w:rPr>
          <w:color w:val="2D2D2D"/>
          <w:spacing w:val="2"/>
        </w:rPr>
        <w:t>хкомнатных квартир - не менее чем в одной комнате, для четыр</w:t>
      </w:r>
      <w:r w:rsidR="0032290E">
        <w:rPr>
          <w:color w:val="2D2D2D"/>
          <w:spacing w:val="2"/>
        </w:rPr>
        <w:t>ё</w:t>
      </w:r>
      <w:r w:rsidRPr="00E12932">
        <w:rPr>
          <w:color w:val="2D2D2D"/>
          <w:spacing w:val="2"/>
        </w:rPr>
        <w:t>х-, пяти- и шестикомнатных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санитарным нормам. Коэффициент естественной освещенности в комнатах и кухнях должен быть не менее 0,5 процента в середине жилого помещения.</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Pr>
          <w:color w:val="2D2D2D"/>
          <w:spacing w:val="2"/>
        </w:rPr>
        <w:t>14)</w:t>
      </w:r>
      <w:r w:rsidRPr="00E12932">
        <w:rPr>
          <w:color w:val="2D2D2D"/>
          <w:spacing w:val="2"/>
        </w:rPr>
        <w:t xml:space="preserve"> Высота (от пола до потолка) комнат и кухни (кухни-столовой) в климатических районах IА, IБ, IГ, IД и IVа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Pr>
          <w:color w:val="2D2D2D"/>
          <w:spacing w:val="2"/>
        </w:rPr>
        <w:t>15)</w:t>
      </w:r>
      <w:r w:rsidRPr="00E12932">
        <w:rPr>
          <w:color w:val="2D2D2D"/>
          <w:spacing w:val="2"/>
        </w:rPr>
        <w:t>. Отметка пола жилого помещения, расположенного на первом этаже, должна быть выше планировочной отметки земли.</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sidRPr="00E12932">
        <w:rPr>
          <w:color w:val="2D2D2D"/>
          <w:spacing w:val="2"/>
        </w:rPr>
        <w:t>Размещение жилого помещения в подвальном и цокольном этажах не допускается.</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Pr>
          <w:color w:val="2D2D2D"/>
          <w:spacing w:val="2"/>
        </w:rPr>
        <w:lastRenderedPageBreak/>
        <w:t>16)</w:t>
      </w:r>
      <w:r w:rsidRPr="00E12932">
        <w:rPr>
          <w:color w:val="2D2D2D"/>
          <w:spacing w:val="2"/>
        </w:rPr>
        <w:t xml:space="preserve">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Pr>
          <w:color w:val="2D2D2D"/>
          <w:spacing w:val="2"/>
        </w:rPr>
        <w:t>17)</w:t>
      </w:r>
      <w:r w:rsidRPr="00E12932">
        <w:rPr>
          <w:color w:val="2D2D2D"/>
          <w:spacing w:val="2"/>
        </w:rPr>
        <w:t xml:space="preserve"> Комнаты и кухни в жилом помещении должны иметь непосредственное естественное освещение.</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sidRPr="00E12932">
        <w:rPr>
          <w:color w:val="2D2D2D"/>
          <w:spacing w:val="2"/>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w:t>
      </w:r>
      <w:r w:rsidR="0032290E">
        <w:rPr>
          <w:color w:val="2D2D2D"/>
          <w:spacing w:val="2"/>
        </w:rPr>
        <w:t>ё</w:t>
      </w:r>
      <w:r w:rsidRPr="00E12932">
        <w:rPr>
          <w:color w:val="2D2D2D"/>
          <w:spacing w:val="2"/>
        </w:rPr>
        <w:t>том светотехнических характеристик окон и затенения противостоящими зданиями, но не более 1 : 5,5 и не менее 1 : 8, а для верхних этажей со световыми проемами в плоскости наклонных ограждающих конструкций - не менее 1 : 10.</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Pr>
          <w:color w:val="2D2D2D"/>
          <w:spacing w:val="2"/>
        </w:rPr>
        <w:t>18)</w:t>
      </w:r>
      <w:r w:rsidRPr="00E12932">
        <w:rPr>
          <w:color w:val="2D2D2D"/>
          <w:spacing w:val="2"/>
        </w:rPr>
        <w:t xml:space="preserve">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дБА указанных уровней в дневное и ночное время суток.</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sidRPr="00E12932">
        <w:rPr>
          <w:color w:val="2D2D2D"/>
          <w:spacing w:val="2"/>
        </w:rPr>
        <w:t>Межквартирные стены и перегородки должны иметь индекс изоляции воздушного шума не ниже 50 дБ.</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Pr>
          <w:color w:val="2D2D2D"/>
          <w:spacing w:val="2"/>
        </w:rPr>
        <w:t>19)</w:t>
      </w:r>
      <w:r w:rsidRPr="00E12932">
        <w:rPr>
          <w:color w:val="2D2D2D"/>
          <w:spacing w:val="2"/>
        </w:rPr>
        <w:t xml:space="preserve">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актах.</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sidRPr="00E12932">
        <w:rPr>
          <w:color w:val="2D2D2D"/>
          <w:spacing w:val="2"/>
        </w:rPr>
        <w:t>2</w:t>
      </w:r>
      <w:r>
        <w:rPr>
          <w:color w:val="2D2D2D"/>
          <w:spacing w:val="2"/>
        </w:rPr>
        <w:t>0)</w:t>
      </w:r>
      <w:r w:rsidRPr="00E12932">
        <w:rPr>
          <w:color w:val="2D2D2D"/>
          <w:spacing w:val="2"/>
        </w:rPr>
        <w:t xml:space="preserve"> В жилом помещении допустимый уровень инфразвука должен соответствовать значениям, установленным в действующих нормативных правовых актах.</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sidRPr="00E12932">
        <w:rPr>
          <w:color w:val="2D2D2D"/>
          <w:spacing w:val="2"/>
        </w:rPr>
        <w:t>2</w:t>
      </w:r>
      <w:r>
        <w:rPr>
          <w:color w:val="2D2D2D"/>
          <w:spacing w:val="2"/>
        </w:rPr>
        <w:t>1)</w:t>
      </w:r>
      <w:r w:rsidRPr="00E12932">
        <w:rPr>
          <w:color w:val="2D2D2D"/>
          <w:spacing w:val="2"/>
        </w:rPr>
        <w:t xml:space="preserve">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актах.</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Pr>
          <w:color w:val="2D2D2D"/>
          <w:spacing w:val="2"/>
        </w:rPr>
        <w:t>22)</w:t>
      </w:r>
      <w:r w:rsidRPr="00E12932">
        <w:rPr>
          <w:color w:val="2D2D2D"/>
          <w:spacing w:val="2"/>
        </w:rPr>
        <w:t xml:space="preserve"> В жилом помещении на расстоянии 0,2 м от стен и окон и на высоте 0,5-1,8 м от пола напряж</w:t>
      </w:r>
      <w:r w:rsidR="0032290E">
        <w:rPr>
          <w:color w:val="2D2D2D"/>
          <w:spacing w:val="2"/>
        </w:rPr>
        <w:t>ё</w:t>
      </w:r>
      <w:r w:rsidRPr="00E12932">
        <w:rPr>
          <w:color w:val="2D2D2D"/>
          <w:spacing w:val="2"/>
        </w:rPr>
        <w:t>нность электрического поля промышленной частоты 50 Гц и индукция магнитного поля промышленной частоты 50 Гц не должны превышать соответственно 0,5 кВ/м и 10 мкТл.</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Pr>
          <w:color w:val="2D2D2D"/>
          <w:spacing w:val="2"/>
        </w:rPr>
        <w:t>2</w:t>
      </w:r>
      <w:r w:rsidRPr="00E12932">
        <w:rPr>
          <w:color w:val="2D2D2D"/>
          <w:spacing w:val="2"/>
        </w:rPr>
        <w:t>3</w:t>
      </w:r>
      <w:r>
        <w:rPr>
          <w:color w:val="2D2D2D"/>
          <w:spacing w:val="2"/>
        </w:rPr>
        <w:t>)</w:t>
      </w:r>
      <w:r w:rsidRPr="00E12932">
        <w:rPr>
          <w:color w:val="2D2D2D"/>
          <w:spacing w:val="2"/>
        </w:rPr>
        <w:t xml:space="preserve">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w:t>
      </w:r>
      <w:r w:rsidR="0032290E">
        <w:rPr>
          <w:color w:val="2D2D2D"/>
          <w:spacing w:val="2"/>
        </w:rPr>
        <w:t>ё</w:t>
      </w:r>
      <w:r w:rsidRPr="00E12932">
        <w:rPr>
          <w:color w:val="2D2D2D"/>
          <w:spacing w:val="2"/>
        </w:rPr>
        <w:t>мная активность радона в воздухе эксплуатируемых помещений не должна превышать 200 Бк/куб. м.</w:t>
      </w:r>
    </w:p>
    <w:p w:rsidR="00B5624F"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Pr>
          <w:color w:val="2D2D2D"/>
          <w:spacing w:val="2"/>
        </w:rPr>
        <w:t>24)</w:t>
      </w:r>
      <w:r w:rsidRPr="00E12932">
        <w:rPr>
          <w:color w:val="2D2D2D"/>
          <w:spacing w:val="2"/>
        </w:rPr>
        <w:t xml:space="preserve"> Концентрация вредных веществ в воздухе жилого помещения не должна превышать предельно допустимых концентраций для атмосферного воздуха насел</w:t>
      </w:r>
      <w:r w:rsidR="0032290E">
        <w:rPr>
          <w:color w:val="2D2D2D"/>
          <w:spacing w:val="2"/>
        </w:rPr>
        <w:t>ё</w:t>
      </w:r>
      <w:r w:rsidRPr="00E12932">
        <w:rPr>
          <w:color w:val="2D2D2D"/>
          <w:spacing w:val="2"/>
        </w:rPr>
        <w:t xml:space="preserve">нных мест, установленных в действующих нормативных правовых актах.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w:t>
      </w:r>
      <w:r w:rsidRPr="00E12932">
        <w:rPr>
          <w:color w:val="2D2D2D"/>
          <w:spacing w:val="2"/>
        </w:rPr>
        <w:lastRenderedPageBreak/>
        <w:t>аммиак, ацетальдегид, бензол, бутилацетат, дистиламин,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p w:rsidR="00E12932" w:rsidRPr="00E12932" w:rsidRDefault="00E12932" w:rsidP="00E12932">
      <w:pPr>
        <w:pStyle w:val="formattext"/>
        <w:shd w:val="clear" w:color="auto" w:fill="FFFFFF"/>
        <w:spacing w:before="0" w:beforeAutospacing="0" w:after="0" w:afterAutospacing="0" w:line="315" w:lineRule="atLeast"/>
        <w:ind w:firstLine="567"/>
        <w:jc w:val="both"/>
        <w:textAlignment w:val="baseline"/>
        <w:rPr>
          <w:color w:val="2D2D2D"/>
          <w:spacing w:val="2"/>
        </w:rPr>
      </w:pPr>
      <w:r w:rsidRPr="00E12932">
        <w:rPr>
          <w:color w:val="2D2D2D"/>
          <w:spacing w:val="2"/>
        </w:rPr>
        <w:br/>
      </w:r>
    </w:p>
    <w:p w:rsidR="00E12932" w:rsidRDefault="00E12932"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E12932" w:rsidRDefault="00E12932"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B5624F" w:rsidRDefault="00B5624F"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B5624F" w:rsidRDefault="00B5624F"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F96D88" w:rsidRDefault="00F96D88"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F96D88" w:rsidRDefault="00F96D88"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F96D88" w:rsidRDefault="00F96D88"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F96D88" w:rsidRDefault="00F96D88"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F96D88" w:rsidRDefault="00F96D88"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F96D88" w:rsidRDefault="00F96D88"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F96D88" w:rsidRDefault="00F96D88"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F96D88" w:rsidRDefault="00F96D88"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F96D88" w:rsidRDefault="00F96D88"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F96D88" w:rsidRDefault="00F96D88"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F96D88" w:rsidRDefault="00F96D88"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F96D88" w:rsidRDefault="00F96D88"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F96D88" w:rsidRDefault="00F96D88"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F96D88" w:rsidRDefault="00F96D88"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F96D88" w:rsidRDefault="00F96D88"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F96D88" w:rsidRDefault="00F96D88"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F96D88" w:rsidRDefault="00F96D88"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F96D88" w:rsidRDefault="00F96D88"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F96D88" w:rsidRDefault="00F96D88"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F96D88" w:rsidRDefault="00F96D88" w:rsidP="002E18E7">
      <w:pPr>
        <w:autoSpaceDE w:val="0"/>
        <w:autoSpaceDN w:val="0"/>
        <w:adjustRightInd w:val="0"/>
        <w:spacing w:after="0" w:line="240" w:lineRule="auto"/>
        <w:ind w:firstLine="540"/>
        <w:jc w:val="both"/>
        <w:rPr>
          <w:rFonts w:ascii="Times New Roman" w:hAnsi="Times New Roman" w:cs="Times New Roman"/>
          <w:bCs/>
          <w:sz w:val="24"/>
          <w:szCs w:val="24"/>
        </w:rPr>
      </w:pPr>
    </w:p>
    <w:p w:rsidR="00736EF3" w:rsidRDefault="006E592F" w:rsidP="006E592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36EF3">
        <w:rPr>
          <w:rFonts w:ascii="Times New Roman" w:eastAsia="Calibri" w:hAnsi="Times New Roman" w:cs="Times New Roman"/>
          <w:sz w:val="24"/>
          <w:szCs w:val="24"/>
        </w:rPr>
        <w:t>Приложение 5</w:t>
      </w:r>
    </w:p>
    <w:p w:rsidR="00736EF3" w:rsidRDefault="006E592F" w:rsidP="006E592F">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36EF3">
        <w:rPr>
          <w:rFonts w:ascii="Times New Roman" w:eastAsia="Calibri" w:hAnsi="Times New Roman" w:cs="Times New Roman"/>
          <w:sz w:val="24"/>
          <w:szCs w:val="24"/>
        </w:rPr>
        <w:t>к административному регламенту</w:t>
      </w:r>
    </w:p>
    <w:p w:rsidR="00736EF3" w:rsidRDefault="006E592F" w:rsidP="006E592F">
      <w:pPr>
        <w:autoSpaceDE w:val="0"/>
        <w:autoSpaceDN w:val="0"/>
        <w:adjustRightInd w:val="0"/>
        <w:spacing w:after="0" w:line="240" w:lineRule="auto"/>
        <w:ind w:firstLine="709"/>
        <w:jc w:val="center"/>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36EF3">
        <w:rPr>
          <w:rFonts w:ascii="Times New Roman" w:eastAsia="Calibri" w:hAnsi="Times New Roman" w:cs="Times New Roman"/>
          <w:sz w:val="24"/>
          <w:szCs w:val="24"/>
        </w:rPr>
        <w:t>предоставления муниципальной услуги</w:t>
      </w:r>
    </w:p>
    <w:p w:rsidR="006E592F" w:rsidRDefault="00B63BD1" w:rsidP="00736EF3">
      <w:pPr>
        <w:autoSpaceDE w:val="0"/>
        <w:autoSpaceDN w:val="0"/>
        <w:adjustRightInd w:val="0"/>
        <w:spacing w:after="0" w:line="240" w:lineRule="auto"/>
        <w:ind w:firstLine="709"/>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36EF3">
        <w:rPr>
          <w:rFonts w:ascii="Times New Roman" w:eastAsia="Calibri" w:hAnsi="Times New Roman" w:cs="Times New Roman"/>
          <w:sz w:val="24"/>
          <w:szCs w:val="24"/>
        </w:rPr>
        <w:t>«Признание помещения жил</w:t>
      </w:r>
      <w:r w:rsidR="006E592F">
        <w:rPr>
          <w:rFonts w:ascii="Times New Roman" w:eastAsia="Calibri" w:hAnsi="Times New Roman" w:cs="Times New Roman"/>
          <w:sz w:val="24"/>
          <w:szCs w:val="24"/>
        </w:rPr>
        <w:t xml:space="preserve">ым помещением, жилого помещения </w:t>
      </w:r>
    </w:p>
    <w:p w:rsidR="00BE18ED" w:rsidRDefault="006E592F" w:rsidP="006E592F">
      <w:pPr>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36EF3">
        <w:rPr>
          <w:rFonts w:ascii="Times New Roman" w:eastAsia="Calibri" w:hAnsi="Times New Roman" w:cs="Times New Roman"/>
          <w:sz w:val="24"/>
          <w:szCs w:val="24"/>
        </w:rPr>
        <w:t xml:space="preserve">непригодным для проживания и многоквартирного дома </w:t>
      </w:r>
    </w:p>
    <w:p w:rsidR="00736EF3" w:rsidRDefault="006E592F" w:rsidP="006E592F">
      <w:pPr>
        <w:autoSpaceDE w:val="0"/>
        <w:autoSpaceDN w:val="0"/>
        <w:adjustRightInd w:val="0"/>
        <w:spacing w:after="0" w:line="240" w:lineRule="auto"/>
        <w:ind w:firstLine="709"/>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736EF3">
        <w:rPr>
          <w:rFonts w:ascii="Times New Roman" w:eastAsia="Calibri" w:hAnsi="Times New Roman" w:cs="Times New Roman"/>
          <w:sz w:val="24"/>
          <w:szCs w:val="24"/>
        </w:rPr>
        <w:t>аварийным и подлежащим</w:t>
      </w:r>
      <w:r w:rsidR="00A314BF">
        <w:rPr>
          <w:rFonts w:ascii="Times New Roman" w:eastAsia="Calibri" w:hAnsi="Times New Roman" w:cs="Times New Roman"/>
          <w:sz w:val="24"/>
          <w:szCs w:val="24"/>
        </w:rPr>
        <w:t xml:space="preserve"> </w:t>
      </w:r>
      <w:r w:rsidR="00736EF3">
        <w:rPr>
          <w:rFonts w:ascii="Times New Roman" w:eastAsia="Calibri" w:hAnsi="Times New Roman" w:cs="Times New Roman"/>
          <w:sz w:val="24"/>
          <w:szCs w:val="24"/>
        </w:rPr>
        <w:t>сносу или реконструкции»</w:t>
      </w:r>
    </w:p>
    <w:p w:rsidR="00736EF3" w:rsidRDefault="00736EF3" w:rsidP="00736EF3">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736EF3" w:rsidRDefault="00736EF3" w:rsidP="00736EF3">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736EF3" w:rsidRDefault="00736EF3" w:rsidP="00736EF3">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736EF3" w:rsidRDefault="00736EF3" w:rsidP="00736EF3">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БЛОК-СХЕМА</w:t>
      </w:r>
    </w:p>
    <w:p w:rsidR="00736EF3" w:rsidRDefault="00736EF3" w:rsidP="00736EF3">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ПРЕДОСТАВЛЕНИЯ МУНИЦИПАЛЬНОЙ УСЛУГИ</w:t>
      </w:r>
    </w:p>
    <w:p w:rsidR="00832DA4" w:rsidRDefault="00832DA4" w:rsidP="007E599D">
      <w:pPr>
        <w:autoSpaceDE w:val="0"/>
        <w:autoSpaceDN w:val="0"/>
        <w:adjustRightInd w:val="0"/>
        <w:spacing w:after="0" w:line="240" w:lineRule="auto"/>
        <w:ind w:firstLine="709"/>
        <w:jc w:val="right"/>
        <w:outlineLvl w:val="0"/>
        <w:rPr>
          <w:rFonts w:ascii="Times New Roman" w:eastAsia="Calibri" w:hAnsi="Times New Roman" w:cs="Times New Roman"/>
          <w:sz w:val="24"/>
          <w:szCs w:val="24"/>
        </w:rPr>
      </w:pPr>
    </w:p>
    <w:p w:rsidR="00832DA4" w:rsidRPr="006E592F" w:rsidRDefault="00832DA4" w:rsidP="007E599D">
      <w:pPr>
        <w:autoSpaceDE w:val="0"/>
        <w:autoSpaceDN w:val="0"/>
        <w:adjustRightInd w:val="0"/>
        <w:spacing w:after="0" w:line="240" w:lineRule="auto"/>
        <w:ind w:firstLine="709"/>
        <w:jc w:val="right"/>
        <w:outlineLvl w:val="0"/>
        <w:rPr>
          <w:rFonts w:ascii="Times New Roman" w:eastAsia="Calibri" w:hAnsi="Times New Roman" w:cs="Times New Roman"/>
          <w:sz w:val="72"/>
          <w:szCs w:val="72"/>
        </w:rPr>
      </w:pPr>
      <w:r w:rsidRPr="006E592F">
        <w:rPr>
          <w:rFonts w:ascii="Times New Roman" w:hAnsi="Times New Roman" w:cs="Times New Roman"/>
          <w:noProof/>
          <w:sz w:val="72"/>
          <w:szCs w:val="72"/>
          <w:lang w:eastAsia="ru-RU"/>
        </w:rPr>
        <w:lastRenderedPageBreak/>
        <w:drawing>
          <wp:inline distT="0" distB="0" distL="0" distR="0" wp14:anchorId="5A64ADEE" wp14:editId="63715B0D">
            <wp:extent cx="5476875" cy="5419725"/>
            <wp:effectExtent l="0" t="0" r="9525" b="9525"/>
            <wp:docPr id="2" name="Рисунок 2" descr="Снимок2"/>
            <wp:cNvGraphicFramePr/>
            <a:graphic xmlns:a="http://schemas.openxmlformats.org/drawingml/2006/main">
              <a:graphicData uri="http://schemas.openxmlformats.org/drawingml/2006/picture">
                <pic:pic xmlns:pic="http://schemas.openxmlformats.org/drawingml/2006/picture">
                  <pic:nvPicPr>
                    <pic:cNvPr id="2" name="Рисунок 2" descr="Снимок2"/>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76875" cy="5419725"/>
                    </a:xfrm>
                    <a:prstGeom prst="rect">
                      <a:avLst/>
                    </a:prstGeom>
                    <a:noFill/>
                    <a:ln>
                      <a:noFill/>
                    </a:ln>
                  </pic:spPr>
                </pic:pic>
              </a:graphicData>
            </a:graphic>
          </wp:inline>
        </w:drawing>
      </w:r>
    </w:p>
    <w:sectPr w:rsidR="00832DA4" w:rsidRPr="006E592F" w:rsidSect="00C0352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FA1" w:rsidRDefault="00266FA1" w:rsidP="00386FA4">
      <w:pPr>
        <w:spacing w:after="0" w:line="240" w:lineRule="auto"/>
      </w:pPr>
      <w:r>
        <w:separator/>
      </w:r>
    </w:p>
  </w:endnote>
  <w:endnote w:type="continuationSeparator" w:id="0">
    <w:p w:rsidR="00266FA1" w:rsidRDefault="00266FA1" w:rsidP="00386F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FA1" w:rsidRDefault="00266FA1" w:rsidP="00386FA4">
      <w:pPr>
        <w:spacing w:after="0" w:line="240" w:lineRule="auto"/>
      </w:pPr>
      <w:r>
        <w:separator/>
      </w:r>
    </w:p>
  </w:footnote>
  <w:footnote w:type="continuationSeparator" w:id="0">
    <w:p w:rsidR="00266FA1" w:rsidRDefault="00266FA1" w:rsidP="00386F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5EDE"/>
    <w:multiLevelType w:val="hybridMultilevel"/>
    <w:tmpl w:val="47061EC0"/>
    <w:lvl w:ilvl="0" w:tplc="698203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F611C92"/>
    <w:multiLevelType w:val="multilevel"/>
    <w:tmpl w:val="B0B6A6DC"/>
    <w:lvl w:ilvl="0">
      <w:start w:val="2"/>
      <w:numFmt w:val="upperRoman"/>
      <w:lvlText w:val="%1."/>
      <w:lvlJc w:val="left"/>
      <w:pPr>
        <w:ind w:left="1800" w:hanging="720"/>
      </w:pPr>
    </w:lvl>
    <w:lvl w:ilvl="1">
      <w:start w:val="15"/>
      <w:numFmt w:val="decimal"/>
      <w:isLgl/>
      <w:lvlText w:val="%1.%2."/>
      <w:lvlJc w:val="left"/>
      <w:pPr>
        <w:ind w:left="2520" w:hanging="1440"/>
      </w:pPr>
    </w:lvl>
    <w:lvl w:ilvl="2">
      <w:start w:val="1"/>
      <w:numFmt w:val="decimal"/>
      <w:isLgl/>
      <w:lvlText w:val="%1.%2.%3."/>
      <w:lvlJc w:val="left"/>
      <w:pPr>
        <w:ind w:left="2520" w:hanging="1440"/>
      </w:pPr>
    </w:lvl>
    <w:lvl w:ilvl="3">
      <w:start w:val="1"/>
      <w:numFmt w:val="decimal"/>
      <w:isLgl/>
      <w:lvlText w:val="%1.%2.%3.%4."/>
      <w:lvlJc w:val="left"/>
      <w:pPr>
        <w:ind w:left="2520" w:hanging="1440"/>
      </w:pPr>
    </w:lvl>
    <w:lvl w:ilvl="4">
      <w:start w:val="1"/>
      <w:numFmt w:val="decimal"/>
      <w:isLgl/>
      <w:lvlText w:val="%1.%2.%3.%4.%5."/>
      <w:lvlJc w:val="left"/>
      <w:pPr>
        <w:ind w:left="2520" w:hanging="1440"/>
      </w:pPr>
    </w:lvl>
    <w:lvl w:ilvl="5">
      <w:start w:val="1"/>
      <w:numFmt w:val="decimal"/>
      <w:isLgl/>
      <w:lvlText w:val="%1.%2.%3.%4.%5.%6."/>
      <w:lvlJc w:val="left"/>
      <w:pPr>
        <w:ind w:left="2520" w:hanging="1440"/>
      </w:pPr>
    </w:lvl>
    <w:lvl w:ilvl="6">
      <w:start w:val="1"/>
      <w:numFmt w:val="decimal"/>
      <w:isLgl/>
      <w:lvlText w:val="%1.%2.%3.%4.%5.%6.%7."/>
      <w:lvlJc w:val="left"/>
      <w:pPr>
        <w:ind w:left="2880" w:hanging="1800"/>
      </w:pPr>
    </w:lvl>
    <w:lvl w:ilvl="7">
      <w:start w:val="1"/>
      <w:numFmt w:val="decimal"/>
      <w:isLgl/>
      <w:lvlText w:val="%1.%2.%3.%4.%5.%6.%7.%8."/>
      <w:lvlJc w:val="left"/>
      <w:pPr>
        <w:ind w:left="2880" w:hanging="1800"/>
      </w:pPr>
    </w:lvl>
    <w:lvl w:ilvl="8">
      <w:start w:val="1"/>
      <w:numFmt w:val="decimal"/>
      <w:isLgl/>
      <w:lvlText w:val="%1.%2.%3.%4.%5.%6.%7.%8.%9."/>
      <w:lvlJc w:val="left"/>
      <w:pPr>
        <w:ind w:left="3240" w:hanging="2160"/>
      </w:pPr>
    </w:lvl>
  </w:abstractNum>
  <w:abstractNum w:abstractNumId="2">
    <w:nsid w:val="197552DB"/>
    <w:multiLevelType w:val="hybridMultilevel"/>
    <w:tmpl w:val="D01ECC2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D002EEB"/>
    <w:multiLevelType w:val="hybridMultilevel"/>
    <w:tmpl w:val="60088B2C"/>
    <w:lvl w:ilvl="0" w:tplc="266678E6">
      <w:start w:val="1"/>
      <w:numFmt w:val="bullet"/>
      <w:lvlText w:val=""/>
      <w:lvlJc w:val="left"/>
      <w:pPr>
        <w:ind w:left="475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33A2A72"/>
    <w:multiLevelType w:val="hybridMultilevel"/>
    <w:tmpl w:val="070A53F6"/>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AD43C0D"/>
    <w:multiLevelType w:val="hybridMultilevel"/>
    <w:tmpl w:val="11B6B68A"/>
    <w:lvl w:ilvl="0" w:tplc="320681C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1C229C3"/>
    <w:multiLevelType w:val="hybridMultilevel"/>
    <w:tmpl w:val="922AC6BC"/>
    <w:lvl w:ilvl="0" w:tplc="320681CE">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7A730F5"/>
    <w:multiLevelType w:val="hybridMultilevel"/>
    <w:tmpl w:val="AFFA98E6"/>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Times New Roman"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Times New Roman"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Times New Roman" w:hint="default"/>
      </w:rPr>
    </w:lvl>
    <w:lvl w:ilvl="8" w:tplc="04190005">
      <w:start w:val="1"/>
      <w:numFmt w:val="bullet"/>
      <w:lvlText w:val=""/>
      <w:lvlJc w:val="left"/>
      <w:pPr>
        <w:ind w:left="7020" w:hanging="360"/>
      </w:pPr>
      <w:rPr>
        <w:rFonts w:ascii="Wingdings" w:hAnsi="Wingdings" w:hint="default"/>
      </w:rPr>
    </w:lvl>
  </w:abstractNum>
  <w:abstractNum w:abstractNumId="9">
    <w:nsid w:val="47722A38"/>
    <w:multiLevelType w:val="hybridMultilevel"/>
    <w:tmpl w:val="B29ED836"/>
    <w:lvl w:ilvl="0" w:tplc="266678E6">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482F0291"/>
    <w:multiLevelType w:val="hybridMultilevel"/>
    <w:tmpl w:val="B900B8B8"/>
    <w:lvl w:ilvl="0" w:tplc="311C44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50859F6"/>
    <w:multiLevelType w:val="hybridMultilevel"/>
    <w:tmpl w:val="B5BEEF92"/>
    <w:lvl w:ilvl="0" w:tplc="EC8079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6930B83"/>
    <w:multiLevelType w:val="hybridMultilevel"/>
    <w:tmpl w:val="C58E87F2"/>
    <w:lvl w:ilvl="0" w:tplc="320681CE">
      <w:start w:val="1"/>
      <w:numFmt w:val="bullet"/>
      <w:lvlText w:val="-"/>
      <w:lvlJc w:val="left"/>
      <w:pPr>
        <w:ind w:left="1260" w:hanging="360"/>
      </w:pPr>
      <w:rPr>
        <w:rFonts w:ascii="Times New Roman" w:hAnsi="Times New Roman" w:cs="Times New Roman"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num w:numId="1">
    <w:abstractNumId w:val="8"/>
  </w:num>
  <w:num w:numId="2">
    <w:abstractNumId w:val="8"/>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2"/>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num>
  <w:num w:numId="9">
    <w:abstractNumId w:val="5"/>
  </w:num>
  <w:num w:numId="10">
    <w:abstractNumId w:val="5"/>
  </w:num>
  <w:num w:numId="11">
    <w:abstractNumId w:val="12"/>
  </w:num>
  <w:num w:numId="12">
    <w:abstractNumId w:val="12"/>
  </w:num>
  <w:num w:numId="13">
    <w:abstractNumId w:val="4"/>
  </w:num>
  <w:num w:numId="14">
    <w:abstractNumId w:val="4"/>
  </w:num>
  <w:num w:numId="15">
    <w:abstractNumId w:val="9"/>
  </w:num>
  <w:num w:numId="16">
    <w:abstractNumId w:val="9"/>
  </w:num>
  <w:num w:numId="17">
    <w:abstractNumId w:val="6"/>
  </w:num>
  <w:num w:numId="18">
    <w:abstractNumId w:val="11"/>
  </w:num>
  <w:num w:numId="19">
    <w:abstractNumId w:val="10"/>
  </w:num>
  <w:num w:numId="20">
    <w:abstractNumId w:val="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FA4"/>
    <w:rsid w:val="00000D0A"/>
    <w:rsid w:val="00000E49"/>
    <w:rsid w:val="00000F27"/>
    <w:rsid w:val="00001F34"/>
    <w:rsid w:val="00002CDF"/>
    <w:rsid w:val="000030F0"/>
    <w:rsid w:val="000039FB"/>
    <w:rsid w:val="00003F68"/>
    <w:rsid w:val="000048AF"/>
    <w:rsid w:val="000052CA"/>
    <w:rsid w:val="00005990"/>
    <w:rsid w:val="0000671C"/>
    <w:rsid w:val="0000689D"/>
    <w:rsid w:val="0000694C"/>
    <w:rsid w:val="0000721F"/>
    <w:rsid w:val="00007533"/>
    <w:rsid w:val="00007A45"/>
    <w:rsid w:val="00010815"/>
    <w:rsid w:val="00010A41"/>
    <w:rsid w:val="000121D4"/>
    <w:rsid w:val="000125EF"/>
    <w:rsid w:val="00012EA3"/>
    <w:rsid w:val="000141D5"/>
    <w:rsid w:val="00015000"/>
    <w:rsid w:val="000151BB"/>
    <w:rsid w:val="00015627"/>
    <w:rsid w:val="000160A5"/>
    <w:rsid w:val="000166B8"/>
    <w:rsid w:val="00016A86"/>
    <w:rsid w:val="00016E35"/>
    <w:rsid w:val="000171AB"/>
    <w:rsid w:val="000171EF"/>
    <w:rsid w:val="00017B87"/>
    <w:rsid w:val="00021553"/>
    <w:rsid w:val="0002244D"/>
    <w:rsid w:val="0002356A"/>
    <w:rsid w:val="00023D60"/>
    <w:rsid w:val="000250F3"/>
    <w:rsid w:val="000253A1"/>
    <w:rsid w:val="00026E5F"/>
    <w:rsid w:val="00027455"/>
    <w:rsid w:val="00030D52"/>
    <w:rsid w:val="000320BC"/>
    <w:rsid w:val="00032290"/>
    <w:rsid w:val="00032589"/>
    <w:rsid w:val="00032841"/>
    <w:rsid w:val="00033041"/>
    <w:rsid w:val="0003408F"/>
    <w:rsid w:val="000344B6"/>
    <w:rsid w:val="00035699"/>
    <w:rsid w:val="00036941"/>
    <w:rsid w:val="00036E44"/>
    <w:rsid w:val="000408D3"/>
    <w:rsid w:val="000408E0"/>
    <w:rsid w:val="00040D6B"/>
    <w:rsid w:val="00042EC8"/>
    <w:rsid w:val="00044406"/>
    <w:rsid w:val="00044918"/>
    <w:rsid w:val="000455DB"/>
    <w:rsid w:val="00045604"/>
    <w:rsid w:val="000462C7"/>
    <w:rsid w:val="00050616"/>
    <w:rsid w:val="00052E5A"/>
    <w:rsid w:val="000537E8"/>
    <w:rsid w:val="000539A3"/>
    <w:rsid w:val="00053F0E"/>
    <w:rsid w:val="00054604"/>
    <w:rsid w:val="00054ECA"/>
    <w:rsid w:val="0005568E"/>
    <w:rsid w:val="00056ECB"/>
    <w:rsid w:val="00056EFC"/>
    <w:rsid w:val="00060122"/>
    <w:rsid w:val="0006266C"/>
    <w:rsid w:val="00062807"/>
    <w:rsid w:val="000631CB"/>
    <w:rsid w:val="000637AB"/>
    <w:rsid w:val="00063A2D"/>
    <w:rsid w:val="00064C39"/>
    <w:rsid w:val="00064EAA"/>
    <w:rsid w:val="000664B8"/>
    <w:rsid w:val="00067053"/>
    <w:rsid w:val="00070849"/>
    <w:rsid w:val="00071752"/>
    <w:rsid w:val="00071AA4"/>
    <w:rsid w:val="00072047"/>
    <w:rsid w:val="000726E6"/>
    <w:rsid w:val="00073549"/>
    <w:rsid w:val="000737B6"/>
    <w:rsid w:val="00074317"/>
    <w:rsid w:val="00074E73"/>
    <w:rsid w:val="00075555"/>
    <w:rsid w:val="00075810"/>
    <w:rsid w:val="000758C7"/>
    <w:rsid w:val="00075E62"/>
    <w:rsid w:val="00077D8F"/>
    <w:rsid w:val="00080150"/>
    <w:rsid w:val="00081311"/>
    <w:rsid w:val="00081BEF"/>
    <w:rsid w:val="00082133"/>
    <w:rsid w:val="000824A4"/>
    <w:rsid w:val="000829AE"/>
    <w:rsid w:val="00082A61"/>
    <w:rsid w:val="00082F85"/>
    <w:rsid w:val="00083C7A"/>
    <w:rsid w:val="00085398"/>
    <w:rsid w:val="00085A00"/>
    <w:rsid w:val="000860FE"/>
    <w:rsid w:val="0008742B"/>
    <w:rsid w:val="00087493"/>
    <w:rsid w:val="00090288"/>
    <w:rsid w:val="00090B54"/>
    <w:rsid w:val="00090F1E"/>
    <w:rsid w:val="0009136C"/>
    <w:rsid w:val="00092F1F"/>
    <w:rsid w:val="0009412A"/>
    <w:rsid w:val="00094177"/>
    <w:rsid w:val="000947BE"/>
    <w:rsid w:val="00096635"/>
    <w:rsid w:val="00097C72"/>
    <w:rsid w:val="000A101C"/>
    <w:rsid w:val="000A142E"/>
    <w:rsid w:val="000A14DE"/>
    <w:rsid w:val="000A4531"/>
    <w:rsid w:val="000A4BF5"/>
    <w:rsid w:val="000A5486"/>
    <w:rsid w:val="000A63CF"/>
    <w:rsid w:val="000A6FA9"/>
    <w:rsid w:val="000B015B"/>
    <w:rsid w:val="000B12B9"/>
    <w:rsid w:val="000B12D4"/>
    <w:rsid w:val="000B2FEE"/>
    <w:rsid w:val="000B2FF8"/>
    <w:rsid w:val="000B4313"/>
    <w:rsid w:val="000B51A3"/>
    <w:rsid w:val="000B5A64"/>
    <w:rsid w:val="000B64D5"/>
    <w:rsid w:val="000B7EBB"/>
    <w:rsid w:val="000C0327"/>
    <w:rsid w:val="000C128E"/>
    <w:rsid w:val="000C190F"/>
    <w:rsid w:val="000C1ED7"/>
    <w:rsid w:val="000C31FA"/>
    <w:rsid w:val="000C32B3"/>
    <w:rsid w:val="000C3BEE"/>
    <w:rsid w:val="000C4C67"/>
    <w:rsid w:val="000C65EC"/>
    <w:rsid w:val="000C759E"/>
    <w:rsid w:val="000D13FB"/>
    <w:rsid w:val="000D28B2"/>
    <w:rsid w:val="000D2AC1"/>
    <w:rsid w:val="000D4D49"/>
    <w:rsid w:val="000D52E9"/>
    <w:rsid w:val="000D6FA0"/>
    <w:rsid w:val="000D7649"/>
    <w:rsid w:val="000E04FB"/>
    <w:rsid w:val="000E1595"/>
    <w:rsid w:val="000E25E0"/>
    <w:rsid w:val="000E4AEF"/>
    <w:rsid w:val="000E4F74"/>
    <w:rsid w:val="000E5D29"/>
    <w:rsid w:val="000E7153"/>
    <w:rsid w:val="000E7921"/>
    <w:rsid w:val="000F0096"/>
    <w:rsid w:val="000F00F0"/>
    <w:rsid w:val="000F06E0"/>
    <w:rsid w:val="000F20AD"/>
    <w:rsid w:val="000F2ECB"/>
    <w:rsid w:val="000F31BA"/>
    <w:rsid w:val="000F49C3"/>
    <w:rsid w:val="000F4C01"/>
    <w:rsid w:val="000F7669"/>
    <w:rsid w:val="000F76D6"/>
    <w:rsid w:val="00100368"/>
    <w:rsid w:val="00100FB6"/>
    <w:rsid w:val="0010175A"/>
    <w:rsid w:val="0010225B"/>
    <w:rsid w:val="001022F7"/>
    <w:rsid w:val="001024FA"/>
    <w:rsid w:val="00103272"/>
    <w:rsid w:val="00103420"/>
    <w:rsid w:val="0010362D"/>
    <w:rsid w:val="0010399E"/>
    <w:rsid w:val="00104906"/>
    <w:rsid w:val="001053D5"/>
    <w:rsid w:val="00105EC9"/>
    <w:rsid w:val="001070FF"/>
    <w:rsid w:val="00111093"/>
    <w:rsid w:val="00112470"/>
    <w:rsid w:val="0011278D"/>
    <w:rsid w:val="001133A0"/>
    <w:rsid w:val="00113C2E"/>
    <w:rsid w:val="00114087"/>
    <w:rsid w:val="00114DE6"/>
    <w:rsid w:val="00114E1E"/>
    <w:rsid w:val="00115785"/>
    <w:rsid w:val="00115AC8"/>
    <w:rsid w:val="00115D7B"/>
    <w:rsid w:val="00116103"/>
    <w:rsid w:val="0011735C"/>
    <w:rsid w:val="00120338"/>
    <w:rsid w:val="00121325"/>
    <w:rsid w:val="001216D6"/>
    <w:rsid w:val="00122271"/>
    <w:rsid w:val="00122CAE"/>
    <w:rsid w:val="00123221"/>
    <w:rsid w:val="00123BF8"/>
    <w:rsid w:val="00125214"/>
    <w:rsid w:val="001257C7"/>
    <w:rsid w:val="00126440"/>
    <w:rsid w:val="0012675B"/>
    <w:rsid w:val="00130957"/>
    <w:rsid w:val="00131A41"/>
    <w:rsid w:val="001353AF"/>
    <w:rsid w:val="001366F1"/>
    <w:rsid w:val="00136D09"/>
    <w:rsid w:val="00137959"/>
    <w:rsid w:val="0013795C"/>
    <w:rsid w:val="00140550"/>
    <w:rsid w:val="001423BC"/>
    <w:rsid w:val="00142C4C"/>
    <w:rsid w:val="00143D1A"/>
    <w:rsid w:val="00143F35"/>
    <w:rsid w:val="001445CB"/>
    <w:rsid w:val="00145F41"/>
    <w:rsid w:val="00147A74"/>
    <w:rsid w:val="00147F65"/>
    <w:rsid w:val="001507D7"/>
    <w:rsid w:val="00150AE1"/>
    <w:rsid w:val="00152279"/>
    <w:rsid w:val="00157007"/>
    <w:rsid w:val="00157301"/>
    <w:rsid w:val="0016011E"/>
    <w:rsid w:val="00160A9D"/>
    <w:rsid w:val="001613D4"/>
    <w:rsid w:val="00161D1A"/>
    <w:rsid w:val="00162354"/>
    <w:rsid w:val="0016386B"/>
    <w:rsid w:val="0016426F"/>
    <w:rsid w:val="0016489D"/>
    <w:rsid w:val="00164E22"/>
    <w:rsid w:val="0016789D"/>
    <w:rsid w:val="00167EE6"/>
    <w:rsid w:val="001702AF"/>
    <w:rsid w:val="00170633"/>
    <w:rsid w:val="00170723"/>
    <w:rsid w:val="00170C01"/>
    <w:rsid w:val="00171F28"/>
    <w:rsid w:val="00172CBA"/>
    <w:rsid w:val="001738F2"/>
    <w:rsid w:val="00175602"/>
    <w:rsid w:val="0017584B"/>
    <w:rsid w:val="00175C99"/>
    <w:rsid w:val="00175F28"/>
    <w:rsid w:val="00175FF0"/>
    <w:rsid w:val="00177165"/>
    <w:rsid w:val="00177A11"/>
    <w:rsid w:val="00177FD5"/>
    <w:rsid w:val="00180D73"/>
    <w:rsid w:val="00181C29"/>
    <w:rsid w:val="0018323C"/>
    <w:rsid w:val="00183809"/>
    <w:rsid w:val="00183820"/>
    <w:rsid w:val="00184114"/>
    <w:rsid w:val="001844F8"/>
    <w:rsid w:val="0018617F"/>
    <w:rsid w:val="00187ADE"/>
    <w:rsid w:val="00187BCF"/>
    <w:rsid w:val="001900AB"/>
    <w:rsid w:val="0019080E"/>
    <w:rsid w:val="0019098C"/>
    <w:rsid w:val="00190E6F"/>
    <w:rsid w:val="0019167E"/>
    <w:rsid w:val="00193956"/>
    <w:rsid w:val="00194142"/>
    <w:rsid w:val="00194143"/>
    <w:rsid w:val="00194A47"/>
    <w:rsid w:val="00194CBA"/>
    <w:rsid w:val="00195D13"/>
    <w:rsid w:val="00196C0B"/>
    <w:rsid w:val="001A0C2E"/>
    <w:rsid w:val="001A0E1A"/>
    <w:rsid w:val="001A2C25"/>
    <w:rsid w:val="001A325E"/>
    <w:rsid w:val="001A406E"/>
    <w:rsid w:val="001A5F86"/>
    <w:rsid w:val="001A743D"/>
    <w:rsid w:val="001B017E"/>
    <w:rsid w:val="001B048F"/>
    <w:rsid w:val="001B25F1"/>
    <w:rsid w:val="001B2A26"/>
    <w:rsid w:val="001B4E09"/>
    <w:rsid w:val="001B5129"/>
    <w:rsid w:val="001C10E6"/>
    <w:rsid w:val="001C1618"/>
    <w:rsid w:val="001C204A"/>
    <w:rsid w:val="001C225F"/>
    <w:rsid w:val="001C3DA8"/>
    <w:rsid w:val="001C464E"/>
    <w:rsid w:val="001C6534"/>
    <w:rsid w:val="001D0391"/>
    <w:rsid w:val="001D055C"/>
    <w:rsid w:val="001D164F"/>
    <w:rsid w:val="001D20BD"/>
    <w:rsid w:val="001D2129"/>
    <w:rsid w:val="001D231D"/>
    <w:rsid w:val="001D29AB"/>
    <w:rsid w:val="001D3839"/>
    <w:rsid w:val="001D4F51"/>
    <w:rsid w:val="001D5289"/>
    <w:rsid w:val="001D68B5"/>
    <w:rsid w:val="001D7D43"/>
    <w:rsid w:val="001E0528"/>
    <w:rsid w:val="001E1638"/>
    <w:rsid w:val="001E1FA8"/>
    <w:rsid w:val="001E208A"/>
    <w:rsid w:val="001E224A"/>
    <w:rsid w:val="001E2850"/>
    <w:rsid w:val="001E33E0"/>
    <w:rsid w:val="001E3BCB"/>
    <w:rsid w:val="001E3C69"/>
    <w:rsid w:val="001E5319"/>
    <w:rsid w:val="001E7359"/>
    <w:rsid w:val="001F0285"/>
    <w:rsid w:val="001F0332"/>
    <w:rsid w:val="001F2A16"/>
    <w:rsid w:val="001F354C"/>
    <w:rsid w:val="001F4C75"/>
    <w:rsid w:val="001F60D8"/>
    <w:rsid w:val="001F6125"/>
    <w:rsid w:val="001F638D"/>
    <w:rsid w:val="00200240"/>
    <w:rsid w:val="00200430"/>
    <w:rsid w:val="00200454"/>
    <w:rsid w:val="00201318"/>
    <w:rsid w:val="00201487"/>
    <w:rsid w:val="002039FE"/>
    <w:rsid w:val="00203D01"/>
    <w:rsid w:val="00205577"/>
    <w:rsid w:val="0020624E"/>
    <w:rsid w:val="002062E0"/>
    <w:rsid w:val="00206975"/>
    <w:rsid w:val="00207501"/>
    <w:rsid w:val="00210582"/>
    <w:rsid w:val="00213935"/>
    <w:rsid w:val="0021421B"/>
    <w:rsid w:val="0021473C"/>
    <w:rsid w:val="00214841"/>
    <w:rsid w:val="00214CA4"/>
    <w:rsid w:val="00216C5B"/>
    <w:rsid w:val="002173BD"/>
    <w:rsid w:val="00217C02"/>
    <w:rsid w:val="002215C7"/>
    <w:rsid w:val="00222085"/>
    <w:rsid w:val="002225FE"/>
    <w:rsid w:val="00222AAD"/>
    <w:rsid w:val="00222E86"/>
    <w:rsid w:val="00223AAF"/>
    <w:rsid w:val="00223F4B"/>
    <w:rsid w:val="0022424D"/>
    <w:rsid w:val="00224F95"/>
    <w:rsid w:val="00225580"/>
    <w:rsid w:val="00225D86"/>
    <w:rsid w:val="00226FDC"/>
    <w:rsid w:val="0023259F"/>
    <w:rsid w:val="002325E2"/>
    <w:rsid w:val="002329BA"/>
    <w:rsid w:val="002329EA"/>
    <w:rsid w:val="00233218"/>
    <w:rsid w:val="00233503"/>
    <w:rsid w:val="002358F8"/>
    <w:rsid w:val="00236170"/>
    <w:rsid w:val="0023671D"/>
    <w:rsid w:val="0023693E"/>
    <w:rsid w:val="00237A55"/>
    <w:rsid w:val="0024036A"/>
    <w:rsid w:val="00240C7D"/>
    <w:rsid w:val="00241B93"/>
    <w:rsid w:val="00244B52"/>
    <w:rsid w:val="002450CC"/>
    <w:rsid w:val="002453D8"/>
    <w:rsid w:val="00246094"/>
    <w:rsid w:val="002461B3"/>
    <w:rsid w:val="002463C6"/>
    <w:rsid w:val="00247FC7"/>
    <w:rsid w:val="00251DBD"/>
    <w:rsid w:val="00252A64"/>
    <w:rsid w:val="002532F8"/>
    <w:rsid w:val="00253410"/>
    <w:rsid w:val="002546AD"/>
    <w:rsid w:val="00254934"/>
    <w:rsid w:val="002552F3"/>
    <w:rsid w:val="00255A63"/>
    <w:rsid w:val="00255A8E"/>
    <w:rsid w:val="00256159"/>
    <w:rsid w:val="002579FB"/>
    <w:rsid w:val="00257D83"/>
    <w:rsid w:val="002606D8"/>
    <w:rsid w:val="002613C5"/>
    <w:rsid w:val="00261BF2"/>
    <w:rsid w:val="00262927"/>
    <w:rsid w:val="00262EEF"/>
    <w:rsid w:val="002646AB"/>
    <w:rsid w:val="0026509D"/>
    <w:rsid w:val="00265122"/>
    <w:rsid w:val="00266099"/>
    <w:rsid w:val="002660EB"/>
    <w:rsid w:val="0026677C"/>
    <w:rsid w:val="00266FA1"/>
    <w:rsid w:val="00266FAA"/>
    <w:rsid w:val="00267029"/>
    <w:rsid w:val="0027028D"/>
    <w:rsid w:val="002720F8"/>
    <w:rsid w:val="00273430"/>
    <w:rsid w:val="0027465B"/>
    <w:rsid w:val="002763B6"/>
    <w:rsid w:val="0027657E"/>
    <w:rsid w:val="00276FB6"/>
    <w:rsid w:val="00277D51"/>
    <w:rsid w:val="0028001A"/>
    <w:rsid w:val="00281BB4"/>
    <w:rsid w:val="00283501"/>
    <w:rsid w:val="002845A5"/>
    <w:rsid w:val="0028481B"/>
    <w:rsid w:val="00287848"/>
    <w:rsid w:val="00290C51"/>
    <w:rsid w:val="00290E15"/>
    <w:rsid w:val="00293BEE"/>
    <w:rsid w:val="002953A7"/>
    <w:rsid w:val="002954E8"/>
    <w:rsid w:val="00295F8A"/>
    <w:rsid w:val="0029728C"/>
    <w:rsid w:val="00297B0B"/>
    <w:rsid w:val="00297DEF"/>
    <w:rsid w:val="002A1A73"/>
    <w:rsid w:val="002A1DC0"/>
    <w:rsid w:val="002A25E9"/>
    <w:rsid w:val="002A517D"/>
    <w:rsid w:val="002A5BB5"/>
    <w:rsid w:val="002A712A"/>
    <w:rsid w:val="002B0154"/>
    <w:rsid w:val="002B1215"/>
    <w:rsid w:val="002B18D6"/>
    <w:rsid w:val="002B1DA0"/>
    <w:rsid w:val="002B44F1"/>
    <w:rsid w:val="002B45E5"/>
    <w:rsid w:val="002B4974"/>
    <w:rsid w:val="002B599A"/>
    <w:rsid w:val="002B6241"/>
    <w:rsid w:val="002C0480"/>
    <w:rsid w:val="002C05A8"/>
    <w:rsid w:val="002C0F23"/>
    <w:rsid w:val="002C165A"/>
    <w:rsid w:val="002C237C"/>
    <w:rsid w:val="002C4C57"/>
    <w:rsid w:val="002C4E25"/>
    <w:rsid w:val="002C4E3B"/>
    <w:rsid w:val="002C5537"/>
    <w:rsid w:val="002C65FF"/>
    <w:rsid w:val="002C7D6B"/>
    <w:rsid w:val="002D0E19"/>
    <w:rsid w:val="002D179A"/>
    <w:rsid w:val="002D21DF"/>
    <w:rsid w:val="002D2238"/>
    <w:rsid w:val="002D44CD"/>
    <w:rsid w:val="002D5170"/>
    <w:rsid w:val="002D5924"/>
    <w:rsid w:val="002D6648"/>
    <w:rsid w:val="002E0551"/>
    <w:rsid w:val="002E18E7"/>
    <w:rsid w:val="002E1EC8"/>
    <w:rsid w:val="002E2B1E"/>
    <w:rsid w:val="002E2C03"/>
    <w:rsid w:val="002E35BA"/>
    <w:rsid w:val="002E5078"/>
    <w:rsid w:val="002E5214"/>
    <w:rsid w:val="002E6265"/>
    <w:rsid w:val="002E66C8"/>
    <w:rsid w:val="002E671D"/>
    <w:rsid w:val="002F1F56"/>
    <w:rsid w:val="002F3972"/>
    <w:rsid w:val="002F45DA"/>
    <w:rsid w:val="002F4877"/>
    <w:rsid w:val="002F584B"/>
    <w:rsid w:val="002F586C"/>
    <w:rsid w:val="00300E19"/>
    <w:rsid w:val="00301690"/>
    <w:rsid w:val="003023B9"/>
    <w:rsid w:val="00302C5B"/>
    <w:rsid w:val="00302E51"/>
    <w:rsid w:val="003043C8"/>
    <w:rsid w:val="00305D85"/>
    <w:rsid w:val="0030619F"/>
    <w:rsid w:val="00306EE1"/>
    <w:rsid w:val="003100B2"/>
    <w:rsid w:val="00310197"/>
    <w:rsid w:val="00310A50"/>
    <w:rsid w:val="00311411"/>
    <w:rsid w:val="00311AB6"/>
    <w:rsid w:val="00313548"/>
    <w:rsid w:val="003141DE"/>
    <w:rsid w:val="00314DCB"/>
    <w:rsid w:val="00317838"/>
    <w:rsid w:val="0032253F"/>
    <w:rsid w:val="0032290E"/>
    <w:rsid w:val="00323AE7"/>
    <w:rsid w:val="00324300"/>
    <w:rsid w:val="00324DB8"/>
    <w:rsid w:val="003250A8"/>
    <w:rsid w:val="003255F8"/>
    <w:rsid w:val="00326601"/>
    <w:rsid w:val="00326715"/>
    <w:rsid w:val="00326721"/>
    <w:rsid w:val="0032794F"/>
    <w:rsid w:val="00327A6F"/>
    <w:rsid w:val="00331111"/>
    <w:rsid w:val="003314DF"/>
    <w:rsid w:val="003328DE"/>
    <w:rsid w:val="00332C0F"/>
    <w:rsid w:val="00332CFB"/>
    <w:rsid w:val="003335E2"/>
    <w:rsid w:val="003349C4"/>
    <w:rsid w:val="00334A3B"/>
    <w:rsid w:val="00334F3B"/>
    <w:rsid w:val="003364F4"/>
    <w:rsid w:val="003366D8"/>
    <w:rsid w:val="0033743D"/>
    <w:rsid w:val="00337E04"/>
    <w:rsid w:val="003429DF"/>
    <w:rsid w:val="0034347A"/>
    <w:rsid w:val="00343B32"/>
    <w:rsid w:val="00345945"/>
    <w:rsid w:val="00346410"/>
    <w:rsid w:val="003467D6"/>
    <w:rsid w:val="0034750C"/>
    <w:rsid w:val="00347A92"/>
    <w:rsid w:val="00347DD9"/>
    <w:rsid w:val="0035027A"/>
    <w:rsid w:val="00350507"/>
    <w:rsid w:val="00350D72"/>
    <w:rsid w:val="00350E62"/>
    <w:rsid w:val="00351494"/>
    <w:rsid w:val="0035178C"/>
    <w:rsid w:val="00351AD1"/>
    <w:rsid w:val="003522ED"/>
    <w:rsid w:val="00352A4D"/>
    <w:rsid w:val="00352CAF"/>
    <w:rsid w:val="003530E3"/>
    <w:rsid w:val="00353165"/>
    <w:rsid w:val="003534EC"/>
    <w:rsid w:val="00353DF0"/>
    <w:rsid w:val="00353F3A"/>
    <w:rsid w:val="0035462C"/>
    <w:rsid w:val="00357A51"/>
    <w:rsid w:val="00360566"/>
    <w:rsid w:val="0036333A"/>
    <w:rsid w:val="00363CD3"/>
    <w:rsid w:val="0036402B"/>
    <w:rsid w:val="003641C6"/>
    <w:rsid w:val="0036557E"/>
    <w:rsid w:val="00366D4C"/>
    <w:rsid w:val="003700AC"/>
    <w:rsid w:val="003704C0"/>
    <w:rsid w:val="00370D03"/>
    <w:rsid w:val="003714D4"/>
    <w:rsid w:val="003716DE"/>
    <w:rsid w:val="00372EC2"/>
    <w:rsid w:val="00373BA0"/>
    <w:rsid w:val="003754C2"/>
    <w:rsid w:val="0037593C"/>
    <w:rsid w:val="00375D21"/>
    <w:rsid w:val="00376A9F"/>
    <w:rsid w:val="00377F72"/>
    <w:rsid w:val="0038086D"/>
    <w:rsid w:val="00380F76"/>
    <w:rsid w:val="003814BC"/>
    <w:rsid w:val="00381FD3"/>
    <w:rsid w:val="00382A2C"/>
    <w:rsid w:val="00383A2B"/>
    <w:rsid w:val="00385335"/>
    <w:rsid w:val="00385343"/>
    <w:rsid w:val="00386804"/>
    <w:rsid w:val="00386AB5"/>
    <w:rsid w:val="00386FA4"/>
    <w:rsid w:val="00390611"/>
    <w:rsid w:val="003906E8"/>
    <w:rsid w:val="00391934"/>
    <w:rsid w:val="0039370D"/>
    <w:rsid w:val="0039734B"/>
    <w:rsid w:val="00397F5A"/>
    <w:rsid w:val="003A4F0C"/>
    <w:rsid w:val="003A56CD"/>
    <w:rsid w:val="003A6247"/>
    <w:rsid w:val="003A6278"/>
    <w:rsid w:val="003B0194"/>
    <w:rsid w:val="003B0FFF"/>
    <w:rsid w:val="003B15B5"/>
    <w:rsid w:val="003B2F9E"/>
    <w:rsid w:val="003B3240"/>
    <w:rsid w:val="003B509E"/>
    <w:rsid w:val="003B670A"/>
    <w:rsid w:val="003B6DD8"/>
    <w:rsid w:val="003B7C42"/>
    <w:rsid w:val="003C1AD6"/>
    <w:rsid w:val="003C2177"/>
    <w:rsid w:val="003C2308"/>
    <w:rsid w:val="003C293B"/>
    <w:rsid w:val="003C2C57"/>
    <w:rsid w:val="003C34BB"/>
    <w:rsid w:val="003C4621"/>
    <w:rsid w:val="003C64AA"/>
    <w:rsid w:val="003C6DCD"/>
    <w:rsid w:val="003C6EB8"/>
    <w:rsid w:val="003D087D"/>
    <w:rsid w:val="003D0A14"/>
    <w:rsid w:val="003D2126"/>
    <w:rsid w:val="003D31AE"/>
    <w:rsid w:val="003D3224"/>
    <w:rsid w:val="003D3786"/>
    <w:rsid w:val="003D4271"/>
    <w:rsid w:val="003D43E0"/>
    <w:rsid w:val="003D5619"/>
    <w:rsid w:val="003D6C5D"/>
    <w:rsid w:val="003D6FAC"/>
    <w:rsid w:val="003D7A6C"/>
    <w:rsid w:val="003D7B1A"/>
    <w:rsid w:val="003E0B13"/>
    <w:rsid w:val="003E1639"/>
    <w:rsid w:val="003E25DC"/>
    <w:rsid w:val="003E35C6"/>
    <w:rsid w:val="003E5B1D"/>
    <w:rsid w:val="003E64C7"/>
    <w:rsid w:val="003E799D"/>
    <w:rsid w:val="003F030A"/>
    <w:rsid w:val="003F2B44"/>
    <w:rsid w:val="003F3FCC"/>
    <w:rsid w:val="003F4314"/>
    <w:rsid w:val="003F4DCD"/>
    <w:rsid w:val="003F5DED"/>
    <w:rsid w:val="003F6393"/>
    <w:rsid w:val="003F719A"/>
    <w:rsid w:val="003F71CA"/>
    <w:rsid w:val="003F7EB4"/>
    <w:rsid w:val="003F7FEB"/>
    <w:rsid w:val="0040044E"/>
    <w:rsid w:val="00400952"/>
    <w:rsid w:val="00400C9B"/>
    <w:rsid w:val="0040169D"/>
    <w:rsid w:val="00401C62"/>
    <w:rsid w:val="00401E2B"/>
    <w:rsid w:val="004047FC"/>
    <w:rsid w:val="0040519E"/>
    <w:rsid w:val="00405431"/>
    <w:rsid w:val="004055FF"/>
    <w:rsid w:val="00406E42"/>
    <w:rsid w:val="00410237"/>
    <w:rsid w:val="00411CA1"/>
    <w:rsid w:val="004123C8"/>
    <w:rsid w:val="00414DDF"/>
    <w:rsid w:val="00414FB6"/>
    <w:rsid w:val="00415D18"/>
    <w:rsid w:val="004163AE"/>
    <w:rsid w:val="00416F96"/>
    <w:rsid w:val="00417D7C"/>
    <w:rsid w:val="0042056D"/>
    <w:rsid w:val="00420F79"/>
    <w:rsid w:val="00420F94"/>
    <w:rsid w:val="0042188A"/>
    <w:rsid w:val="004225B4"/>
    <w:rsid w:val="00422C14"/>
    <w:rsid w:val="00424F64"/>
    <w:rsid w:val="0042505D"/>
    <w:rsid w:val="00426A80"/>
    <w:rsid w:val="00427DDB"/>
    <w:rsid w:val="0043087E"/>
    <w:rsid w:val="00430909"/>
    <w:rsid w:val="00431413"/>
    <w:rsid w:val="004338EF"/>
    <w:rsid w:val="00433AE9"/>
    <w:rsid w:val="00433B9C"/>
    <w:rsid w:val="004347E3"/>
    <w:rsid w:val="0043489B"/>
    <w:rsid w:val="00437E53"/>
    <w:rsid w:val="00442990"/>
    <w:rsid w:val="00442E85"/>
    <w:rsid w:val="00443D2D"/>
    <w:rsid w:val="00443D52"/>
    <w:rsid w:val="004448BE"/>
    <w:rsid w:val="004454D2"/>
    <w:rsid w:val="00446AA8"/>
    <w:rsid w:val="0045083D"/>
    <w:rsid w:val="004518C4"/>
    <w:rsid w:val="0045225D"/>
    <w:rsid w:val="004522C1"/>
    <w:rsid w:val="00452499"/>
    <w:rsid w:val="00452645"/>
    <w:rsid w:val="0045277A"/>
    <w:rsid w:val="00452A45"/>
    <w:rsid w:val="00452F30"/>
    <w:rsid w:val="004532BD"/>
    <w:rsid w:val="004536DD"/>
    <w:rsid w:val="00454964"/>
    <w:rsid w:val="00455455"/>
    <w:rsid w:val="00455487"/>
    <w:rsid w:val="00455BAA"/>
    <w:rsid w:val="0046180F"/>
    <w:rsid w:val="00463150"/>
    <w:rsid w:val="00463C12"/>
    <w:rsid w:val="0046496A"/>
    <w:rsid w:val="00465D61"/>
    <w:rsid w:val="00465F0C"/>
    <w:rsid w:val="00466FFD"/>
    <w:rsid w:val="004679F4"/>
    <w:rsid w:val="00470388"/>
    <w:rsid w:val="004708B7"/>
    <w:rsid w:val="00470ED9"/>
    <w:rsid w:val="00471373"/>
    <w:rsid w:val="00472362"/>
    <w:rsid w:val="0047377A"/>
    <w:rsid w:val="00474191"/>
    <w:rsid w:val="00474272"/>
    <w:rsid w:val="004748B3"/>
    <w:rsid w:val="004767B7"/>
    <w:rsid w:val="00480D8D"/>
    <w:rsid w:val="00481115"/>
    <w:rsid w:val="00482718"/>
    <w:rsid w:val="00482D2C"/>
    <w:rsid w:val="00482EB6"/>
    <w:rsid w:val="00485D16"/>
    <w:rsid w:val="004866B1"/>
    <w:rsid w:val="00486E23"/>
    <w:rsid w:val="004871E6"/>
    <w:rsid w:val="00487EB2"/>
    <w:rsid w:val="0049091A"/>
    <w:rsid w:val="00490DDA"/>
    <w:rsid w:val="004928BF"/>
    <w:rsid w:val="00493E6A"/>
    <w:rsid w:val="004947FE"/>
    <w:rsid w:val="004950B5"/>
    <w:rsid w:val="00496A9E"/>
    <w:rsid w:val="004A1542"/>
    <w:rsid w:val="004A1880"/>
    <w:rsid w:val="004A2036"/>
    <w:rsid w:val="004A2610"/>
    <w:rsid w:val="004A3011"/>
    <w:rsid w:val="004A44B8"/>
    <w:rsid w:val="004A70B0"/>
    <w:rsid w:val="004A7800"/>
    <w:rsid w:val="004B00C6"/>
    <w:rsid w:val="004B1509"/>
    <w:rsid w:val="004B1EFF"/>
    <w:rsid w:val="004B1F88"/>
    <w:rsid w:val="004B2129"/>
    <w:rsid w:val="004B2384"/>
    <w:rsid w:val="004B48A0"/>
    <w:rsid w:val="004B5D0B"/>
    <w:rsid w:val="004B64EF"/>
    <w:rsid w:val="004B78E4"/>
    <w:rsid w:val="004C06E7"/>
    <w:rsid w:val="004C1F82"/>
    <w:rsid w:val="004C2F55"/>
    <w:rsid w:val="004C3732"/>
    <w:rsid w:val="004C383A"/>
    <w:rsid w:val="004C659B"/>
    <w:rsid w:val="004C75D5"/>
    <w:rsid w:val="004D0632"/>
    <w:rsid w:val="004D13C8"/>
    <w:rsid w:val="004D1A84"/>
    <w:rsid w:val="004D2B27"/>
    <w:rsid w:val="004D4203"/>
    <w:rsid w:val="004D49EC"/>
    <w:rsid w:val="004D4D0D"/>
    <w:rsid w:val="004D4EF7"/>
    <w:rsid w:val="004D60A4"/>
    <w:rsid w:val="004E0435"/>
    <w:rsid w:val="004E0809"/>
    <w:rsid w:val="004E0D35"/>
    <w:rsid w:val="004E14A8"/>
    <w:rsid w:val="004E19E8"/>
    <w:rsid w:val="004E2A7D"/>
    <w:rsid w:val="004E42E0"/>
    <w:rsid w:val="004E6186"/>
    <w:rsid w:val="004E7790"/>
    <w:rsid w:val="004F0931"/>
    <w:rsid w:val="004F0C74"/>
    <w:rsid w:val="004F1F08"/>
    <w:rsid w:val="004F3727"/>
    <w:rsid w:val="004F3C1D"/>
    <w:rsid w:val="004F6245"/>
    <w:rsid w:val="004F7CA5"/>
    <w:rsid w:val="004F7CF1"/>
    <w:rsid w:val="005014A1"/>
    <w:rsid w:val="005017F5"/>
    <w:rsid w:val="00501AAF"/>
    <w:rsid w:val="00502610"/>
    <w:rsid w:val="00502D2E"/>
    <w:rsid w:val="00502F49"/>
    <w:rsid w:val="005034CF"/>
    <w:rsid w:val="00503B99"/>
    <w:rsid w:val="00503C49"/>
    <w:rsid w:val="00504A70"/>
    <w:rsid w:val="005055E5"/>
    <w:rsid w:val="00505784"/>
    <w:rsid w:val="00507A76"/>
    <w:rsid w:val="00507C3F"/>
    <w:rsid w:val="00507DAF"/>
    <w:rsid w:val="0051077B"/>
    <w:rsid w:val="00511974"/>
    <w:rsid w:val="00513B85"/>
    <w:rsid w:val="0051463E"/>
    <w:rsid w:val="00515978"/>
    <w:rsid w:val="005159D1"/>
    <w:rsid w:val="005164A4"/>
    <w:rsid w:val="00516E10"/>
    <w:rsid w:val="00520379"/>
    <w:rsid w:val="00520BAD"/>
    <w:rsid w:val="00520CD4"/>
    <w:rsid w:val="005221DC"/>
    <w:rsid w:val="0052229E"/>
    <w:rsid w:val="00522BDE"/>
    <w:rsid w:val="00524FF4"/>
    <w:rsid w:val="00525608"/>
    <w:rsid w:val="005259DA"/>
    <w:rsid w:val="00526B3F"/>
    <w:rsid w:val="00526C9F"/>
    <w:rsid w:val="005302BD"/>
    <w:rsid w:val="00532089"/>
    <w:rsid w:val="00532911"/>
    <w:rsid w:val="00533399"/>
    <w:rsid w:val="005343CD"/>
    <w:rsid w:val="005358B0"/>
    <w:rsid w:val="00535D5D"/>
    <w:rsid w:val="00541126"/>
    <w:rsid w:val="00541DDF"/>
    <w:rsid w:val="005447CE"/>
    <w:rsid w:val="00546838"/>
    <w:rsid w:val="005500E9"/>
    <w:rsid w:val="00551470"/>
    <w:rsid w:val="00551E03"/>
    <w:rsid w:val="00552DA0"/>
    <w:rsid w:val="00553861"/>
    <w:rsid w:val="00554360"/>
    <w:rsid w:val="00554737"/>
    <w:rsid w:val="00554BBB"/>
    <w:rsid w:val="00555199"/>
    <w:rsid w:val="00557F65"/>
    <w:rsid w:val="005600B5"/>
    <w:rsid w:val="00562793"/>
    <w:rsid w:val="00562F5E"/>
    <w:rsid w:val="0056310C"/>
    <w:rsid w:val="0056422C"/>
    <w:rsid w:val="00564353"/>
    <w:rsid w:val="00567826"/>
    <w:rsid w:val="00571C04"/>
    <w:rsid w:val="00571EAE"/>
    <w:rsid w:val="005724A9"/>
    <w:rsid w:val="00572594"/>
    <w:rsid w:val="00574AC8"/>
    <w:rsid w:val="00577F0C"/>
    <w:rsid w:val="005816FE"/>
    <w:rsid w:val="00582204"/>
    <w:rsid w:val="00582704"/>
    <w:rsid w:val="0058370D"/>
    <w:rsid w:val="005837F6"/>
    <w:rsid w:val="00583F01"/>
    <w:rsid w:val="00585EC7"/>
    <w:rsid w:val="0058673F"/>
    <w:rsid w:val="00590D3C"/>
    <w:rsid w:val="00590EC3"/>
    <w:rsid w:val="005913C5"/>
    <w:rsid w:val="005916B1"/>
    <w:rsid w:val="00591733"/>
    <w:rsid w:val="0059268F"/>
    <w:rsid w:val="00592691"/>
    <w:rsid w:val="0059322A"/>
    <w:rsid w:val="00593431"/>
    <w:rsid w:val="005943C9"/>
    <w:rsid w:val="00594C01"/>
    <w:rsid w:val="00594EE8"/>
    <w:rsid w:val="00596485"/>
    <w:rsid w:val="0059698A"/>
    <w:rsid w:val="00596CC2"/>
    <w:rsid w:val="00597942"/>
    <w:rsid w:val="005A05A0"/>
    <w:rsid w:val="005A3ECE"/>
    <w:rsid w:val="005A492F"/>
    <w:rsid w:val="005A5891"/>
    <w:rsid w:val="005A5C9B"/>
    <w:rsid w:val="005A7598"/>
    <w:rsid w:val="005A7BBF"/>
    <w:rsid w:val="005A7CA9"/>
    <w:rsid w:val="005B06F7"/>
    <w:rsid w:val="005B140D"/>
    <w:rsid w:val="005B1A03"/>
    <w:rsid w:val="005B252B"/>
    <w:rsid w:val="005B3544"/>
    <w:rsid w:val="005B380E"/>
    <w:rsid w:val="005B4CA6"/>
    <w:rsid w:val="005B6431"/>
    <w:rsid w:val="005B7646"/>
    <w:rsid w:val="005C0FEB"/>
    <w:rsid w:val="005C2797"/>
    <w:rsid w:val="005C2F03"/>
    <w:rsid w:val="005C5B51"/>
    <w:rsid w:val="005C7715"/>
    <w:rsid w:val="005C78C5"/>
    <w:rsid w:val="005C7B0E"/>
    <w:rsid w:val="005D1BB0"/>
    <w:rsid w:val="005D1C90"/>
    <w:rsid w:val="005D1D52"/>
    <w:rsid w:val="005D22BC"/>
    <w:rsid w:val="005D2368"/>
    <w:rsid w:val="005D31B2"/>
    <w:rsid w:val="005D34DB"/>
    <w:rsid w:val="005D3D6B"/>
    <w:rsid w:val="005D4F76"/>
    <w:rsid w:val="005D541A"/>
    <w:rsid w:val="005D7339"/>
    <w:rsid w:val="005E26FF"/>
    <w:rsid w:val="005E3A35"/>
    <w:rsid w:val="005E4287"/>
    <w:rsid w:val="005E49A9"/>
    <w:rsid w:val="005E5349"/>
    <w:rsid w:val="005E6BB6"/>
    <w:rsid w:val="005E7949"/>
    <w:rsid w:val="005E7D7D"/>
    <w:rsid w:val="005F0124"/>
    <w:rsid w:val="005F03E9"/>
    <w:rsid w:val="005F0611"/>
    <w:rsid w:val="005F0DF3"/>
    <w:rsid w:val="005F16B5"/>
    <w:rsid w:val="005F1FE0"/>
    <w:rsid w:val="005F2162"/>
    <w:rsid w:val="005F26A1"/>
    <w:rsid w:val="005F3CB7"/>
    <w:rsid w:val="005F40E5"/>
    <w:rsid w:val="005F44D3"/>
    <w:rsid w:val="005F5FF0"/>
    <w:rsid w:val="005F651A"/>
    <w:rsid w:val="005F73BC"/>
    <w:rsid w:val="006017A3"/>
    <w:rsid w:val="00603976"/>
    <w:rsid w:val="006049B2"/>
    <w:rsid w:val="00605D71"/>
    <w:rsid w:val="00606A84"/>
    <w:rsid w:val="00607E49"/>
    <w:rsid w:val="00610142"/>
    <w:rsid w:val="0061039F"/>
    <w:rsid w:val="00611F91"/>
    <w:rsid w:val="0061201F"/>
    <w:rsid w:val="0061222F"/>
    <w:rsid w:val="00612244"/>
    <w:rsid w:val="00612565"/>
    <w:rsid w:val="00613123"/>
    <w:rsid w:val="00613C3C"/>
    <w:rsid w:val="00613E6E"/>
    <w:rsid w:val="00613FFE"/>
    <w:rsid w:val="00614072"/>
    <w:rsid w:val="00614A9B"/>
    <w:rsid w:val="00614C53"/>
    <w:rsid w:val="006153FE"/>
    <w:rsid w:val="0061660F"/>
    <w:rsid w:val="006167C2"/>
    <w:rsid w:val="00617ADF"/>
    <w:rsid w:val="00617DA6"/>
    <w:rsid w:val="00617F5B"/>
    <w:rsid w:val="00617F86"/>
    <w:rsid w:val="00620DAE"/>
    <w:rsid w:val="00621741"/>
    <w:rsid w:val="00621889"/>
    <w:rsid w:val="00622AC0"/>
    <w:rsid w:val="00623122"/>
    <w:rsid w:val="00623378"/>
    <w:rsid w:val="006251E0"/>
    <w:rsid w:val="0062527E"/>
    <w:rsid w:val="006257C3"/>
    <w:rsid w:val="00627095"/>
    <w:rsid w:val="00627D0E"/>
    <w:rsid w:val="0063083B"/>
    <w:rsid w:val="00632539"/>
    <w:rsid w:val="00633903"/>
    <w:rsid w:val="0063427A"/>
    <w:rsid w:val="00634B24"/>
    <w:rsid w:val="00636AFB"/>
    <w:rsid w:val="00636CE1"/>
    <w:rsid w:val="00640956"/>
    <w:rsid w:val="00640EB1"/>
    <w:rsid w:val="006417EA"/>
    <w:rsid w:val="00641AC9"/>
    <w:rsid w:val="0064223C"/>
    <w:rsid w:val="0064345C"/>
    <w:rsid w:val="00643CB1"/>
    <w:rsid w:val="006441D2"/>
    <w:rsid w:val="0064506D"/>
    <w:rsid w:val="0064588A"/>
    <w:rsid w:val="006458F7"/>
    <w:rsid w:val="006461A7"/>
    <w:rsid w:val="00646C9B"/>
    <w:rsid w:val="00647776"/>
    <w:rsid w:val="006478DB"/>
    <w:rsid w:val="0065110C"/>
    <w:rsid w:val="0065119F"/>
    <w:rsid w:val="0065411D"/>
    <w:rsid w:val="00654168"/>
    <w:rsid w:val="00656E0F"/>
    <w:rsid w:val="006573E3"/>
    <w:rsid w:val="00657D4A"/>
    <w:rsid w:val="00657E9B"/>
    <w:rsid w:val="00664850"/>
    <w:rsid w:val="00665545"/>
    <w:rsid w:val="00666D9C"/>
    <w:rsid w:val="00667421"/>
    <w:rsid w:val="006704A5"/>
    <w:rsid w:val="006708D2"/>
    <w:rsid w:val="00670F91"/>
    <w:rsid w:val="00671DAE"/>
    <w:rsid w:val="00672119"/>
    <w:rsid w:val="0067352D"/>
    <w:rsid w:val="00673720"/>
    <w:rsid w:val="00673E34"/>
    <w:rsid w:val="006746E5"/>
    <w:rsid w:val="006747DA"/>
    <w:rsid w:val="00674CAB"/>
    <w:rsid w:val="0067636A"/>
    <w:rsid w:val="00676D55"/>
    <w:rsid w:val="00677A3E"/>
    <w:rsid w:val="00677D9B"/>
    <w:rsid w:val="00680FF9"/>
    <w:rsid w:val="0068222A"/>
    <w:rsid w:val="00684528"/>
    <w:rsid w:val="00684F1B"/>
    <w:rsid w:val="006856E4"/>
    <w:rsid w:val="006861C8"/>
    <w:rsid w:val="00686391"/>
    <w:rsid w:val="00686CA1"/>
    <w:rsid w:val="006878CE"/>
    <w:rsid w:val="00690680"/>
    <w:rsid w:val="00690837"/>
    <w:rsid w:val="006910C5"/>
    <w:rsid w:val="00691587"/>
    <w:rsid w:val="0069212B"/>
    <w:rsid w:val="00693C91"/>
    <w:rsid w:val="00694AEC"/>
    <w:rsid w:val="00696812"/>
    <w:rsid w:val="006977BB"/>
    <w:rsid w:val="00697924"/>
    <w:rsid w:val="00697E12"/>
    <w:rsid w:val="00697FB2"/>
    <w:rsid w:val="006A0163"/>
    <w:rsid w:val="006A1557"/>
    <w:rsid w:val="006A2856"/>
    <w:rsid w:val="006A3135"/>
    <w:rsid w:val="006A3F7A"/>
    <w:rsid w:val="006A4D11"/>
    <w:rsid w:val="006A53C0"/>
    <w:rsid w:val="006A53EA"/>
    <w:rsid w:val="006A6AFA"/>
    <w:rsid w:val="006A6F73"/>
    <w:rsid w:val="006A7F65"/>
    <w:rsid w:val="006B0497"/>
    <w:rsid w:val="006B143D"/>
    <w:rsid w:val="006B150A"/>
    <w:rsid w:val="006B2106"/>
    <w:rsid w:val="006B32F6"/>
    <w:rsid w:val="006B33CE"/>
    <w:rsid w:val="006B3955"/>
    <w:rsid w:val="006B3D02"/>
    <w:rsid w:val="006B4E8D"/>
    <w:rsid w:val="006B5493"/>
    <w:rsid w:val="006B672A"/>
    <w:rsid w:val="006C248C"/>
    <w:rsid w:val="006C3C63"/>
    <w:rsid w:val="006C50FC"/>
    <w:rsid w:val="006C54AB"/>
    <w:rsid w:val="006D015F"/>
    <w:rsid w:val="006D07BC"/>
    <w:rsid w:val="006D3384"/>
    <w:rsid w:val="006D389D"/>
    <w:rsid w:val="006D3F0A"/>
    <w:rsid w:val="006D4A50"/>
    <w:rsid w:val="006D4BC6"/>
    <w:rsid w:val="006D5EDC"/>
    <w:rsid w:val="006D61C9"/>
    <w:rsid w:val="006E0EF0"/>
    <w:rsid w:val="006E1D80"/>
    <w:rsid w:val="006E28A8"/>
    <w:rsid w:val="006E2DE8"/>
    <w:rsid w:val="006E5092"/>
    <w:rsid w:val="006E592F"/>
    <w:rsid w:val="006E5F05"/>
    <w:rsid w:val="006E6973"/>
    <w:rsid w:val="006E737B"/>
    <w:rsid w:val="006E774D"/>
    <w:rsid w:val="006F115D"/>
    <w:rsid w:val="006F2261"/>
    <w:rsid w:val="006F3C0B"/>
    <w:rsid w:val="006F48DD"/>
    <w:rsid w:val="006F4BE3"/>
    <w:rsid w:val="006F5403"/>
    <w:rsid w:val="006F5CD9"/>
    <w:rsid w:val="006F5CDC"/>
    <w:rsid w:val="006F7AD8"/>
    <w:rsid w:val="00700A1F"/>
    <w:rsid w:val="00701472"/>
    <w:rsid w:val="00701EA5"/>
    <w:rsid w:val="00701EB0"/>
    <w:rsid w:val="00702247"/>
    <w:rsid w:val="007034EE"/>
    <w:rsid w:val="00703A72"/>
    <w:rsid w:val="0070410B"/>
    <w:rsid w:val="00707D2B"/>
    <w:rsid w:val="007105EF"/>
    <w:rsid w:val="00711034"/>
    <w:rsid w:val="00711646"/>
    <w:rsid w:val="007117DE"/>
    <w:rsid w:val="00712AA4"/>
    <w:rsid w:val="00712D0A"/>
    <w:rsid w:val="00713525"/>
    <w:rsid w:val="00713C4E"/>
    <w:rsid w:val="00713E56"/>
    <w:rsid w:val="0071610A"/>
    <w:rsid w:val="00716CFF"/>
    <w:rsid w:val="00716D06"/>
    <w:rsid w:val="00717A1F"/>
    <w:rsid w:val="007200F8"/>
    <w:rsid w:val="00721D9C"/>
    <w:rsid w:val="00723D43"/>
    <w:rsid w:val="00723E93"/>
    <w:rsid w:val="00724D42"/>
    <w:rsid w:val="00725279"/>
    <w:rsid w:val="0072639B"/>
    <w:rsid w:val="00726525"/>
    <w:rsid w:val="00727A16"/>
    <w:rsid w:val="00727F85"/>
    <w:rsid w:val="007300C3"/>
    <w:rsid w:val="00730CB9"/>
    <w:rsid w:val="00732BA6"/>
    <w:rsid w:val="00732BD4"/>
    <w:rsid w:val="007336CE"/>
    <w:rsid w:val="00733CD0"/>
    <w:rsid w:val="00733D67"/>
    <w:rsid w:val="00734CE6"/>
    <w:rsid w:val="00735D53"/>
    <w:rsid w:val="00736EF3"/>
    <w:rsid w:val="00741979"/>
    <w:rsid w:val="0074225B"/>
    <w:rsid w:val="007437BD"/>
    <w:rsid w:val="007449F7"/>
    <w:rsid w:val="00744AF1"/>
    <w:rsid w:val="00744C03"/>
    <w:rsid w:val="00744D60"/>
    <w:rsid w:val="0074594A"/>
    <w:rsid w:val="00746424"/>
    <w:rsid w:val="00746C88"/>
    <w:rsid w:val="00747DA1"/>
    <w:rsid w:val="00751D9E"/>
    <w:rsid w:val="00753869"/>
    <w:rsid w:val="00753CC3"/>
    <w:rsid w:val="007553E7"/>
    <w:rsid w:val="007566E0"/>
    <w:rsid w:val="007574EE"/>
    <w:rsid w:val="007578B9"/>
    <w:rsid w:val="007602A1"/>
    <w:rsid w:val="00761054"/>
    <w:rsid w:val="00761AB9"/>
    <w:rsid w:val="00762887"/>
    <w:rsid w:val="007643ED"/>
    <w:rsid w:val="00770873"/>
    <w:rsid w:val="00772136"/>
    <w:rsid w:val="0077352C"/>
    <w:rsid w:val="007747CA"/>
    <w:rsid w:val="00775530"/>
    <w:rsid w:val="00775EB4"/>
    <w:rsid w:val="00776765"/>
    <w:rsid w:val="00780BE8"/>
    <w:rsid w:val="00781080"/>
    <w:rsid w:val="007820DE"/>
    <w:rsid w:val="007837D3"/>
    <w:rsid w:val="00783C64"/>
    <w:rsid w:val="00783F67"/>
    <w:rsid w:val="00785229"/>
    <w:rsid w:val="0078534B"/>
    <w:rsid w:val="00785F6A"/>
    <w:rsid w:val="007877F8"/>
    <w:rsid w:val="007904AC"/>
    <w:rsid w:val="007908BF"/>
    <w:rsid w:val="00791A10"/>
    <w:rsid w:val="007928BD"/>
    <w:rsid w:val="007929F9"/>
    <w:rsid w:val="007931C1"/>
    <w:rsid w:val="007959F0"/>
    <w:rsid w:val="0079656D"/>
    <w:rsid w:val="007965D7"/>
    <w:rsid w:val="00796E7D"/>
    <w:rsid w:val="00797CF8"/>
    <w:rsid w:val="00797D0E"/>
    <w:rsid w:val="007A0080"/>
    <w:rsid w:val="007A197E"/>
    <w:rsid w:val="007A40E3"/>
    <w:rsid w:val="007A44D3"/>
    <w:rsid w:val="007A467C"/>
    <w:rsid w:val="007A4BB4"/>
    <w:rsid w:val="007A5D72"/>
    <w:rsid w:val="007A6D5A"/>
    <w:rsid w:val="007A750E"/>
    <w:rsid w:val="007A7B9C"/>
    <w:rsid w:val="007A7E5D"/>
    <w:rsid w:val="007B004F"/>
    <w:rsid w:val="007B03D7"/>
    <w:rsid w:val="007B1FD8"/>
    <w:rsid w:val="007B2462"/>
    <w:rsid w:val="007B2F8D"/>
    <w:rsid w:val="007B52BE"/>
    <w:rsid w:val="007B68D8"/>
    <w:rsid w:val="007B7D54"/>
    <w:rsid w:val="007C008E"/>
    <w:rsid w:val="007C0622"/>
    <w:rsid w:val="007C52BC"/>
    <w:rsid w:val="007C67B6"/>
    <w:rsid w:val="007D026E"/>
    <w:rsid w:val="007D0400"/>
    <w:rsid w:val="007D05E2"/>
    <w:rsid w:val="007D0845"/>
    <w:rsid w:val="007D0DD0"/>
    <w:rsid w:val="007D0F75"/>
    <w:rsid w:val="007D25EE"/>
    <w:rsid w:val="007D41B2"/>
    <w:rsid w:val="007D6C99"/>
    <w:rsid w:val="007D6F20"/>
    <w:rsid w:val="007D7395"/>
    <w:rsid w:val="007D78D9"/>
    <w:rsid w:val="007D7F76"/>
    <w:rsid w:val="007E3033"/>
    <w:rsid w:val="007E599D"/>
    <w:rsid w:val="007E7291"/>
    <w:rsid w:val="007E7720"/>
    <w:rsid w:val="007E7D18"/>
    <w:rsid w:val="007F18E6"/>
    <w:rsid w:val="007F1C59"/>
    <w:rsid w:val="007F3652"/>
    <w:rsid w:val="007F6E03"/>
    <w:rsid w:val="007F7409"/>
    <w:rsid w:val="007F7E30"/>
    <w:rsid w:val="00800373"/>
    <w:rsid w:val="00800E65"/>
    <w:rsid w:val="008018BE"/>
    <w:rsid w:val="008020EA"/>
    <w:rsid w:val="00802817"/>
    <w:rsid w:val="00802F77"/>
    <w:rsid w:val="008062E6"/>
    <w:rsid w:val="0080733C"/>
    <w:rsid w:val="00807D6A"/>
    <w:rsid w:val="00810313"/>
    <w:rsid w:val="0081104D"/>
    <w:rsid w:val="0081277C"/>
    <w:rsid w:val="0081428A"/>
    <w:rsid w:val="008151FD"/>
    <w:rsid w:val="0081537F"/>
    <w:rsid w:val="0081572D"/>
    <w:rsid w:val="00816355"/>
    <w:rsid w:val="008209A3"/>
    <w:rsid w:val="00821623"/>
    <w:rsid w:val="008229A1"/>
    <w:rsid w:val="00822C63"/>
    <w:rsid w:val="008238A3"/>
    <w:rsid w:val="00825014"/>
    <w:rsid w:val="008253BE"/>
    <w:rsid w:val="008267B4"/>
    <w:rsid w:val="00826ACE"/>
    <w:rsid w:val="0083092B"/>
    <w:rsid w:val="00831511"/>
    <w:rsid w:val="0083172C"/>
    <w:rsid w:val="00832213"/>
    <w:rsid w:val="00832B69"/>
    <w:rsid w:val="00832DA4"/>
    <w:rsid w:val="0083627A"/>
    <w:rsid w:val="00837BD7"/>
    <w:rsid w:val="008406C5"/>
    <w:rsid w:val="00842771"/>
    <w:rsid w:val="00842D0B"/>
    <w:rsid w:val="00842EBB"/>
    <w:rsid w:val="00843271"/>
    <w:rsid w:val="0084489B"/>
    <w:rsid w:val="008466F2"/>
    <w:rsid w:val="0084696A"/>
    <w:rsid w:val="008476F8"/>
    <w:rsid w:val="00850D9E"/>
    <w:rsid w:val="00852BED"/>
    <w:rsid w:val="00852DE5"/>
    <w:rsid w:val="00855323"/>
    <w:rsid w:val="00856B5E"/>
    <w:rsid w:val="00857943"/>
    <w:rsid w:val="00861906"/>
    <w:rsid w:val="00864E84"/>
    <w:rsid w:val="00864F9E"/>
    <w:rsid w:val="00865F76"/>
    <w:rsid w:val="008664BC"/>
    <w:rsid w:val="00866872"/>
    <w:rsid w:val="00867B02"/>
    <w:rsid w:val="00870173"/>
    <w:rsid w:val="0087120D"/>
    <w:rsid w:val="008736E0"/>
    <w:rsid w:val="00873F9D"/>
    <w:rsid w:val="00874014"/>
    <w:rsid w:val="00876001"/>
    <w:rsid w:val="00876397"/>
    <w:rsid w:val="00880572"/>
    <w:rsid w:val="008805E4"/>
    <w:rsid w:val="00880DC6"/>
    <w:rsid w:val="0088215A"/>
    <w:rsid w:val="00882924"/>
    <w:rsid w:val="00882D59"/>
    <w:rsid w:val="00884AEA"/>
    <w:rsid w:val="00884DCF"/>
    <w:rsid w:val="0088579E"/>
    <w:rsid w:val="008858EF"/>
    <w:rsid w:val="00886032"/>
    <w:rsid w:val="008867E5"/>
    <w:rsid w:val="008902DD"/>
    <w:rsid w:val="00892B66"/>
    <w:rsid w:val="0089450C"/>
    <w:rsid w:val="00895320"/>
    <w:rsid w:val="008958C4"/>
    <w:rsid w:val="008959A2"/>
    <w:rsid w:val="00895A60"/>
    <w:rsid w:val="00897622"/>
    <w:rsid w:val="00897F10"/>
    <w:rsid w:val="008A031D"/>
    <w:rsid w:val="008A0964"/>
    <w:rsid w:val="008A0DFA"/>
    <w:rsid w:val="008A2402"/>
    <w:rsid w:val="008A2640"/>
    <w:rsid w:val="008A2E13"/>
    <w:rsid w:val="008A379E"/>
    <w:rsid w:val="008A630C"/>
    <w:rsid w:val="008A7FA9"/>
    <w:rsid w:val="008B077F"/>
    <w:rsid w:val="008B20D4"/>
    <w:rsid w:val="008B4021"/>
    <w:rsid w:val="008B4E68"/>
    <w:rsid w:val="008B62FB"/>
    <w:rsid w:val="008B76D7"/>
    <w:rsid w:val="008B782E"/>
    <w:rsid w:val="008C0EA2"/>
    <w:rsid w:val="008C1BE9"/>
    <w:rsid w:val="008C1F7B"/>
    <w:rsid w:val="008C33CA"/>
    <w:rsid w:val="008C4D60"/>
    <w:rsid w:val="008C58D4"/>
    <w:rsid w:val="008C5F90"/>
    <w:rsid w:val="008C66E2"/>
    <w:rsid w:val="008C6994"/>
    <w:rsid w:val="008C704D"/>
    <w:rsid w:val="008C77E8"/>
    <w:rsid w:val="008C7F21"/>
    <w:rsid w:val="008D0075"/>
    <w:rsid w:val="008D00C3"/>
    <w:rsid w:val="008D11A9"/>
    <w:rsid w:val="008D1852"/>
    <w:rsid w:val="008D1A19"/>
    <w:rsid w:val="008D2804"/>
    <w:rsid w:val="008D641F"/>
    <w:rsid w:val="008D6E50"/>
    <w:rsid w:val="008D76BE"/>
    <w:rsid w:val="008D79C5"/>
    <w:rsid w:val="008E0C31"/>
    <w:rsid w:val="008E1DF2"/>
    <w:rsid w:val="008E4097"/>
    <w:rsid w:val="008E505B"/>
    <w:rsid w:val="008E5913"/>
    <w:rsid w:val="008F05C2"/>
    <w:rsid w:val="008F0608"/>
    <w:rsid w:val="008F0AE2"/>
    <w:rsid w:val="008F13A2"/>
    <w:rsid w:val="008F16EF"/>
    <w:rsid w:val="008F3BC0"/>
    <w:rsid w:val="008F53FF"/>
    <w:rsid w:val="008F58E3"/>
    <w:rsid w:val="008F6B7F"/>
    <w:rsid w:val="008F7CBE"/>
    <w:rsid w:val="008F7CFC"/>
    <w:rsid w:val="008F7F33"/>
    <w:rsid w:val="00900FBE"/>
    <w:rsid w:val="00902624"/>
    <w:rsid w:val="009026BD"/>
    <w:rsid w:val="00903334"/>
    <w:rsid w:val="0090375B"/>
    <w:rsid w:val="00904471"/>
    <w:rsid w:val="00904730"/>
    <w:rsid w:val="009054DD"/>
    <w:rsid w:val="00907409"/>
    <w:rsid w:val="00910905"/>
    <w:rsid w:val="00912734"/>
    <w:rsid w:val="009133DA"/>
    <w:rsid w:val="00913B89"/>
    <w:rsid w:val="00914C2C"/>
    <w:rsid w:val="00915266"/>
    <w:rsid w:val="0091536B"/>
    <w:rsid w:val="00915456"/>
    <w:rsid w:val="00915882"/>
    <w:rsid w:val="00915B7A"/>
    <w:rsid w:val="00917098"/>
    <w:rsid w:val="00917AC8"/>
    <w:rsid w:val="00920E42"/>
    <w:rsid w:val="0092146A"/>
    <w:rsid w:val="00921AEF"/>
    <w:rsid w:val="00922103"/>
    <w:rsid w:val="009247BF"/>
    <w:rsid w:val="0092528A"/>
    <w:rsid w:val="00925D01"/>
    <w:rsid w:val="00926D94"/>
    <w:rsid w:val="00927105"/>
    <w:rsid w:val="009301C4"/>
    <w:rsid w:val="00931395"/>
    <w:rsid w:val="009321C0"/>
    <w:rsid w:val="00932DDE"/>
    <w:rsid w:val="00936AEE"/>
    <w:rsid w:val="009407B6"/>
    <w:rsid w:val="00941792"/>
    <w:rsid w:val="00941C11"/>
    <w:rsid w:val="00942071"/>
    <w:rsid w:val="00942D71"/>
    <w:rsid w:val="009438E8"/>
    <w:rsid w:val="00943C16"/>
    <w:rsid w:val="00944412"/>
    <w:rsid w:val="00944EFF"/>
    <w:rsid w:val="00946207"/>
    <w:rsid w:val="00946AB7"/>
    <w:rsid w:val="00950B48"/>
    <w:rsid w:val="00951193"/>
    <w:rsid w:val="0095296A"/>
    <w:rsid w:val="00954415"/>
    <w:rsid w:val="0095478C"/>
    <w:rsid w:val="00956BB2"/>
    <w:rsid w:val="00960592"/>
    <w:rsid w:val="00961C6F"/>
    <w:rsid w:val="00961F64"/>
    <w:rsid w:val="009634B5"/>
    <w:rsid w:val="00964FD7"/>
    <w:rsid w:val="00965941"/>
    <w:rsid w:val="00967A3C"/>
    <w:rsid w:val="00967F40"/>
    <w:rsid w:val="00970525"/>
    <w:rsid w:val="009721AE"/>
    <w:rsid w:val="00972F26"/>
    <w:rsid w:val="00973AC9"/>
    <w:rsid w:val="009756A6"/>
    <w:rsid w:val="00975853"/>
    <w:rsid w:val="009764A2"/>
    <w:rsid w:val="00976BB4"/>
    <w:rsid w:val="00976BC6"/>
    <w:rsid w:val="009800C7"/>
    <w:rsid w:val="009801FE"/>
    <w:rsid w:val="00982181"/>
    <w:rsid w:val="00982B62"/>
    <w:rsid w:val="0098355E"/>
    <w:rsid w:val="00984091"/>
    <w:rsid w:val="00986919"/>
    <w:rsid w:val="00987647"/>
    <w:rsid w:val="0098765C"/>
    <w:rsid w:val="009877A8"/>
    <w:rsid w:val="00987C49"/>
    <w:rsid w:val="00987D58"/>
    <w:rsid w:val="009907F6"/>
    <w:rsid w:val="009920CE"/>
    <w:rsid w:val="00994D1F"/>
    <w:rsid w:val="00995C8F"/>
    <w:rsid w:val="0099668B"/>
    <w:rsid w:val="009A2312"/>
    <w:rsid w:val="009A3C23"/>
    <w:rsid w:val="009A485D"/>
    <w:rsid w:val="009A54CA"/>
    <w:rsid w:val="009A5E6C"/>
    <w:rsid w:val="009A6605"/>
    <w:rsid w:val="009A774A"/>
    <w:rsid w:val="009B122C"/>
    <w:rsid w:val="009B13B4"/>
    <w:rsid w:val="009B516C"/>
    <w:rsid w:val="009B5FC1"/>
    <w:rsid w:val="009B7F1C"/>
    <w:rsid w:val="009C02BA"/>
    <w:rsid w:val="009C1366"/>
    <w:rsid w:val="009C1481"/>
    <w:rsid w:val="009C2565"/>
    <w:rsid w:val="009C4827"/>
    <w:rsid w:val="009C4FDC"/>
    <w:rsid w:val="009C508D"/>
    <w:rsid w:val="009C5131"/>
    <w:rsid w:val="009C524C"/>
    <w:rsid w:val="009C5A09"/>
    <w:rsid w:val="009C768F"/>
    <w:rsid w:val="009D0607"/>
    <w:rsid w:val="009D104C"/>
    <w:rsid w:val="009D146E"/>
    <w:rsid w:val="009D204A"/>
    <w:rsid w:val="009D24A0"/>
    <w:rsid w:val="009D3FF2"/>
    <w:rsid w:val="009D43AF"/>
    <w:rsid w:val="009D4AAF"/>
    <w:rsid w:val="009D5E32"/>
    <w:rsid w:val="009D615C"/>
    <w:rsid w:val="009D63BC"/>
    <w:rsid w:val="009D794D"/>
    <w:rsid w:val="009E054E"/>
    <w:rsid w:val="009E2C3A"/>
    <w:rsid w:val="009E5509"/>
    <w:rsid w:val="009E60B0"/>
    <w:rsid w:val="009E6672"/>
    <w:rsid w:val="009F01B5"/>
    <w:rsid w:val="009F0EC3"/>
    <w:rsid w:val="009F0F01"/>
    <w:rsid w:val="009F1731"/>
    <w:rsid w:val="009F1A95"/>
    <w:rsid w:val="009F2443"/>
    <w:rsid w:val="009F3CEF"/>
    <w:rsid w:val="009F466A"/>
    <w:rsid w:val="009F4871"/>
    <w:rsid w:val="009F5C17"/>
    <w:rsid w:val="009F5FD7"/>
    <w:rsid w:val="009F6DD0"/>
    <w:rsid w:val="009F7349"/>
    <w:rsid w:val="009F7473"/>
    <w:rsid w:val="009F789D"/>
    <w:rsid w:val="00A0074A"/>
    <w:rsid w:val="00A008DC"/>
    <w:rsid w:val="00A01367"/>
    <w:rsid w:val="00A01C71"/>
    <w:rsid w:val="00A0302D"/>
    <w:rsid w:val="00A0392F"/>
    <w:rsid w:val="00A04B0B"/>
    <w:rsid w:val="00A04D4F"/>
    <w:rsid w:val="00A05899"/>
    <w:rsid w:val="00A0669B"/>
    <w:rsid w:val="00A10224"/>
    <w:rsid w:val="00A10C3E"/>
    <w:rsid w:val="00A11047"/>
    <w:rsid w:val="00A12790"/>
    <w:rsid w:val="00A133CE"/>
    <w:rsid w:val="00A15AC8"/>
    <w:rsid w:val="00A17FC7"/>
    <w:rsid w:val="00A20396"/>
    <w:rsid w:val="00A21097"/>
    <w:rsid w:val="00A22463"/>
    <w:rsid w:val="00A23670"/>
    <w:rsid w:val="00A240F7"/>
    <w:rsid w:val="00A2433A"/>
    <w:rsid w:val="00A24432"/>
    <w:rsid w:val="00A26E41"/>
    <w:rsid w:val="00A27233"/>
    <w:rsid w:val="00A312DC"/>
    <w:rsid w:val="00A313B6"/>
    <w:rsid w:val="00A314BF"/>
    <w:rsid w:val="00A36DC9"/>
    <w:rsid w:val="00A4270A"/>
    <w:rsid w:val="00A43AE8"/>
    <w:rsid w:val="00A43C73"/>
    <w:rsid w:val="00A444AE"/>
    <w:rsid w:val="00A45079"/>
    <w:rsid w:val="00A45E6D"/>
    <w:rsid w:val="00A463A2"/>
    <w:rsid w:val="00A47BFA"/>
    <w:rsid w:val="00A47E61"/>
    <w:rsid w:val="00A5042A"/>
    <w:rsid w:val="00A504AC"/>
    <w:rsid w:val="00A50D65"/>
    <w:rsid w:val="00A513E9"/>
    <w:rsid w:val="00A53721"/>
    <w:rsid w:val="00A537A1"/>
    <w:rsid w:val="00A555B7"/>
    <w:rsid w:val="00A567D7"/>
    <w:rsid w:val="00A57419"/>
    <w:rsid w:val="00A57527"/>
    <w:rsid w:val="00A57548"/>
    <w:rsid w:val="00A6046F"/>
    <w:rsid w:val="00A60EF6"/>
    <w:rsid w:val="00A61F9F"/>
    <w:rsid w:val="00A62AB6"/>
    <w:rsid w:val="00A63B42"/>
    <w:rsid w:val="00A66192"/>
    <w:rsid w:val="00A66D5E"/>
    <w:rsid w:val="00A67AA5"/>
    <w:rsid w:val="00A71DB9"/>
    <w:rsid w:val="00A74644"/>
    <w:rsid w:val="00A750BA"/>
    <w:rsid w:val="00A75D0A"/>
    <w:rsid w:val="00A75E83"/>
    <w:rsid w:val="00A77DF6"/>
    <w:rsid w:val="00A77EDD"/>
    <w:rsid w:val="00A77F8B"/>
    <w:rsid w:val="00A80176"/>
    <w:rsid w:val="00A80C1E"/>
    <w:rsid w:val="00A819DF"/>
    <w:rsid w:val="00A81E40"/>
    <w:rsid w:val="00A82A04"/>
    <w:rsid w:val="00A830B7"/>
    <w:rsid w:val="00A830CC"/>
    <w:rsid w:val="00A83AD7"/>
    <w:rsid w:val="00A83CA5"/>
    <w:rsid w:val="00A83D5D"/>
    <w:rsid w:val="00A8470C"/>
    <w:rsid w:val="00A865AA"/>
    <w:rsid w:val="00A87496"/>
    <w:rsid w:val="00A87CC8"/>
    <w:rsid w:val="00A91511"/>
    <w:rsid w:val="00A93530"/>
    <w:rsid w:val="00A9393B"/>
    <w:rsid w:val="00A95925"/>
    <w:rsid w:val="00A96296"/>
    <w:rsid w:val="00AA0FD4"/>
    <w:rsid w:val="00AA1752"/>
    <w:rsid w:val="00AA1DFC"/>
    <w:rsid w:val="00AA22DE"/>
    <w:rsid w:val="00AA308D"/>
    <w:rsid w:val="00AA3746"/>
    <w:rsid w:val="00AA4064"/>
    <w:rsid w:val="00AA45F9"/>
    <w:rsid w:val="00AA4FF7"/>
    <w:rsid w:val="00AA6484"/>
    <w:rsid w:val="00AA692D"/>
    <w:rsid w:val="00AA765D"/>
    <w:rsid w:val="00AA79F9"/>
    <w:rsid w:val="00AA7C5A"/>
    <w:rsid w:val="00AB0086"/>
    <w:rsid w:val="00AB01B1"/>
    <w:rsid w:val="00AB0B95"/>
    <w:rsid w:val="00AB137F"/>
    <w:rsid w:val="00AB253D"/>
    <w:rsid w:val="00AB3AA0"/>
    <w:rsid w:val="00AB3AE3"/>
    <w:rsid w:val="00AB4201"/>
    <w:rsid w:val="00AB4349"/>
    <w:rsid w:val="00AB513B"/>
    <w:rsid w:val="00AB5DF1"/>
    <w:rsid w:val="00AB7ADA"/>
    <w:rsid w:val="00AB7DA8"/>
    <w:rsid w:val="00AC0A19"/>
    <w:rsid w:val="00AC11A4"/>
    <w:rsid w:val="00AC1AE0"/>
    <w:rsid w:val="00AC2EF9"/>
    <w:rsid w:val="00AC320A"/>
    <w:rsid w:val="00AC40C5"/>
    <w:rsid w:val="00AC417D"/>
    <w:rsid w:val="00AC424A"/>
    <w:rsid w:val="00AC48DE"/>
    <w:rsid w:val="00AC4B5E"/>
    <w:rsid w:val="00AC5F1B"/>
    <w:rsid w:val="00AC7203"/>
    <w:rsid w:val="00AD0A1B"/>
    <w:rsid w:val="00AD12F9"/>
    <w:rsid w:val="00AD32B4"/>
    <w:rsid w:val="00AD3A53"/>
    <w:rsid w:val="00AD3BD4"/>
    <w:rsid w:val="00AD4A52"/>
    <w:rsid w:val="00AD55F1"/>
    <w:rsid w:val="00AE15C0"/>
    <w:rsid w:val="00AE2E3B"/>
    <w:rsid w:val="00AE4000"/>
    <w:rsid w:val="00AE4AAA"/>
    <w:rsid w:val="00AE50FE"/>
    <w:rsid w:val="00AE5EB9"/>
    <w:rsid w:val="00AE6383"/>
    <w:rsid w:val="00AE674A"/>
    <w:rsid w:val="00AF0ED2"/>
    <w:rsid w:val="00AF5BE4"/>
    <w:rsid w:val="00AF6199"/>
    <w:rsid w:val="00AF61C4"/>
    <w:rsid w:val="00AF6896"/>
    <w:rsid w:val="00AF7008"/>
    <w:rsid w:val="00B03A83"/>
    <w:rsid w:val="00B055AE"/>
    <w:rsid w:val="00B059BE"/>
    <w:rsid w:val="00B05A48"/>
    <w:rsid w:val="00B06C4A"/>
    <w:rsid w:val="00B0715B"/>
    <w:rsid w:val="00B103CF"/>
    <w:rsid w:val="00B10E82"/>
    <w:rsid w:val="00B11D1E"/>
    <w:rsid w:val="00B12382"/>
    <w:rsid w:val="00B12D1B"/>
    <w:rsid w:val="00B13807"/>
    <w:rsid w:val="00B13CF2"/>
    <w:rsid w:val="00B14427"/>
    <w:rsid w:val="00B15ACE"/>
    <w:rsid w:val="00B20FBD"/>
    <w:rsid w:val="00B21B0F"/>
    <w:rsid w:val="00B233CD"/>
    <w:rsid w:val="00B24654"/>
    <w:rsid w:val="00B24B8B"/>
    <w:rsid w:val="00B252E5"/>
    <w:rsid w:val="00B26AD6"/>
    <w:rsid w:val="00B26B69"/>
    <w:rsid w:val="00B26D7F"/>
    <w:rsid w:val="00B27B2A"/>
    <w:rsid w:val="00B300CB"/>
    <w:rsid w:val="00B315F1"/>
    <w:rsid w:val="00B31990"/>
    <w:rsid w:val="00B32AF1"/>
    <w:rsid w:val="00B332D3"/>
    <w:rsid w:val="00B365BC"/>
    <w:rsid w:val="00B36F98"/>
    <w:rsid w:val="00B403C3"/>
    <w:rsid w:val="00B408B2"/>
    <w:rsid w:val="00B42848"/>
    <w:rsid w:val="00B42A17"/>
    <w:rsid w:val="00B4315B"/>
    <w:rsid w:val="00B437A2"/>
    <w:rsid w:val="00B43CF1"/>
    <w:rsid w:val="00B46BC1"/>
    <w:rsid w:val="00B47FD6"/>
    <w:rsid w:val="00B51728"/>
    <w:rsid w:val="00B53B0B"/>
    <w:rsid w:val="00B5437A"/>
    <w:rsid w:val="00B55044"/>
    <w:rsid w:val="00B5570F"/>
    <w:rsid w:val="00B5624F"/>
    <w:rsid w:val="00B571A0"/>
    <w:rsid w:val="00B6010F"/>
    <w:rsid w:val="00B63041"/>
    <w:rsid w:val="00B63A9B"/>
    <w:rsid w:val="00B63BD1"/>
    <w:rsid w:val="00B63DA1"/>
    <w:rsid w:val="00B63DE7"/>
    <w:rsid w:val="00B64149"/>
    <w:rsid w:val="00B650E8"/>
    <w:rsid w:val="00B65520"/>
    <w:rsid w:val="00B65768"/>
    <w:rsid w:val="00B65A49"/>
    <w:rsid w:val="00B66830"/>
    <w:rsid w:val="00B66F3D"/>
    <w:rsid w:val="00B66FF7"/>
    <w:rsid w:val="00B72517"/>
    <w:rsid w:val="00B72E4E"/>
    <w:rsid w:val="00B73F38"/>
    <w:rsid w:val="00B74F9D"/>
    <w:rsid w:val="00B76662"/>
    <w:rsid w:val="00B77ECC"/>
    <w:rsid w:val="00B80BFD"/>
    <w:rsid w:val="00B810F1"/>
    <w:rsid w:val="00B813A7"/>
    <w:rsid w:val="00B83174"/>
    <w:rsid w:val="00B842EB"/>
    <w:rsid w:val="00B85323"/>
    <w:rsid w:val="00B8539B"/>
    <w:rsid w:val="00B86BD7"/>
    <w:rsid w:val="00B87297"/>
    <w:rsid w:val="00B87FE3"/>
    <w:rsid w:val="00B9047C"/>
    <w:rsid w:val="00B904F0"/>
    <w:rsid w:val="00B9051C"/>
    <w:rsid w:val="00B912C6"/>
    <w:rsid w:val="00B93E4D"/>
    <w:rsid w:val="00B95F42"/>
    <w:rsid w:val="00B9644A"/>
    <w:rsid w:val="00B96584"/>
    <w:rsid w:val="00B97218"/>
    <w:rsid w:val="00B97954"/>
    <w:rsid w:val="00BA373B"/>
    <w:rsid w:val="00BA40B2"/>
    <w:rsid w:val="00BA53F3"/>
    <w:rsid w:val="00BA588C"/>
    <w:rsid w:val="00BA5CBC"/>
    <w:rsid w:val="00BA5D57"/>
    <w:rsid w:val="00BA5FCA"/>
    <w:rsid w:val="00BA60A6"/>
    <w:rsid w:val="00BA675E"/>
    <w:rsid w:val="00BB0BDA"/>
    <w:rsid w:val="00BB13B0"/>
    <w:rsid w:val="00BB1BCB"/>
    <w:rsid w:val="00BB33E2"/>
    <w:rsid w:val="00BB5183"/>
    <w:rsid w:val="00BB51D5"/>
    <w:rsid w:val="00BB6279"/>
    <w:rsid w:val="00BC006F"/>
    <w:rsid w:val="00BC0728"/>
    <w:rsid w:val="00BC137D"/>
    <w:rsid w:val="00BC178F"/>
    <w:rsid w:val="00BC28EA"/>
    <w:rsid w:val="00BC2DEE"/>
    <w:rsid w:val="00BC2F59"/>
    <w:rsid w:val="00BC3161"/>
    <w:rsid w:val="00BC3652"/>
    <w:rsid w:val="00BC3B67"/>
    <w:rsid w:val="00BC3FDA"/>
    <w:rsid w:val="00BC4808"/>
    <w:rsid w:val="00BC49C2"/>
    <w:rsid w:val="00BC57A3"/>
    <w:rsid w:val="00BC5DAF"/>
    <w:rsid w:val="00BC72D6"/>
    <w:rsid w:val="00BC7D80"/>
    <w:rsid w:val="00BD0CFB"/>
    <w:rsid w:val="00BD1190"/>
    <w:rsid w:val="00BD12DB"/>
    <w:rsid w:val="00BD4476"/>
    <w:rsid w:val="00BD485E"/>
    <w:rsid w:val="00BD50DE"/>
    <w:rsid w:val="00BD516D"/>
    <w:rsid w:val="00BD6833"/>
    <w:rsid w:val="00BD7406"/>
    <w:rsid w:val="00BD7C4E"/>
    <w:rsid w:val="00BD7FA6"/>
    <w:rsid w:val="00BE08A9"/>
    <w:rsid w:val="00BE0E18"/>
    <w:rsid w:val="00BE18ED"/>
    <w:rsid w:val="00BE2650"/>
    <w:rsid w:val="00BE2C77"/>
    <w:rsid w:val="00BE4D63"/>
    <w:rsid w:val="00BE51D4"/>
    <w:rsid w:val="00BE598A"/>
    <w:rsid w:val="00BE667E"/>
    <w:rsid w:val="00BE711F"/>
    <w:rsid w:val="00BF0EE1"/>
    <w:rsid w:val="00BF1540"/>
    <w:rsid w:val="00BF1D3F"/>
    <w:rsid w:val="00BF3571"/>
    <w:rsid w:val="00BF3863"/>
    <w:rsid w:val="00BF3EDC"/>
    <w:rsid w:val="00BF40BC"/>
    <w:rsid w:val="00BF4779"/>
    <w:rsid w:val="00BF5509"/>
    <w:rsid w:val="00BF5BA8"/>
    <w:rsid w:val="00BF5C28"/>
    <w:rsid w:val="00BF759C"/>
    <w:rsid w:val="00BF7667"/>
    <w:rsid w:val="00C00258"/>
    <w:rsid w:val="00C013AF"/>
    <w:rsid w:val="00C01B4D"/>
    <w:rsid w:val="00C028FF"/>
    <w:rsid w:val="00C03201"/>
    <w:rsid w:val="00C03521"/>
    <w:rsid w:val="00C04134"/>
    <w:rsid w:val="00C04BB7"/>
    <w:rsid w:val="00C04D93"/>
    <w:rsid w:val="00C050C2"/>
    <w:rsid w:val="00C05321"/>
    <w:rsid w:val="00C05460"/>
    <w:rsid w:val="00C06A17"/>
    <w:rsid w:val="00C06B6B"/>
    <w:rsid w:val="00C06EAD"/>
    <w:rsid w:val="00C1046C"/>
    <w:rsid w:val="00C11985"/>
    <w:rsid w:val="00C122E1"/>
    <w:rsid w:val="00C12535"/>
    <w:rsid w:val="00C1315E"/>
    <w:rsid w:val="00C13D8F"/>
    <w:rsid w:val="00C154C2"/>
    <w:rsid w:val="00C16D8C"/>
    <w:rsid w:val="00C16E23"/>
    <w:rsid w:val="00C16EEB"/>
    <w:rsid w:val="00C17207"/>
    <w:rsid w:val="00C177DD"/>
    <w:rsid w:val="00C1796C"/>
    <w:rsid w:val="00C17E7E"/>
    <w:rsid w:val="00C2034C"/>
    <w:rsid w:val="00C20FCF"/>
    <w:rsid w:val="00C21F79"/>
    <w:rsid w:val="00C26C85"/>
    <w:rsid w:val="00C320A5"/>
    <w:rsid w:val="00C323B3"/>
    <w:rsid w:val="00C32BB0"/>
    <w:rsid w:val="00C34198"/>
    <w:rsid w:val="00C34ED5"/>
    <w:rsid w:val="00C3621D"/>
    <w:rsid w:val="00C368D0"/>
    <w:rsid w:val="00C3694C"/>
    <w:rsid w:val="00C36CDA"/>
    <w:rsid w:val="00C36F57"/>
    <w:rsid w:val="00C36FD0"/>
    <w:rsid w:val="00C373B7"/>
    <w:rsid w:val="00C401FF"/>
    <w:rsid w:val="00C407BA"/>
    <w:rsid w:val="00C420F7"/>
    <w:rsid w:val="00C433C4"/>
    <w:rsid w:val="00C4376E"/>
    <w:rsid w:val="00C43DA7"/>
    <w:rsid w:val="00C43E2D"/>
    <w:rsid w:val="00C4417C"/>
    <w:rsid w:val="00C44B58"/>
    <w:rsid w:val="00C4525C"/>
    <w:rsid w:val="00C45AAF"/>
    <w:rsid w:val="00C46396"/>
    <w:rsid w:val="00C52644"/>
    <w:rsid w:val="00C52AF9"/>
    <w:rsid w:val="00C538F5"/>
    <w:rsid w:val="00C53B53"/>
    <w:rsid w:val="00C542D8"/>
    <w:rsid w:val="00C54466"/>
    <w:rsid w:val="00C555F5"/>
    <w:rsid w:val="00C563D2"/>
    <w:rsid w:val="00C6164E"/>
    <w:rsid w:val="00C61980"/>
    <w:rsid w:val="00C628DF"/>
    <w:rsid w:val="00C62BAE"/>
    <w:rsid w:val="00C63D28"/>
    <w:rsid w:val="00C64BDC"/>
    <w:rsid w:val="00C652F0"/>
    <w:rsid w:val="00C664EB"/>
    <w:rsid w:val="00C66813"/>
    <w:rsid w:val="00C66973"/>
    <w:rsid w:val="00C671E9"/>
    <w:rsid w:val="00C67C49"/>
    <w:rsid w:val="00C701A5"/>
    <w:rsid w:val="00C710BF"/>
    <w:rsid w:val="00C7169D"/>
    <w:rsid w:val="00C728D0"/>
    <w:rsid w:val="00C7446B"/>
    <w:rsid w:val="00C74CED"/>
    <w:rsid w:val="00C7554A"/>
    <w:rsid w:val="00C75721"/>
    <w:rsid w:val="00C77398"/>
    <w:rsid w:val="00C776A1"/>
    <w:rsid w:val="00C77D82"/>
    <w:rsid w:val="00C804EA"/>
    <w:rsid w:val="00C819F7"/>
    <w:rsid w:val="00C82A77"/>
    <w:rsid w:val="00C85897"/>
    <w:rsid w:val="00C862AD"/>
    <w:rsid w:val="00C866BF"/>
    <w:rsid w:val="00C87703"/>
    <w:rsid w:val="00C90492"/>
    <w:rsid w:val="00C91FE5"/>
    <w:rsid w:val="00C93EA8"/>
    <w:rsid w:val="00C95E48"/>
    <w:rsid w:val="00CA02AF"/>
    <w:rsid w:val="00CA0B7D"/>
    <w:rsid w:val="00CA2A91"/>
    <w:rsid w:val="00CA2B69"/>
    <w:rsid w:val="00CB00BD"/>
    <w:rsid w:val="00CB4041"/>
    <w:rsid w:val="00CB56B7"/>
    <w:rsid w:val="00CB5D22"/>
    <w:rsid w:val="00CB5EB4"/>
    <w:rsid w:val="00CB6B65"/>
    <w:rsid w:val="00CB71AE"/>
    <w:rsid w:val="00CC0E0C"/>
    <w:rsid w:val="00CC0FF2"/>
    <w:rsid w:val="00CC1864"/>
    <w:rsid w:val="00CC1A86"/>
    <w:rsid w:val="00CC295A"/>
    <w:rsid w:val="00CC2B78"/>
    <w:rsid w:val="00CC69DD"/>
    <w:rsid w:val="00CC6DDA"/>
    <w:rsid w:val="00CC7A71"/>
    <w:rsid w:val="00CD2476"/>
    <w:rsid w:val="00CD2CC6"/>
    <w:rsid w:val="00CD3542"/>
    <w:rsid w:val="00CD3A5C"/>
    <w:rsid w:val="00CD3C90"/>
    <w:rsid w:val="00CD49D4"/>
    <w:rsid w:val="00CD5EEF"/>
    <w:rsid w:val="00CD61F3"/>
    <w:rsid w:val="00CD6B86"/>
    <w:rsid w:val="00CE0E45"/>
    <w:rsid w:val="00CE15C6"/>
    <w:rsid w:val="00CE3DF9"/>
    <w:rsid w:val="00CE41EE"/>
    <w:rsid w:val="00CE424E"/>
    <w:rsid w:val="00CE443D"/>
    <w:rsid w:val="00CE47B9"/>
    <w:rsid w:val="00CE640C"/>
    <w:rsid w:val="00CE6721"/>
    <w:rsid w:val="00CE711B"/>
    <w:rsid w:val="00CF05FD"/>
    <w:rsid w:val="00CF0726"/>
    <w:rsid w:val="00CF0D77"/>
    <w:rsid w:val="00CF1B62"/>
    <w:rsid w:val="00CF2047"/>
    <w:rsid w:val="00CF31F1"/>
    <w:rsid w:val="00CF3E78"/>
    <w:rsid w:val="00CF789D"/>
    <w:rsid w:val="00CF79D4"/>
    <w:rsid w:val="00D0001C"/>
    <w:rsid w:val="00D000A1"/>
    <w:rsid w:val="00D01276"/>
    <w:rsid w:val="00D0156F"/>
    <w:rsid w:val="00D0795A"/>
    <w:rsid w:val="00D07C89"/>
    <w:rsid w:val="00D10720"/>
    <w:rsid w:val="00D1215D"/>
    <w:rsid w:val="00D13450"/>
    <w:rsid w:val="00D13826"/>
    <w:rsid w:val="00D14BF4"/>
    <w:rsid w:val="00D1610C"/>
    <w:rsid w:val="00D162C5"/>
    <w:rsid w:val="00D16475"/>
    <w:rsid w:val="00D17082"/>
    <w:rsid w:val="00D207F0"/>
    <w:rsid w:val="00D21096"/>
    <w:rsid w:val="00D21872"/>
    <w:rsid w:val="00D22D65"/>
    <w:rsid w:val="00D248EA"/>
    <w:rsid w:val="00D2551D"/>
    <w:rsid w:val="00D258CF"/>
    <w:rsid w:val="00D27DA8"/>
    <w:rsid w:val="00D30513"/>
    <w:rsid w:val="00D31936"/>
    <w:rsid w:val="00D31B56"/>
    <w:rsid w:val="00D31E22"/>
    <w:rsid w:val="00D33C1E"/>
    <w:rsid w:val="00D343EC"/>
    <w:rsid w:val="00D34CCD"/>
    <w:rsid w:val="00D35A23"/>
    <w:rsid w:val="00D35B7E"/>
    <w:rsid w:val="00D362E1"/>
    <w:rsid w:val="00D36497"/>
    <w:rsid w:val="00D369D6"/>
    <w:rsid w:val="00D37AF0"/>
    <w:rsid w:val="00D40300"/>
    <w:rsid w:val="00D40785"/>
    <w:rsid w:val="00D40BA5"/>
    <w:rsid w:val="00D41311"/>
    <w:rsid w:val="00D422B0"/>
    <w:rsid w:val="00D42F43"/>
    <w:rsid w:val="00D438E7"/>
    <w:rsid w:val="00D43D75"/>
    <w:rsid w:val="00D45A2B"/>
    <w:rsid w:val="00D50FAB"/>
    <w:rsid w:val="00D513ED"/>
    <w:rsid w:val="00D52744"/>
    <w:rsid w:val="00D531DF"/>
    <w:rsid w:val="00D533A8"/>
    <w:rsid w:val="00D54161"/>
    <w:rsid w:val="00D54F0A"/>
    <w:rsid w:val="00D55BED"/>
    <w:rsid w:val="00D562CD"/>
    <w:rsid w:val="00D57727"/>
    <w:rsid w:val="00D605FA"/>
    <w:rsid w:val="00D60684"/>
    <w:rsid w:val="00D6079C"/>
    <w:rsid w:val="00D62164"/>
    <w:rsid w:val="00D626F6"/>
    <w:rsid w:val="00D63D1C"/>
    <w:rsid w:val="00D64267"/>
    <w:rsid w:val="00D64BF6"/>
    <w:rsid w:val="00D64F6F"/>
    <w:rsid w:val="00D65045"/>
    <w:rsid w:val="00D6527F"/>
    <w:rsid w:val="00D65B77"/>
    <w:rsid w:val="00D65F9F"/>
    <w:rsid w:val="00D66A26"/>
    <w:rsid w:val="00D670D5"/>
    <w:rsid w:val="00D71905"/>
    <w:rsid w:val="00D72BEE"/>
    <w:rsid w:val="00D73653"/>
    <w:rsid w:val="00D74D21"/>
    <w:rsid w:val="00D752A4"/>
    <w:rsid w:val="00D75928"/>
    <w:rsid w:val="00D75D85"/>
    <w:rsid w:val="00D7646C"/>
    <w:rsid w:val="00D764F6"/>
    <w:rsid w:val="00D771CD"/>
    <w:rsid w:val="00D7729E"/>
    <w:rsid w:val="00D775B0"/>
    <w:rsid w:val="00D82067"/>
    <w:rsid w:val="00D826F6"/>
    <w:rsid w:val="00D826FD"/>
    <w:rsid w:val="00D82D16"/>
    <w:rsid w:val="00D83F4F"/>
    <w:rsid w:val="00D848D4"/>
    <w:rsid w:val="00D84A93"/>
    <w:rsid w:val="00D84AFC"/>
    <w:rsid w:val="00D85536"/>
    <w:rsid w:val="00D85545"/>
    <w:rsid w:val="00D865C1"/>
    <w:rsid w:val="00D86A01"/>
    <w:rsid w:val="00D87391"/>
    <w:rsid w:val="00D900C8"/>
    <w:rsid w:val="00D91E4F"/>
    <w:rsid w:val="00D92193"/>
    <w:rsid w:val="00D92468"/>
    <w:rsid w:val="00D933D6"/>
    <w:rsid w:val="00D9469B"/>
    <w:rsid w:val="00D94EFB"/>
    <w:rsid w:val="00D9503C"/>
    <w:rsid w:val="00D95229"/>
    <w:rsid w:val="00D964C9"/>
    <w:rsid w:val="00D96C09"/>
    <w:rsid w:val="00D9746B"/>
    <w:rsid w:val="00D978CE"/>
    <w:rsid w:val="00D97FCA"/>
    <w:rsid w:val="00DA042A"/>
    <w:rsid w:val="00DA0BFC"/>
    <w:rsid w:val="00DA1373"/>
    <w:rsid w:val="00DA308C"/>
    <w:rsid w:val="00DA3171"/>
    <w:rsid w:val="00DA6C7E"/>
    <w:rsid w:val="00DA7053"/>
    <w:rsid w:val="00DB0EE4"/>
    <w:rsid w:val="00DB24B0"/>
    <w:rsid w:val="00DB37CF"/>
    <w:rsid w:val="00DB3EA1"/>
    <w:rsid w:val="00DB5D57"/>
    <w:rsid w:val="00DB61A9"/>
    <w:rsid w:val="00DB741A"/>
    <w:rsid w:val="00DC040B"/>
    <w:rsid w:val="00DC2263"/>
    <w:rsid w:val="00DC22C3"/>
    <w:rsid w:val="00DC22C9"/>
    <w:rsid w:val="00DC2816"/>
    <w:rsid w:val="00DC3CB9"/>
    <w:rsid w:val="00DC48E0"/>
    <w:rsid w:val="00DC6583"/>
    <w:rsid w:val="00DC6761"/>
    <w:rsid w:val="00DC7CB1"/>
    <w:rsid w:val="00DD067F"/>
    <w:rsid w:val="00DD1939"/>
    <w:rsid w:val="00DD1A2F"/>
    <w:rsid w:val="00DD26E5"/>
    <w:rsid w:val="00DD4234"/>
    <w:rsid w:val="00DD4754"/>
    <w:rsid w:val="00DD5FD4"/>
    <w:rsid w:val="00DD7965"/>
    <w:rsid w:val="00DE1470"/>
    <w:rsid w:val="00DE474B"/>
    <w:rsid w:val="00DE7F25"/>
    <w:rsid w:val="00DF155A"/>
    <w:rsid w:val="00DF256A"/>
    <w:rsid w:val="00DF310B"/>
    <w:rsid w:val="00DF4E25"/>
    <w:rsid w:val="00DF52CF"/>
    <w:rsid w:val="00DF643C"/>
    <w:rsid w:val="00DF7D07"/>
    <w:rsid w:val="00E00434"/>
    <w:rsid w:val="00E03E5D"/>
    <w:rsid w:val="00E0477F"/>
    <w:rsid w:val="00E04F83"/>
    <w:rsid w:val="00E0504D"/>
    <w:rsid w:val="00E05C30"/>
    <w:rsid w:val="00E05EC0"/>
    <w:rsid w:val="00E062E9"/>
    <w:rsid w:val="00E07E14"/>
    <w:rsid w:val="00E1014F"/>
    <w:rsid w:val="00E10CC8"/>
    <w:rsid w:val="00E12302"/>
    <w:rsid w:val="00E124C9"/>
    <w:rsid w:val="00E12932"/>
    <w:rsid w:val="00E131EB"/>
    <w:rsid w:val="00E14FE6"/>
    <w:rsid w:val="00E162AA"/>
    <w:rsid w:val="00E16BB5"/>
    <w:rsid w:val="00E202BD"/>
    <w:rsid w:val="00E21E36"/>
    <w:rsid w:val="00E22F06"/>
    <w:rsid w:val="00E23403"/>
    <w:rsid w:val="00E236A9"/>
    <w:rsid w:val="00E23C3B"/>
    <w:rsid w:val="00E2450F"/>
    <w:rsid w:val="00E2588E"/>
    <w:rsid w:val="00E264F5"/>
    <w:rsid w:val="00E26993"/>
    <w:rsid w:val="00E26D68"/>
    <w:rsid w:val="00E279D9"/>
    <w:rsid w:val="00E300D3"/>
    <w:rsid w:val="00E319AB"/>
    <w:rsid w:val="00E33D65"/>
    <w:rsid w:val="00E34BBC"/>
    <w:rsid w:val="00E35CD8"/>
    <w:rsid w:val="00E4008B"/>
    <w:rsid w:val="00E40403"/>
    <w:rsid w:val="00E406A1"/>
    <w:rsid w:val="00E40DB3"/>
    <w:rsid w:val="00E4159F"/>
    <w:rsid w:val="00E417E4"/>
    <w:rsid w:val="00E4227C"/>
    <w:rsid w:val="00E42298"/>
    <w:rsid w:val="00E422FA"/>
    <w:rsid w:val="00E43408"/>
    <w:rsid w:val="00E4395F"/>
    <w:rsid w:val="00E44BF7"/>
    <w:rsid w:val="00E4654B"/>
    <w:rsid w:val="00E473B8"/>
    <w:rsid w:val="00E50100"/>
    <w:rsid w:val="00E50A98"/>
    <w:rsid w:val="00E50CD9"/>
    <w:rsid w:val="00E50F97"/>
    <w:rsid w:val="00E51187"/>
    <w:rsid w:val="00E53375"/>
    <w:rsid w:val="00E53635"/>
    <w:rsid w:val="00E541C0"/>
    <w:rsid w:val="00E54A43"/>
    <w:rsid w:val="00E5524B"/>
    <w:rsid w:val="00E5571F"/>
    <w:rsid w:val="00E60003"/>
    <w:rsid w:val="00E601E4"/>
    <w:rsid w:val="00E605F1"/>
    <w:rsid w:val="00E613F6"/>
    <w:rsid w:val="00E62CF7"/>
    <w:rsid w:val="00E63046"/>
    <w:rsid w:val="00E630B8"/>
    <w:rsid w:val="00E63706"/>
    <w:rsid w:val="00E648A3"/>
    <w:rsid w:val="00E64932"/>
    <w:rsid w:val="00E65B52"/>
    <w:rsid w:val="00E65DC6"/>
    <w:rsid w:val="00E66D88"/>
    <w:rsid w:val="00E67D56"/>
    <w:rsid w:val="00E706AD"/>
    <w:rsid w:val="00E70CC9"/>
    <w:rsid w:val="00E733B3"/>
    <w:rsid w:val="00E73835"/>
    <w:rsid w:val="00E76C5B"/>
    <w:rsid w:val="00E772AA"/>
    <w:rsid w:val="00E77B66"/>
    <w:rsid w:val="00E77E36"/>
    <w:rsid w:val="00E8008C"/>
    <w:rsid w:val="00E81380"/>
    <w:rsid w:val="00E81D80"/>
    <w:rsid w:val="00E841BD"/>
    <w:rsid w:val="00E9053F"/>
    <w:rsid w:val="00E90B68"/>
    <w:rsid w:val="00E92466"/>
    <w:rsid w:val="00E9250E"/>
    <w:rsid w:val="00E925B7"/>
    <w:rsid w:val="00E92DEA"/>
    <w:rsid w:val="00E9302F"/>
    <w:rsid w:val="00E935FC"/>
    <w:rsid w:val="00E956C3"/>
    <w:rsid w:val="00E97399"/>
    <w:rsid w:val="00EA03B3"/>
    <w:rsid w:val="00EA0BD5"/>
    <w:rsid w:val="00EA1279"/>
    <w:rsid w:val="00EA1EE2"/>
    <w:rsid w:val="00EA1FC3"/>
    <w:rsid w:val="00EA21C5"/>
    <w:rsid w:val="00EA442F"/>
    <w:rsid w:val="00EA46A9"/>
    <w:rsid w:val="00EA7184"/>
    <w:rsid w:val="00EA7D23"/>
    <w:rsid w:val="00EB14AF"/>
    <w:rsid w:val="00EB1F7E"/>
    <w:rsid w:val="00EB2466"/>
    <w:rsid w:val="00EB2BC2"/>
    <w:rsid w:val="00EB533D"/>
    <w:rsid w:val="00EB53B4"/>
    <w:rsid w:val="00EC055E"/>
    <w:rsid w:val="00EC0BC7"/>
    <w:rsid w:val="00EC250E"/>
    <w:rsid w:val="00EC26F1"/>
    <w:rsid w:val="00EC2863"/>
    <w:rsid w:val="00EC29A2"/>
    <w:rsid w:val="00EC29FB"/>
    <w:rsid w:val="00EC2A77"/>
    <w:rsid w:val="00EC2E23"/>
    <w:rsid w:val="00EC2EC5"/>
    <w:rsid w:val="00EC3726"/>
    <w:rsid w:val="00EC3778"/>
    <w:rsid w:val="00EC455C"/>
    <w:rsid w:val="00EC6D7E"/>
    <w:rsid w:val="00EC7D84"/>
    <w:rsid w:val="00ED1019"/>
    <w:rsid w:val="00ED2816"/>
    <w:rsid w:val="00ED50A4"/>
    <w:rsid w:val="00ED569D"/>
    <w:rsid w:val="00ED5857"/>
    <w:rsid w:val="00ED5E85"/>
    <w:rsid w:val="00ED6779"/>
    <w:rsid w:val="00EE146F"/>
    <w:rsid w:val="00EE2B95"/>
    <w:rsid w:val="00EE42BE"/>
    <w:rsid w:val="00EE4F6C"/>
    <w:rsid w:val="00EE6074"/>
    <w:rsid w:val="00EE6512"/>
    <w:rsid w:val="00EF16A0"/>
    <w:rsid w:val="00EF1A34"/>
    <w:rsid w:val="00EF2AF9"/>
    <w:rsid w:val="00EF34A1"/>
    <w:rsid w:val="00EF497B"/>
    <w:rsid w:val="00F001D4"/>
    <w:rsid w:val="00F00332"/>
    <w:rsid w:val="00F004E4"/>
    <w:rsid w:val="00F008BB"/>
    <w:rsid w:val="00F02767"/>
    <w:rsid w:val="00F02E20"/>
    <w:rsid w:val="00F03B89"/>
    <w:rsid w:val="00F03F8E"/>
    <w:rsid w:val="00F04BEB"/>
    <w:rsid w:val="00F04F5A"/>
    <w:rsid w:val="00F05E76"/>
    <w:rsid w:val="00F06CAB"/>
    <w:rsid w:val="00F06D67"/>
    <w:rsid w:val="00F07466"/>
    <w:rsid w:val="00F1071C"/>
    <w:rsid w:val="00F1139A"/>
    <w:rsid w:val="00F11D96"/>
    <w:rsid w:val="00F126BC"/>
    <w:rsid w:val="00F13813"/>
    <w:rsid w:val="00F1387B"/>
    <w:rsid w:val="00F138F0"/>
    <w:rsid w:val="00F13E96"/>
    <w:rsid w:val="00F1487F"/>
    <w:rsid w:val="00F1559B"/>
    <w:rsid w:val="00F15990"/>
    <w:rsid w:val="00F15FF7"/>
    <w:rsid w:val="00F16347"/>
    <w:rsid w:val="00F17364"/>
    <w:rsid w:val="00F17F06"/>
    <w:rsid w:val="00F22616"/>
    <w:rsid w:val="00F22A0C"/>
    <w:rsid w:val="00F25D32"/>
    <w:rsid w:val="00F26C3B"/>
    <w:rsid w:val="00F2760B"/>
    <w:rsid w:val="00F27B48"/>
    <w:rsid w:val="00F3211B"/>
    <w:rsid w:val="00F3407B"/>
    <w:rsid w:val="00F355EA"/>
    <w:rsid w:val="00F36EA3"/>
    <w:rsid w:val="00F3726F"/>
    <w:rsid w:val="00F37854"/>
    <w:rsid w:val="00F415A9"/>
    <w:rsid w:val="00F4263B"/>
    <w:rsid w:val="00F42A61"/>
    <w:rsid w:val="00F431F4"/>
    <w:rsid w:val="00F4504D"/>
    <w:rsid w:val="00F46388"/>
    <w:rsid w:val="00F4676B"/>
    <w:rsid w:val="00F470B8"/>
    <w:rsid w:val="00F4710C"/>
    <w:rsid w:val="00F54A80"/>
    <w:rsid w:val="00F54CAE"/>
    <w:rsid w:val="00F56FC0"/>
    <w:rsid w:val="00F576DE"/>
    <w:rsid w:val="00F57EC2"/>
    <w:rsid w:val="00F60C1D"/>
    <w:rsid w:val="00F610F3"/>
    <w:rsid w:val="00F611EA"/>
    <w:rsid w:val="00F623E2"/>
    <w:rsid w:val="00F644E0"/>
    <w:rsid w:val="00F6713D"/>
    <w:rsid w:val="00F7606D"/>
    <w:rsid w:val="00F769E9"/>
    <w:rsid w:val="00F76ADB"/>
    <w:rsid w:val="00F77359"/>
    <w:rsid w:val="00F80199"/>
    <w:rsid w:val="00F80E08"/>
    <w:rsid w:val="00F81A28"/>
    <w:rsid w:val="00F81C9B"/>
    <w:rsid w:val="00F8212A"/>
    <w:rsid w:val="00F823E7"/>
    <w:rsid w:val="00F8317F"/>
    <w:rsid w:val="00F851D7"/>
    <w:rsid w:val="00F87A93"/>
    <w:rsid w:val="00F91096"/>
    <w:rsid w:val="00F919C9"/>
    <w:rsid w:val="00F9269C"/>
    <w:rsid w:val="00F93AF0"/>
    <w:rsid w:val="00F940F1"/>
    <w:rsid w:val="00F9451B"/>
    <w:rsid w:val="00F949A6"/>
    <w:rsid w:val="00F959A0"/>
    <w:rsid w:val="00F96050"/>
    <w:rsid w:val="00F96248"/>
    <w:rsid w:val="00F96D88"/>
    <w:rsid w:val="00FA122E"/>
    <w:rsid w:val="00FA2014"/>
    <w:rsid w:val="00FA2B2E"/>
    <w:rsid w:val="00FA2BC5"/>
    <w:rsid w:val="00FA3A19"/>
    <w:rsid w:val="00FA49CD"/>
    <w:rsid w:val="00FA5587"/>
    <w:rsid w:val="00FA5EBE"/>
    <w:rsid w:val="00FA6841"/>
    <w:rsid w:val="00FA688B"/>
    <w:rsid w:val="00FA6D7A"/>
    <w:rsid w:val="00FA7520"/>
    <w:rsid w:val="00FB1452"/>
    <w:rsid w:val="00FB4D1E"/>
    <w:rsid w:val="00FB7CBA"/>
    <w:rsid w:val="00FB7D3A"/>
    <w:rsid w:val="00FC107E"/>
    <w:rsid w:val="00FC1679"/>
    <w:rsid w:val="00FC2C61"/>
    <w:rsid w:val="00FC399C"/>
    <w:rsid w:val="00FC3FD2"/>
    <w:rsid w:val="00FC439E"/>
    <w:rsid w:val="00FC4731"/>
    <w:rsid w:val="00FC5302"/>
    <w:rsid w:val="00FC7453"/>
    <w:rsid w:val="00FD0B7D"/>
    <w:rsid w:val="00FD27EC"/>
    <w:rsid w:val="00FD5507"/>
    <w:rsid w:val="00FD66B4"/>
    <w:rsid w:val="00FE0636"/>
    <w:rsid w:val="00FE1DFF"/>
    <w:rsid w:val="00FE1E2F"/>
    <w:rsid w:val="00FE2F4A"/>
    <w:rsid w:val="00FE357B"/>
    <w:rsid w:val="00FE387C"/>
    <w:rsid w:val="00FE3B66"/>
    <w:rsid w:val="00FE4182"/>
    <w:rsid w:val="00FE5EC9"/>
    <w:rsid w:val="00FE7780"/>
    <w:rsid w:val="00FE7F7D"/>
    <w:rsid w:val="00FF0FE5"/>
    <w:rsid w:val="00FF1942"/>
    <w:rsid w:val="00FF2DA5"/>
    <w:rsid w:val="00FF3191"/>
    <w:rsid w:val="00FF3C35"/>
    <w:rsid w:val="00FF3E6A"/>
    <w:rsid w:val="00FF3F7A"/>
    <w:rsid w:val="00FF604B"/>
    <w:rsid w:val="00FF6D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69D"/>
  </w:style>
  <w:style w:type="paragraph" w:styleId="3">
    <w:name w:val="heading 3"/>
    <w:basedOn w:val="a"/>
    <w:next w:val="a"/>
    <w:link w:val="30"/>
    <w:uiPriority w:val="99"/>
    <w:semiHidden/>
    <w:unhideWhenUsed/>
    <w:qFormat/>
    <w:rsid w:val="00386FA4"/>
    <w:pPr>
      <w:keepNext/>
      <w:keepLines/>
      <w:spacing w:before="200" w:after="0"/>
      <w:outlineLvl w:val="2"/>
    </w:pPr>
    <w:rPr>
      <w:rFonts w:ascii="Cambria" w:eastAsia="SimSun" w:hAnsi="Cambria" w:cs="Cambria"/>
      <w:b/>
      <w:bCs/>
      <w:color w:val="4F81BD"/>
      <w:sz w:val="24"/>
      <w:szCs w:val="24"/>
      <w:lang w:eastAsia="zh-CN"/>
    </w:rPr>
  </w:style>
  <w:style w:type="paragraph" w:styleId="4">
    <w:name w:val="heading 4"/>
    <w:basedOn w:val="a"/>
    <w:next w:val="a"/>
    <w:link w:val="40"/>
    <w:uiPriority w:val="9"/>
    <w:semiHidden/>
    <w:unhideWhenUsed/>
    <w:qFormat/>
    <w:rsid w:val="00EA03B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386FA4"/>
    <w:rPr>
      <w:rFonts w:ascii="Cambria" w:eastAsia="SimSun" w:hAnsi="Cambria" w:cs="Cambria"/>
      <w:b/>
      <w:bCs/>
      <w:color w:val="4F81BD"/>
      <w:sz w:val="24"/>
      <w:szCs w:val="24"/>
      <w:lang w:eastAsia="zh-CN"/>
    </w:rPr>
  </w:style>
  <w:style w:type="numbering" w:customStyle="1" w:styleId="1">
    <w:name w:val="Нет списка1"/>
    <w:next w:val="a2"/>
    <w:uiPriority w:val="99"/>
    <w:semiHidden/>
    <w:unhideWhenUsed/>
    <w:rsid w:val="00386FA4"/>
  </w:style>
  <w:style w:type="character" w:styleId="a3">
    <w:name w:val="Hyperlink"/>
    <w:basedOn w:val="a0"/>
    <w:uiPriority w:val="99"/>
    <w:unhideWhenUsed/>
    <w:rsid w:val="00386FA4"/>
    <w:rPr>
      <w:rFonts w:ascii="Times New Roman" w:hAnsi="Times New Roman" w:cs="Times New Roman" w:hint="default"/>
      <w:color w:val="0000FF"/>
      <w:u w:val="single"/>
    </w:rPr>
  </w:style>
  <w:style w:type="character" w:styleId="a4">
    <w:name w:val="FollowedHyperlink"/>
    <w:basedOn w:val="a0"/>
    <w:uiPriority w:val="99"/>
    <w:semiHidden/>
    <w:unhideWhenUsed/>
    <w:rsid w:val="00386FA4"/>
    <w:rPr>
      <w:color w:val="800080" w:themeColor="followedHyperlink"/>
      <w:u w:val="single"/>
    </w:rPr>
  </w:style>
  <w:style w:type="character" w:customStyle="1" w:styleId="a5">
    <w:name w:val="Обычный (веб) Знак"/>
    <w:aliases w:val="Обычный (веб) Знак1 Знак,Обычный (веб) Знак Знак Знак"/>
    <w:link w:val="a6"/>
    <w:uiPriority w:val="99"/>
    <w:semiHidden/>
    <w:locked/>
    <w:rsid w:val="00386FA4"/>
    <w:rPr>
      <w:rFonts w:ascii="Times New Roman" w:eastAsia="SimSun" w:hAnsi="Times New Roman" w:cs="Times New Roman"/>
      <w:sz w:val="16"/>
      <w:szCs w:val="20"/>
      <w:lang w:eastAsia="ru-RU"/>
    </w:rPr>
  </w:style>
  <w:style w:type="paragraph" w:styleId="a6">
    <w:name w:val="Normal (Web)"/>
    <w:aliases w:val="Обычный (веб) Знак1,Обычный (веб) Знак Знак"/>
    <w:basedOn w:val="a"/>
    <w:link w:val="a5"/>
    <w:uiPriority w:val="99"/>
    <w:semiHidden/>
    <w:unhideWhenUsed/>
    <w:qFormat/>
    <w:rsid w:val="00386FA4"/>
    <w:pPr>
      <w:ind w:left="720"/>
    </w:pPr>
    <w:rPr>
      <w:rFonts w:ascii="Times New Roman" w:eastAsia="SimSun" w:hAnsi="Times New Roman" w:cs="Times New Roman"/>
      <w:sz w:val="16"/>
      <w:szCs w:val="20"/>
      <w:lang w:eastAsia="ru-RU"/>
    </w:rPr>
  </w:style>
  <w:style w:type="character" w:customStyle="1" w:styleId="a7">
    <w:name w:val="Текст сноски Знак"/>
    <w:basedOn w:val="a0"/>
    <w:link w:val="a8"/>
    <w:uiPriority w:val="99"/>
    <w:semiHidden/>
    <w:locked/>
    <w:rsid w:val="00386FA4"/>
    <w:rPr>
      <w:rFonts w:ascii="Times New Roman" w:eastAsia="Calibri" w:hAnsi="Times New Roman" w:cs="Times New Roman"/>
      <w:sz w:val="20"/>
      <w:szCs w:val="20"/>
    </w:rPr>
  </w:style>
  <w:style w:type="character" w:customStyle="1" w:styleId="a9">
    <w:name w:val="Текст примечания Знак"/>
    <w:basedOn w:val="a0"/>
    <w:link w:val="aa"/>
    <w:uiPriority w:val="99"/>
    <w:semiHidden/>
    <w:locked/>
    <w:rsid w:val="00386FA4"/>
    <w:rPr>
      <w:rFonts w:ascii="Calibri" w:eastAsia="Times New Roman" w:hAnsi="Calibri" w:cs="Times New Roman"/>
      <w:sz w:val="20"/>
      <w:szCs w:val="20"/>
      <w:lang w:eastAsia="ru-RU"/>
    </w:rPr>
  </w:style>
  <w:style w:type="character" w:customStyle="1" w:styleId="ab">
    <w:name w:val="Верхний колонтитул Знак"/>
    <w:basedOn w:val="a0"/>
    <w:link w:val="ac"/>
    <w:uiPriority w:val="99"/>
    <w:semiHidden/>
    <w:locked/>
    <w:rsid w:val="00386FA4"/>
    <w:rPr>
      <w:rFonts w:ascii="Calibri" w:eastAsia="Times New Roman" w:hAnsi="Calibri" w:cs="Times New Roman"/>
      <w:lang w:eastAsia="ru-RU"/>
    </w:rPr>
  </w:style>
  <w:style w:type="character" w:customStyle="1" w:styleId="ad">
    <w:name w:val="Нижний колонтитул Знак"/>
    <w:basedOn w:val="a0"/>
    <w:link w:val="ae"/>
    <w:uiPriority w:val="99"/>
    <w:semiHidden/>
    <w:locked/>
    <w:rsid w:val="00386FA4"/>
    <w:rPr>
      <w:rFonts w:ascii="Calibri" w:eastAsia="Times New Roman" w:hAnsi="Calibri" w:cs="Times New Roman"/>
      <w:lang w:eastAsia="ru-RU"/>
    </w:rPr>
  </w:style>
  <w:style w:type="character" w:customStyle="1" w:styleId="af">
    <w:name w:val="Основной текст Знак"/>
    <w:basedOn w:val="a0"/>
    <w:link w:val="af0"/>
    <w:uiPriority w:val="99"/>
    <w:semiHidden/>
    <w:locked/>
    <w:rsid w:val="00386FA4"/>
    <w:rPr>
      <w:rFonts w:ascii="Calibri" w:eastAsia="Times New Roman" w:hAnsi="Calibri" w:cs="Times New Roman"/>
      <w:lang w:eastAsia="ru-RU"/>
    </w:rPr>
  </w:style>
  <w:style w:type="paragraph" w:styleId="aa">
    <w:name w:val="annotation text"/>
    <w:basedOn w:val="a"/>
    <w:link w:val="a9"/>
    <w:uiPriority w:val="99"/>
    <w:semiHidden/>
    <w:unhideWhenUsed/>
    <w:rsid w:val="00386FA4"/>
    <w:pPr>
      <w:spacing w:line="240" w:lineRule="auto"/>
    </w:pPr>
    <w:rPr>
      <w:rFonts w:ascii="Calibri" w:eastAsia="Times New Roman" w:hAnsi="Calibri" w:cs="Times New Roman"/>
      <w:sz w:val="20"/>
      <w:szCs w:val="20"/>
      <w:lang w:eastAsia="ru-RU"/>
    </w:rPr>
  </w:style>
  <w:style w:type="character" w:customStyle="1" w:styleId="10">
    <w:name w:val="Текст примечания Знак1"/>
    <w:basedOn w:val="a0"/>
    <w:uiPriority w:val="99"/>
    <w:semiHidden/>
    <w:rsid w:val="00386FA4"/>
    <w:rPr>
      <w:sz w:val="20"/>
      <w:szCs w:val="20"/>
    </w:rPr>
  </w:style>
  <w:style w:type="character" w:customStyle="1" w:styleId="af1">
    <w:name w:val="Тема примечания Знак"/>
    <w:basedOn w:val="a9"/>
    <w:link w:val="af2"/>
    <w:uiPriority w:val="99"/>
    <w:semiHidden/>
    <w:locked/>
    <w:rsid w:val="00386FA4"/>
    <w:rPr>
      <w:rFonts w:ascii="Calibri" w:eastAsia="Times New Roman" w:hAnsi="Calibri" w:cs="Times New Roman"/>
      <w:b/>
      <w:bCs/>
      <w:sz w:val="20"/>
      <w:szCs w:val="20"/>
      <w:lang w:eastAsia="ru-RU"/>
    </w:rPr>
  </w:style>
  <w:style w:type="character" w:customStyle="1" w:styleId="af3">
    <w:name w:val="Текст выноски Знак"/>
    <w:basedOn w:val="a0"/>
    <w:link w:val="af4"/>
    <w:uiPriority w:val="99"/>
    <w:semiHidden/>
    <w:locked/>
    <w:rsid w:val="00386FA4"/>
    <w:rPr>
      <w:rFonts w:ascii="Tahoma" w:eastAsia="Times New Roman" w:hAnsi="Tahoma" w:cs="Tahoma"/>
      <w:sz w:val="16"/>
      <w:szCs w:val="16"/>
      <w:lang w:eastAsia="ru-RU"/>
    </w:rPr>
  </w:style>
  <w:style w:type="character" w:customStyle="1" w:styleId="ConsPlusNormal">
    <w:name w:val="ConsPlusNormal Знак"/>
    <w:link w:val="ConsPlusNormal0"/>
    <w:uiPriority w:val="99"/>
    <w:locked/>
    <w:rsid w:val="00386FA4"/>
    <w:rPr>
      <w:rFonts w:ascii="Arial" w:eastAsia="Calibri" w:hAnsi="Arial" w:cs="Times New Roman"/>
      <w:sz w:val="26"/>
      <w:lang w:eastAsia="ru-RU"/>
    </w:rPr>
  </w:style>
  <w:style w:type="paragraph" w:customStyle="1" w:styleId="ConsPlusNormal0">
    <w:name w:val="ConsPlusNormal"/>
    <w:link w:val="ConsPlusNormal"/>
    <w:rsid w:val="00386FA4"/>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86F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6F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86FA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5">
    <w:name w:val="А.Заголовок"/>
    <w:basedOn w:val="a"/>
    <w:uiPriority w:val="99"/>
    <w:rsid w:val="00386FA4"/>
    <w:pPr>
      <w:spacing w:before="240" w:after="240" w:line="240" w:lineRule="auto"/>
      <w:ind w:right="4678"/>
      <w:jc w:val="both"/>
    </w:pPr>
    <w:rPr>
      <w:rFonts w:ascii="Times New Roman" w:eastAsia="Times New Roman" w:hAnsi="Times New Roman" w:cs="Times New Roman"/>
      <w:sz w:val="28"/>
      <w:szCs w:val="28"/>
      <w:lang w:eastAsia="ru-RU"/>
    </w:rPr>
  </w:style>
  <w:style w:type="paragraph" w:styleId="a8">
    <w:name w:val="footnote text"/>
    <w:basedOn w:val="a"/>
    <w:link w:val="a7"/>
    <w:uiPriority w:val="99"/>
    <w:semiHidden/>
    <w:unhideWhenUsed/>
    <w:rsid w:val="00386FA4"/>
    <w:pPr>
      <w:spacing w:after="0" w:line="240" w:lineRule="auto"/>
    </w:pPr>
    <w:rPr>
      <w:rFonts w:ascii="Times New Roman" w:eastAsia="Calibri" w:hAnsi="Times New Roman" w:cs="Times New Roman"/>
      <w:sz w:val="20"/>
      <w:szCs w:val="20"/>
    </w:rPr>
  </w:style>
  <w:style w:type="character" w:customStyle="1" w:styleId="11">
    <w:name w:val="Текст сноски Знак1"/>
    <w:basedOn w:val="a0"/>
    <w:link w:val="12"/>
    <w:uiPriority w:val="99"/>
    <w:semiHidden/>
    <w:rsid w:val="00386FA4"/>
    <w:rPr>
      <w:sz w:val="20"/>
      <w:szCs w:val="20"/>
    </w:rPr>
  </w:style>
  <w:style w:type="paragraph" w:customStyle="1" w:styleId="12">
    <w:name w:val="Текст сноски1"/>
    <w:basedOn w:val="a"/>
    <w:next w:val="a8"/>
    <w:link w:val="11"/>
    <w:uiPriority w:val="99"/>
    <w:semiHidden/>
    <w:rsid w:val="00386FA4"/>
    <w:pPr>
      <w:spacing w:after="0" w:line="240" w:lineRule="auto"/>
    </w:pPr>
    <w:rPr>
      <w:sz w:val="20"/>
      <w:szCs w:val="20"/>
    </w:rPr>
  </w:style>
  <w:style w:type="character" w:styleId="af6">
    <w:name w:val="footnote reference"/>
    <w:basedOn w:val="a0"/>
    <w:uiPriority w:val="99"/>
    <w:semiHidden/>
    <w:unhideWhenUsed/>
    <w:rsid w:val="00386FA4"/>
    <w:rPr>
      <w:vertAlign w:val="superscript"/>
    </w:rPr>
  </w:style>
  <w:style w:type="character" w:styleId="af7">
    <w:name w:val="annotation reference"/>
    <w:basedOn w:val="a0"/>
    <w:uiPriority w:val="99"/>
    <w:semiHidden/>
    <w:unhideWhenUsed/>
    <w:rsid w:val="00386FA4"/>
    <w:rPr>
      <w:rFonts w:ascii="Times New Roman" w:hAnsi="Times New Roman" w:cs="Times New Roman" w:hint="default"/>
      <w:sz w:val="16"/>
      <w:szCs w:val="16"/>
    </w:rPr>
  </w:style>
  <w:style w:type="paragraph" w:styleId="ac">
    <w:name w:val="header"/>
    <w:basedOn w:val="a"/>
    <w:link w:val="ab"/>
    <w:uiPriority w:val="99"/>
    <w:semiHidden/>
    <w:unhideWhenUsed/>
    <w:rsid w:val="00386FA4"/>
    <w:pPr>
      <w:tabs>
        <w:tab w:val="center" w:pos="4677"/>
        <w:tab w:val="right" w:pos="9355"/>
      </w:tabs>
      <w:spacing w:after="0" w:line="240" w:lineRule="auto"/>
    </w:pPr>
    <w:rPr>
      <w:rFonts w:ascii="Calibri" w:eastAsia="Times New Roman" w:hAnsi="Calibri" w:cs="Times New Roman"/>
      <w:lang w:eastAsia="ru-RU"/>
    </w:rPr>
  </w:style>
  <w:style w:type="character" w:customStyle="1" w:styleId="13">
    <w:name w:val="Верхний колонтитул Знак1"/>
    <w:basedOn w:val="a0"/>
    <w:uiPriority w:val="99"/>
    <w:semiHidden/>
    <w:rsid w:val="00386FA4"/>
  </w:style>
  <w:style w:type="paragraph" w:styleId="ae">
    <w:name w:val="footer"/>
    <w:basedOn w:val="a"/>
    <w:link w:val="ad"/>
    <w:uiPriority w:val="99"/>
    <w:semiHidden/>
    <w:unhideWhenUsed/>
    <w:rsid w:val="00386FA4"/>
    <w:pPr>
      <w:tabs>
        <w:tab w:val="center" w:pos="4677"/>
        <w:tab w:val="right" w:pos="9355"/>
      </w:tabs>
      <w:spacing w:after="0" w:line="240" w:lineRule="auto"/>
    </w:pPr>
    <w:rPr>
      <w:rFonts w:ascii="Calibri" w:eastAsia="Times New Roman" w:hAnsi="Calibri" w:cs="Times New Roman"/>
      <w:lang w:eastAsia="ru-RU"/>
    </w:rPr>
  </w:style>
  <w:style w:type="character" w:customStyle="1" w:styleId="14">
    <w:name w:val="Нижний колонтитул Знак1"/>
    <w:basedOn w:val="a0"/>
    <w:uiPriority w:val="99"/>
    <w:semiHidden/>
    <w:rsid w:val="00386FA4"/>
  </w:style>
  <w:style w:type="paragraph" w:styleId="af0">
    <w:name w:val="Body Text"/>
    <w:basedOn w:val="a"/>
    <w:link w:val="af"/>
    <w:uiPriority w:val="99"/>
    <w:semiHidden/>
    <w:unhideWhenUsed/>
    <w:rsid w:val="00386FA4"/>
    <w:pPr>
      <w:spacing w:after="120"/>
    </w:pPr>
    <w:rPr>
      <w:rFonts w:ascii="Calibri" w:eastAsia="Times New Roman" w:hAnsi="Calibri" w:cs="Times New Roman"/>
      <w:lang w:eastAsia="ru-RU"/>
    </w:rPr>
  </w:style>
  <w:style w:type="character" w:customStyle="1" w:styleId="15">
    <w:name w:val="Основной текст Знак1"/>
    <w:basedOn w:val="a0"/>
    <w:uiPriority w:val="99"/>
    <w:semiHidden/>
    <w:rsid w:val="00386FA4"/>
  </w:style>
  <w:style w:type="paragraph" w:styleId="af4">
    <w:name w:val="Balloon Text"/>
    <w:basedOn w:val="a"/>
    <w:link w:val="af3"/>
    <w:uiPriority w:val="99"/>
    <w:semiHidden/>
    <w:unhideWhenUsed/>
    <w:rsid w:val="00386FA4"/>
    <w:pPr>
      <w:spacing w:after="0" w:line="240" w:lineRule="auto"/>
    </w:pPr>
    <w:rPr>
      <w:rFonts w:ascii="Tahoma" w:eastAsia="Times New Roman" w:hAnsi="Tahoma" w:cs="Tahoma"/>
      <w:sz w:val="16"/>
      <w:szCs w:val="16"/>
      <w:lang w:eastAsia="ru-RU"/>
    </w:rPr>
  </w:style>
  <w:style w:type="character" w:customStyle="1" w:styleId="16">
    <w:name w:val="Текст выноски Знак1"/>
    <w:basedOn w:val="a0"/>
    <w:uiPriority w:val="99"/>
    <w:semiHidden/>
    <w:rsid w:val="00386FA4"/>
    <w:rPr>
      <w:rFonts w:ascii="Tahoma" w:hAnsi="Tahoma" w:cs="Tahoma"/>
      <w:sz w:val="16"/>
      <w:szCs w:val="16"/>
    </w:rPr>
  </w:style>
  <w:style w:type="paragraph" w:styleId="af2">
    <w:name w:val="annotation subject"/>
    <w:basedOn w:val="aa"/>
    <w:next w:val="aa"/>
    <w:link w:val="af1"/>
    <w:uiPriority w:val="99"/>
    <w:semiHidden/>
    <w:unhideWhenUsed/>
    <w:rsid w:val="00386FA4"/>
    <w:rPr>
      <w:b/>
      <w:bCs/>
    </w:rPr>
  </w:style>
  <w:style w:type="character" w:customStyle="1" w:styleId="17">
    <w:name w:val="Тема примечания Знак1"/>
    <w:basedOn w:val="10"/>
    <w:uiPriority w:val="99"/>
    <w:semiHidden/>
    <w:rsid w:val="00386FA4"/>
    <w:rPr>
      <w:b/>
      <w:bCs/>
      <w:sz w:val="20"/>
      <w:szCs w:val="20"/>
    </w:rPr>
  </w:style>
  <w:style w:type="table" w:styleId="af8">
    <w:name w:val="Table Grid"/>
    <w:basedOn w:val="a1"/>
    <w:uiPriority w:val="99"/>
    <w:rsid w:val="00386FA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1"/>
    <w:uiPriority w:val="59"/>
    <w:rsid w:val="00386F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386F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59"/>
    <w:rsid w:val="00386FA4"/>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59"/>
    <w:rsid w:val="00386FA4"/>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386FA4"/>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uiPriority w:val="34"/>
    <w:qFormat/>
    <w:rsid w:val="007D05E2"/>
    <w:pPr>
      <w:ind w:left="720"/>
      <w:contextualSpacing/>
    </w:pPr>
  </w:style>
  <w:style w:type="table" w:customStyle="1" w:styleId="6">
    <w:name w:val="Сетка таблицы6"/>
    <w:basedOn w:val="a1"/>
    <w:next w:val="af8"/>
    <w:uiPriority w:val="59"/>
    <w:rsid w:val="002552F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8"/>
    <w:uiPriority w:val="59"/>
    <w:rsid w:val="002552F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8"/>
    <w:uiPriority w:val="59"/>
    <w:rsid w:val="00293BEE"/>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f8"/>
    <w:uiPriority w:val="59"/>
    <w:rsid w:val="002F1F56"/>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f8"/>
    <w:uiPriority w:val="59"/>
    <w:rsid w:val="00867B02"/>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B87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EA03B3"/>
    <w:rPr>
      <w:rFonts w:asciiTheme="majorHAnsi" w:eastAsiaTheme="majorEastAsia" w:hAnsiTheme="majorHAnsi" w:cstheme="majorBidi"/>
      <w:b/>
      <w:bCs/>
      <w:i/>
      <w:iCs/>
      <w:color w:val="4F81BD" w:themeColor="accent1"/>
    </w:rPr>
  </w:style>
  <w:style w:type="paragraph" w:customStyle="1" w:styleId="s22">
    <w:name w:val="s_22"/>
    <w:basedOn w:val="a"/>
    <w:rsid w:val="00EA03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129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Indent"/>
    <w:basedOn w:val="a"/>
    <w:link w:val="afb"/>
    <w:uiPriority w:val="99"/>
    <w:unhideWhenUsed/>
    <w:rsid w:val="000253A1"/>
    <w:pPr>
      <w:spacing w:after="120"/>
      <w:ind w:left="283"/>
    </w:pPr>
  </w:style>
  <w:style w:type="character" w:customStyle="1" w:styleId="afb">
    <w:name w:val="Основной текст с отступом Знак"/>
    <w:basedOn w:val="a0"/>
    <w:link w:val="afa"/>
    <w:uiPriority w:val="99"/>
    <w:rsid w:val="000253A1"/>
  </w:style>
  <w:style w:type="paragraph" w:styleId="afc">
    <w:name w:val="Title"/>
    <w:basedOn w:val="a"/>
    <w:link w:val="afd"/>
    <w:qFormat/>
    <w:rsid w:val="000253A1"/>
    <w:pPr>
      <w:spacing w:after="0" w:line="240" w:lineRule="auto"/>
      <w:ind w:left="-2000"/>
      <w:jc w:val="center"/>
    </w:pPr>
    <w:rPr>
      <w:rFonts w:ascii="Times New Roman" w:eastAsia="Times New Roman" w:hAnsi="Times New Roman" w:cs="Times New Roman"/>
      <w:b/>
      <w:bCs/>
      <w:sz w:val="24"/>
      <w:szCs w:val="24"/>
      <w:lang w:eastAsia="ru-RU"/>
    </w:rPr>
  </w:style>
  <w:style w:type="character" w:customStyle="1" w:styleId="afd">
    <w:name w:val="Название Знак"/>
    <w:basedOn w:val="a0"/>
    <w:link w:val="afc"/>
    <w:rsid w:val="000253A1"/>
    <w:rPr>
      <w:rFonts w:ascii="Times New Roman" w:eastAsia="Times New Roman" w:hAnsi="Times New Roman" w:cs="Times New Roman"/>
      <w:b/>
      <w:bCs/>
      <w:sz w:val="24"/>
      <w:szCs w:val="24"/>
      <w:lang w:eastAsia="ru-RU"/>
    </w:rPr>
  </w:style>
  <w:style w:type="paragraph" w:styleId="afe">
    <w:name w:val="No Spacing"/>
    <w:uiPriority w:val="1"/>
    <w:qFormat/>
    <w:rsid w:val="00C542D8"/>
    <w:pPr>
      <w:spacing w:after="0" w:line="240" w:lineRule="auto"/>
    </w:pPr>
  </w:style>
  <w:style w:type="paragraph" w:styleId="20">
    <w:name w:val="Body Text Indent 2"/>
    <w:basedOn w:val="a"/>
    <w:link w:val="22"/>
    <w:uiPriority w:val="99"/>
    <w:semiHidden/>
    <w:unhideWhenUsed/>
    <w:rsid w:val="00A0669B"/>
    <w:pPr>
      <w:spacing w:after="120" w:line="480" w:lineRule="auto"/>
      <w:ind w:left="283"/>
    </w:pPr>
  </w:style>
  <w:style w:type="character" w:customStyle="1" w:styleId="22">
    <w:name w:val="Основной текст с отступом 2 Знак"/>
    <w:basedOn w:val="a0"/>
    <w:link w:val="20"/>
    <w:uiPriority w:val="99"/>
    <w:semiHidden/>
    <w:rsid w:val="00A066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69D"/>
  </w:style>
  <w:style w:type="paragraph" w:styleId="3">
    <w:name w:val="heading 3"/>
    <w:basedOn w:val="a"/>
    <w:next w:val="a"/>
    <w:link w:val="30"/>
    <w:uiPriority w:val="99"/>
    <w:semiHidden/>
    <w:unhideWhenUsed/>
    <w:qFormat/>
    <w:rsid w:val="00386FA4"/>
    <w:pPr>
      <w:keepNext/>
      <w:keepLines/>
      <w:spacing w:before="200" w:after="0"/>
      <w:outlineLvl w:val="2"/>
    </w:pPr>
    <w:rPr>
      <w:rFonts w:ascii="Cambria" w:eastAsia="SimSun" w:hAnsi="Cambria" w:cs="Cambria"/>
      <w:b/>
      <w:bCs/>
      <w:color w:val="4F81BD"/>
      <w:sz w:val="24"/>
      <w:szCs w:val="24"/>
      <w:lang w:eastAsia="zh-CN"/>
    </w:rPr>
  </w:style>
  <w:style w:type="paragraph" w:styleId="4">
    <w:name w:val="heading 4"/>
    <w:basedOn w:val="a"/>
    <w:next w:val="a"/>
    <w:link w:val="40"/>
    <w:uiPriority w:val="9"/>
    <w:semiHidden/>
    <w:unhideWhenUsed/>
    <w:qFormat/>
    <w:rsid w:val="00EA03B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rsid w:val="00386FA4"/>
    <w:rPr>
      <w:rFonts w:ascii="Cambria" w:eastAsia="SimSun" w:hAnsi="Cambria" w:cs="Cambria"/>
      <w:b/>
      <w:bCs/>
      <w:color w:val="4F81BD"/>
      <w:sz w:val="24"/>
      <w:szCs w:val="24"/>
      <w:lang w:eastAsia="zh-CN"/>
    </w:rPr>
  </w:style>
  <w:style w:type="numbering" w:customStyle="1" w:styleId="1">
    <w:name w:val="Нет списка1"/>
    <w:next w:val="a2"/>
    <w:uiPriority w:val="99"/>
    <w:semiHidden/>
    <w:unhideWhenUsed/>
    <w:rsid w:val="00386FA4"/>
  </w:style>
  <w:style w:type="character" w:styleId="a3">
    <w:name w:val="Hyperlink"/>
    <w:basedOn w:val="a0"/>
    <w:uiPriority w:val="99"/>
    <w:unhideWhenUsed/>
    <w:rsid w:val="00386FA4"/>
    <w:rPr>
      <w:rFonts w:ascii="Times New Roman" w:hAnsi="Times New Roman" w:cs="Times New Roman" w:hint="default"/>
      <w:color w:val="0000FF"/>
      <w:u w:val="single"/>
    </w:rPr>
  </w:style>
  <w:style w:type="character" w:styleId="a4">
    <w:name w:val="FollowedHyperlink"/>
    <w:basedOn w:val="a0"/>
    <w:uiPriority w:val="99"/>
    <w:semiHidden/>
    <w:unhideWhenUsed/>
    <w:rsid w:val="00386FA4"/>
    <w:rPr>
      <w:color w:val="800080" w:themeColor="followedHyperlink"/>
      <w:u w:val="single"/>
    </w:rPr>
  </w:style>
  <w:style w:type="character" w:customStyle="1" w:styleId="a5">
    <w:name w:val="Обычный (веб) Знак"/>
    <w:aliases w:val="Обычный (веб) Знак1 Знак,Обычный (веб) Знак Знак Знак"/>
    <w:link w:val="a6"/>
    <w:uiPriority w:val="99"/>
    <w:semiHidden/>
    <w:locked/>
    <w:rsid w:val="00386FA4"/>
    <w:rPr>
      <w:rFonts w:ascii="Times New Roman" w:eastAsia="SimSun" w:hAnsi="Times New Roman" w:cs="Times New Roman"/>
      <w:sz w:val="16"/>
      <w:szCs w:val="20"/>
      <w:lang w:eastAsia="ru-RU"/>
    </w:rPr>
  </w:style>
  <w:style w:type="paragraph" w:styleId="a6">
    <w:name w:val="Normal (Web)"/>
    <w:aliases w:val="Обычный (веб) Знак1,Обычный (веб) Знак Знак"/>
    <w:basedOn w:val="a"/>
    <w:link w:val="a5"/>
    <w:uiPriority w:val="99"/>
    <w:semiHidden/>
    <w:unhideWhenUsed/>
    <w:qFormat/>
    <w:rsid w:val="00386FA4"/>
    <w:pPr>
      <w:ind w:left="720"/>
    </w:pPr>
    <w:rPr>
      <w:rFonts w:ascii="Times New Roman" w:eastAsia="SimSun" w:hAnsi="Times New Roman" w:cs="Times New Roman"/>
      <w:sz w:val="16"/>
      <w:szCs w:val="20"/>
      <w:lang w:eastAsia="ru-RU"/>
    </w:rPr>
  </w:style>
  <w:style w:type="character" w:customStyle="1" w:styleId="a7">
    <w:name w:val="Текст сноски Знак"/>
    <w:basedOn w:val="a0"/>
    <w:link w:val="a8"/>
    <w:uiPriority w:val="99"/>
    <w:semiHidden/>
    <w:locked/>
    <w:rsid w:val="00386FA4"/>
    <w:rPr>
      <w:rFonts w:ascii="Times New Roman" w:eastAsia="Calibri" w:hAnsi="Times New Roman" w:cs="Times New Roman"/>
      <w:sz w:val="20"/>
      <w:szCs w:val="20"/>
    </w:rPr>
  </w:style>
  <w:style w:type="character" w:customStyle="1" w:styleId="a9">
    <w:name w:val="Текст примечания Знак"/>
    <w:basedOn w:val="a0"/>
    <w:link w:val="aa"/>
    <w:uiPriority w:val="99"/>
    <w:semiHidden/>
    <w:locked/>
    <w:rsid w:val="00386FA4"/>
    <w:rPr>
      <w:rFonts w:ascii="Calibri" w:eastAsia="Times New Roman" w:hAnsi="Calibri" w:cs="Times New Roman"/>
      <w:sz w:val="20"/>
      <w:szCs w:val="20"/>
      <w:lang w:eastAsia="ru-RU"/>
    </w:rPr>
  </w:style>
  <w:style w:type="character" w:customStyle="1" w:styleId="ab">
    <w:name w:val="Верхний колонтитул Знак"/>
    <w:basedOn w:val="a0"/>
    <w:link w:val="ac"/>
    <w:uiPriority w:val="99"/>
    <w:semiHidden/>
    <w:locked/>
    <w:rsid w:val="00386FA4"/>
    <w:rPr>
      <w:rFonts w:ascii="Calibri" w:eastAsia="Times New Roman" w:hAnsi="Calibri" w:cs="Times New Roman"/>
      <w:lang w:eastAsia="ru-RU"/>
    </w:rPr>
  </w:style>
  <w:style w:type="character" w:customStyle="1" w:styleId="ad">
    <w:name w:val="Нижний колонтитул Знак"/>
    <w:basedOn w:val="a0"/>
    <w:link w:val="ae"/>
    <w:uiPriority w:val="99"/>
    <w:semiHidden/>
    <w:locked/>
    <w:rsid w:val="00386FA4"/>
    <w:rPr>
      <w:rFonts w:ascii="Calibri" w:eastAsia="Times New Roman" w:hAnsi="Calibri" w:cs="Times New Roman"/>
      <w:lang w:eastAsia="ru-RU"/>
    </w:rPr>
  </w:style>
  <w:style w:type="character" w:customStyle="1" w:styleId="af">
    <w:name w:val="Основной текст Знак"/>
    <w:basedOn w:val="a0"/>
    <w:link w:val="af0"/>
    <w:uiPriority w:val="99"/>
    <w:semiHidden/>
    <w:locked/>
    <w:rsid w:val="00386FA4"/>
    <w:rPr>
      <w:rFonts w:ascii="Calibri" w:eastAsia="Times New Roman" w:hAnsi="Calibri" w:cs="Times New Roman"/>
      <w:lang w:eastAsia="ru-RU"/>
    </w:rPr>
  </w:style>
  <w:style w:type="paragraph" w:styleId="aa">
    <w:name w:val="annotation text"/>
    <w:basedOn w:val="a"/>
    <w:link w:val="a9"/>
    <w:uiPriority w:val="99"/>
    <w:semiHidden/>
    <w:unhideWhenUsed/>
    <w:rsid w:val="00386FA4"/>
    <w:pPr>
      <w:spacing w:line="240" w:lineRule="auto"/>
    </w:pPr>
    <w:rPr>
      <w:rFonts w:ascii="Calibri" w:eastAsia="Times New Roman" w:hAnsi="Calibri" w:cs="Times New Roman"/>
      <w:sz w:val="20"/>
      <w:szCs w:val="20"/>
      <w:lang w:eastAsia="ru-RU"/>
    </w:rPr>
  </w:style>
  <w:style w:type="character" w:customStyle="1" w:styleId="10">
    <w:name w:val="Текст примечания Знак1"/>
    <w:basedOn w:val="a0"/>
    <w:uiPriority w:val="99"/>
    <w:semiHidden/>
    <w:rsid w:val="00386FA4"/>
    <w:rPr>
      <w:sz w:val="20"/>
      <w:szCs w:val="20"/>
    </w:rPr>
  </w:style>
  <w:style w:type="character" w:customStyle="1" w:styleId="af1">
    <w:name w:val="Тема примечания Знак"/>
    <w:basedOn w:val="a9"/>
    <w:link w:val="af2"/>
    <w:uiPriority w:val="99"/>
    <w:semiHidden/>
    <w:locked/>
    <w:rsid w:val="00386FA4"/>
    <w:rPr>
      <w:rFonts w:ascii="Calibri" w:eastAsia="Times New Roman" w:hAnsi="Calibri" w:cs="Times New Roman"/>
      <w:b/>
      <w:bCs/>
      <w:sz w:val="20"/>
      <w:szCs w:val="20"/>
      <w:lang w:eastAsia="ru-RU"/>
    </w:rPr>
  </w:style>
  <w:style w:type="character" w:customStyle="1" w:styleId="af3">
    <w:name w:val="Текст выноски Знак"/>
    <w:basedOn w:val="a0"/>
    <w:link w:val="af4"/>
    <w:uiPriority w:val="99"/>
    <w:semiHidden/>
    <w:locked/>
    <w:rsid w:val="00386FA4"/>
    <w:rPr>
      <w:rFonts w:ascii="Tahoma" w:eastAsia="Times New Roman" w:hAnsi="Tahoma" w:cs="Tahoma"/>
      <w:sz w:val="16"/>
      <w:szCs w:val="16"/>
      <w:lang w:eastAsia="ru-RU"/>
    </w:rPr>
  </w:style>
  <w:style w:type="character" w:customStyle="1" w:styleId="ConsPlusNormal">
    <w:name w:val="ConsPlusNormal Знак"/>
    <w:link w:val="ConsPlusNormal0"/>
    <w:uiPriority w:val="99"/>
    <w:locked/>
    <w:rsid w:val="00386FA4"/>
    <w:rPr>
      <w:rFonts w:ascii="Arial" w:eastAsia="Calibri" w:hAnsi="Arial" w:cs="Times New Roman"/>
      <w:sz w:val="26"/>
      <w:lang w:eastAsia="ru-RU"/>
    </w:rPr>
  </w:style>
  <w:style w:type="paragraph" w:customStyle="1" w:styleId="ConsPlusNormal0">
    <w:name w:val="ConsPlusNormal"/>
    <w:link w:val="ConsPlusNormal"/>
    <w:rsid w:val="00386FA4"/>
    <w:pPr>
      <w:widowControl w:val="0"/>
      <w:autoSpaceDE w:val="0"/>
      <w:autoSpaceDN w:val="0"/>
      <w:adjustRightInd w:val="0"/>
      <w:spacing w:after="0" w:line="240" w:lineRule="auto"/>
    </w:pPr>
    <w:rPr>
      <w:rFonts w:ascii="Arial" w:eastAsia="Calibri" w:hAnsi="Arial" w:cs="Times New Roman"/>
      <w:sz w:val="26"/>
      <w:lang w:eastAsia="ru-RU"/>
    </w:rPr>
  </w:style>
  <w:style w:type="paragraph" w:customStyle="1" w:styleId="ConsPlusNonformat">
    <w:name w:val="ConsPlusNonformat"/>
    <w:uiPriority w:val="99"/>
    <w:rsid w:val="00386FA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86FA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386FA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5">
    <w:name w:val="А.Заголовок"/>
    <w:basedOn w:val="a"/>
    <w:uiPriority w:val="99"/>
    <w:rsid w:val="00386FA4"/>
    <w:pPr>
      <w:spacing w:before="240" w:after="240" w:line="240" w:lineRule="auto"/>
      <w:ind w:right="4678"/>
      <w:jc w:val="both"/>
    </w:pPr>
    <w:rPr>
      <w:rFonts w:ascii="Times New Roman" w:eastAsia="Times New Roman" w:hAnsi="Times New Roman" w:cs="Times New Roman"/>
      <w:sz w:val="28"/>
      <w:szCs w:val="28"/>
      <w:lang w:eastAsia="ru-RU"/>
    </w:rPr>
  </w:style>
  <w:style w:type="paragraph" w:styleId="a8">
    <w:name w:val="footnote text"/>
    <w:basedOn w:val="a"/>
    <w:link w:val="a7"/>
    <w:uiPriority w:val="99"/>
    <w:semiHidden/>
    <w:unhideWhenUsed/>
    <w:rsid w:val="00386FA4"/>
    <w:pPr>
      <w:spacing w:after="0" w:line="240" w:lineRule="auto"/>
    </w:pPr>
    <w:rPr>
      <w:rFonts w:ascii="Times New Roman" w:eastAsia="Calibri" w:hAnsi="Times New Roman" w:cs="Times New Roman"/>
      <w:sz w:val="20"/>
      <w:szCs w:val="20"/>
    </w:rPr>
  </w:style>
  <w:style w:type="character" w:customStyle="1" w:styleId="11">
    <w:name w:val="Текст сноски Знак1"/>
    <w:basedOn w:val="a0"/>
    <w:link w:val="12"/>
    <w:uiPriority w:val="99"/>
    <w:semiHidden/>
    <w:rsid w:val="00386FA4"/>
    <w:rPr>
      <w:sz w:val="20"/>
      <w:szCs w:val="20"/>
    </w:rPr>
  </w:style>
  <w:style w:type="paragraph" w:customStyle="1" w:styleId="12">
    <w:name w:val="Текст сноски1"/>
    <w:basedOn w:val="a"/>
    <w:next w:val="a8"/>
    <w:link w:val="11"/>
    <w:uiPriority w:val="99"/>
    <w:semiHidden/>
    <w:rsid w:val="00386FA4"/>
    <w:pPr>
      <w:spacing w:after="0" w:line="240" w:lineRule="auto"/>
    </w:pPr>
    <w:rPr>
      <w:sz w:val="20"/>
      <w:szCs w:val="20"/>
    </w:rPr>
  </w:style>
  <w:style w:type="character" w:styleId="af6">
    <w:name w:val="footnote reference"/>
    <w:basedOn w:val="a0"/>
    <w:uiPriority w:val="99"/>
    <w:semiHidden/>
    <w:unhideWhenUsed/>
    <w:rsid w:val="00386FA4"/>
    <w:rPr>
      <w:vertAlign w:val="superscript"/>
    </w:rPr>
  </w:style>
  <w:style w:type="character" w:styleId="af7">
    <w:name w:val="annotation reference"/>
    <w:basedOn w:val="a0"/>
    <w:uiPriority w:val="99"/>
    <w:semiHidden/>
    <w:unhideWhenUsed/>
    <w:rsid w:val="00386FA4"/>
    <w:rPr>
      <w:rFonts w:ascii="Times New Roman" w:hAnsi="Times New Roman" w:cs="Times New Roman" w:hint="default"/>
      <w:sz w:val="16"/>
      <w:szCs w:val="16"/>
    </w:rPr>
  </w:style>
  <w:style w:type="paragraph" w:styleId="ac">
    <w:name w:val="header"/>
    <w:basedOn w:val="a"/>
    <w:link w:val="ab"/>
    <w:uiPriority w:val="99"/>
    <w:semiHidden/>
    <w:unhideWhenUsed/>
    <w:rsid w:val="00386FA4"/>
    <w:pPr>
      <w:tabs>
        <w:tab w:val="center" w:pos="4677"/>
        <w:tab w:val="right" w:pos="9355"/>
      </w:tabs>
      <w:spacing w:after="0" w:line="240" w:lineRule="auto"/>
    </w:pPr>
    <w:rPr>
      <w:rFonts w:ascii="Calibri" w:eastAsia="Times New Roman" w:hAnsi="Calibri" w:cs="Times New Roman"/>
      <w:lang w:eastAsia="ru-RU"/>
    </w:rPr>
  </w:style>
  <w:style w:type="character" w:customStyle="1" w:styleId="13">
    <w:name w:val="Верхний колонтитул Знак1"/>
    <w:basedOn w:val="a0"/>
    <w:uiPriority w:val="99"/>
    <w:semiHidden/>
    <w:rsid w:val="00386FA4"/>
  </w:style>
  <w:style w:type="paragraph" w:styleId="ae">
    <w:name w:val="footer"/>
    <w:basedOn w:val="a"/>
    <w:link w:val="ad"/>
    <w:uiPriority w:val="99"/>
    <w:semiHidden/>
    <w:unhideWhenUsed/>
    <w:rsid w:val="00386FA4"/>
    <w:pPr>
      <w:tabs>
        <w:tab w:val="center" w:pos="4677"/>
        <w:tab w:val="right" w:pos="9355"/>
      </w:tabs>
      <w:spacing w:after="0" w:line="240" w:lineRule="auto"/>
    </w:pPr>
    <w:rPr>
      <w:rFonts w:ascii="Calibri" w:eastAsia="Times New Roman" w:hAnsi="Calibri" w:cs="Times New Roman"/>
      <w:lang w:eastAsia="ru-RU"/>
    </w:rPr>
  </w:style>
  <w:style w:type="character" w:customStyle="1" w:styleId="14">
    <w:name w:val="Нижний колонтитул Знак1"/>
    <w:basedOn w:val="a0"/>
    <w:uiPriority w:val="99"/>
    <w:semiHidden/>
    <w:rsid w:val="00386FA4"/>
  </w:style>
  <w:style w:type="paragraph" w:styleId="af0">
    <w:name w:val="Body Text"/>
    <w:basedOn w:val="a"/>
    <w:link w:val="af"/>
    <w:uiPriority w:val="99"/>
    <w:semiHidden/>
    <w:unhideWhenUsed/>
    <w:rsid w:val="00386FA4"/>
    <w:pPr>
      <w:spacing w:after="120"/>
    </w:pPr>
    <w:rPr>
      <w:rFonts w:ascii="Calibri" w:eastAsia="Times New Roman" w:hAnsi="Calibri" w:cs="Times New Roman"/>
      <w:lang w:eastAsia="ru-RU"/>
    </w:rPr>
  </w:style>
  <w:style w:type="character" w:customStyle="1" w:styleId="15">
    <w:name w:val="Основной текст Знак1"/>
    <w:basedOn w:val="a0"/>
    <w:uiPriority w:val="99"/>
    <w:semiHidden/>
    <w:rsid w:val="00386FA4"/>
  </w:style>
  <w:style w:type="paragraph" w:styleId="af4">
    <w:name w:val="Balloon Text"/>
    <w:basedOn w:val="a"/>
    <w:link w:val="af3"/>
    <w:uiPriority w:val="99"/>
    <w:semiHidden/>
    <w:unhideWhenUsed/>
    <w:rsid w:val="00386FA4"/>
    <w:pPr>
      <w:spacing w:after="0" w:line="240" w:lineRule="auto"/>
    </w:pPr>
    <w:rPr>
      <w:rFonts w:ascii="Tahoma" w:eastAsia="Times New Roman" w:hAnsi="Tahoma" w:cs="Tahoma"/>
      <w:sz w:val="16"/>
      <w:szCs w:val="16"/>
      <w:lang w:eastAsia="ru-RU"/>
    </w:rPr>
  </w:style>
  <w:style w:type="character" w:customStyle="1" w:styleId="16">
    <w:name w:val="Текст выноски Знак1"/>
    <w:basedOn w:val="a0"/>
    <w:uiPriority w:val="99"/>
    <w:semiHidden/>
    <w:rsid w:val="00386FA4"/>
    <w:rPr>
      <w:rFonts w:ascii="Tahoma" w:hAnsi="Tahoma" w:cs="Tahoma"/>
      <w:sz w:val="16"/>
      <w:szCs w:val="16"/>
    </w:rPr>
  </w:style>
  <w:style w:type="paragraph" w:styleId="af2">
    <w:name w:val="annotation subject"/>
    <w:basedOn w:val="aa"/>
    <w:next w:val="aa"/>
    <w:link w:val="af1"/>
    <w:uiPriority w:val="99"/>
    <w:semiHidden/>
    <w:unhideWhenUsed/>
    <w:rsid w:val="00386FA4"/>
    <w:rPr>
      <w:b/>
      <w:bCs/>
    </w:rPr>
  </w:style>
  <w:style w:type="character" w:customStyle="1" w:styleId="17">
    <w:name w:val="Тема примечания Знак1"/>
    <w:basedOn w:val="10"/>
    <w:uiPriority w:val="99"/>
    <w:semiHidden/>
    <w:rsid w:val="00386FA4"/>
    <w:rPr>
      <w:b/>
      <w:bCs/>
      <w:sz w:val="20"/>
      <w:szCs w:val="20"/>
    </w:rPr>
  </w:style>
  <w:style w:type="table" w:styleId="af8">
    <w:name w:val="Table Grid"/>
    <w:basedOn w:val="a1"/>
    <w:uiPriority w:val="99"/>
    <w:rsid w:val="00386FA4"/>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1"/>
    <w:uiPriority w:val="59"/>
    <w:rsid w:val="00386F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386FA4"/>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1"/>
    <w:uiPriority w:val="59"/>
    <w:rsid w:val="00386FA4"/>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uiPriority w:val="59"/>
    <w:rsid w:val="00386FA4"/>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59"/>
    <w:rsid w:val="00386FA4"/>
    <w:pPr>
      <w:spacing w:after="0" w:line="240" w:lineRule="auto"/>
    </w:pPr>
    <w:rPr>
      <w:rFonts w:ascii="Cambria" w:eastAsia="Calibri"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List Paragraph"/>
    <w:basedOn w:val="a"/>
    <w:uiPriority w:val="34"/>
    <w:qFormat/>
    <w:rsid w:val="007D05E2"/>
    <w:pPr>
      <w:ind w:left="720"/>
      <w:contextualSpacing/>
    </w:pPr>
  </w:style>
  <w:style w:type="table" w:customStyle="1" w:styleId="6">
    <w:name w:val="Сетка таблицы6"/>
    <w:basedOn w:val="a1"/>
    <w:next w:val="af8"/>
    <w:uiPriority w:val="59"/>
    <w:rsid w:val="002552F3"/>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1"/>
    <w:next w:val="af8"/>
    <w:uiPriority w:val="59"/>
    <w:rsid w:val="002552F3"/>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1"/>
    <w:next w:val="af8"/>
    <w:uiPriority w:val="59"/>
    <w:rsid w:val="00293BEE"/>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1"/>
    <w:basedOn w:val="a1"/>
    <w:next w:val="af8"/>
    <w:uiPriority w:val="59"/>
    <w:rsid w:val="002F1F56"/>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1"/>
    <w:next w:val="af8"/>
    <w:uiPriority w:val="59"/>
    <w:rsid w:val="00867B02"/>
    <w:pPr>
      <w:spacing w:after="0" w:line="240" w:lineRule="auto"/>
    </w:pPr>
    <w:rPr>
      <w:rFonts w:ascii="Cambria" w:hAnsi="Cambria"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B872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EA03B3"/>
    <w:rPr>
      <w:rFonts w:asciiTheme="majorHAnsi" w:eastAsiaTheme="majorEastAsia" w:hAnsiTheme="majorHAnsi" w:cstheme="majorBidi"/>
      <w:b/>
      <w:bCs/>
      <w:i/>
      <w:iCs/>
      <w:color w:val="4F81BD" w:themeColor="accent1"/>
    </w:rPr>
  </w:style>
  <w:style w:type="paragraph" w:customStyle="1" w:styleId="s22">
    <w:name w:val="s_22"/>
    <w:basedOn w:val="a"/>
    <w:rsid w:val="00EA03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E129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Indent"/>
    <w:basedOn w:val="a"/>
    <w:link w:val="afb"/>
    <w:uiPriority w:val="99"/>
    <w:unhideWhenUsed/>
    <w:rsid w:val="000253A1"/>
    <w:pPr>
      <w:spacing w:after="120"/>
      <w:ind w:left="283"/>
    </w:pPr>
  </w:style>
  <w:style w:type="character" w:customStyle="1" w:styleId="afb">
    <w:name w:val="Основной текст с отступом Знак"/>
    <w:basedOn w:val="a0"/>
    <w:link w:val="afa"/>
    <w:uiPriority w:val="99"/>
    <w:rsid w:val="000253A1"/>
  </w:style>
  <w:style w:type="paragraph" w:styleId="afc">
    <w:name w:val="Title"/>
    <w:basedOn w:val="a"/>
    <w:link w:val="afd"/>
    <w:qFormat/>
    <w:rsid w:val="000253A1"/>
    <w:pPr>
      <w:spacing w:after="0" w:line="240" w:lineRule="auto"/>
      <w:ind w:left="-2000"/>
      <w:jc w:val="center"/>
    </w:pPr>
    <w:rPr>
      <w:rFonts w:ascii="Times New Roman" w:eastAsia="Times New Roman" w:hAnsi="Times New Roman" w:cs="Times New Roman"/>
      <w:b/>
      <w:bCs/>
      <w:sz w:val="24"/>
      <w:szCs w:val="24"/>
      <w:lang w:eastAsia="ru-RU"/>
    </w:rPr>
  </w:style>
  <w:style w:type="character" w:customStyle="1" w:styleId="afd">
    <w:name w:val="Название Знак"/>
    <w:basedOn w:val="a0"/>
    <w:link w:val="afc"/>
    <w:rsid w:val="000253A1"/>
    <w:rPr>
      <w:rFonts w:ascii="Times New Roman" w:eastAsia="Times New Roman" w:hAnsi="Times New Roman" w:cs="Times New Roman"/>
      <w:b/>
      <w:bCs/>
      <w:sz w:val="24"/>
      <w:szCs w:val="24"/>
      <w:lang w:eastAsia="ru-RU"/>
    </w:rPr>
  </w:style>
  <w:style w:type="paragraph" w:styleId="afe">
    <w:name w:val="No Spacing"/>
    <w:uiPriority w:val="1"/>
    <w:qFormat/>
    <w:rsid w:val="00C542D8"/>
    <w:pPr>
      <w:spacing w:after="0" w:line="240" w:lineRule="auto"/>
    </w:pPr>
  </w:style>
  <w:style w:type="paragraph" w:styleId="20">
    <w:name w:val="Body Text Indent 2"/>
    <w:basedOn w:val="a"/>
    <w:link w:val="22"/>
    <w:uiPriority w:val="99"/>
    <w:semiHidden/>
    <w:unhideWhenUsed/>
    <w:rsid w:val="00A0669B"/>
    <w:pPr>
      <w:spacing w:after="120" w:line="480" w:lineRule="auto"/>
      <w:ind w:left="283"/>
    </w:pPr>
  </w:style>
  <w:style w:type="character" w:customStyle="1" w:styleId="22">
    <w:name w:val="Основной текст с отступом 2 Знак"/>
    <w:basedOn w:val="a0"/>
    <w:link w:val="20"/>
    <w:uiPriority w:val="99"/>
    <w:semiHidden/>
    <w:rsid w:val="00A06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5254">
      <w:bodyDiv w:val="1"/>
      <w:marLeft w:val="0"/>
      <w:marRight w:val="0"/>
      <w:marTop w:val="0"/>
      <w:marBottom w:val="0"/>
      <w:divBdr>
        <w:top w:val="none" w:sz="0" w:space="0" w:color="auto"/>
        <w:left w:val="none" w:sz="0" w:space="0" w:color="auto"/>
        <w:bottom w:val="none" w:sz="0" w:space="0" w:color="auto"/>
        <w:right w:val="none" w:sz="0" w:space="0" w:color="auto"/>
      </w:divBdr>
      <w:divsChild>
        <w:div w:id="1430925555">
          <w:marLeft w:val="0"/>
          <w:marRight w:val="0"/>
          <w:marTop w:val="0"/>
          <w:marBottom w:val="0"/>
          <w:divBdr>
            <w:top w:val="none" w:sz="0" w:space="0" w:color="auto"/>
            <w:left w:val="none" w:sz="0" w:space="0" w:color="auto"/>
            <w:bottom w:val="none" w:sz="0" w:space="0" w:color="auto"/>
            <w:right w:val="none" w:sz="0" w:space="0" w:color="auto"/>
          </w:divBdr>
        </w:div>
      </w:divsChild>
    </w:div>
    <w:div w:id="348335309">
      <w:bodyDiv w:val="1"/>
      <w:marLeft w:val="0"/>
      <w:marRight w:val="0"/>
      <w:marTop w:val="0"/>
      <w:marBottom w:val="0"/>
      <w:divBdr>
        <w:top w:val="none" w:sz="0" w:space="0" w:color="auto"/>
        <w:left w:val="none" w:sz="0" w:space="0" w:color="auto"/>
        <w:bottom w:val="none" w:sz="0" w:space="0" w:color="auto"/>
        <w:right w:val="none" w:sz="0" w:space="0" w:color="auto"/>
      </w:divBdr>
    </w:div>
    <w:div w:id="420837390">
      <w:bodyDiv w:val="1"/>
      <w:marLeft w:val="0"/>
      <w:marRight w:val="0"/>
      <w:marTop w:val="0"/>
      <w:marBottom w:val="0"/>
      <w:divBdr>
        <w:top w:val="none" w:sz="0" w:space="0" w:color="auto"/>
        <w:left w:val="none" w:sz="0" w:space="0" w:color="auto"/>
        <w:bottom w:val="none" w:sz="0" w:space="0" w:color="auto"/>
        <w:right w:val="none" w:sz="0" w:space="0" w:color="auto"/>
      </w:divBdr>
    </w:div>
    <w:div w:id="428964378">
      <w:bodyDiv w:val="1"/>
      <w:marLeft w:val="0"/>
      <w:marRight w:val="0"/>
      <w:marTop w:val="0"/>
      <w:marBottom w:val="0"/>
      <w:divBdr>
        <w:top w:val="none" w:sz="0" w:space="0" w:color="auto"/>
        <w:left w:val="none" w:sz="0" w:space="0" w:color="auto"/>
        <w:bottom w:val="none" w:sz="0" w:space="0" w:color="auto"/>
        <w:right w:val="none" w:sz="0" w:space="0" w:color="auto"/>
      </w:divBdr>
      <w:divsChild>
        <w:div w:id="238712664">
          <w:marLeft w:val="0"/>
          <w:marRight w:val="0"/>
          <w:marTop w:val="0"/>
          <w:marBottom w:val="0"/>
          <w:divBdr>
            <w:top w:val="none" w:sz="0" w:space="0" w:color="auto"/>
            <w:left w:val="none" w:sz="0" w:space="0" w:color="auto"/>
            <w:bottom w:val="none" w:sz="0" w:space="0" w:color="auto"/>
            <w:right w:val="none" w:sz="0" w:space="0" w:color="auto"/>
          </w:divBdr>
          <w:divsChild>
            <w:div w:id="1633175787">
              <w:marLeft w:val="0"/>
              <w:marRight w:val="0"/>
              <w:marTop w:val="0"/>
              <w:marBottom w:val="0"/>
              <w:divBdr>
                <w:top w:val="none" w:sz="0" w:space="0" w:color="auto"/>
                <w:left w:val="none" w:sz="0" w:space="0" w:color="auto"/>
                <w:bottom w:val="none" w:sz="0" w:space="0" w:color="auto"/>
                <w:right w:val="none" w:sz="0" w:space="0" w:color="auto"/>
              </w:divBdr>
              <w:divsChild>
                <w:div w:id="770206657">
                  <w:marLeft w:val="0"/>
                  <w:marRight w:val="0"/>
                  <w:marTop w:val="0"/>
                  <w:marBottom w:val="0"/>
                  <w:divBdr>
                    <w:top w:val="none" w:sz="0" w:space="0" w:color="auto"/>
                    <w:left w:val="none" w:sz="0" w:space="0" w:color="auto"/>
                    <w:bottom w:val="none" w:sz="0" w:space="0" w:color="auto"/>
                    <w:right w:val="none" w:sz="0" w:space="0" w:color="auto"/>
                  </w:divBdr>
                </w:div>
                <w:div w:id="2033603317">
                  <w:marLeft w:val="0"/>
                  <w:marRight w:val="0"/>
                  <w:marTop w:val="0"/>
                  <w:marBottom w:val="0"/>
                  <w:divBdr>
                    <w:top w:val="none" w:sz="0" w:space="0" w:color="auto"/>
                    <w:left w:val="none" w:sz="0" w:space="0" w:color="auto"/>
                    <w:bottom w:val="none" w:sz="0" w:space="0" w:color="auto"/>
                    <w:right w:val="none" w:sz="0" w:space="0" w:color="auto"/>
                  </w:divBdr>
                </w:div>
                <w:div w:id="607351036">
                  <w:marLeft w:val="0"/>
                  <w:marRight w:val="0"/>
                  <w:marTop w:val="0"/>
                  <w:marBottom w:val="0"/>
                  <w:divBdr>
                    <w:top w:val="none" w:sz="0" w:space="0" w:color="auto"/>
                    <w:left w:val="none" w:sz="0" w:space="0" w:color="auto"/>
                    <w:bottom w:val="none" w:sz="0" w:space="0" w:color="auto"/>
                    <w:right w:val="none" w:sz="0" w:space="0" w:color="auto"/>
                  </w:divBdr>
                </w:div>
                <w:div w:id="302582135">
                  <w:marLeft w:val="0"/>
                  <w:marRight w:val="0"/>
                  <w:marTop w:val="0"/>
                  <w:marBottom w:val="0"/>
                  <w:divBdr>
                    <w:top w:val="none" w:sz="0" w:space="0" w:color="auto"/>
                    <w:left w:val="none" w:sz="0" w:space="0" w:color="auto"/>
                    <w:bottom w:val="none" w:sz="0" w:space="0" w:color="auto"/>
                    <w:right w:val="none" w:sz="0" w:space="0" w:color="auto"/>
                  </w:divBdr>
                </w:div>
                <w:div w:id="563030990">
                  <w:marLeft w:val="0"/>
                  <w:marRight w:val="0"/>
                  <w:marTop w:val="0"/>
                  <w:marBottom w:val="0"/>
                  <w:divBdr>
                    <w:top w:val="none" w:sz="0" w:space="0" w:color="auto"/>
                    <w:left w:val="none" w:sz="0" w:space="0" w:color="auto"/>
                    <w:bottom w:val="none" w:sz="0" w:space="0" w:color="auto"/>
                    <w:right w:val="none" w:sz="0" w:space="0" w:color="auto"/>
                  </w:divBdr>
                </w:div>
                <w:div w:id="312872306">
                  <w:marLeft w:val="0"/>
                  <w:marRight w:val="0"/>
                  <w:marTop w:val="0"/>
                  <w:marBottom w:val="0"/>
                  <w:divBdr>
                    <w:top w:val="none" w:sz="0" w:space="0" w:color="auto"/>
                    <w:left w:val="none" w:sz="0" w:space="0" w:color="auto"/>
                    <w:bottom w:val="none" w:sz="0" w:space="0" w:color="auto"/>
                    <w:right w:val="none" w:sz="0" w:space="0" w:color="auto"/>
                  </w:divBdr>
                </w:div>
              </w:divsChild>
            </w:div>
            <w:div w:id="1005400543">
              <w:marLeft w:val="0"/>
              <w:marRight w:val="0"/>
              <w:marTop w:val="0"/>
              <w:marBottom w:val="0"/>
              <w:divBdr>
                <w:top w:val="none" w:sz="0" w:space="0" w:color="auto"/>
                <w:left w:val="none" w:sz="0" w:space="0" w:color="auto"/>
                <w:bottom w:val="none" w:sz="0" w:space="0" w:color="auto"/>
                <w:right w:val="none" w:sz="0" w:space="0" w:color="auto"/>
              </w:divBdr>
              <w:divsChild>
                <w:div w:id="1997412478">
                  <w:marLeft w:val="0"/>
                  <w:marRight w:val="0"/>
                  <w:marTop w:val="0"/>
                  <w:marBottom w:val="0"/>
                  <w:divBdr>
                    <w:top w:val="none" w:sz="0" w:space="0" w:color="auto"/>
                    <w:left w:val="none" w:sz="0" w:space="0" w:color="auto"/>
                    <w:bottom w:val="none" w:sz="0" w:space="0" w:color="auto"/>
                    <w:right w:val="none" w:sz="0" w:space="0" w:color="auto"/>
                  </w:divBdr>
                </w:div>
              </w:divsChild>
            </w:div>
            <w:div w:id="711997274">
              <w:marLeft w:val="0"/>
              <w:marRight w:val="0"/>
              <w:marTop w:val="0"/>
              <w:marBottom w:val="0"/>
              <w:divBdr>
                <w:top w:val="none" w:sz="0" w:space="0" w:color="auto"/>
                <w:left w:val="none" w:sz="0" w:space="0" w:color="auto"/>
                <w:bottom w:val="none" w:sz="0" w:space="0" w:color="auto"/>
                <w:right w:val="none" w:sz="0" w:space="0" w:color="auto"/>
              </w:divBdr>
              <w:divsChild>
                <w:div w:id="1004942229">
                  <w:marLeft w:val="0"/>
                  <w:marRight w:val="0"/>
                  <w:marTop w:val="0"/>
                  <w:marBottom w:val="0"/>
                  <w:divBdr>
                    <w:top w:val="none" w:sz="0" w:space="0" w:color="auto"/>
                    <w:left w:val="none" w:sz="0" w:space="0" w:color="auto"/>
                    <w:bottom w:val="none" w:sz="0" w:space="0" w:color="auto"/>
                    <w:right w:val="none" w:sz="0" w:space="0" w:color="auto"/>
                  </w:divBdr>
                </w:div>
                <w:div w:id="1671567785">
                  <w:marLeft w:val="0"/>
                  <w:marRight w:val="0"/>
                  <w:marTop w:val="0"/>
                  <w:marBottom w:val="0"/>
                  <w:divBdr>
                    <w:top w:val="none" w:sz="0" w:space="0" w:color="auto"/>
                    <w:left w:val="none" w:sz="0" w:space="0" w:color="auto"/>
                    <w:bottom w:val="none" w:sz="0" w:space="0" w:color="auto"/>
                    <w:right w:val="none" w:sz="0" w:space="0" w:color="auto"/>
                  </w:divBdr>
                </w:div>
                <w:div w:id="1867479112">
                  <w:marLeft w:val="0"/>
                  <w:marRight w:val="0"/>
                  <w:marTop w:val="0"/>
                  <w:marBottom w:val="0"/>
                  <w:divBdr>
                    <w:top w:val="none" w:sz="0" w:space="0" w:color="auto"/>
                    <w:left w:val="none" w:sz="0" w:space="0" w:color="auto"/>
                    <w:bottom w:val="none" w:sz="0" w:space="0" w:color="auto"/>
                    <w:right w:val="none" w:sz="0" w:space="0" w:color="auto"/>
                  </w:divBdr>
                </w:div>
                <w:div w:id="14636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734893">
      <w:bodyDiv w:val="1"/>
      <w:marLeft w:val="0"/>
      <w:marRight w:val="0"/>
      <w:marTop w:val="0"/>
      <w:marBottom w:val="0"/>
      <w:divBdr>
        <w:top w:val="none" w:sz="0" w:space="0" w:color="auto"/>
        <w:left w:val="none" w:sz="0" w:space="0" w:color="auto"/>
        <w:bottom w:val="none" w:sz="0" w:space="0" w:color="auto"/>
        <w:right w:val="none" w:sz="0" w:space="0" w:color="auto"/>
      </w:divBdr>
    </w:div>
    <w:div w:id="1085541432">
      <w:bodyDiv w:val="1"/>
      <w:marLeft w:val="0"/>
      <w:marRight w:val="0"/>
      <w:marTop w:val="0"/>
      <w:marBottom w:val="0"/>
      <w:divBdr>
        <w:top w:val="none" w:sz="0" w:space="0" w:color="auto"/>
        <w:left w:val="none" w:sz="0" w:space="0" w:color="auto"/>
        <w:bottom w:val="none" w:sz="0" w:space="0" w:color="auto"/>
        <w:right w:val="none" w:sz="0" w:space="0" w:color="auto"/>
      </w:divBdr>
    </w:div>
    <w:div w:id="1228145051">
      <w:bodyDiv w:val="1"/>
      <w:marLeft w:val="0"/>
      <w:marRight w:val="0"/>
      <w:marTop w:val="0"/>
      <w:marBottom w:val="0"/>
      <w:divBdr>
        <w:top w:val="none" w:sz="0" w:space="0" w:color="auto"/>
        <w:left w:val="none" w:sz="0" w:space="0" w:color="auto"/>
        <w:bottom w:val="none" w:sz="0" w:space="0" w:color="auto"/>
        <w:right w:val="none" w:sz="0" w:space="0" w:color="auto"/>
      </w:divBdr>
    </w:div>
    <w:div w:id="1371414098">
      <w:bodyDiv w:val="1"/>
      <w:marLeft w:val="0"/>
      <w:marRight w:val="0"/>
      <w:marTop w:val="0"/>
      <w:marBottom w:val="0"/>
      <w:divBdr>
        <w:top w:val="none" w:sz="0" w:space="0" w:color="auto"/>
        <w:left w:val="none" w:sz="0" w:space="0" w:color="auto"/>
        <w:bottom w:val="none" w:sz="0" w:space="0" w:color="auto"/>
        <w:right w:val="none" w:sz="0" w:space="0" w:color="auto"/>
      </w:divBdr>
      <w:divsChild>
        <w:div w:id="2034450909">
          <w:marLeft w:val="0"/>
          <w:marRight w:val="0"/>
          <w:marTop w:val="0"/>
          <w:marBottom w:val="0"/>
          <w:divBdr>
            <w:top w:val="none" w:sz="0" w:space="0" w:color="auto"/>
            <w:left w:val="none" w:sz="0" w:space="0" w:color="auto"/>
            <w:bottom w:val="none" w:sz="0" w:space="0" w:color="auto"/>
            <w:right w:val="none" w:sz="0" w:space="0" w:color="auto"/>
          </w:divBdr>
        </w:div>
      </w:divsChild>
    </w:div>
    <w:div w:id="1531795515">
      <w:bodyDiv w:val="1"/>
      <w:marLeft w:val="0"/>
      <w:marRight w:val="0"/>
      <w:marTop w:val="0"/>
      <w:marBottom w:val="0"/>
      <w:divBdr>
        <w:top w:val="none" w:sz="0" w:space="0" w:color="auto"/>
        <w:left w:val="none" w:sz="0" w:space="0" w:color="auto"/>
        <w:bottom w:val="none" w:sz="0" w:space="0" w:color="auto"/>
        <w:right w:val="none" w:sz="0" w:space="0" w:color="auto"/>
      </w:divBdr>
    </w:div>
    <w:div w:id="1715424282">
      <w:bodyDiv w:val="1"/>
      <w:marLeft w:val="0"/>
      <w:marRight w:val="0"/>
      <w:marTop w:val="0"/>
      <w:marBottom w:val="0"/>
      <w:divBdr>
        <w:top w:val="none" w:sz="0" w:space="0" w:color="auto"/>
        <w:left w:val="none" w:sz="0" w:space="0" w:color="auto"/>
        <w:bottom w:val="none" w:sz="0" w:space="0" w:color="auto"/>
        <w:right w:val="none" w:sz="0" w:space="0" w:color="auto"/>
      </w:divBdr>
    </w:div>
    <w:div w:id="1807505463">
      <w:bodyDiv w:val="1"/>
      <w:marLeft w:val="0"/>
      <w:marRight w:val="0"/>
      <w:marTop w:val="0"/>
      <w:marBottom w:val="0"/>
      <w:divBdr>
        <w:top w:val="none" w:sz="0" w:space="0" w:color="auto"/>
        <w:left w:val="none" w:sz="0" w:space="0" w:color="auto"/>
        <w:bottom w:val="none" w:sz="0" w:space="0" w:color="auto"/>
        <w:right w:val="none" w:sz="0" w:space="0" w:color="auto"/>
      </w:divBdr>
    </w:div>
    <w:div w:id="1857233065">
      <w:bodyDiv w:val="1"/>
      <w:marLeft w:val="0"/>
      <w:marRight w:val="0"/>
      <w:marTop w:val="0"/>
      <w:marBottom w:val="0"/>
      <w:divBdr>
        <w:top w:val="none" w:sz="0" w:space="0" w:color="auto"/>
        <w:left w:val="none" w:sz="0" w:space="0" w:color="auto"/>
        <w:bottom w:val="none" w:sz="0" w:space="0" w:color="auto"/>
        <w:right w:val="none" w:sz="0" w:space="0" w:color="auto"/>
      </w:divBdr>
    </w:div>
    <w:div w:id="1919557071">
      <w:bodyDiv w:val="1"/>
      <w:marLeft w:val="0"/>
      <w:marRight w:val="0"/>
      <w:marTop w:val="0"/>
      <w:marBottom w:val="0"/>
      <w:divBdr>
        <w:top w:val="none" w:sz="0" w:space="0" w:color="auto"/>
        <w:left w:val="none" w:sz="0" w:space="0" w:color="auto"/>
        <w:bottom w:val="none" w:sz="0" w:space="0" w:color="auto"/>
        <w:right w:val="none" w:sz="0" w:space="0" w:color="auto"/>
      </w:divBdr>
    </w:div>
    <w:div w:id="1928805054">
      <w:bodyDiv w:val="1"/>
      <w:marLeft w:val="0"/>
      <w:marRight w:val="0"/>
      <w:marTop w:val="0"/>
      <w:marBottom w:val="0"/>
      <w:divBdr>
        <w:top w:val="none" w:sz="0" w:space="0" w:color="auto"/>
        <w:left w:val="none" w:sz="0" w:space="0" w:color="auto"/>
        <w:bottom w:val="none" w:sz="0" w:space="0" w:color="auto"/>
        <w:right w:val="none" w:sz="0" w:space="0" w:color="auto"/>
      </w:divBdr>
    </w:div>
    <w:div w:id="1938370094">
      <w:bodyDiv w:val="1"/>
      <w:marLeft w:val="0"/>
      <w:marRight w:val="0"/>
      <w:marTop w:val="0"/>
      <w:marBottom w:val="0"/>
      <w:divBdr>
        <w:top w:val="none" w:sz="0" w:space="0" w:color="auto"/>
        <w:left w:val="none" w:sz="0" w:space="0" w:color="auto"/>
        <w:bottom w:val="none" w:sz="0" w:space="0" w:color="auto"/>
        <w:right w:val="none" w:sz="0" w:space="0" w:color="auto"/>
      </w:divBdr>
    </w:div>
    <w:div w:id="209481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ukty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vukty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pgu.rkomi.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6DF64-8ED1-4C94-A066-6C80A0D05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Pages>
  <Words>13027</Words>
  <Characters>74258</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87111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Пискова Ольга Сергеевна</dc:creator>
  <cp:lastModifiedBy>Даниленко Светлана Викторовна</cp:lastModifiedBy>
  <cp:revision>8</cp:revision>
  <cp:lastPrinted>2015-11-20T10:48:00Z</cp:lastPrinted>
  <dcterms:created xsi:type="dcterms:W3CDTF">2016-07-20T13:22:00Z</dcterms:created>
  <dcterms:modified xsi:type="dcterms:W3CDTF">2016-07-22T10:07:00Z</dcterms:modified>
</cp:coreProperties>
</file>