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A0588F" w:rsidRPr="00A0588F" w:rsidTr="00755974">
        <w:trPr>
          <w:trHeight w:val="1569"/>
        </w:trPr>
        <w:tc>
          <w:tcPr>
            <w:tcW w:w="4584" w:type="dxa"/>
          </w:tcPr>
          <w:p w:rsidR="00A0588F" w:rsidRPr="00A0588F" w:rsidRDefault="00A0588F" w:rsidP="00A0588F">
            <w:pPr>
              <w:autoSpaceDE/>
              <w:autoSpaceDN/>
              <w:jc w:val="center"/>
              <w:rPr>
                <w:b/>
                <w:bCs/>
                <w:sz w:val="16"/>
                <w:lang w:val="en-US"/>
              </w:rPr>
            </w:pPr>
          </w:p>
          <w:p w:rsidR="00A0588F" w:rsidRPr="00A0588F" w:rsidRDefault="00A0588F" w:rsidP="00A0588F">
            <w:pPr>
              <w:autoSpaceDE/>
              <w:autoSpaceDN/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</w:p>
          <w:p w:rsidR="00A0588F" w:rsidRPr="00A0588F" w:rsidRDefault="00A0588F" w:rsidP="00A0588F">
            <w:pPr>
              <w:autoSpaceDE/>
              <w:autoSpaceDN/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  <w:r w:rsidRPr="00A0588F">
              <w:rPr>
                <w:b/>
                <w:bCs/>
                <w:sz w:val="20"/>
                <w:szCs w:val="22"/>
              </w:rPr>
              <w:t>«ВУКТЫЛ»  КАР КЫТШСА</w:t>
            </w:r>
          </w:p>
          <w:p w:rsidR="00A0588F" w:rsidRPr="00A0588F" w:rsidRDefault="00A0588F" w:rsidP="00A0588F">
            <w:pPr>
              <w:autoSpaceDE/>
              <w:autoSpaceDN/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  <w:r w:rsidRPr="00A0588F">
              <w:rPr>
                <w:b/>
                <w:bCs/>
                <w:sz w:val="20"/>
                <w:szCs w:val="22"/>
              </w:rPr>
              <w:t xml:space="preserve">  АДМИНИСТРАЦИЯ</w:t>
            </w:r>
          </w:p>
          <w:p w:rsidR="00A0588F" w:rsidRPr="00A0588F" w:rsidRDefault="00A0588F" w:rsidP="00A0588F">
            <w:pPr>
              <w:autoSpaceDE/>
              <w:autoSpaceDN/>
              <w:ind w:right="-6599"/>
              <w:rPr>
                <w:b/>
                <w:bCs/>
                <w:sz w:val="22"/>
              </w:rPr>
            </w:pPr>
            <w:r w:rsidRPr="00A0588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A0588F" w:rsidRPr="00A0588F" w:rsidRDefault="00A0588F" w:rsidP="00A0588F">
            <w:pPr>
              <w:autoSpaceDE/>
              <w:autoSpaceDN/>
              <w:rPr>
                <w:b/>
                <w:bCs/>
                <w:sz w:val="22"/>
              </w:rPr>
            </w:pPr>
            <w:r>
              <w:rPr>
                <w:b/>
                <w:noProof/>
                <w:sz w:val="72"/>
                <w:szCs w:val="22"/>
              </w:rPr>
              <w:drawing>
                <wp:inline distT="0" distB="0" distL="0" distR="0" wp14:anchorId="22C22E91" wp14:editId="0E8147D2">
                  <wp:extent cx="914400" cy="10496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A0588F" w:rsidRPr="00A0588F" w:rsidRDefault="00A0588F" w:rsidP="00A0588F">
            <w:pPr>
              <w:autoSpaceDE/>
              <w:autoSpaceDN/>
              <w:jc w:val="center"/>
              <w:rPr>
                <w:b/>
                <w:bCs/>
                <w:sz w:val="16"/>
                <w:lang w:val="en-US"/>
              </w:rPr>
            </w:pPr>
          </w:p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  <w:szCs w:val="22"/>
              </w:rPr>
            </w:pPr>
          </w:p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  <w:szCs w:val="22"/>
              </w:rPr>
            </w:pPr>
            <w:r w:rsidRPr="00A0588F">
              <w:rPr>
                <w:b/>
                <w:bCs/>
                <w:sz w:val="20"/>
                <w:szCs w:val="22"/>
              </w:rPr>
              <w:t xml:space="preserve">АДМИНИСТРАЦИЯ </w:t>
            </w:r>
            <w:proofErr w:type="gramStart"/>
            <w:r w:rsidRPr="00A0588F">
              <w:rPr>
                <w:b/>
                <w:bCs/>
                <w:sz w:val="20"/>
                <w:szCs w:val="22"/>
              </w:rPr>
              <w:t>ГОРОДСКОГО</w:t>
            </w:r>
            <w:proofErr w:type="gramEnd"/>
            <w:r w:rsidRPr="00A0588F">
              <w:rPr>
                <w:b/>
                <w:bCs/>
                <w:sz w:val="20"/>
                <w:szCs w:val="22"/>
              </w:rPr>
              <w:t xml:space="preserve"> </w:t>
            </w:r>
          </w:p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A0588F">
              <w:rPr>
                <w:b/>
                <w:bCs/>
                <w:sz w:val="20"/>
                <w:szCs w:val="22"/>
              </w:rPr>
              <w:t xml:space="preserve">ОКРУГА «ВУКТЫЛ» </w:t>
            </w:r>
          </w:p>
        </w:tc>
      </w:tr>
    </w:tbl>
    <w:p w:rsidR="00A0588F" w:rsidRPr="00567844" w:rsidRDefault="00CB26A1" w:rsidP="00A0588F">
      <w:pPr>
        <w:jc w:val="both"/>
      </w:pPr>
      <w:r w:rsidRPr="00567844">
        <w:t xml:space="preserve">   «  </w:t>
      </w:r>
      <w:r w:rsidR="00C469AA">
        <w:t xml:space="preserve"> </w:t>
      </w:r>
      <w:r w:rsidRPr="00567844">
        <w:t xml:space="preserve">  » </w:t>
      </w:r>
      <w:r w:rsidR="00C469AA">
        <w:t xml:space="preserve"> дека</w:t>
      </w:r>
      <w:r w:rsidR="002C7D31">
        <w:t>бря</w:t>
      </w:r>
      <w:r w:rsidR="00695B45" w:rsidRPr="00567844">
        <w:t xml:space="preserve"> </w:t>
      </w:r>
      <w:r w:rsidR="00A0588F" w:rsidRPr="00567844">
        <w:t xml:space="preserve">  2016 года</w:t>
      </w:r>
    </w:p>
    <w:p w:rsidR="00A0588F" w:rsidRPr="00567844" w:rsidRDefault="00A0588F" w:rsidP="00A0588F">
      <w:pPr>
        <w:jc w:val="both"/>
      </w:pPr>
    </w:p>
    <w:p w:rsidR="00A0588F" w:rsidRPr="00567844" w:rsidRDefault="00A0588F" w:rsidP="00A0588F">
      <w:pPr>
        <w:spacing w:after="480"/>
        <w:jc w:val="center"/>
        <w:rPr>
          <w:b/>
          <w:bCs/>
          <w:sz w:val="34"/>
          <w:szCs w:val="34"/>
        </w:rPr>
      </w:pPr>
      <w:r w:rsidRPr="00567844">
        <w:rPr>
          <w:b/>
          <w:bCs/>
          <w:sz w:val="34"/>
        </w:rPr>
        <w:t xml:space="preserve">Постановление  </w:t>
      </w:r>
      <w:r w:rsidRPr="00567844">
        <w:rPr>
          <w:b/>
          <w:bCs/>
          <w:sz w:val="34"/>
          <w:szCs w:val="34"/>
        </w:rPr>
        <w:t xml:space="preserve">№ </w:t>
      </w:r>
      <w:r w:rsidR="00A37640" w:rsidRPr="00567844">
        <w:rPr>
          <w:b/>
          <w:bCs/>
          <w:sz w:val="34"/>
          <w:szCs w:val="34"/>
        </w:rPr>
        <w:t>1</w:t>
      </w:r>
      <w:r w:rsidR="00C469AA">
        <w:rPr>
          <w:b/>
          <w:bCs/>
          <w:sz w:val="34"/>
          <w:szCs w:val="34"/>
        </w:rPr>
        <w:t>2</w:t>
      </w:r>
      <w:r w:rsidRPr="00567844">
        <w:rPr>
          <w:b/>
          <w:bCs/>
          <w:sz w:val="34"/>
          <w:szCs w:val="34"/>
        </w:rPr>
        <w:t>/</w:t>
      </w:r>
      <w:r w:rsidR="00C469AA">
        <w:rPr>
          <w:b/>
          <w:bCs/>
          <w:sz w:val="34"/>
          <w:szCs w:val="34"/>
        </w:rPr>
        <w:t xml:space="preserve"> </w:t>
      </w:r>
    </w:p>
    <w:p w:rsidR="00C4698A" w:rsidRPr="00567844" w:rsidRDefault="00C4698A" w:rsidP="00A4555E">
      <w:pPr>
        <w:pStyle w:val="ConsTitle"/>
        <w:widowControl/>
        <w:tabs>
          <w:tab w:val="left" w:pos="3600"/>
        </w:tabs>
        <w:spacing w:after="480"/>
        <w:ind w:right="4855"/>
        <w:jc w:val="both"/>
        <w:rPr>
          <w:rFonts w:ascii="Times New Roman" w:hAnsi="Times New Roman" w:cs="Times New Roman"/>
          <w:sz w:val="24"/>
        </w:rPr>
      </w:pPr>
      <w:r w:rsidRPr="00567844">
        <w:rPr>
          <w:rFonts w:ascii="Times New Roman" w:hAnsi="Times New Roman" w:cs="Times New Roman"/>
          <w:sz w:val="24"/>
        </w:rPr>
        <w:t>О</w:t>
      </w:r>
      <w:r w:rsidR="00346AA4" w:rsidRPr="00567844">
        <w:rPr>
          <w:rFonts w:ascii="Times New Roman" w:hAnsi="Times New Roman" w:cs="Times New Roman"/>
          <w:sz w:val="24"/>
        </w:rPr>
        <w:t xml:space="preserve"> </w:t>
      </w:r>
      <w:r w:rsidR="00111CBA" w:rsidRPr="00567844">
        <w:rPr>
          <w:rFonts w:ascii="Times New Roman" w:hAnsi="Times New Roman" w:cs="Times New Roman"/>
          <w:sz w:val="24"/>
        </w:rPr>
        <w:t xml:space="preserve">внесении изменения в постановление администрации  </w:t>
      </w:r>
      <w:r w:rsidR="008855A7">
        <w:rPr>
          <w:rFonts w:ascii="Times New Roman" w:hAnsi="Times New Roman" w:cs="Times New Roman"/>
          <w:sz w:val="24"/>
        </w:rPr>
        <w:t xml:space="preserve">городского округа </w:t>
      </w:r>
      <w:r w:rsidR="00346AA4" w:rsidRPr="00567844">
        <w:rPr>
          <w:rFonts w:ascii="Times New Roman" w:hAnsi="Times New Roman" w:cs="Times New Roman"/>
          <w:sz w:val="24"/>
        </w:rPr>
        <w:t xml:space="preserve"> «Вуктыл» </w:t>
      </w:r>
      <w:r w:rsidR="00E6444D" w:rsidRPr="00567844">
        <w:rPr>
          <w:rFonts w:ascii="Times New Roman" w:hAnsi="Times New Roman" w:cs="Times New Roman"/>
          <w:sz w:val="24"/>
        </w:rPr>
        <w:t xml:space="preserve">от 14 октября </w:t>
      </w:r>
      <w:r w:rsidR="00111CBA" w:rsidRPr="00567844">
        <w:rPr>
          <w:rFonts w:ascii="Times New Roman" w:hAnsi="Times New Roman" w:cs="Times New Roman"/>
          <w:sz w:val="24"/>
        </w:rPr>
        <w:t xml:space="preserve"> 201</w:t>
      </w:r>
      <w:r w:rsidR="001A17F9">
        <w:rPr>
          <w:rFonts w:ascii="Times New Roman" w:hAnsi="Times New Roman" w:cs="Times New Roman"/>
          <w:sz w:val="24"/>
        </w:rPr>
        <w:t>6</w:t>
      </w:r>
      <w:r w:rsidR="00E6444D" w:rsidRPr="00567844">
        <w:rPr>
          <w:rFonts w:ascii="Times New Roman" w:hAnsi="Times New Roman" w:cs="Times New Roman"/>
          <w:sz w:val="24"/>
        </w:rPr>
        <w:t xml:space="preserve"> г. № 10</w:t>
      </w:r>
      <w:r w:rsidR="00111CBA" w:rsidRPr="00567844">
        <w:rPr>
          <w:rFonts w:ascii="Times New Roman" w:hAnsi="Times New Roman" w:cs="Times New Roman"/>
          <w:sz w:val="24"/>
        </w:rPr>
        <w:t>/</w:t>
      </w:r>
      <w:r w:rsidR="001A17F9">
        <w:rPr>
          <w:rFonts w:ascii="Times New Roman" w:hAnsi="Times New Roman" w:cs="Times New Roman"/>
          <w:sz w:val="24"/>
        </w:rPr>
        <w:t>560</w:t>
      </w:r>
      <w:r w:rsidR="00111CBA" w:rsidRPr="00567844">
        <w:rPr>
          <w:rFonts w:ascii="Times New Roman" w:hAnsi="Times New Roman" w:cs="Times New Roman"/>
          <w:sz w:val="24"/>
        </w:rPr>
        <w:t xml:space="preserve"> </w:t>
      </w:r>
      <w:r w:rsidR="00346AA4" w:rsidRPr="00567844">
        <w:rPr>
          <w:rFonts w:ascii="Times New Roman" w:hAnsi="Times New Roman" w:cs="Times New Roman"/>
          <w:sz w:val="24"/>
        </w:rPr>
        <w:t>«О</w:t>
      </w:r>
      <w:r w:rsidR="00E6444D" w:rsidRPr="00567844">
        <w:rPr>
          <w:rFonts w:ascii="Times New Roman" w:hAnsi="Times New Roman" w:cs="Times New Roman"/>
          <w:sz w:val="24"/>
        </w:rPr>
        <w:t>б утверждении</w:t>
      </w:r>
      <w:r w:rsidR="00346AA4" w:rsidRPr="00567844">
        <w:rPr>
          <w:rFonts w:ascii="Times New Roman" w:hAnsi="Times New Roman" w:cs="Times New Roman"/>
          <w:sz w:val="24"/>
        </w:rPr>
        <w:t xml:space="preserve"> </w:t>
      </w:r>
      <w:r w:rsidR="00E6444D" w:rsidRPr="00567844">
        <w:rPr>
          <w:rFonts w:ascii="Times New Roman" w:hAnsi="Times New Roman" w:cs="Times New Roman"/>
          <w:sz w:val="24"/>
        </w:rPr>
        <w:t xml:space="preserve">муниципальной программы </w:t>
      </w:r>
      <w:r w:rsidR="001A17F9">
        <w:rPr>
          <w:rFonts w:ascii="Times New Roman" w:hAnsi="Times New Roman" w:cs="Times New Roman"/>
          <w:sz w:val="24"/>
        </w:rPr>
        <w:t>городского округа  «Вуктыл»  «Развитие культуры</w:t>
      </w:r>
      <w:r w:rsidR="00E6444D" w:rsidRPr="00567844">
        <w:rPr>
          <w:rFonts w:ascii="Times New Roman" w:hAnsi="Times New Roman" w:cs="Times New Roman"/>
          <w:sz w:val="24"/>
        </w:rPr>
        <w:t xml:space="preserve">» </w:t>
      </w:r>
    </w:p>
    <w:p w:rsidR="00E41FC3" w:rsidRPr="00567844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844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решением Совета </w:t>
      </w:r>
      <w:r w:rsidR="00160A9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67844">
        <w:rPr>
          <w:rFonts w:ascii="Times New Roman" w:hAnsi="Times New Roman" w:cs="Times New Roman"/>
          <w:sz w:val="24"/>
          <w:szCs w:val="24"/>
        </w:rPr>
        <w:t xml:space="preserve"> «Вуктыл»   «О бюджете муниципального образования муниципального района «Вуктыл» на 201</w:t>
      </w:r>
      <w:r w:rsidR="00160A9B">
        <w:rPr>
          <w:rFonts w:ascii="Times New Roman" w:hAnsi="Times New Roman" w:cs="Times New Roman"/>
          <w:sz w:val="24"/>
          <w:szCs w:val="24"/>
        </w:rPr>
        <w:t>7</w:t>
      </w:r>
      <w:r w:rsidRPr="00567844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160A9B">
        <w:rPr>
          <w:rFonts w:ascii="Times New Roman" w:hAnsi="Times New Roman" w:cs="Times New Roman"/>
          <w:sz w:val="24"/>
          <w:szCs w:val="24"/>
        </w:rPr>
        <w:t>8 и 2019</w:t>
      </w:r>
      <w:r w:rsidRPr="00567844">
        <w:rPr>
          <w:rFonts w:ascii="Times New Roman" w:hAnsi="Times New Roman" w:cs="Times New Roman"/>
          <w:sz w:val="24"/>
          <w:szCs w:val="24"/>
        </w:rPr>
        <w:t xml:space="preserve"> годов», постановлением администрации </w:t>
      </w:r>
      <w:r w:rsidR="00160A9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67844">
        <w:rPr>
          <w:rFonts w:ascii="Times New Roman" w:hAnsi="Times New Roman" w:cs="Times New Roman"/>
          <w:sz w:val="24"/>
          <w:szCs w:val="24"/>
        </w:rPr>
        <w:t xml:space="preserve"> «Вуктыл»  </w:t>
      </w:r>
      <w:r w:rsidR="00160A9B">
        <w:rPr>
          <w:rFonts w:ascii="Times New Roman" w:hAnsi="Times New Roman" w:cs="Times New Roman"/>
          <w:sz w:val="24"/>
          <w:szCs w:val="24"/>
        </w:rPr>
        <w:t xml:space="preserve">от </w:t>
      </w:r>
      <w:r w:rsidRPr="00567844">
        <w:rPr>
          <w:rFonts w:ascii="Times New Roman" w:hAnsi="Times New Roman" w:cs="Times New Roman"/>
          <w:sz w:val="24"/>
          <w:szCs w:val="24"/>
        </w:rPr>
        <w:t>0</w:t>
      </w:r>
      <w:r w:rsidR="00160A9B">
        <w:rPr>
          <w:rFonts w:ascii="Times New Roman" w:hAnsi="Times New Roman" w:cs="Times New Roman"/>
          <w:sz w:val="24"/>
          <w:szCs w:val="24"/>
        </w:rPr>
        <w:t>3 октября</w:t>
      </w:r>
      <w:r w:rsidRPr="00567844">
        <w:rPr>
          <w:rFonts w:ascii="Times New Roman" w:hAnsi="Times New Roman" w:cs="Times New Roman"/>
          <w:sz w:val="24"/>
          <w:szCs w:val="24"/>
        </w:rPr>
        <w:t xml:space="preserve"> 201</w:t>
      </w:r>
      <w:r w:rsidR="00160A9B">
        <w:rPr>
          <w:rFonts w:ascii="Times New Roman" w:hAnsi="Times New Roman" w:cs="Times New Roman"/>
          <w:sz w:val="24"/>
          <w:szCs w:val="24"/>
        </w:rPr>
        <w:t>6 г. № 10</w:t>
      </w:r>
      <w:r w:rsidRPr="00567844">
        <w:rPr>
          <w:rFonts w:ascii="Times New Roman" w:hAnsi="Times New Roman" w:cs="Times New Roman"/>
          <w:sz w:val="24"/>
          <w:szCs w:val="24"/>
        </w:rPr>
        <w:t>/</w:t>
      </w:r>
      <w:r w:rsidR="00160A9B">
        <w:rPr>
          <w:rFonts w:ascii="Times New Roman" w:hAnsi="Times New Roman" w:cs="Times New Roman"/>
          <w:sz w:val="24"/>
          <w:szCs w:val="24"/>
        </w:rPr>
        <w:t>509</w:t>
      </w:r>
      <w:r w:rsidRPr="00567844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решений о разработке муниципальных программ муниципального района «Вуктыл», их формировании и реализации»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Pr="00567844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807316" w:rsidRPr="00567844">
        <w:rPr>
          <w:rFonts w:ascii="Times New Roman" w:hAnsi="Times New Roman" w:cs="Times New Roman"/>
          <w:sz w:val="24"/>
          <w:szCs w:val="24"/>
        </w:rPr>
        <w:t>городского округа</w:t>
      </w:r>
      <w:proofErr w:type="gramEnd"/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Pr="00567844">
        <w:rPr>
          <w:rFonts w:ascii="Times New Roman" w:hAnsi="Times New Roman" w:cs="Times New Roman"/>
          <w:sz w:val="24"/>
          <w:szCs w:val="24"/>
        </w:rPr>
        <w:t xml:space="preserve"> «Вуктыл» постановляет:</w:t>
      </w:r>
    </w:p>
    <w:p w:rsidR="00E41FC3" w:rsidRPr="00567844" w:rsidRDefault="00807316" w:rsidP="00807316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1. В</w:t>
      </w:r>
      <w:r w:rsidR="00E41FC3" w:rsidRPr="00567844">
        <w:rPr>
          <w:rFonts w:ascii="Times New Roman" w:hAnsi="Times New Roman" w:cs="Times New Roman"/>
          <w:sz w:val="24"/>
          <w:szCs w:val="24"/>
        </w:rPr>
        <w:t>нести в постановление администрации муниципального района «Вуктыл»</w:t>
      </w:r>
      <w:r w:rsidR="00160A9B">
        <w:rPr>
          <w:rFonts w:ascii="Times New Roman" w:hAnsi="Times New Roman" w:cs="Times New Roman"/>
          <w:sz w:val="24"/>
          <w:szCs w:val="24"/>
        </w:rPr>
        <w:t xml:space="preserve">              от 14 октября 2016 г. № 10/560</w:t>
      </w:r>
      <w:r w:rsidR="00E41FC3" w:rsidRPr="00567844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160A9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69AA">
        <w:rPr>
          <w:rFonts w:ascii="Times New Roman" w:hAnsi="Times New Roman" w:cs="Times New Roman"/>
          <w:sz w:val="24"/>
          <w:szCs w:val="24"/>
        </w:rPr>
        <w:t xml:space="preserve"> «Вуктыл» «Развитие  культуры</w:t>
      </w:r>
      <w:r w:rsidR="00E41FC3" w:rsidRPr="00567844">
        <w:rPr>
          <w:rFonts w:ascii="Times New Roman" w:hAnsi="Times New Roman" w:cs="Times New Roman"/>
          <w:sz w:val="24"/>
          <w:szCs w:val="24"/>
        </w:rPr>
        <w:t>» изменения согласно приложению.</w:t>
      </w:r>
    </w:p>
    <w:p w:rsidR="00E41FC3" w:rsidRPr="00567844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 xml:space="preserve">2. 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567844">
        <w:rPr>
          <w:rFonts w:ascii="Times New Roman" w:hAnsi="Times New Roman" w:cs="Times New Roman"/>
          <w:sz w:val="24"/>
          <w:szCs w:val="24"/>
        </w:rPr>
        <w:t>Настоящее постановление подле</w:t>
      </w:r>
      <w:r w:rsidR="003D724B" w:rsidRPr="00567844">
        <w:rPr>
          <w:rFonts w:ascii="Times New Roman" w:hAnsi="Times New Roman" w:cs="Times New Roman"/>
          <w:sz w:val="24"/>
          <w:szCs w:val="24"/>
        </w:rPr>
        <w:t>жит  опубликованию</w:t>
      </w:r>
      <w:r w:rsidR="00CE32BE" w:rsidRPr="00567844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 w:rsidRPr="00567844">
        <w:rPr>
          <w:rFonts w:ascii="Times New Roman" w:hAnsi="Times New Roman" w:cs="Times New Roman"/>
          <w:sz w:val="24"/>
          <w:szCs w:val="24"/>
        </w:rPr>
        <w:t>ю</w:t>
      </w:r>
      <w:r w:rsidR="00CE32BE" w:rsidRPr="00567844">
        <w:rPr>
          <w:rFonts w:ascii="Times New Roman" w:hAnsi="Times New Roman" w:cs="Times New Roman"/>
          <w:sz w:val="24"/>
          <w:szCs w:val="24"/>
        </w:rPr>
        <w:t>).</w:t>
      </w:r>
    </w:p>
    <w:p w:rsidR="00C77BB7" w:rsidRPr="00567844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3.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F9E" w:rsidRPr="001D6F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6F9E" w:rsidRPr="001D6F9E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1D6F9E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1D6F9E" w:rsidRPr="001D6F9E">
        <w:rPr>
          <w:rFonts w:ascii="Times New Roman" w:hAnsi="Times New Roman" w:cs="Times New Roman"/>
          <w:sz w:val="24"/>
          <w:szCs w:val="24"/>
        </w:rPr>
        <w:t xml:space="preserve">  возложить на заместителя руководителя администрации городского округа «Вуктыл» Г.Р. Идрисову.</w:t>
      </w:r>
    </w:p>
    <w:p w:rsidR="00E41FC3" w:rsidRPr="00567844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567844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567844" w:rsidRDefault="00D6781B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A804F4" w:rsidRPr="00567844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37D65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C4698A" w:rsidRPr="0056784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Pr="00567844" w:rsidRDefault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г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C4698A" w:rsidRPr="00567844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      </w:t>
      </w:r>
      <w:r w:rsidR="00987B3C" w:rsidRPr="0056784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1A17F9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       </w:t>
      </w:r>
      <w:r w:rsidR="00987B3C" w:rsidRPr="00567844">
        <w:rPr>
          <w:rFonts w:ascii="Times New Roman" w:hAnsi="Times New Roman" w:cs="Times New Roman"/>
          <w:sz w:val="24"/>
          <w:szCs w:val="24"/>
        </w:rPr>
        <w:t xml:space="preserve">       </w:t>
      </w:r>
      <w:r w:rsidR="00D6781B">
        <w:rPr>
          <w:rFonts w:ascii="Times New Roman" w:hAnsi="Times New Roman" w:cs="Times New Roman"/>
          <w:sz w:val="24"/>
          <w:szCs w:val="24"/>
        </w:rPr>
        <w:t xml:space="preserve">О.Б. </w:t>
      </w:r>
      <w:proofErr w:type="spellStart"/>
      <w:r w:rsidR="00D6781B">
        <w:rPr>
          <w:rFonts w:ascii="Times New Roman" w:hAnsi="Times New Roman" w:cs="Times New Roman"/>
          <w:sz w:val="24"/>
          <w:szCs w:val="24"/>
        </w:rPr>
        <w:t>Бузуляк</w:t>
      </w:r>
      <w:proofErr w:type="spellEnd"/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567844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Pr="00567844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Pr="00567844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A7136F" w:rsidRDefault="00A7136F" w:rsidP="00A7136F">
      <w:pPr>
        <w:widowControl w:val="0"/>
        <w:adjustRightInd w:val="0"/>
        <w:jc w:val="both"/>
      </w:pPr>
      <w:r w:rsidRPr="00567844">
        <w:lastRenderedPageBreak/>
        <w:t>СОГЛАСОВАНО</w:t>
      </w:r>
    </w:p>
    <w:p w:rsidR="001D6F9E" w:rsidRDefault="001D6F9E" w:rsidP="00A7136F">
      <w:pPr>
        <w:widowControl w:val="0"/>
        <w:adjustRightInd w:val="0"/>
        <w:jc w:val="both"/>
      </w:pPr>
    </w:p>
    <w:p w:rsidR="00A7136F" w:rsidRPr="00567844" w:rsidRDefault="00A7136F" w:rsidP="00A7136F">
      <w:pPr>
        <w:widowControl w:val="0"/>
        <w:adjustRightInd w:val="0"/>
        <w:jc w:val="both"/>
      </w:pPr>
    </w:p>
    <w:p w:rsidR="00A7136F" w:rsidRPr="00567844" w:rsidRDefault="00A7136F" w:rsidP="00A7136F">
      <w:pPr>
        <w:autoSpaceDE/>
        <w:autoSpaceDN/>
      </w:pPr>
      <w:r w:rsidRPr="00567844">
        <w:t xml:space="preserve">Начальник Финансового управления администрации </w:t>
      </w:r>
    </w:p>
    <w:p w:rsidR="00A7136F" w:rsidRPr="00567844" w:rsidRDefault="00863A78" w:rsidP="00A7136F">
      <w:pPr>
        <w:autoSpaceDE/>
        <w:autoSpaceDN/>
      </w:pPr>
      <w:r w:rsidRPr="00567844">
        <w:t xml:space="preserve">городского округа </w:t>
      </w:r>
      <w:r w:rsidR="00A7136F" w:rsidRPr="00567844">
        <w:t xml:space="preserve"> «Вуктыл»                                </w:t>
      </w:r>
      <w:r w:rsidRPr="00567844">
        <w:t xml:space="preserve">         </w:t>
      </w:r>
      <w:r w:rsidR="00A7136F" w:rsidRPr="00567844">
        <w:t xml:space="preserve">                              </w:t>
      </w:r>
      <w:r w:rsidRPr="00567844">
        <w:t xml:space="preserve">     </w:t>
      </w:r>
      <w:r w:rsidR="00A7136F" w:rsidRPr="00567844">
        <w:t xml:space="preserve">      </w:t>
      </w:r>
      <w:r w:rsidR="005129F8" w:rsidRPr="00567844">
        <w:t xml:space="preserve"> </w:t>
      </w:r>
      <w:r w:rsidR="00A7136F" w:rsidRPr="00567844">
        <w:t xml:space="preserve"> В.А. Бабина</w:t>
      </w:r>
    </w:p>
    <w:p w:rsidR="006140F2" w:rsidRPr="00567844" w:rsidRDefault="006140F2" w:rsidP="00A7136F">
      <w:pPr>
        <w:autoSpaceDE/>
        <w:autoSpaceDN/>
      </w:pPr>
    </w:p>
    <w:p w:rsidR="00F37D65" w:rsidRPr="00567844" w:rsidRDefault="00F37D65" w:rsidP="00F37D65">
      <w:pPr>
        <w:autoSpaceDE/>
        <w:autoSpaceDN/>
      </w:pPr>
      <w:r w:rsidRPr="00567844">
        <w:t xml:space="preserve">Начальник  отдела культуры   и национальной политики </w:t>
      </w:r>
    </w:p>
    <w:p w:rsidR="00F37D65" w:rsidRPr="00567844" w:rsidRDefault="00A37640" w:rsidP="00F37D65">
      <w:pPr>
        <w:autoSpaceDE/>
        <w:autoSpaceDN/>
      </w:pPr>
      <w:r w:rsidRPr="00567844">
        <w:t xml:space="preserve">администрации </w:t>
      </w:r>
      <w:r w:rsidR="00F37D65" w:rsidRPr="00567844">
        <w:t xml:space="preserve">городского округа   «Вуктыл»       </w:t>
      </w:r>
      <w:r w:rsidRPr="00567844">
        <w:t xml:space="preserve"> </w:t>
      </w:r>
      <w:r w:rsidR="00F37D65" w:rsidRPr="00567844">
        <w:t xml:space="preserve">                                        Т. В. Третьякова</w:t>
      </w:r>
    </w:p>
    <w:p w:rsidR="006140F2" w:rsidRPr="00567844" w:rsidRDefault="006140F2" w:rsidP="006140F2">
      <w:pPr>
        <w:autoSpaceDE/>
        <w:autoSpaceDN/>
      </w:pPr>
    </w:p>
    <w:p w:rsidR="006140F2" w:rsidRPr="00567844" w:rsidRDefault="00A37640" w:rsidP="006140F2">
      <w:pPr>
        <w:autoSpaceDE/>
        <w:autoSpaceDN/>
      </w:pPr>
      <w:r w:rsidRPr="00567844">
        <w:t>Н</w:t>
      </w:r>
      <w:r w:rsidR="006140F2" w:rsidRPr="00567844">
        <w:t>ачальник</w:t>
      </w:r>
      <w:r w:rsidRPr="00567844">
        <w:t xml:space="preserve"> </w:t>
      </w:r>
      <w:r w:rsidR="006140F2" w:rsidRPr="00567844">
        <w:t xml:space="preserve"> финансового отдела администрации </w:t>
      </w:r>
    </w:p>
    <w:p w:rsidR="006140F2" w:rsidRPr="00567844" w:rsidRDefault="006140F2" w:rsidP="006140F2">
      <w:pPr>
        <w:autoSpaceDE/>
        <w:autoSpaceDN/>
      </w:pPr>
      <w:r w:rsidRPr="00567844">
        <w:t xml:space="preserve">городского округа «Вуктыл»  </w:t>
      </w:r>
      <w:r w:rsidR="00A37640" w:rsidRPr="00567844">
        <w:t>- главный бухгалтер</w:t>
      </w:r>
      <w:r w:rsidRPr="00567844">
        <w:t xml:space="preserve">                               </w:t>
      </w:r>
      <w:r w:rsidR="00E73D19" w:rsidRPr="00567844">
        <w:t xml:space="preserve"> </w:t>
      </w:r>
      <w:r w:rsidR="001D6F9E">
        <w:t xml:space="preserve"> </w:t>
      </w:r>
      <w:r w:rsidRPr="00567844">
        <w:t xml:space="preserve">        </w:t>
      </w:r>
      <w:r w:rsidR="00A37640" w:rsidRPr="00567844">
        <w:t xml:space="preserve">О.А. </w:t>
      </w:r>
      <w:r w:rsidR="001D6F9E">
        <w:t>Семяшкина</w:t>
      </w:r>
    </w:p>
    <w:p w:rsidR="006140F2" w:rsidRPr="00567844" w:rsidRDefault="006140F2" w:rsidP="00A7136F">
      <w:pPr>
        <w:autoSpaceDE/>
        <w:autoSpaceDN/>
      </w:pPr>
      <w:r w:rsidRPr="00567844">
        <w:t xml:space="preserve">  </w:t>
      </w:r>
    </w:p>
    <w:p w:rsidR="00F37D65" w:rsidRPr="00567844" w:rsidRDefault="006140F2" w:rsidP="00E455BE">
      <w:pPr>
        <w:autoSpaceDE/>
        <w:autoSpaceDN/>
      </w:pPr>
      <w:r w:rsidRPr="00567844">
        <w:t xml:space="preserve"> </w:t>
      </w:r>
    </w:p>
    <w:p w:rsidR="00A37640" w:rsidRPr="00567844" w:rsidRDefault="00F37D65" w:rsidP="00E455BE">
      <w:pPr>
        <w:autoSpaceDE/>
        <w:autoSpaceDN/>
      </w:pPr>
      <w:r w:rsidRPr="00567844">
        <w:t>Заместитель н</w:t>
      </w:r>
      <w:r w:rsidR="006140F2" w:rsidRPr="00567844">
        <w:t>ачальник</w:t>
      </w:r>
      <w:r w:rsidRPr="00567844">
        <w:t xml:space="preserve">а </w:t>
      </w:r>
      <w:r w:rsidR="006140F2" w:rsidRPr="00567844">
        <w:t xml:space="preserve"> отдела по развитию </w:t>
      </w:r>
    </w:p>
    <w:p w:rsidR="00A37640" w:rsidRPr="00567844" w:rsidRDefault="006140F2" w:rsidP="00E455BE">
      <w:pPr>
        <w:autoSpaceDE/>
        <w:autoSpaceDN/>
      </w:pPr>
      <w:r w:rsidRPr="00567844">
        <w:t>экономики и</w:t>
      </w:r>
      <w:r w:rsidR="00A37640" w:rsidRPr="00567844">
        <w:t xml:space="preserve"> </w:t>
      </w:r>
      <w:r w:rsidR="00933B2B" w:rsidRPr="00567844">
        <w:t>п</w:t>
      </w:r>
      <w:r w:rsidRPr="00567844">
        <w:t>редпринимательства</w:t>
      </w:r>
      <w:r w:rsidR="00F37D65" w:rsidRPr="00567844">
        <w:t xml:space="preserve"> </w:t>
      </w:r>
    </w:p>
    <w:p w:rsidR="006140F2" w:rsidRPr="00567844" w:rsidRDefault="006140F2" w:rsidP="00E455BE">
      <w:pPr>
        <w:autoSpaceDE/>
        <w:autoSpaceDN/>
      </w:pPr>
      <w:r w:rsidRPr="00567844">
        <w:t xml:space="preserve">администрации городского округа «Вуктыл»    </w:t>
      </w:r>
      <w:r w:rsidR="00F37D65" w:rsidRPr="00567844">
        <w:t xml:space="preserve"> </w:t>
      </w:r>
      <w:r w:rsidR="00A37640" w:rsidRPr="00567844">
        <w:t xml:space="preserve">                                   </w:t>
      </w:r>
      <w:r w:rsidR="00E73D19" w:rsidRPr="00567844">
        <w:t xml:space="preserve">   </w:t>
      </w:r>
      <w:r w:rsidR="00A37640" w:rsidRPr="00567844">
        <w:t xml:space="preserve">    </w:t>
      </w:r>
      <w:r w:rsidRPr="00567844">
        <w:t xml:space="preserve">  </w:t>
      </w:r>
      <w:r w:rsidR="00F37D65" w:rsidRPr="00567844">
        <w:t xml:space="preserve">  </w:t>
      </w:r>
      <w:r w:rsidRPr="00567844">
        <w:t xml:space="preserve">    </w:t>
      </w:r>
      <w:r w:rsidR="00EC233D" w:rsidRPr="00567844">
        <w:t>Л</w:t>
      </w:r>
      <w:r w:rsidRPr="00567844">
        <w:t xml:space="preserve">.Г. </w:t>
      </w:r>
      <w:r w:rsidR="00EC233D" w:rsidRPr="00567844">
        <w:t>Иванова</w:t>
      </w:r>
    </w:p>
    <w:p w:rsidR="006140F2" w:rsidRPr="00567844" w:rsidRDefault="006140F2" w:rsidP="00E455BE">
      <w:pPr>
        <w:autoSpaceDE/>
        <w:autoSpaceDN/>
      </w:pPr>
    </w:p>
    <w:p w:rsidR="006140F2" w:rsidRPr="00567844" w:rsidRDefault="006140F2" w:rsidP="00E455BE">
      <w:pPr>
        <w:autoSpaceDE/>
        <w:autoSpaceDN/>
      </w:pPr>
    </w:p>
    <w:p w:rsidR="00A7136F" w:rsidRPr="00567844" w:rsidRDefault="00A7136F" w:rsidP="00A7136F">
      <w:pPr>
        <w:widowControl w:val="0"/>
        <w:adjustRightInd w:val="0"/>
        <w:jc w:val="both"/>
      </w:pPr>
      <w:r w:rsidRPr="00567844">
        <w:t xml:space="preserve">Начальник отдела правового обеспечения </w:t>
      </w:r>
    </w:p>
    <w:p w:rsidR="00A7136F" w:rsidRPr="00567844" w:rsidRDefault="00A7136F" w:rsidP="00A7136F">
      <w:pPr>
        <w:widowControl w:val="0"/>
        <w:adjustRightInd w:val="0"/>
        <w:jc w:val="both"/>
      </w:pPr>
      <w:r w:rsidRPr="00567844">
        <w:t xml:space="preserve">администрации городского округа  «Вуктыл»                                       </w:t>
      </w:r>
      <w:r w:rsidR="00863A78" w:rsidRPr="00567844">
        <w:t xml:space="preserve">   </w:t>
      </w:r>
      <w:r w:rsidRPr="00567844">
        <w:t xml:space="preserve">  </w:t>
      </w:r>
      <w:r w:rsidR="005129F8" w:rsidRPr="00567844">
        <w:t xml:space="preserve">    </w:t>
      </w:r>
      <w:r w:rsidRPr="00567844">
        <w:t xml:space="preserve"> Н.Н. Кобзаренко</w:t>
      </w:r>
    </w:p>
    <w:p w:rsidR="00A7136F" w:rsidRPr="00567844" w:rsidRDefault="00A7136F" w:rsidP="00A7136F">
      <w:pPr>
        <w:widowControl w:val="0"/>
        <w:adjustRightInd w:val="0"/>
        <w:jc w:val="both"/>
      </w:pPr>
    </w:p>
    <w:p w:rsidR="00A7136F" w:rsidRPr="00567844" w:rsidRDefault="00A7136F" w:rsidP="00A7136F">
      <w:pPr>
        <w:widowControl w:val="0"/>
        <w:adjustRightInd w:val="0"/>
        <w:jc w:val="both"/>
      </w:pPr>
    </w:p>
    <w:p w:rsidR="00A7136F" w:rsidRPr="00567844" w:rsidRDefault="00A7136F" w:rsidP="00A7136F">
      <w:pPr>
        <w:autoSpaceDE/>
        <w:autoSpaceDN/>
        <w:spacing w:after="640"/>
        <w:ind w:right="-284"/>
        <w:jc w:val="both"/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927E0" w:rsidRPr="00567844" w:rsidRDefault="005927E0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927E0" w:rsidRPr="00567844" w:rsidRDefault="005927E0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927E0" w:rsidRPr="00567844" w:rsidRDefault="005927E0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Pr="00567844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Pr="00567844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Pr="00567844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Pr="00567844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Pr="00567844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Pr="00567844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41A84" w:rsidRPr="00567844" w:rsidRDefault="00941A84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A37640" w:rsidRDefault="00A37640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Pr="00567844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A37640" w:rsidRPr="00567844" w:rsidRDefault="00A37640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Pr="00567844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Pr="00567844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3F5E28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567844">
        <w:rPr>
          <w:rFonts w:ascii="Times New Roman" w:hAnsi="Times New Roman" w:cs="Times New Roman"/>
        </w:rPr>
        <w:t xml:space="preserve">Исп. </w:t>
      </w:r>
      <w:r w:rsidR="00000BE7" w:rsidRPr="00567844">
        <w:rPr>
          <w:rFonts w:ascii="Times New Roman" w:hAnsi="Times New Roman" w:cs="Times New Roman"/>
        </w:rPr>
        <w:t>Т.</w:t>
      </w:r>
      <w:r w:rsidR="00F37D65" w:rsidRPr="00567844">
        <w:rPr>
          <w:rFonts w:ascii="Times New Roman" w:hAnsi="Times New Roman" w:cs="Times New Roman"/>
        </w:rPr>
        <w:t xml:space="preserve"> В.</w:t>
      </w:r>
      <w:r w:rsidR="00A37640" w:rsidRPr="00567844">
        <w:rPr>
          <w:rFonts w:ascii="Times New Roman" w:hAnsi="Times New Roman" w:cs="Times New Roman"/>
        </w:rPr>
        <w:t xml:space="preserve"> </w:t>
      </w:r>
      <w:r w:rsidR="00F37D65" w:rsidRPr="00567844">
        <w:rPr>
          <w:rFonts w:ascii="Times New Roman" w:hAnsi="Times New Roman" w:cs="Times New Roman"/>
        </w:rPr>
        <w:t>Третьякова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567844" w:rsidRPr="00FF093D" w:rsidTr="00D6305C">
        <w:tc>
          <w:tcPr>
            <w:tcW w:w="5211" w:type="dxa"/>
          </w:tcPr>
          <w:p w:rsidR="00C51B36" w:rsidRPr="00FF093D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51B36" w:rsidRPr="00FF093D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</w:t>
            </w:r>
          </w:p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</w:t>
            </w:r>
          </w:p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        ПРИЛОЖЕНИЕ</w:t>
            </w:r>
          </w:p>
          <w:p w:rsidR="00C51B36" w:rsidRPr="00FF093D" w:rsidRDefault="00C51B36" w:rsidP="00D6305C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         к постановлению администрации</w:t>
            </w:r>
          </w:p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         городского округа  «Вуктыл»</w:t>
            </w:r>
          </w:p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 </w:t>
            </w:r>
            <w:r w:rsidR="00104947" w:rsidRPr="00FF093D">
              <w:rPr>
                <w:rFonts w:eastAsia="Calibri"/>
                <w:lang w:eastAsia="en-US"/>
              </w:rPr>
              <w:t>о</w:t>
            </w:r>
            <w:r w:rsidRPr="00FF093D">
              <w:rPr>
                <w:rFonts w:eastAsia="Calibri"/>
                <w:lang w:eastAsia="en-US"/>
              </w:rPr>
              <w:t>т «</w:t>
            </w:r>
            <w:r w:rsidR="001A17F9" w:rsidRPr="00FF093D">
              <w:rPr>
                <w:rFonts w:eastAsia="Calibri"/>
                <w:lang w:eastAsia="en-US"/>
              </w:rPr>
              <w:t xml:space="preserve">    </w:t>
            </w:r>
            <w:r w:rsidRPr="00FF093D">
              <w:rPr>
                <w:rFonts w:eastAsia="Calibri"/>
                <w:lang w:eastAsia="en-US"/>
              </w:rPr>
              <w:t xml:space="preserve">»  </w:t>
            </w:r>
            <w:r w:rsidR="00747508" w:rsidRPr="00FF093D">
              <w:rPr>
                <w:rFonts w:eastAsia="Calibri"/>
                <w:lang w:eastAsia="en-US"/>
              </w:rPr>
              <w:t>декаб</w:t>
            </w:r>
            <w:r w:rsidR="002C7D31" w:rsidRPr="00FF093D">
              <w:rPr>
                <w:rFonts w:eastAsia="Calibri"/>
                <w:lang w:eastAsia="en-US"/>
              </w:rPr>
              <w:t>р</w:t>
            </w:r>
            <w:r w:rsidR="00A37640" w:rsidRPr="00FF093D">
              <w:rPr>
                <w:rFonts w:eastAsia="Calibri"/>
                <w:lang w:eastAsia="en-US"/>
              </w:rPr>
              <w:t>я  2016 г. № 1</w:t>
            </w:r>
            <w:r w:rsidR="00747508" w:rsidRPr="00FF093D">
              <w:rPr>
                <w:rFonts w:eastAsia="Calibri"/>
                <w:lang w:eastAsia="en-US"/>
              </w:rPr>
              <w:t>2</w:t>
            </w:r>
            <w:r w:rsidR="009E791C" w:rsidRPr="00FF093D">
              <w:rPr>
                <w:rFonts w:eastAsia="Calibri"/>
                <w:lang w:eastAsia="en-US"/>
              </w:rPr>
              <w:t>/</w:t>
            </w:r>
            <w:r w:rsidR="001A17F9" w:rsidRPr="00FF093D">
              <w:rPr>
                <w:rFonts w:eastAsia="Calibri"/>
                <w:lang w:eastAsia="en-US"/>
              </w:rPr>
              <w:t>___</w:t>
            </w:r>
          </w:p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140F2" w:rsidRPr="00FF093D" w:rsidRDefault="006140F2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51B36" w:rsidRPr="00FF093D" w:rsidRDefault="00C51B36" w:rsidP="00C51B36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FF093D">
        <w:rPr>
          <w:rFonts w:eastAsia="Calibri"/>
          <w:b/>
        </w:rPr>
        <w:lastRenderedPageBreak/>
        <w:t>Изменения,</w:t>
      </w:r>
    </w:p>
    <w:p w:rsidR="00C51B36" w:rsidRPr="00FF093D" w:rsidRDefault="00C51B36" w:rsidP="00C51B36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FF093D">
        <w:rPr>
          <w:rFonts w:eastAsia="Calibri"/>
          <w:b/>
        </w:rPr>
        <w:t>вносимые в постановление администрации муниципального района «Вуктыл»</w:t>
      </w:r>
    </w:p>
    <w:p w:rsidR="00C51B36" w:rsidRPr="00FF093D" w:rsidRDefault="00C51B36" w:rsidP="00C51B36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FF093D">
        <w:rPr>
          <w:rFonts w:eastAsia="Calibri"/>
          <w:b/>
          <w:bCs/>
        </w:rPr>
        <w:t>от 14 октября 201</w:t>
      </w:r>
      <w:r w:rsidR="001A17F9" w:rsidRPr="00FF093D">
        <w:rPr>
          <w:rFonts w:eastAsia="Calibri"/>
          <w:b/>
          <w:bCs/>
        </w:rPr>
        <w:t>6 г. № 10/560</w:t>
      </w:r>
      <w:r w:rsidRPr="00FF093D">
        <w:rPr>
          <w:rFonts w:eastAsia="Calibri"/>
          <w:b/>
          <w:bCs/>
        </w:rPr>
        <w:t xml:space="preserve"> «Об утверждении муниципальной программы </w:t>
      </w:r>
      <w:r w:rsidR="001A17F9" w:rsidRPr="00FF093D">
        <w:rPr>
          <w:rFonts w:eastAsia="Calibri"/>
          <w:b/>
          <w:bCs/>
        </w:rPr>
        <w:t xml:space="preserve">городского округа </w:t>
      </w:r>
      <w:r w:rsidRPr="00FF093D">
        <w:rPr>
          <w:rFonts w:eastAsia="Calibri"/>
          <w:b/>
          <w:bCs/>
        </w:rPr>
        <w:t xml:space="preserve"> «Вуктыл» </w:t>
      </w:r>
      <w:r w:rsidRPr="00FF093D">
        <w:rPr>
          <w:rFonts w:eastAsia="Calibri"/>
          <w:b/>
        </w:rPr>
        <w:t>«Развитие  культуры»</w:t>
      </w:r>
    </w:p>
    <w:p w:rsidR="00C51B36" w:rsidRPr="00FF093D" w:rsidRDefault="00C51B36" w:rsidP="00C51B36">
      <w:pPr>
        <w:widowControl w:val="0"/>
        <w:adjustRightInd w:val="0"/>
        <w:ind w:firstLine="567"/>
        <w:jc w:val="both"/>
        <w:rPr>
          <w:rFonts w:eastAsia="Calibri"/>
        </w:rPr>
      </w:pPr>
      <w:r w:rsidRPr="00FF093D">
        <w:rPr>
          <w:rFonts w:eastAsia="Calibri"/>
        </w:rPr>
        <w:t>В постановлении администрации муниципального района «Вуктыл» от</w:t>
      </w:r>
      <w:r w:rsidRPr="00FF093D">
        <w:rPr>
          <w:rFonts w:eastAsia="Calibri"/>
          <w:bCs/>
        </w:rPr>
        <w:t xml:space="preserve"> 14 октября 201</w:t>
      </w:r>
      <w:r w:rsidR="001A17F9" w:rsidRPr="00FF093D">
        <w:rPr>
          <w:rFonts w:eastAsia="Calibri"/>
          <w:bCs/>
        </w:rPr>
        <w:t>6</w:t>
      </w:r>
      <w:r w:rsidRPr="00FF093D">
        <w:rPr>
          <w:rFonts w:eastAsia="Calibri"/>
          <w:bCs/>
        </w:rPr>
        <w:t xml:space="preserve"> г. № 10/</w:t>
      </w:r>
      <w:r w:rsidR="001A17F9" w:rsidRPr="00FF093D">
        <w:rPr>
          <w:rFonts w:eastAsia="Calibri"/>
          <w:bCs/>
        </w:rPr>
        <w:t>560</w:t>
      </w:r>
      <w:r w:rsidRPr="00FF093D">
        <w:rPr>
          <w:rFonts w:eastAsia="Calibri"/>
          <w:bCs/>
        </w:rPr>
        <w:t xml:space="preserve"> «Об утверждении муниципальной программы </w:t>
      </w:r>
      <w:r w:rsidR="001A17F9" w:rsidRPr="00FF093D">
        <w:rPr>
          <w:rFonts w:eastAsia="Calibri"/>
          <w:bCs/>
        </w:rPr>
        <w:t>городского округа</w:t>
      </w:r>
      <w:r w:rsidRPr="00FF093D">
        <w:rPr>
          <w:rFonts w:eastAsia="Calibri"/>
          <w:bCs/>
        </w:rPr>
        <w:t xml:space="preserve"> «Вуктыл» </w:t>
      </w:r>
      <w:r w:rsidRPr="00FF093D">
        <w:rPr>
          <w:rFonts w:eastAsia="Calibri"/>
        </w:rPr>
        <w:t>«Развитие  культуры»:</w:t>
      </w:r>
    </w:p>
    <w:p w:rsidR="00C51B36" w:rsidRPr="00FF093D" w:rsidRDefault="00C51B36" w:rsidP="00C51B36">
      <w:pPr>
        <w:widowControl w:val="0"/>
        <w:adjustRightInd w:val="0"/>
        <w:ind w:firstLine="567"/>
        <w:jc w:val="both"/>
        <w:rPr>
          <w:rFonts w:eastAsia="Calibri"/>
        </w:rPr>
      </w:pPr>
      <w:r w:rsidRPr="00FF093D">
        <w:rPr>
          <w:rFonts w:eastAsia="Calibri"/>
        </w:rPr>
        <w:t xml:space="preserve">в муниципальной программе </w:t>
      </w:r>
      <w:r w:rsidR="001A17F9" w:rsidRPr="00FF093D">
        <w:rPr>
          <w:rFonts w:eastAsia="Calibri"/>
        </w:rPr>
        <w:t xml:space="preserve">городского округа </w:t>
      </w:r>
      <w:r w:rsidRPr="00FF093D">
        <w:rPr>
          <w:rFonts w:eastAsia="Calibri"/>
        </w:rPr>
        <w:t xml:space="preserve"> «Вуктыл» </w:t>
      </w:r>
      <w:r w:rsidRPr="00FF093D">
        <w:rPr>
          <w:rFonts w:eastAsia="Calibri"/>
          <w:b/>
        </w:rPr>
        <w:t>«</w:t>
      </w:r>
      <w:r w:rsidR="001A17F9" w:rsidRPr="00FF093D">
        <w:rPr>
          <w:rFonts w:eastAsia="Calibri"/>
        </w:rPr>
        <w:t>Развитие  культуры</w:t>
      </w:r>
      <w:r w:rsidRPr="00FF093D">
        <w:rPr>
          <w:rFonts w:eastAsia="Calibri"/>
        </w:rPr>
        <w:t xml:space="preserve">», утвержденной постановлением (приложение) (далее – Программа): </w:t>
      </w:r>
    </w:p>
    <w:p w:rsidR="001F0022" w:rsidRPr="00FF093D" w:rsidRDefault="001F0022" w:rsidP="00C51B36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/>
        <w:autoSpaceDN/>
        <w:adjustRightInd w:val="0"/>
        <w:ind w:left="0" w:firstLine="567"/>
        <w:jc w:val="both"/>
        <w:rPr>
          <w:rFonts w:eastAsia="Calibri"/>
          <w:lang w:eastAsia="en-US"/>
        </w:rPr>
      </w:pPr>
      <w:r w:rsidRPr="00FF093D">
        <w:rPr>
          <w:rFonts w:eastAsia="Calibri"/>
          <w:lang w:eastAsia="en-US"/>
        </w:rPr>
        <w:t>Строку «Целевые индикаторы и показатели муниципальной программы» паспорта Программы изложить в следующей редакции:</w:t>
      </w:r>
    </w:p>
    <w:p w:rsidR="001F0022" w:rsidRPr="00FF093D" w:rsidRDefault="001F0022" w:rsidP="001F0022">
      <w:pPr>
        <w:widowControl w:val="0"/>
        <w:tabs>
          <w:tab w:val="left" w:pos="0"/>
          <w:tab w:val="left" w:pos="993"/>
          <w:tab w:val="left" w:pos="1134"/>
        </w:tabs>
        <w:autoSpaceDE/>
        <w:autoSpaceDN/>
        <w:adjustRightInd w:val="0"/>
        <w:jc w:val="both"/>
        <w:rPr>
          <w:rFonts w:eastAsia="Calibri"/>
          <w:lang w:eastAsia="en-US"/>
        </w:rPr>
      </w:pPr>
      <w:r w:rsidRPr="00FF093D">
        <w:rPr>
          <w:rFonts w:eastAsia="Calibri"/>
          <w:lang w:eastAsia="en-US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1F0022" w:rsidRPr="00FF093D" w:rsidTr="008E48E6">
        <w:trPr>
          <w:trHeight w:val="12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2" w:rsidRPr="00FF093D" w:rsidRDefault="001F0022" w:rsidP="001F0022">
            <w:pPr>
              <w:widowControl w:val="0"/>
              <w:adjustRightInd w:val="0"/>
              <w:ind w:left="-57" w:right="-57"/>
            </w:pPr>
            <w:r w:rsidRPr="00FF093D">
              <w:t xml:space="preserve">Целевые индикаторы и </w:t>
            </w:r>
          </w:p>
          <w:p w:rsidR="001F0022" w:rsidRPr="00FF093D" w:rsidRDefault="001F0022" w:rsidP="001F0022">
            <w:pPr>
              <w:widowControl w:val="0"/>
              <w:adjustRightInd w:val="0"/>
              <w:ind w:left="-57" w:right="-57"/>
            </w:pPr>
            <w:r w:rsidRPr="00FF093D">
              <w:t>показатели</w:t>
            </w:r>
          </w:p>
          <w:p w:rsidR="001F0022" w:rsidRPr="00FF093D" w:rsidRDefault="001F0022" w:rsidP="001F0022">
            <w:pPr>
              <w:widowControl w:val="0"/>
              <w:adjustRightInd w:val="0"/>
              <w:ind w:left="-57" w:right="-57"/>
            </w:pPr>
            <w:r w:rsidRPr="00FF093D">
              <w:t>муниципальной</w:t>
            </w:r>
          </w:p>
          <w:p w:rsidR="001F0022" w:rsidRPr="00FF093D" w:rsidRDefault="001F0022" w:rsidP="001F0022">
            <w:pPr>
              <w:widowControl w:val="0"/>
              <w:adjustRightInd w:val="0"/>
              <w:ind w:left="-57" w:right="-57"/>
            </w:pPr>
            <w:r w:rsidRPr="00FF093D">
              <w:t xml:space="preserve">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2" w:rsidRPr="00FF093D" w:rsidRDefault="001F0022" w:rsidP="001F0022">
            <w:pPr>
              <w:autoSpaceDE/>
              <w:autoSpaceDN/>
              <w:ind w:left="-57" w:right="-57"/>
              <w:jc w:val="both"/>
            </w:pPr>
            <w:r w:rsidRPr="00FF093D">
              <w:t>1) Доля детей, привлекаемых к посещению творческих мероприятий, от общего числа детей в городском округе  «Вуктыл» (процент);</w:t>
            </w:r>
          </w:p>
          <w:p w:rsidR="001F0022" w:rsidRPr="00FF093D" w:rsidRDefault="001F0022" w:rsidP="001F0022">
            <w:pPr>
              <w:autoSpaceDE/>
              <w:autoSpaceDN/>
              <w:ind w:left="-57" w:right="-57"/>
              <w:jc w:val="both"/>
            </w:pPr>
            <w:r w:rsidRPr="00FF093D">
              <w:t>2) удельный вес населения, участвующего в платных культурно-досуговых мероприятиях (процент);</w:t>
            </w:r>
          </w:p>
          <w:p w:rsidR="001F0022" w:rsidRPr="00FF093D" w:rsidRDefault="001F0022" w:rsidP="001F0022">
            <w:pPr>
              <w:autoSpaceDE/>
              <w:autoSpaceDN/>
              <w:ind w:left="-57" w:right="-57"/>
              <w:jc w:val="both"/>
            </w:pPr>
            <w:r w:rsidRPr="00FF093D">
              <w:t>3</w:t>
            </w:r>
            <w:r w:rsidRPr="00FF093D">
              <w:rPr>
                <w:sz w:val="26"/>
                <w:szCs w:val="26"/>
              </w:rPr>
              <w:t xml:space="preserve">) </w:t>
            </w:r>
            <w:r w:rsidRPr="00FF093D">
              <w:t>удельный вес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на территории городского округа  «Вуктыл» от общей численности населения городского округа «Вуктыл» (процент)</w:t>
            </w:r>
          </w:p>
        </w:tc>
      </w:tr>
    </w:tbl>
    <w:p w:rsidR="001F0022" w:rsidRPr="00FF093D" w:rsidRDefault="001F0022" w:rsidP="001F0022">
      <w:pPr>
        <w:widowControl w:val="0"/>
        <w:tabs>
          <w:tab w:val="left" w:pos="0"/>
          <w:tab w:val="left" w:pos="993"/>
          <w:tab w:val="left" w:pos="1134"/>
        </w:tabs>
        <w:autoSpaceDE/>
        <w:autoSpaceDN/>
        <w:adjustRightInd w:val="0"/>
        <w:ind w:left="567"/>
        <w:jc w:val="right"/>
        <w:rPr>
          <w:rFonts w:eastAsia="Calibri"/>
          <w:lang w:eastAsia="en-US"/>
        </w:rPr>
      </w:pPr>
      <w:r w:rsidRPr="00FF093D">
        <w:rPr>
          <w:rFonts w:eastAsia="Calibri"/>
          <w:lang w:eastAsia="en-US"/>
        </w:rPr>
        <w:t>»;</w:t>
      </w:r>
    </w:p>
    <w:p w:rsidR="00C51B36" w:rsidRPr="00FF093D" w:rsidRDefault="00C51B36" w:rsidP="00C51B36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/>
        <w:autoSpaceDN/>
        <w:adjustRightInd w:val="0"/>
        <w:ind w:left="0" w:firstLine="567"/>
        <w:jc w:val="both"/>
        <w:rPr>
          <w:rFonts w:eastAsia="Calibri"/>
          <w:lang w:eastAsia="en-US"/>
        </w:rPr>
      </w:pPr>
      <w:r w:rsidRPr="00FF093D">
        <w:rPr>
          <w:rFonts w:eastAsia="Calibri"/>
          <w:lang w:eastAsia="en-US"/>
        </w:rPr>
        <w:t>строку «Объемы  финансирования Программы» паспорта Программы изложить в следующей редакции:</w:t>
      </w:r>
    </w:p>
    <w:p w:rsidR="00C51B36" w:rsidRPr="00FF093D" w:rsidRDefault="00C51B36" w:rsidP="00C51B36">
      <w:pPr>
        <w:widowControl w:val="0"/>
        <w:tabs>
          <w:tab w:val="left" w:pos="0"/>
          <w:tab w:val="left" w:pos="993"/>
          <w:tab w:val="left" w:pos="1134"/>
        </w:tabs>
        <w:adjustRightInd w:val="0"/>
        <w:jc w:val="both"/>
        <w:rPr>
          <w:rFonts w:eastAsia="Calibri"/>
          <w:lang w:eastAsia="en-US"/>
        </w:rPr>
      </w:pPr>
      <w:r w:rsidRPr="00FF093D">
        <w:rPr>
          <w:rFonts w:eastAsia="Calibri"/>
          <w:lang w:eastAsia="en-US"/>
        </w:rPr>
        <w:t xml:space="preserve"> 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CD0773" w:rsidRPr="00FF093D" w:rsidTr="00D6305C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3" w:rsidRPr="00FF093D" w:rsidRDefault="00CD0773" w:rsidP="00C176D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3D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proofErr w:type="gramStart"/>
            <w:r w:rsidRPr="00FF093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CD0773" w:rsidRPr="00FF093D" w:rsidRDefault="00CD0773" w:rsidP="00C176D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3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73" w:rsidRPr="00FF093D" w:rsidRDefault="00CD0773" w:rsidP="00C176D3">
            <w:pPr>
              <w:ind w:left="-57" w:right="-57"/>
            </w:pPr>
            <w:r w:rsidRPr="00FF093D">
              <w:t xml:space="preserve">Общий объем финансирования муниципальной программы в 2017-2019 годах составит </w:t>
            </w:r>
            <w:r w:rsidR="00AA219F" w:rsidRPr="00FF093D">
              <w:t>103651908,12</w:t>
            </w:r>
            <w:r w:rsidRPr="00FF093D">
              <w:t xml:space="preserve">  рублей, в том числе за счет средств бюджета муниципального образования городского округа «Вуктыл»  (далее –  МО ГО  «Вуктыл») </w:t>
            </w:r>
            <w:r w:rsidR="00AA219F" w:rsidRPr="00FF093D">
              <w:t>103651908,12</w:t>
            </w:r>
            <w:r w:rsidRPr="00FF093D">
              <w:t xml:space="preserve">  рублей, в том числе по годам реализации:</w:t>
            </w:r>
          </w:p>
          <w:p w:rsidR="00CD0773" w:rsidRPr="00FF093D" w:rsidRDefault="00CD0773" w:rsidP="00C176D3">
            <w:pPr>
              <w:ind w:left="-57" w:right="-57"/>
            </w:pPr>
            <w:r w:rsidRPr="00FF093D">
              <w:t>2017 год – 42586426,12 рублей,</w:t>
            </w:r>
          </w:p>
          <w:p w:rsidR="00CD0773" w:rsidRPr="00FF093D" w:rsidRDefault="00CD0773" w:rsidP="00C176D3">
            <w:pPr>
              <w:widowControl w:val="0"/>
              <w:adjustRightInd w:val="0"/>
              <w:ind w:left="-57" w:right="-57"/>
              <w:jc w:val="both"/>
            </w:pPr>
            <w:r w:rsidRPr="00FF093D">
              <w:t xml:space="preserve">2018 год – </w:t>
            </w:r>
            <w:r w:rsidR="003B391D" w:rsidRPr="00FF093D">
              <w:t>28197741,00</w:t>
            </w:r>
            <w:r w:rsidRPr="00FF093D">
              <w:t xml:space="preserve"> рублей,</w:t>
            </w:r>
          </w:p>
          <w:p w:rsidR="00CD0773" w:rsidRPr="00FF093D" w:rsidRDefault="00CD0773" w:rsidP="00C176D3">
            <w:pPr>
              <w:ind w:left="-57" w:right="-57"/>
            </w:pPr>
            <w:r w:rsidRPr="00FF093D">
              <w:t xml:space="preserve">2019 год – </w:t>
            </w:r>
            <w:r w:rsidR="003B391D" w:rsidRPr="00FF093D">
              <w:t>32867741,00</w:t>
            </w:r>
            <w:r w:rsidRPr="00FF093D">
              <w:t xml:space="preserve"> рублей.</w:t>
            </w:r>
          </w:p>
          <w:p w:rsidR="00CD0773" w:rsidRPr="00FF093D" w:rsidRDefault="00CD0773" w:rsidP="00C176D3">
            <w:pPr>
              <w:widowControl w:val="0"/>
              <w:adjustRightInd w:val="0"/>
              <w:ind w:left="-57" w:right="-57"/>
              <w:jc w:val="both"/>
            </w:pPr>
            <w:r w:rsidRPr="00FF093D">
              <w:t>Прогнозные объемы финансирования подпрограмм муниципальной программы по годам и по источникам предусматриваются в следующих размерах:</w:t>
            </w:r>
          </w:p>
          <w:p w:rsidR="00CD0773" w:rsidRPr="00FF093D" w:rsidRDefault="00D6781B" w:rsidP="00C176D3">
            <w:pPr>
              <w:widowControl w:val="0"/>
              <w:adjustRightInd w:val="0"/>
              <w:ind w:left="-57" w:right="-57"/>
              <w:jc w:val="both"/>
            </w:pPr>
            <w:hyperlink w:anchor="Par614" w:history="1">
              <w:r w:rsidR="00CD0773" w:rsidRPr="00FF093D">
                <w:t>подпрограмма 1</w:t>
              </w:r>
            </w:hyperlink>
            <w:r w:rsidR="00CD0773" w:rsidRPr="00FF093D">
              <w:t xml:space="preserve"> «Развитие системы культуры и дополнительного образования сферы культуры»: всего </w:t>
            </w:r>
            <w:r w:rsidR="003B391D" w:rsidRPr="00FF093D">
              <w:t>101156908,12</w:t>
            </w:r>
            <w:r w:rsidR="00CD0773" w:rsidRPr="00FF093D">
              <w:t xml:space="preserve">  рублей, в том числе по годам:</w:t>
            </w:r>
          </w:p>
          <w:p w:rsidR="00CD0773" w:rsidRPr="00FF093D" w:rsidRDefault="00CD0773" w:rsidP="00C176D3">
            <w:pPr>
              <w:widowControl w:val="0"/>
              <w:adjustRightInd w:val="0"/>
              <w:ind w:left="-57" w:right="-57"/>
              <w:jc w:val="both"/>
            </w:pPr>
            <w:r w:rsidRPr="00FF093D">
              <w:t xml:space="preserve">2017 год – 41541426,12  рублей, </w:t>
            </w:r>
          </w:p>
          <w:p w:rsidR="00CD0773" w:rsidRPr="00FF093D" w:rsidRDefault="00CD0773" w:rsidP="00C176D3">
            <w:pPr>
              <w:widowControl w:val="0"/>
              <w:adjustRightInd w:val="0"/>
              <w:ind w:left="-57" w:right="-57"/>
              <w:jc w:val="both"/>
            </w:pPr>
            <w:r w:rsidRPr="00FF093D">
              <w:t xml:space="preserve">2018 год – </w:t>
            </w:r>
            <w:r w:rsidR="003B391D" w:rsidRPr="00FF093D">
              <w:t>27682741,00</w:t>
            </w:r>
            <w:r w:rsidRPr="00FF093D">
              <w:t xml:space="preserve"> рублей, </w:t>
            </w:r>
          </w:p>
          <w:p w:rsidR="00CD0773" w:rsidRPr="00FF093D" w:rsidRDefault="00CD0773" w:rsidP="00C176D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3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A3767E" w:rsidRPr="00FF093D">
              <w:rPr>
                <w:rFonts w:ascii="Times New Roman" w:hAnsi="Times New Roman" w:cs="Times New Roman"/>
                <w:sz w:val="24"/>
                <w:szCs w:val="24"/>
              </w:rPr>
              <w:t>31932741,0</w:t>
            </w:r>
            <w:r w:rsidRPr="00FF093D">
              <w:rPr>
                <w:rFonts w:ascii="Times New Roman" w:hAnsi="Times New Roman" w:cs="Times New Roman"/>
                <w:sz w:val="24"/>
                <w:szCs w:val="24"/>
              </w:rPr>
              <w:t xml:space="preserve">0  рублей </w:t>
            </w:r>
          </w:p>
          <w:p w:rsidR="00CD0773" w:rsidRPr="00FF093D" w:rsidRDefault="00CD0773" w:rsidP="00C176D3">
            <w:pPr>
              <w:pStyle w:val="ConsPlusCell"/>
              <w:tabs>
                <w:tab w:val="left" w:pos="2552"/>
              </w:tabs>
              <w:ind w:left="-75" w:right="-75"/>
              <w:rPr>
                <w:sz w:val="24"/>
                <w:szCs w:val="24"/>
              </w:rPr>
            </w:pPr>
            <w:r w:rsidRPr="00FF093D">
              <w:rPr>
                <w:sz w:val="24"/>
                <w:szCs w:val="24"/>
              </w:rPr>
              <w:t xml:space="preserve">подпрограмма 2 «Реализация национальной политики, развитие </w:t>
            </w:r>
            <w:r w:rsidRPr="00FF093D">
              <w:rPr>
                <w:sz w:val="24"/>
                <w:szCs w:val="24"/>
              </w:rPr>
              <w:lastRenderedPageBreak/>
              <w:t>местного народного творчества»: всего  – 195000,00 руб., в том числе по годам:</w:t>
            </w:r>
          </w:p>
          <w:p w:rsidR="00CD0773" w:rsidRPr="00FF093D" w:rsidRDefault="00CD0773" w:rsidP="00C176D3">
            <w:pPr>
              <w:widowControl w:val="0"/>
              <w:adjustRightInd w:val="0"/>
              <w:ind w:left="-59"/>
              <w:jc w:val="both"/>
            </w:pPr>
            <w:r w:rsidRPr="00FF093D">
              <w:t xml:space="preserve">2017 год – 65000,00 рублей, </w:t>
            </w:r>
          </w:p>
          <w:p w:rsidR="00CD0773" w:rsidRPr="00FF093D" w:rsidRDefault="00CD0773" w:rsidP="00C176D3">
            <w:pPr>
              <w:widowControl w:val="0"/>
              <w:adjustRightInd w:val="0"/>
              <w:ind w:left="-59"/>
              <w:jc w:val="both"/>
            </w:pPr>
            <w:r w:rsidRPr="00FF093D">
              <w:t xml:space="preserve">2018 год – 65000,00 рублей, </w:t>
            </w:r>
          </w:p>
          <w:p w:rsidR="00CD0773" w:rsidRPr="00FF093D" w:rsidRDefault="00CD0773" w:rsidP="00C176D3">
            <w:pPr>
              <w:widowControl w:val="0"/>
              <w:adjustRightInd w:val="0"/>
              <w:ind w:left="-57" w:right="-57"/>
              <w:jc w:val="both"/>
            </w:pPr>
            <w:r w:rsidRPr="00FF093D">
              <w:t xml:space="preserve">2019 год – 65000,00 рублей </w:t>
            </w:r>
          </w:p>
          <w:p w:rsidR="00CD0773" w:rsidRPr="00FF093D" w:rsidRDefault="00D6781B" w:rsidP="00C176D3">
            <w:pPr>
              <w:widowControl w:val="0"/>
              <w:adjustRightInd w:val="0"/>
              <w:ind w:left="-70" w:right="-70"/>
              <w:jc w:val="both"/>
            </w:pPr>
            <w:hyperlink w:anchor="Par1019" w:history="1">
              <w:r w:rsidR="00CD0773" w:rsidRPr="00FF093D">
                <w:t xml:space="preserve">подпрограмма </w:t>
              </w:r>
            </w:hyperlink>
            <w:r w:rsidR="00CD0773" w:rsidRPr="00FF093D">
              <w:t xml:space="preserve">3 </w:t>
            </w:r>
            <w:r w:rsidR="00CD0773" w:rsidRPr="00FF093D">
              <w:rPr>
                <w:rFonts w:eastAsia="Calibri"/>
              </w:rPr>
              <w:t>«</w:t>
            </w:r>
            <w:r w:rsidR="00CD0773" w:rsidRPr="00FF093D">
              <w:t>Строительство, ремонт,  капитальный ремонт и реконструкция зданий и помещений учреждений  культуры</w:t>
            </w:r>
            <w:r w:rsidR="00CD0773" w:rsidRPr="00FF093D">
              <w:rPr>
                <w:rFonts w:eastAsia="Calibri"/>
              </w:rPr>
              <w:t>»:</w:t>
            </w:r>
            <w:r w:rsidR="00A3767E" w:rsidRPr="00FF093D">
              <w:t xml:space="preserve"> всего 2</w:t>
            </w:r>
            <w:r w:rsidR="00CD0773" w:rsidRPr="00FF093D">
              <w:t>300000,00 рублей, в том числе по годам:</w:t>
            </w:r>
          </w:p>
          <w:p w:rsidR="00CD0773" w:rsidRPr="00FF093D" w:rsidRDefault="00CD0773" w:rsidP="00C176D3">
            <w:pPr>
              <w:widowControl w:val="0"/>
              <w:adjustRightInd w:val="0"/>
              <w:ind w:right="-70"/>
              <w:jc w:val="both"/>
            </w:pPr>
            <w:r w:rsidRPr="00FF093D">
              <w:t>2017 год – 980000,00 рублей,</w:t>
            </w:r>
          </w:p>
          <w:p w:rsidR="00CD0773" w:rsidRPr="00FF093D" w:rsidRDefault="00CD0773" w:rsidP="00C176D3">
            <w:pPr>
              <w:widowControl w:val="0"/>
              <w:adjustRightInd w:val="0"/>
              <w:ind w:right="-70"/>
              <w:jc w:val="both"/>
            </w:pPr>
            <w:r w:rsidRPr="00FF093D">
              <w:t>2018 г. – 450000,00 рублей,</w:t>
            </w:r>
          </w:p>
          <w:p w:rsidR="00CD0773" w:rsidRPr="00FF093D" w:rsidRDefault="00A3767E" w:rsidP="00C176D3">
            <w:pPr>
              <w:widowControl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FF093D">
              <w:t xml:space="preserve"> 2019 г. – </w:t>
            </w:r>
            <w:r w:rsidR="00CD0773" w:rsidRPr="00FF093D">
              <w:t>870000,00 рублей</w:t>
            </w:r>
            <w:r w:rsidR="00CD0773" w:rsidRPr="00FF093D">
              <w:rPr>
                <w:sz w:val="22"/>
                <w:szCs w:val="22"/>
              </w:rPr>
              <w:t xml:space="preserve"> </w:t>
            </w:r>
          </w:p>
        </w:tc>
      </w:tr>
      <w:tr w:rsidR="00567844" w:rsidRPr="00FF093D" w:rsidTr="00D6305C">
        <w:trPr>
          <w:trHeight w:val="5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FF093D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FF093D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</w:tr>
    </w:tbl>
    <w:p w:rsidR="00C51B36" w:rsidRPr="00FF093D" w:rsidRDefault="00C51B36" w:rsidP="00C51B36">
      <w:pPr>
        <w:widowControl w:val="0"/>
        <w:adjustRightInd w:val="0"/>
        <w:ind w:firstLine="567"/>
        <w:jc w:val="right"/>
        <w:rPr>
          <w:rFonts w:eastAsia="Calibri"/>
        </w:rPr>
      </w:pPr>
      <w:r w:rsidRPr="00FF093D">
        <w:rPr>
          <w:rFonts w:eastAsia="Calibri"/>
        </w:rPr>
        <w:lastRenderedPageBreak/>
        <w:t>»;</w:t>
      </w:r>
    </w:p>
    <w:p w:rsidR="00C51B36" w:rsidRPr="00FF093D" w:rsidRDefault="001F0022" w:rsidP="00C51B36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 w:rsidRPr="00FF093D">
        <w:rPr>
          <w:rFonts w:eastAsia="Calibri"/>
          <w:lang w:eastAsia="en-US"/>
        </w:rPr>
        <w:t>3</w:t>
      </w:r>
      <w:r w:rsidR="00C51B36" w:rsidRPr="00FF093D">
        <w:rPr>
          <w:rFonts w:eastAsia="Calibri"/>
          <w:lang w:eastAsia="en-US"/>
        </w:rPr>
        <w:t xml:space="preserve">. в </w:t>
      </w:r>
      <w:r w:rsidR="00DA1264" w:rsidRPr="00FF093D">
        <w:rPr>
          <w:rFonts w:eastAsia="Calibri"/>
          <w:lang w:eastAsia="en-US"/>
        </w:rPr>
        <w:t xml:space="preserve">паспорте </w:t>
      </w:r>
      <w:r w:rsidR="00C51B36" w:rsidRPr="00FF093D">
        <w:rPr>
          <w:rFonts w:eastAsia="Calibri"/>
          <w:lang w:eastAsia="en-US"/>
        </w:rPr>
        <w:t>подпрограмм</w:t>
      </w:r>
      <w:r w:rsidR="00DA1264" w:rsidRPr="00FF093D">
        <w:rPr>
          <w:rFonts w:eastAsia="Calibri"/>
          <w:lang w:eastAsia="en-US"/>
        </w:rPr>
        <w:t>ы</w:t>
      </w:r>
      <w:r w:rsidR="00C51B36" w:rsidRPr="00FF093D">
        <w:rPr>
          <w:rFonts w:eastAsia="Calibri"/>
          <w:lang w:eastAsia="en-US"/>
        </w:rPr>
        <w:t xml:space="preserve"> </w:t>
      </w:r>
      <w:r w:rsidR="00DA1264" w:rsidRPr="00FF093D">
        <w:rPr>
          <w:rFonts w:eastAsia="Calibri"/>
          <w:lang w:eastAsia="en-US"/>
        </w:rPr>
        <w:t>1:</w:t>
      </w:r>
    </w:p>
    <w:p w:rsidR="00DA1264" w:rsidRPr="00FF093D" w:rsidRDefault="00DA1264" w:rsidP="00DA1264">
      <w:pPr>
        <w:widowControl w:val="0"/>
        <w:tabs>
          <w:tab w:val="left" w:pos="567"/>
          <w:tab w:val="left" w:pos="851"/>
          <w:tab w:val="left" w:pos="3544"/>
        </w:tabs>
        <w:adjustRightInd w:val="0"/>
        <w:ind w:firstLine="709"/>
        <w:jc w:val="both"/>
        <w:rPr>
          <w:rFonts w:eastAsia="SimSun"/>
          <w:lang w:eastAsia="zh-CN"/>
        </w:rPr>
      </w:pPr>
      <w:r w:rsidRPr="00FF093D">
        <w:rPr>
          <w:rFonts w:eastAsia="SimSun"/>
          <w:lang w:eastAsia="zh-CN"/>
        </w:rPr>
        <w:t>строку «Объемы бюджетных ассигнований подпрограммы 1» изложить в следующей редакции:</w:t>
      </w:r>
    </w:p>
    <w:p w:rsidR="00DA1264" w:rsidRPr="00FF093D" w:rsidRDefault="00DA1264" w:rsidP="00DA1264">
      <w:pPr>
        <w:tabs>
          <w:tab w:val="left" w:pos="3544"/>
        </w:tabs>
        <w:autoSpaceDE/>
        <w:autoSpaceDN/>
        <w:rPr>
          <w:rFonts w:eastAsia="Calibri"/>
          <w:kern w:val="24"/>
          <w:lang w:eastAsia="ar-SA"/>
        </w:rPr>
      </w:pPr>
      <w:r w:rsidRPr="00FF093D">
        <w:rPr>
          <w:rFonts w:eastAsia="Calibri"/>
          <w:kern w:val="24"/>
          <w:lang w:eastAsia="ar-SA"/>
        </w:rPr>
        <w:t>«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569"/>
      </w:tblGrid>
      <w:tr w:rsidR="00DA1264" w:rsidRPr="00FF093D" w:rsidTr="00C176D3">
        <w:tc>
          <w:tcPr>
            <w:tcW w:w="2503" w:type="dxa"/>
          </w:tcPr>
          <w:p w:rsidR="00DA1264" w:rsidRPr="00FF093D" w:rsidRDefault="00DA1264" w:rsidP="00C176D3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3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1</w:t>
            </w:r>
          </w:p>
        </w:tc>
        <w:tc>
          <w:tcPr>
            <w:tcW w:w="6569" w:type="dxa"/>
          </w:tcPr>
          <w:p w:rsidR="00DA1264" w:rsidRPr="00FF093D" w:rsidRDefault="00DA1264" w:rsidP="00DA1264">
            <w:pPr>
              <w:widowControl w:val="0"/>
              <w:adjustRightInd w:val="0"/>
              <w:ind w:left="-57" w:right="-57"/>
              <w:jc w:val="both"/>
            </w:pPr>
            <w:r w:rsidRPr="00FF093D">
              <w:t xml:space="preserve">Общий объем финансирования в 2017-2019 годах составит 121582216,80 рублей, в том числе за счет средств бюджета МО ГО  «Вуктыл» </w:t>
            </w:r>
            <w:r w:rsidR="00A3767E" w:rsidRPr="00FF093D">
              <w:t>101156908,12</w:t>
            </w:r>
            <w:r w:rsidRPr="00FF093D">
              <w:t xml:space="preserve">  рублей, в том числе по годам реализации:</w:t>
            </w:r>
          </w:p>
          <w:p w:rsidR="00DA1264" w:rsidRPr="00FF093D" w:rsidRDefault="00DA1264" w:rsidP="00DA1264">
            <w:pPr>
              <w:widowControl w:val="0"/>
              <w:adjustRightInd w:val="0"/>
              <w:ind w:left="-57" w:right="-57"/>
              <w:jc w:val="both"/>
            </w:pPr>
            <w:r w:rsidRPr="00FF093D">
              <w:t xml:space="preserve">2017 год – 41541426,12  рублей, </w:t>
            </w:r>
          </w:p>
          <w:p w:rsidR="00DA1264" w:rsidRPr="00FF093D" w:rsidRDefault="00DA1264" w:rsidP="00DA1264">
            <w:pPr>
              <w:widowControl w:val="0"/>
              <w:adjustRightInd w:val="0"/>
              <w:ind w:left="-57" w:right="-57"/>
              <w:jc w:val="both"/>
            </w:pPr>
            <w:r w:rsidRPr="00FF093D">
              <w:t xml:space="preserve">2018 год – </w:t>
            </w:r>
            <w:r w:rsidR="00A3767E" w:rsidRPr="00FF093D">
              <w:t>27682741,00</w:t>
            </w:r>
            <w:r w:rsidRPr="00FF093D">
              <w:t xml:space="preserve"> рублей, </w:t>
            </w:r>
          </w:p>
          <w:p w:rsidR="00DA1264" w:rsidRPr="00FF093D" w:rsidRDefault="00DA1264" w:rsidP="00DA126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3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A3767E" w:rsidRPr="00FF093D">
              <w:rPr>
                <w:rFonts w:ascii="Times New Roman" w:hAnsi="Times New Roman" w:cs="Times New Roman"/>
                <w:sz w:val="24"/>
                <w:szCs w:val="24"/>
              </w:rPr>
              <w:t>31932741,00</w:t>
            </w:r>
            <w:r w:rsidRPr="00FF093D">
              <w:rPr>
                <w:rFonts w:ascii="Times New Roman" w:hAnsi="Times New Roman" w:cs="Times New Roman"/>
                <w:sz w:val="24"/>
                <w:szCs w:val="24"/>
              </w:rPr>
              <w:t xml:space="preserve">  рублей </w:t>
            </w:r>
          </w:p>
          <w:p w:rsidR="00DA1264" w:rsidRPr="00FF093D" w:rsidRDefault="00DA1264" w:rsidP="00C176D3">
            <w:pPr>
              <w:widowControl w:val="0"/>
              <w:adjustRightInd w:val="0"/>
              <w:ind w:left="-70" w:right="-70"/>
              <w:jc w:val="both"/>
            </w:pPr>
          </w:p>
        </w:tc>
      </w:tr>
    </w:tbl>
    <w:p w:rsidR="00DA1264" w:rsidRPr="00FF093D" w:rsidRDefault="00DA1264" w:rsidP="00DA1264">
      <w:pPr>
        <w:widowControl w:val="0"/>
        <w:tabs>
          <w:tab w:val="left" w:pos="3544"/>
        </w:tabs>
        <w:adjustRightInd w:val="0"/>
        <w:ind w:right="-144"/>
        <w:jc w:val="right"/>
      </w:pPr>
      <w:r w:rsidRPr="00FF093D">
        <w:t>»;</w:t>
      </w:r>
    </w:p>
    <w:p w:rsidR="00BB3C76" w:rsidRPr="00FF093D" w:rsidRDefault="00BB3C76" w:rsidP="00BB3C76">
      <w:pPr>
        <w:tabs>
          <w:tab w:val="left" w:pos="-29"/>
          <w:tab w:val="left" w:pos="709"/>
        </w:tabs>
        <w:adjustRightInd w:val="0"/>
        <w:ind w:firstLine="567"/>
        <w:jc w:val="both"/>
        <w:rPr>
          <w:lang w:eastAsia="en-US"/>
        </w:rPr>
      </w:pPr>
    </w:p>
    <w:p w:rsidR="00DA1264" w:rsidRPr="00FF093D" w:rsidRDefault="001F0022" w:rsidP="00DA1264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djustRightInd w:val="0"/>
        <w:ind w:firstLine="709"/>
        <w:jc w:val="both"/>
        <w:rPr>
          <w:rFonts w:eastAsia="SimSun"/>
          <w:lang w:eastAsia="zh-CN"/>
        </w:rPr>
      </w:pPr>
      <w:r w:rsidRPr="00FF093D">
        <w:t>4</w:t>
      </w:r>
      <w:r w:rsidR="00DA1264" w:rsidRPr="00FF093D">
        <w:t xml:space="preserve">. </w:t>
      </w:r>
      <w:r w:rsidR="00DA1264" w:rsidRPr="00FF093D">
        <w:rPr>
          <w:rFonts w:eastAsia="SimSun"/>
          <w:lang w:eastAsia="zh-CN"/>
        </w:rPr>
        <w:t>в паспорте подпрограммы 3:</w:t>
      </w:r>
    </w:p>
    <w:p w:rsidR="00DA1264" w:rsidRPr="00FF093D" w:rsidRDefault="00DA1264" w:rsidP="00DA1264">
      <w:pPr>
        <w:widowControl w:val="0"/>
        <w:tabs>
          <w:tab w:val="left" w:pos="567"/>
          <w:tab w:val="left" w:pos="851"/>
          <w:tab w:val="left" w:pos="3544"/>
        </w:tabs>
        <w:adjustRightInd w:val="0"/>
        <w:ind w:firstLine="709"/>
        <w:jc w:val="both"/>
        <w:rPr>
          <w:rFonts w:eastAsia="SimSun"/>
          <w:lang w:eastAsia="zh-CN"/>
        </w:rPr>
      </w:pPr>
      <w:r w:rsidRPr="00FF093D">
        <w:rPr>
          <w:rFonts w:eastAsia="SimSun"/>
          <w:lang w:eastAsia="zh-CN"/>
        </w:rPr>
        <w:t>строку «Объемы бюджетных ассигнований подпрограммы 2» изложить в следующей редакции:</w:t>
      </w:r>
    </w:p>
    <w:p w:rsidR="00DA1264" w:rsidRPr="00FF093D" w:rsidRDefault="00DA1264" w:rsidP="00DA1264">
      <w:pPr>
        <w:widowControl w:val="0"/>
        <w:tabs>
          <w:tab w:val="left" w:pos="567"/>
          <w:tab w:val="left" w:pos="851"/>
          <w:tab w:val="left" w:pos="3544"/>
        </w:tabs>
        <w:adjustRightInd w:val="0"/>
        <w:jc w:val="both"/>
        <w:rPr>
          <w:rFonts w:eastAsia="SimSun"/>
          <w:lang w:eastAsia="zh-CN"/>
        </w:rPr>
      </w:pPr>
      <w:r w:rsidRPr="00FF093D">
        <w:rPr>
          <w:rFonts w:eastAsia="SimSun"/>
          <w:lang w:eastAsia="zh-CN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DA1264" w:rsidRPr="00FF093D" w:rsidTr="00C176D3">
        <w:trPr>
          <w:cantSplit/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4" w:rsidRPr="00FF093D" w:rsidRDefault="00DA1264" w:rsidP="00C176D3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3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3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264" w:rsidRPr="00FF093D" w:rsidRDefault="00DA1264" w:rsidP="00C176D3">
            <w:pPr>
              <w:widowControl w:val="0"/>
              <w:adjustRightInd w:val="0"/>
              <w:ind w:left="-70" w:right="-70"/>
              <w:jc w:val="both"/>
            </w:pPr>
            <w:r w:rsidRPr="00FF093D">
              <w:t>Общий объем финансирования в</w:t>
            </w:r>
            <w:r w:rsidR="00A3767E" w:rsidRPr="00FF093D">
              <w:t xml:space="preserve"> 2017-2019 годах составит 2</w:t>
            </w:r>
            <w:r w:rsidRPr="00FF093D">
              <w:t>300000,00 рублей, в том числе за счет средств бюджета муниципального образования городского округа «Вуктыл»  (далее –  МО ГО  «Вуктыл») рублей, в том числе по годам реализации:</w:t>
            </w:r>
          </w:p>
          <w:p w:rsidR="00DA1264" w:rsidRPr="00FF093D" w:rsidRDefault="00DA1264" w:rsidP="00C176D3">
            <w:pPr>
              <w:widowControl w:val="0"/>
              <w:adjustRightInd w:val="0"/>
              <w:ind w:right="-70"/>
              <w:jc w:val="both"/>
            </w:pPr>
            <w:r w:rsidRPr="00FF093D">
              <w:t>2017 год – 980000,00 рублей,</w:t>
            </w:r>
          </w:p>
          <w:p w:rsidR="00DA1264" w:rsidRPr="00FF093D" w:rsidRDefault="00DA1264" w:rsidP="00C176D3">
            <w:pPr>
              <w:widowControl w:val="0"/>
              <w:adjustRightInd w:val="0"/>
              <w:ind w:right="-70"/>
              <w:jc w:val="both"/>
            </w:pPr>
            <w:r w:rsidRPr="00FF093D">
              <w:t>2018 год – 450000,00 рублей,</w:t>
            </w:r>
          </w:p>
          <w:p w:rsidR="00DA1264" w:rsidRPr="00FF093D" w:rsidRDefault="00A3767E" w:rsidP="00C176D3">
            <w:pPr>
              <w:widowControl w:val="0"/>
              <w:adjustRightInd w:val="0"/>
              <w:ind w:left="-70" w:right="-70"/>
              <w:jc w:val="both"/>
            </w:pPr>
            <w:r w:rsidRPr="00FF093D">
              <w:t xml:space="preserve"> 2019 год – </w:t>
            </w:r>
            <w:r w:rsidR="00DA1264" w:rsidRPr="00FF093D">
              <w:t>870000,00 рублей</w:t>
            </w:r>
          </w:p>
        </w:tc>
      </w:tr>
      <w:tr w:rsidR="00DA1264" w:rsidRPr="00FF093D" w:rsidTr="00C176D3">
        <w:trPr>
          <w:cantSplit/>
          <w:trHeight w:val="5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4" w:rsidRPr="00FF093D" w:rsidRDefault="00DA1264" w:rsidP="00DA1264">
            <w:pPr>
              <w:adjustRightInd w:val="0"/>
              <w:ind w:left="-70" w:right="-70"/>
              <w:rPr>
                <w:sz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4" w:rsidRPr="00FF093D" w:rsidRDefault="00DA1264" w:rsidP="00DA1264">
            <w:pPr>
              <w:widowControl w:val="0"/>
              <w:adjustRightInd w:val="0"/>
              <w:ind w:right="-70" w:firstLine="497"/>
              <w:rPr>
                <w:sz w:val="20"/>
              </w:rPr>
            </w:pPr>
          </w:p>
        </w:tc>
      </w:tr>
    </w:tbl>
    <w:p w:rsidR="00DA1264" w:rsidRPr="00FF093D" w:rsidRDefault="00DA1264" w:rsidP="00DA1264">
      <w:pPr>
        <w:tabs>
          <w:tab w:val="left" w:pos="3544"/>
        </w:tabs>
        <w:adjustRightInd w:val="0"/>
        <w:ind w:right="-115" w:firstLine="709"/>
        <w:jc w:val="right"/>
        <w:outlineLvl w:val="0"/>
        <w:rPr>
          <w:sz w:val="22"/>
        </w:rPr>
      </w:pPr>
      <w:r w:rsidRPr="00FF093D">
        <w:rPr>
          <w:sz w:val="22"/>
        </w:rPr>
        <w:t>»;</w:t>
      </w:r>
    </w:p>
    <w:p w:rsidR="00F04DC1" w:rsidRPr="00FF093D" w:rsidRDefault="001F0022" w:rsidP="00F04DC1">
      <w:pPr>
        <w:tabs>
          <w:tab w:val="left" w:pos="3544"/>
        </w:tabs>
        <w:adjustRightInd w:val="0"/>
        <w:ind w:firstLine="709"/>
        <w:jc w:val="both"/>
        <w:outlineLvl w:val="0"/>
      </w:pPr>
      <w:r w:rsidRPr="00FF093D">
        <w:rPr>
          <w:lang w:eastAsia="en-US"/>
        </w:rPr>
        <w:t xml:space="preserve"> 5</w:t>
      </w:r>
      <w:r w:rsidR="00364CA0" w:rsidRPr="00FF093D">
        <w:rPr>
          <w:lang w:eastAsia="en-US"/>
        </w:rPr>
        <w:t xml:space="preserve">. </w:t>
      </w:r>
      <w:r w:rsidR="00F04DC1" w:rsidRPr="00FF093D">
        <w:t xml:space="preserve"> в приложении к муниципальной программе:</w:t>
      </w:r>
    </w:p>
    <w:p w:rsidR="001F0022" w:rsidRPr="00FF093D" w:rsidRDefault="001F0022" w:rsidP="00F04DC1">
      <w:pPr>
        <w:tabs>
          <w:tab w:val="left" w:pos="3544"/>
        </w:tabs>
        <w:adjustRightInd w:val="0"/>
        <w:ind w:firstLine="709"/>
        <w:jc w:val="both"/>
        <w:outlineLvl w:val="0"/>
      </w:pPr>
      <w:r w:rsidRPr="00FF093D">
        <w:t>а) таблицу №1 изложить в следующей редакции</w:t>
      </w:r>
      <w:r w:rsidR="008E48E6" w:rsidRPr="00FF093D">
        <w:t>:</w:t>
      </w:r>
    </w:p>
    <w:p w:rsidR="008E48E6" w:rsidRPr="00FF093D" w:rsidRDefault="008E48E6" w:rsidP="00F04DC1">
      <w:pPr>
        <w:tabs>
          <w:tab w:val="left" w:pos="3544"/>
        </w:tabs>
        <w:adjustRightInd w:val="0"/>
        <w:ind w:firstLine="709"/>
        <w:jc w:val="both"/>
        <w:outlineLvl w:val="0"/>
      </w:pPr>
    </w:p>
    <w:p w:rsidR="008E48E6" w:rsidRPr="00FF093D" w:rsidRDefault="008E48E6" w:rsidP="00F04DC1">
      <w:pPr>
        <w:tabs>
          <w:tab w:val="left" w:pos="3544"/>
        </w:tabs>
        <w:adjustRightInd w:val="0"/>
        <w:ind w:firstLine="709"/>
        <w:jc w:val="both"/>
        <w:outlineLvl w:val="0"/>
      </w:pPr>
    </w:p>
    <w:p w:rsidR="008E48E6" w:rsidRPr="00FF093D" w:rsidRDefault="008E48E6" w:rsidP="00F04DC1">
      <w:pPr>
        <w:tabs>
          <w:tab w:val="left" w:pos="3544"/>
        </w:tabs>
        <w:adjustRightInd w:val="0"/>
        <w:ind w:firstLine="709"/>
        <w:jc w:val="both"/>
        <w:outlineLvl w:val="0"/>
        <w:sectPr w:rsidR="008E48E6" w:rsidRPr="00FF093D" w:rsidSect="00755974">
          <w:footerReference w:type="default" r:id="rId10"/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8E48E6" w:rsidRPr="00FF093D" w:rsidRDefault="008E48E6" w:rsidP="008E48E6">
      <w:pPr>
        <w:widowControl w:val="0"/>
        <w:tabs>
          <w:tab w:val="left" w:pos="8505"/>
        </w:tabs>
        <w:adjustRightInd w:val="0"/>
        <w:ind w:left="8505"/>
        <w:jc w:val="right"/>
        <w:outlineLvl w:val="0"/>
      </w:pPr>
      <w:r w:rsidRPr="00FF093D">
        <w:lastRenderedPageBreak/>
        <w:t>«Таблица № 1</w:t>
      </w:r>
    </w:p>
    <w:p w:rsidR="008E48E6" w:rsidRPr="00FF093D" w:rsidRDefault="008E48E6" w:rsidP="008E48E6">
      <w:pPr>
        <w:widowControl w:val="0"/>
        <w:adjustRightInd w:val="0"/>
        <w:jc w:val="center"/>
      </w:pPr>
      <w:r w:rsidRPr="00FF093D">
        <w:t>Сведения</w:t>
      </w:r>
    </w:p>
    <w:p w:rsidR="008E48E6" w:rsidRPr="00FF093D" w:rsidRDefault="008E48E6" w:rsidP="008E48E6">
      <w:pPr>
        <w:widowControl w:val="0"/>
        <w:adjustRightInd w:val="0"/>
        <w:jc w:val="center"/>
      </w:pPr>
      <w:r w:rsidRPr="00FF093D">
        <w:t>о показателях (индикаторах) муниципальной программы, подпрограмм муниципальной программы  городского округа  «Вуктыл</w:t>
      </w:r>
    </w:p>
    <w:p w:rsidR="008E48E6" w:rsidRPr="00FF093D" w:rsidRDefault="008E48E6" w:rsidP="008E48E6">
      <w:pPr>
        <w:widowControl w:val="0"/>
        <w:adjustRightInd w:val="0"/>
        <w:jc w:val="center"/>
      </w:pPr>
      <w:r w:rsidRPr="00FF093D">
        <w:t xml:space="preserve"> «Развитие культуры» и их </w:t>
      </w:r>
      <w:proofErr w:type="gramStart"/>
      <w:r w:rsidRPr="00FF093D">
        <w:t>значениях</w:t>
      </w:r>
      <w:proofErr w:type="gramEnd"/>
    </w:p>
    <w:p w:rsidR="008E48E6" w:rsidRPr="00FF093D" w:rsidRDefault="008E48E6" w:rsidP="008E48E6">
      <w:pPr>
        <w:adjustRightInd w:val="0"/>
        <w:jc w:val="right"/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1026"/>
        <w:gridCol w:w="993"/>
        <w:gridCol w:w="1134"/>
        <w:gridCol w:w="1134"/>
        <w:gridCol w:w="1134"/>
        <w:gridCol w:w="1101"/>
        <w:gridCol w:w="1273"/>
      </w:tblGrid>
      <w:tr w:rsidR="008E48E6" w:rsidRPr="00FF093D" w:rsidTr="008E48E6">
        <w:trPr>
          <w:trHeight w:val="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 xml:space="preserve">№ </w:t>
            </w:r>
            <w:r w:rsidRPr="00FF093D">
              <w:rPr>
                <w:sz w:val="23"/>
                <w:szCs w:val="23"/>
              </w:rPr>
              <w:br/>
            </w:r>
            <w:proofErr w:type="gramStart"/>
            <w:r w:rsidRPr="00FF093D">
              <w:rPr>
                <w:sz w:val="23"/>
                <w:szCs w:val="23"/>
              </w:rPr>
              <w:t>п</w:t>
            </w:r>
            <w:proofErr w:type="gramEnd"/>
            <w:r w:rsidRPr="00FF093D">
              <w:rPr>
                <w:sz w:val="23"/>
                <w:szCs w:val="23"/>
              </w:rPr>
              <w:t>/п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Показатель (индикатор) (наименование)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Ед. измерения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tabs>
                <w:tab w:val="left" w:pos="289"/>
              </w:tabs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Значения показателей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2015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2018 год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2019 год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2020 год</w:t>
            </w:r>
          </w:p>
        </w:tc>
      </w:tr>
    </w:tbl>
    <w:p w:rsidR="008E48E6" w:rsidRPr="00FF093D" w:rsidRDefault="008E48E6" w:rsidP="008E48E6">
      <w:pPr>
        <w:autoSpaceDE/>
        <w:autoSpaceDN/>
        <w:rPr>
          <w:sz w:val="2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42"/>
        <w:gridCol w:w="6805"/>
        <w:gridCol w:w="1026"/>
        <w:gridCol w:w="993"/>
        <w:gridCol w:w="1134"/>
        <w:gridCol w:w="1134"/>
        <w:gridCol w:w="1134"/>
        <w:gridCol w:w="1101"/>
        <w:gridCol w:w="1273"/>
      </w:tblGrid>
      <w:tr w:rsidR="008E48E6" w:rsidRPr="00FF093D" w:rsidTr="008E48E6">
        <w:trPr>
          <w:trHeight w:val="20"/>
          <w:tblHeader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9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b/>
                <w:sz w:val="23"/>
                <w:szCs w:val="23"/>
              </w:rPr>
            </w:pPr>
            <w:r w:rsidRPr="00FF093D">
              <w:rPr>
                <w:b/>
                <w:sz w:val="23"/>
                <w:szCs w:val="23"/>
              </w:rPr>
              <w:t>1. Муниципальная программа  городского округа  «Вуктыл» «Развитие культуры»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1.</w:t>
            </w:r>
          </w:p>
        </w:tc>
        <w:tc>
          <w:tcPr>
            <w:tcW w:w="6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ind w:left="-75" w:right="-75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Доля детей, привлекаемых к посещению творческих мероприятий, от общего числа детей в городском округе «Вуктыл»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16,9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17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17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2.</w:t>
            </w:r>
          </w:p>
        </w:tc>
        <w:tc>
          <w:tcPr>
            <w:tcW w:w="6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ind w:left="-75" w:right="-75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Удельный вес населения, участвующего в платных культурно-досуговых мероприятиях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57,9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58,2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60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60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60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3.</w:t>
            </w:r>
          </w:p>
        </w:tc>
        <w:tc>
          <w:tcPr>
            <w:tcW w:w="6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Удельный вес населения, участвующего в мероприятиях в области сохранения национальной самобытности, развития родных языков и национальной  культуры  народов, проживающих на территории  городского округа «Вуктыл»  от общей численности населения городского округа «Вуктыл»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13,0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13,5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13,5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1516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b/>
                <w:sz w:val="23"/>
                <w:szCs w:val="23"/>
              </w:rPr>
            </w:pPr>
            <w:r w:rsidRPr="00FF093D">
              <w:rPr>
                <w:b/>
                <w:sz w:val="23"/>
                <w:szCs w:val="23"/>
              </w:rPr>
              <w:t xml:space="preserve"> Подпрограмма 1 «Развитие системы культуры и дополнительного образования  сферы культуры»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1516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djustRightInd w:val="0"/>
              <w:ind w:left="-75" w:right="-75"/>
              <w:jc w:val="both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Задача 1 «Совершенствование системы культуры и дополнительного образования  сферы культуры»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4.</w:t>
            </w:r>
          </w:p>
        </w:tc>
        <w:tc>
          <w:tcPr>
            <w:tcW w:w="6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djustRightInd w:val="0"/>
              <w:ind w:left="-75" w:right="-75"/>
              <w:jc w:val="both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Среднемесячная заработная плата работников муниципальных учреждений культуры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рублей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23447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23447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jc w:val="center"/>
            </w:pPr>
            <w:r w:rsidRPr="00FF093D">
              <w:t>23447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jc w:val="center"/>
            </w:pPr>
            <w:r w:rsidRPr="00FF093D">
              <w:t>23447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jc w:val="center"/>
            </w:pPr>
            <w:r w:rsidRPr="00FF093D">
              <w:t>23447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jc w:val="center"/>
            </w:pPr>
            <w:r w:rsidRPr="00FF093D">
              <w:t>23447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5.</w:t>
            </w:r>
          </w:p>
        </w:tc>
        <w:tc>
          <w:tcPr>
            <w:tcW w:w="6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djustRightInd w:val="0"/>
              <w:ind w:left="-75" w:right="-75"/>
              <w:jc w:val="both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Среднемесячная заработная плата педагогических работников муниципальных учреждений дополнительного образования  в сфере культуры  (детские школы искусств)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рублей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44852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44844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jc w:val="center"/>
            </w:pPr>
            <w:r w:rsidRPr="00FF093D">
              <w:t>44844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jc w:val="center"/>
            </w:pPr>
            <w:r w:rsidRPr="00FF093D">
              <w:t>44844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jc w:val="center"/>
            </w:pPr>
            <w:r w:rsidRPr="00FF093D">
              <w:t>44844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jc w:val="center"/>
            </w:pPr>
            <w:r w:rsidRPr="00FF093D">
              <w:t>44844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ind w:left="-75" w:right="-75"/>
              <w:rPr>
                <w:sz w:val="23"/>
                <w:szCs w:val="23"/>
                <w:lang w:eastAsia="en-US"/>
              </w:rPr>
            </w:pPr>
            <w:r w:rsidRPr="00FF093D">
              <w:rPr>
                <w:sz w:val="23"/>
                <w:szCs w:val="23"/>
                <w:lang w:eastAsia="en-US"/>
              </w:rPr>
              <w:t>Задача 2 «Организация, проведение и участие в мероприятиях»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6.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both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Количество мероприятий, проведённых в округе, направленных на сохранение историко-культурного, материального и нематериального культурного наследия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5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7.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both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Количество проведённых районных и поселенческих национальных праздников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9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Задача 3 «Создание условий для развития творческого и кадрового потенциала»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lastRenderedPageBreak/>
              <w:t>8.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both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Количество работников учреждений культуры, прошедших курсы повышения квалификации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6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9.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both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Количество специалистов, привлечённых для работы в учреждениях культуры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5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Задача 4 «Информационное обеспечение учреждений культуры»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10.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both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Количество учреждений культуры, оснащённых информационными технологиями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4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Задача 5 «Укрепление материально-технической базы учреждений культуры»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11.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both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Количество учреждений культуры, в которых проведено укрепление материально-технической базы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4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Задача 6 «Обеспечение кинозалом учреждения культуры»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12.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both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Количество кинотеатров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Задача 7 «Обеспечение льготами ЖКУ специалистов учреждений культуры и дополнительного образования детей сферы культуры, работающих и проживающих в сельских населенных пунктах»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13.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both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Количество работников учреждений культуры и дополнительного образования сферы культуры, получивших меры социальной поддержки, работающих и проживающих в сельских населенных пунктах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11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Задача 8 «Реализация  проекта «Народный бюджет»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14.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both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Количество реализованных проектов «Народный бюджет» в сфере культуры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13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b/>
                <w:sz w:val="23"/>
                <w:szCs w:val="23"/>
              </w:rPr>
            </w:pPr>
            <w:r w:rsidRPr="00FF093D">
              <w:rPr>
                <w:b/>
                <w:sz w:val="23"/>
                <w:szCs w:val="23"/>
              </w:rPr>
              <w:t xml:space="preserve"> Подпрограмма 2 «Реализация национальной политики, развитие местного народного творчества»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b/>
                <w:sz w:val="23"/>
                <w:szCs w:val="23"/>
              </w:rPr>
            </w:pP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Задача 1 «Укрепление единства российской нации, сохранение и развитие этнокультурного многообразия народов, проживающих на территории  городского округа  «Вуктыл»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15.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rPr>
                <w:sz w:val="23"/>
                <w:szCs w:val="23"/>
              </w:rPr>
            </w:pPr>
            <w:r w:rsidRPr="00FF093D">
              <w:rPr>
                <w:rFonts w:eastAsia="Calibri"/>
                <w:lang w:eastAsia="en-US"/>
              </w:rPr>
              <w:t xml:space="preserve">Удельный вес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на территории городского округа  «Вуктыл» от общей численности населения </w:t>
            </w:r>
            <w:r w:rsidRPr="00FF093D">
              <w:rPr>
                <w:rFonts w:eastAsia="Calibri" w:cs="Arial"/>
                <w:lang w:eastAsia="en-US"/>
              </w:rPr>
              <w:t>городского округа «Вуктыл»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13,0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13,5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13,5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Задача 2 «Сохранение и  развитие государственных языков Республики Коми»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16.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 xml:space="preserve">Удельный вес этнокультурных мероприятий, проводимых с использованием коми  языка, от числа культурно-досуговых </w:t>
            </w:r>
            <w:r w:rsidRPr="00FF093D">
              <w:rPr>
                <w:sz w:val="23"/>
                <w:szCs w:val="23"/>
              </w:rPr>
              <w:lastRenderedPageBreak/>
              <w:t>мероприятий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lastRenderedPageBreak/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2,0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2,5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2,5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lastRenderedPageBreak/>
              <w:t>Задача 3 «Содействие развитию местного традиционного народного художественного творчества»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17.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Количество проведенных мероприятий, направленных на развитие местного традиционного художественного творчества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jc w:val="center"/>
            </w:pPr>
            <w:r w:rsidRPr="00FF09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jc w:val="center"/>
            </w:pPr>
            <w:r w:rsidRPr="00FF093D"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jc w:val="center"/>
            </w:pPr>
            <w:r w:rsidRPr="00FF093D"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jc w:val="center"/>
            </w:pPr>
            <w:r w:rsidRPr="00FF093D">
              <w:t>6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djustRightInd w:val="0"/>
              <w:ind w:left="-75" w:right="-75"/>
              <w:jc w:val="center"/>
              <w:rPr>
                <w:b/>
                <w:sz w:val="23"/>
                <w:szCs w:val="23"/>
              </w:rPr>
            </w:pPr>
            <w:r w:rsidRPr="00FF093D">
              <w:rPr>
                <w:b/>
                <w:sz w:val="23"/>
                <w:szCs w:val="23"/>
              </w:rPr>
              <w:t xml:space="preserve"> Подпрограмма 3 «Строительство и ремонт,  капитальный ремонт и реконструкция зданий и помещений учреждений  культуры»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</w:pPr>
            <w:r w:rsidRPr="00FF093D">
              <w:t xml:space="preserve">      Задача  «Обеспечение устойчивости и надежности зданий, помещений учреждений культуры»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Количество зданий  учреждений культуры, в которых улучшилось  техническое  состояние, в год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16</w:t>
            </w:r>
          </w:p>
        </w:tc>
      </w:tr>
      <w:tr w:rsidR="008E48E6" w:rsidRPr="00FF093D" w:rsidTr="008E48E6">
        <w:trPr>
          <w:trHeight w:val="20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rPr>
                <w:sz w:val="23"/>
                <w:szCs w:val="23"/>
              </w:rPr>
            </w:pPr>
            <w:r w:rsidRPr="00FF093D">
              <w:rPr>
                <w:sz w:val="23"/>
                <w:szCs w:val="23"/>
              </w:rPr>
              <w:t>19.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</w:pPr>
            <w:r w:rsidRPr="00FF093D">
              <w:t>Количество помещений учреждений культуры, в которых улучшилось техническое состояние, в год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</w:pPr>
            <w:r w:rsidRPr="00FF093D"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jc w:val="center"/>
            </w:pPr>
            <w:r w:rsidRPr="00FF093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jc w:val="center"/>
            </w:pPr>
            <w:r w:rsidRPr="00FF093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jc w:val="center"/>
            </w:pPr>
            <w:r w:rsidRPr="00FF093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jc w:val="center"/>
            </w:pPr>
            <w:r w:rsidRPr="00FF093D"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jc w:val="center"/>
            </w:pPr>
            <w:r w:rsidRPr="00FF093D">
              <w:t>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F093D" w:rsidRDefault="008E48E6" w:rsidP="008E48E6">
            <w:pPr>
              <w:autoSpaceDE/>
              <w:autoSpaceDN/>
              <w:jc w:val="center"/>
            </w:pPr>
            <w:r w:rsidRPr="00FF093D">
              <w:t>21</w:t>
            </w:r>
          </w:p>
        </w:tc>
      </w:tr>
    </w:tbl>
    <w:p w:rsidR="008E48E6" w:rsidRPr="00FF093D" w:rsidRDefault="008E48E6" w:rsidP="008E48E6">
      <w:pPr>
        <w:adjustRightInd w:val="0"/>
        <w:jc w:val="right"/>
        <w:outlineLvl w:val="0"/>
      </w:pPr>
    </w:p>
    <w:p w:rsidR="008E48E6" w:rsidRPr="00FF093D" w:rsidRDefault="008E48E6" w:rsidP="008E48E6">
      <w:pPr>
        <w:adjustRightInd w:val="0"/>
        <w:jc w:val="right"/>
        <w:outlineLvl w:val="0"/>
      </w:pPr>
      <w:r w:rsidRPr="00FF093D">
        <w:t xml:space="preserve">    »;</w:t>
      </w:r>
    </w:p>
    <w:p w:rsidR="008E48E6" w:rsidRPr="00FF093D" w:rsidRDefault="008E48E6" w:rsidP="008E48E6">
      <w:pPr>
        <w:adjustRightInd w:val="0"/>
        <w:jc w:val="right"/>
        <w:outlineLvl w:val="0"/>
      </w:pPr>
    </w:p>
    <w:p w:rsidR="008E48E6" w:rsidRPr="00FF093D" w:rsidRDefault="008E48E6" w:rsidP="008E48E6">
      <w:pPr>
        <w:adjustRightInd w:val="0"/>
        <w:jc w:val="right"/>
        <w:outlineLvl w:val="0"/>
      </w:pPr>
    </w:p>
    <w:p w:rsidR="008E48E6" w:rsidRPr="00FF093D" w:rsidRDefault="005673BF" w:rsidP="008E48E6">
      <w:pPr>
        <w:tabs>
          <w:tab w:val="left" w:pos="3544"/>
        </w:tabs>
        <w:adjustRightInd w:val="0"/>
        <w:ind w:firstLine="709"/>
        <w:jc w:val="both"/>
        <w:outlineLvl w:val="0"/>
      </w:pPr>
      <w:r w:rsidRPr="00FF093D">
        <w:t xml:space="preserve">      </w:t>
      </w:r>
      <w:r w:rsidR="008E48E6" w:rsidRPr="00FF093D">
        <w:t>б) таблицу №2  изложить в следующей редакции:</w:t>
      </w:r>
    </w:p>
    <w:p w:rsidR="008E48E6" w:rsidRPr="00FF093D" w:rsidRDefault="008E48E6" w:rsidP="008E48E6">
      <w:pPr>
        <w:tabs>
          <w:tab w:val="left" w:pos="3544"/>
        </w:tabs>
        <w:adjustRightInd w:val="0"/>
        <w:ind w:firstLine="709"/>
        <w:jc w:val="both"/>
        <w:outlineLvl w:val="0"/>
      </w:pPr>
    </w:p>
    <w:p w:rsidR="00786634" w:rsidRPr="00FF093D" w:rsidRDefault="00786634" w:rsidP="00786634">
      <w:pPr>
        <w:adjustRightInd w:val="0"/>
        <w:jc w:val="right"/>
        <w:outlineLvl w:val="0"/>
      </w:pPr>
      <w:r w:rsidRPr="00FF093D">
        <w:t>«Таблица № 2</w:t>
      </w:r>
    </w:p>
    <w:p w:rsidR="00786634" w:rsidRPr="00FF093D" w:rsidRDefault="00786634" w:rsidP="00786634">
      <w:pPr>
        <w:adjustRightInd w:val="0"/>
        <w:jc w:val="center"/>
      </w:pPr>
      <w:r w:rsidRPr="00FF093D">
        <w:t>Перечень</w:t>
      </w:r>
    </w:p>
    <w:p w:rsidR="00786634" w:rsidRPr="00FF093D" w:rsidRDefault="00786634" w:rsidP="00786634">
      <w:pPr>
        <w:autoSpaceDE/>
        <w:autoSpaceDN/>
        <w:jc w:val="center"/>
      </w:pPr>
      <w:r w:rsidRPr="00FF093D">
        <w:t xml:space="preserve"> основных мероприятий муниципальной программы  городского округа «Вуктыл» «Развитие культуры»</w:t>
      </w:r>
    </w:p>
    <w:p w:rsidR="00786634" w:rsidRPr="00FF093D" w:rsidRDefault="00786634" w:rsidP="00786634">
      <w:pPr>
        <w:autoSpaceDE/>
        <w:autoSpaceDN/>
        <w:jc w:val="center"/>
      </w:pPr>
    </w:p>
    <w:tbl>
      <w:tblPr>
        <w:tblW w:w="1530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812"/>
        <w:gridCol w:w="1120"/>
        <w:gridCol w:w="1147"/>
        <w:gridCol w:w="1560"/>
        <w:gridCol w:w="2693"/>
        <w:gridCol w:w="2551"/>
      </w:tblGrid>
      <w:tr w:rsidR="00786634" w:rsidRPr="00FF093D" w:rsidTr="003F6D10">
        <w:trPr>
          <w:trHeight w:val="23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F093D">
              <w:rPr>
                <w:sz w:val="20"/>
                <w:szCs w:val="20"/>
              </w:rPr>
              <w:t xml:space="preserve">№ </w:t>
            </w:r>
            <w:r w:rsidRPr="00FF093D">
              <w:rPr>
                <w:sz w:val="20"/>
                <w:szCs w:val="20"/>
              </w:rPr>
              <w:br/>
            </w:r>
            <w:proofErr w:type="gramStart"/>
            <w:r w:rsidRPr="00FF093D">
              <w:rPr>
                <w:sz w:val="20"/>
                <w:szCs w:val="20"/>
              </w:rPr>
              <w:t>п</w:t>
            </w:r>
            <w:proofErr w:type="gramEnd"/>
            <w:r w:rsidRPr="00FF093D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Наименование ведомственной целевой  программы, основного мероприятия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Срок начала и 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Срок окончания</w:t>
            </w:r>
          </w:p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67"/>
              <w:jc w:val="center"/>
              <w:rPr>
                <w:sz w:val="20"/>
                <w:szCs w:val="20"/>
              </w:rPr>
            </w:pPr>
          </w:p>
        </w:tc>
      </w:tr>
      <w:tr w:rsidR="00786634" w:rsidRPr="00FF093D" w:rsidTr="003F6D10">
        <w:trPr>
          <w:trHeight w:val="23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</w:tbl>
    <w:p w:rsidR="00786634" w:rsidRPr="00FF093D" w:rsidRDefault="00786634" w:rsidP="00786634">
      <w:pPr>
        <w:autoSpaceDE/>
        <w:autoSpaceDN/>
        <w:ind w:left="-85" w:right="-85"/>
        <w:rPr>
          <w:sz w:val="2"/>
          <w:szCs w:val="2"/>
        </w:rPr>
      </w:pP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808"/>
        <w:gridCol w:w="1134"/>
        <w:gridCol w:w="1134"/>
        <w:gridCol w:w="1563"/>
        <w:gridCol w:w="2693"/>
        <w:gridCol w:w="2552"/>
      </w:tblGrid>
      <w:tr w:rsidR="00786634" w:rsidRPr="00FF093D" w:rsidTr="003F6D10">
        <w:trPr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7</w:t>
            </w:r>
          </w:p>
        </w:tc>
      </w:tr>
      <w:tr w:rsidR="00786634" w:rsidRPr="00FF093D" w:rsidTr="003F6D10">
        <w:trPr>
          <w:trHeight w:val="227"/>
          <w:tblCellSpacing w:w="5" w:type="nil"/>
        </w:trPr>
        <w:tc>
          <w:tcPr>
            <w:tcW w:w="127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FF093D">
              <w:rPr>
                <w:b/>
                <w:sz w:val="20"/>
                <w:szCs w:val="20"/>
              </w:rPr>
              <w:t>Подпрограмма 1«Развитие системы культуры и дополнительного образования  сферы культуры»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ind w:left="-85" w:right="-85"/>
              <w:jc w:val="center"/>
              <w:rPr>
                <w:b/>
                <w:sz w:val="20"/>
                <w:szCs w:val="20"/>
              </w:rPr>
            </w:pPr>
          </w:p>
        </w:tc>
      </w:tr>
      <w:tr w:rsidR="00786634" w:rsidRPr="00FF093D" w:rsidTr="003F6D10">
        <w:trPr>
          <w:tblCellSpacing w:w="5" w:type="nil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Задача 1 «Совершенствование системы культуры и дополнительного образования  сферы культуры»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FF093D" w:rsidRPr="00FF093D" w:rsidTr="00561AD5">
        <w:trPr>
          <w:trHeight w:val="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Основное мероприятие 1.1. </w:t>
            </w:r>
          </w:p>
          <w:p w:rsidR="00786634" w:rsidRPr="00FF093D" w:rsidRDefault="00786634" w:rsidP="00786634">
            <w:pPr>
              <w:widowControl w:val="0"/>
              <w:adjustRightInd w:val="0"/>
              <w:ind w:left="-85" w:right="-8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Выполнение учреждениями культуры  муниципальных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2017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  <w:highlight w:val="yellow"/>
              </w:rPr>
            </w:pPr>
            <w:r w:rsidRPr="00FF093D">
              <w:rPr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djustRightInd w:val="0"/>
              <w:ind w:left="-85" w:right="-85"/>
              <w:jc w:val="center"/>
              <w:rPr>
                <w:sz w:val="20"/>
                <w:szCs w:val="20"/>
                <w:highlight w:val="yellow"/>
              </w:rPr>
            </w:pPr>
            <w:r w:rsidRPr="00FF093D">
              <w:rPr>
                <w:sz w:val="20"/>
                <w:szCs w:val="20"/>
              </w:rPr>
              <w:t xml:space="preserve">Обеспечение  </w:t>
            </w:r>
            <w:proofErr w:type="gramStart"/>
            <w:r w:rsidRPr="00FF093D">
              <w:rPr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FF093D">
              <w:rPr>
                <w:sz w:val="20"/>
                <w:szCs w:val="20"/>
              </w:rPr>
              <w:t>. Предоставление учреждениями культуры качественных услуг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Среднемесячная заработная плата работников муниципальных учреждений культуры. Среднемесячная заработная плата педагогических работников </w:t>
            </w:r>
            <w:r w:rsidRPr="00FF093D">
              <w:rPr>
                <w:sz w:val="20"/>
                <w:szCs w:val="20"/>
              </w:rPr>
              <w:lastRenderedPageBreak/>
              <w:t>муниципальных учреждений дополнительного образования в сфере культуры (детские школы искусств)</w:t>
            </w:r>
          </w:p>
        </w:tc>
      </w:tr>
      <w:tr w:rsidR="00FF093D" w:rsidRPr="00FF093D" w:rsidTr="00561AD5">
        <w:trPr>
          <w:trHeight w:val="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1.2.</w:t>
            </w:r>
          </w:p>
          <w:p w:rsidR="00786634" w:rsidRPr="00FF093D" w:rsidRDefault="00786634" w:rsidP="00786634">
            <w:pPr>
              <w:widowControl w:val="0"/>
              <w:adjustRightInd w:val="0"/>
              <w:ind w:left="-85" w:right="-8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Субсидия на погашение кредиторской  задолженности  прошлых лет»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2017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djustRightInd w:val="0"/>
              <w:ind w:left="-85" w:right="-85"/>
              <w:jc w:val="both"/>
              <w:rPr>
                <w:sz w:val="20"/>
                <w:szCs w:val="20"/>
              </w:rPr>
            </w:pPr>
          </w:p>
        </w:tc>
      </w:tr>
      <w:tr w:rsidR="00786634" w:rsidRPr="00FF093D" w:rsidTr="003F6D10">
        <w:trPr>
          <w:trHeight w:val="227"/>
          <w:tblCellSpacing w:w="5" w:type="nil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lastRenderedPageBreak/>
              <w:t>Задача 2 «Организация, проведение и участие в мероприятиях»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</w:p>
        </w:tc>
      </w:tr>
      <w:tr w:rsidR="00786634" w:rsidRPr="00FF093D" w:rsidTr="003F6D10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5673BF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</w:t>
            </w:r>
            <w:r w:rsidR="00786634" w:rsidRPr="00FF093D">
              <w:rPr>
                <w:sz w:val="20"/>
                <w:szCs w:val="20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2.1. Организация и проведение мероприятий, посвящённых профессиональным, календарным, традиционным, обрядовым, религиозным праздникам, юбилейным датам и так далее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2017 год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Осуществление  проведения, организации  и участия в мероприятиях культурной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Количество мероприятий, проведённых в городском округе, направленных на сохранение историко-культурного, материального и не материального культурного наследия;</w:t>
            </w:r>
          </w:p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доля детей, привлекаемых к посещению творческих мероприятий, от общего числа детей в городском округе «Вуктыл»;</w:t>
            </w:r>
          </w:p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удельный вес населения, участвующего в платных культурно-досуговых мероприятиях</w:t>
            </w:r>
          </w:p>
        </w:tc>
      </w:tr>
      <w:tr w:rsidR="00786634" w:rsidRPr="00FF093D" w:rsidTr="003F6D10">
        <w:trPr>
          <w:trHeight w:val="68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FF093D" w:rsidRDefault="005673BF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</w:t>
            </w:r>
            <w:r w:rsidR="00786634" w:rsidRPr="00FF093D">
              <w:rPr>
                <w:sz w:val="20"/>
                <w:szCs w:val="20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2.2. Проведение и участие в районных республиканских, межрегиональных, всероссийских конкурсах исполнительского мастерства, художественной самодеятельности, конкурсах и выставках художников, семинаров, конференций, круглых столов и так далее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djustRightInd w:val="0"/>
              <w:ind w:left="-85" w:right="-85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rPr>
                <w:sz w:val="20"/>
                <w:szCs w:val="20"/>
              </w:rPr>
            </w:pPr>
          </w:p>
        </w:tc>
      </w:tr>
      <w:tr w:rsidR="00786634" w:rsidRPr="00FF093D" w:rsidTr="003F6D10">
        <w:trPr>
          <w:trHeight w:val="227"/>
          <w:tblCellSpacing w:w="5" w:type="nil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Задача 3 «Создание условий для развития творческого и кадрового потенциала»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786634" w:rsidRPr="00FF093D" w:rsidTr="003F6D10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5673BF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</w:t>
            </w:r>
            <w:r w:rsidR="00786634" w:rsidRPr="00FF093D">
              <w:rPr>
                <w:sz w:val="20"/>
                <w:szCs w:val="20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ind w:left="-85" w:right="-85"/>
              <w:rPr>
                <w:b/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3.1. Поддержка творческих коллективов городского округа  «Вуктыл».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2017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  <w:highlight w:val="red"/>
              </w:rPr>
            </w:pPr>
            <w:r w:rsidRPr="00FF093D">
              <w:rPr>
                <w:sz w:val="20"/>
                <w:szCs w:val="20"/>
              </w:rPr>
              <w:t>Сохранение и развитие кадрового потенциала учреждений культуры</w:t>
            </w:r>
          </w:p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  <w:highlight w:val="red"/>
              </w:rPr>
            </w:pPr>
            <w:r w:rsidRPr="00FF093D">
              <w:rPr>
                <w:sz w:val="20"/>
                <w:szCs w:val="20"/>
              </w:rPr>
              <w:t xml:space="preserve"> Создание условий для обеспечения гражданского, духовного, культурного становления и самореализации населения, включения его в социально активные формы </w:t>
            </w:r>
            <w:r w:rsidRPr="00FF093D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lastRenderedPageBreak/>
              <w:t>Количество работников Учреждений, прошедших курсы повышения квалификации. Количество специалистов, привлечённых для работы в учреждениях культуры.</w:t>
            </w:r>
          </w:p>
        </w:tc>
      </w:tr>
      <w:tr w:rsidR="00786634" w:rsidRPr="00FF093D" w:rsidTr="003F6D10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5673BF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6</w:t>
            </w:r>
            <w:r w:rsidR="00786634" w:rsidRPr="00FF093D">
              <w:rPr>
                <w:sz w:val="20"/>
                <w:szCs w:val="20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ind w:left="-85" w:right="-8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Основное мероприятие 3.2. Обучение специалистов культуры и искусства по контрактной форме подготовки в ВУЗах и </w:t>
            </w:r>
            <w:proofErr w:type="spellStart"/>
            <w:r w:rsidRPr="00FF093D">
              <w:rPr>
                <w:sz w:val="20"/>
                <w:szCs w:val="20"/>
              </w:rPr>
              <w:t>СУЗах</w:t>
            </w:r>
            <w:proofErr w:type="spellEnd"/>
            <w:r w:rsidRPr="00FF093D">
              <w:rPr>
                <w:sz w:val="20"/>
                <w:szCs w:val="20"/>
              </w:rPr>
              <w:t>, повышение профессионального мастерства и квалификации работников культуры и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2017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  <w:highlight w:val="red"/>
              </w:rPr>
            </w:pPr>
          </w:p>
        </w:tc>
      </w:tr>
      <w:tr w:rsidR="00786634" w:rsidRPr="00FF093D" w:rsidTr="003F6D10">
        <w:trPr>
          <w:trHeight w:val="227"/>
          <w:tblCellSpacing w:w="5" w:type="nil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  <w:highlight w:val="red"/>
              </w:rPr>
            </w:pPr>
            <w:r w:rsidRPr="00FF093D">
              <w:rPr>
                <w:sz w:val="20"/>
                <w:szCs w:val="20"/>
              </w:rPr>
              <w:lastRenderedPageBreak/>
              <w:t>Задача 4 «Информационное обеспечение Учреждений»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</w:p>
        </w:tc>
      </w:tr>
      <w:tr w:rsidR="00786634" w:rsidRPr="00FF093D" w:rsidTr="003F6D10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5673BF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  <w:highlight w:val="red"/>
              </w:rPr>
            </w:pPr>
            <w:r w:rsidRPr="00FF093D">
              <w:rPr>
                <w:sz w:val="20"/>
                <w:szCs w:val="20"/>
              </w:rPr>
              <w:t>7</w:t>
            </w:r>
            <w:r w:rsidR="00786634" w:rsidRPr="00FF093D">
              <w:rPr>
                <w:sz w:val="20"/>
                <w:szCs w:val="20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ind w:left="-85" w:right="-85"/>
              <w:rPr>
                <w:sz w:val="20"/>
                <w:szCs w:val="20"/>
                <w:highlight w:val="red"/>
              </w:rPr>
            </w:pPr>
            <w:r w:rsidRPr="00FF093D">
              <w:rPr>
                <w:sz w:val="20"/>
                <w:szCs w:val="20"/>
              </w:rPr>
              <w:t>Основное мероприятие 4.1. Комплектование документных и книжных фондов.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АГО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2017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Оснащение  учреждений культуры документным и книжным фондами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Количество Учреждений, оснащённых информационными технологиями</w:t>
            </w:r>
          </w:p>
        </w:tc>
      </w:tr>
      <w:tr w:rsidR="00786634" w:rsidRPr="00FF093D" w:rsidTr="003F6D10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5673BF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8</w:t>
            </w:r>
            <w:r w:rsidR="00786634" w:rsidRPr="00FF093D">
              <w:rPr>
                <w:sz w:val="20"/>
                <w:szCs w:val="20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ind w:left="-85" w:right="-8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Основное мероприятие 4.2. Внедрение информационных технологий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АГО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2017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Информатизация отрасли культуры; обеспечение увеличения доли каталогов</w:t>
            </w:r>
          </w:p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библиотечных фондов, переведенных в цифровой формат и доступных пользователям посредством информационно-телекоммуникационной сети «Интернет»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</w:p>
        </w:tc>
      </w:tr>
      <w:tr w:rsidR="00786634" w:rsidRPr="00FF093D" w:rsidTr="003F6D10">
        <w:trPr>
          <w:trHeight w:val="227"/>
          <w:tblCellSpacing w:w="5" w:type="nil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Задача 5 «Укрепление материально-технической базы Учреждений»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</w:p>
        </w:tc>
      </w:tr>
      <w:tr w:rsidR="00786634" w:rsidRPr="00FF093D" w:rsidTr="003F6D10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5673BF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9</w:t>
            </w:r>
            <w:r w:rsidR="00786634" w:rsidRPr="00FF093D">
              <w:rPr>
                <w:sz w:val="20"/>
                <w:szCs w:val="20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ind w:left="-85" w:right="-8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5.1. Приобретение современного светового, звукового оборудования, специального оборудования, музыкальных инструментов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2017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Укрепление и модернизация материально-технической базы учреждений культуры, в том числе будет обеспечиваться приобретение современного светового, звукового, специального оборудования, музыкальных инструментов для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Количество учреждений культуры, в которых проведено укрепление материально-технической базы</w:t>
            </w:r>
          </w:p>
        </w:tc>
      </w:tr>
      <w:tr w:rsidR="00786634" w:rsidRPr="00FF093D" w:rsidTr="003F6D10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5673BF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</w:t>
            </w:r>
            <w:r w:rsidR="00786634" w:rsidRPr="00FF093D">
              <w:rPr>
                <w:sz w:val="20"/>
                <w:szCs w:val="20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ind w:left="-85" w:right="-8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5.2. Укрепление учебной, материально-технической базы 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2017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</w:p>
        </w:tc>
      </w:tr>
      <w:tr w:rsidR="00786634" w:rsidRPr="00FF093D" w:rsidTr="003F6D10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5673BF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</w:t>
            </w:r>
            <w:r w:rsidR="005673BF" w:rsidRPr="00FF093D">
              <w:rPr>
                <w:sz w:val="20"/>
                <w:szCs w:val="20"/>
              </w:rPr>
              <w:t>1</w:t>
            </w:r>
            <w:r w:rsidRPr="00FF093D">
              <w:rPr>
                <w:sz w:val="20"/>
                <w:szCs w:val="20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ind w:left="-85" w:right="-8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5.3. Приобретение костюмов и обуви для коллективов художественной самодеятельности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2017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</w:p>
        </w:tc>
      </w:tr>
      <w:tr w:rsidR="00786634" w:rsidRPr="00FF093D" w:rsidTr="003F6D10">
        <w:trPr>
          <w:trHeight w:val="362"/>
          <w:tblCellSpacing w:w="5" w:type="nil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Задача 6 «Обеспечение кинозалом учреждения культуры»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</w:p>
        </w:tc>
      </w:tr>
      <w:tr w:rsidR="00786634" w:rsidRPr="00FF093D" w:rsidTr="003F6D10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5673BF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</w:t>
            </w:r>
            <w:r w:rsidR="005673BF" w:rsidRPr="00FF093D">
              <w:rPr>
                <w:sz w:val="20"/>
                <w:szCs w:val="20"/>
              </w:rPr>
              <w:t>2</w:t>
            </w:r>
            <w:r w:rsidRPr="00FF093D">
              <w:rPr>
                <w:sz w:val="20"/>
                <w:szCs w:val="20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6.1. Обеспечение функционирования кинозала.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2017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Получение населением кинематографических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Количество кинотеатров</w:t>
            </w:r>
          </w:p>
        </w:tc>
      </w:tr>
      <w:tr w:rsidR="00786634" w:rsidRPr="00FF093D" w:rsidTr="003F6D10">
        <w:trPr>
          <w:trHeight w:val="227"/>
          <w:tblCellSpacing w:w="5" w:type="nil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Задача 7 «Обеспечение льготами ЖКУ специалистов учреждений культуры и дополнительного образования детей сферы культуры, работающих и проживающих в сельских населённых пунктах»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</w:p>
        </w:tc>
      </w:tr>
      <w:tr w:rsidR="00786634" w:rsidRPr="00FF093D" w:rsidTr="003F6D10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</w:t>
            </w:r>
            <w:r w:rsidR="005673BF" w:rsidRPr="00FF093D">
              <w:rPr>
                <w:sz w:val="20"/>
                <w:szCs w:val="20"/>
              </w:rPr>
              <w:t>3</w:t>
            </w:r>
            <w:r w:rsidRPr="00FF093D">
              <w:rPr>
                <w:sz w:val="20"/>
                <w:szCs w:val="20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7.1.</w:t>
            </w:r>
            <w:r w:rsidRPr="00FF093D">
              <w:rPr>
                <w:b/>
                <w:sz w:val="20"/>
                <w:szCs w:val="20"/>
              </w:rPr>
              <w:t xml:space="preserve"> </w:t>
            </w:r>
            <w:r w:rsidRPr="00FF093D">
              <w:rPr>
                <w:sz w:val="20"/>
                <w:szCs w:val="20"/>
              </w:rPr>
              <w:t>Предоставление льгот по оплате ЖКУ специалистам учреждений культуры и дополнительного образования детей сферы культуры, работающим и проживающим в сельских населённых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2017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634" w:rsidRPr="00FF093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Улучшение качества жизни специалистов муниципальных учреждений культуры, работающих и проживающих в сельских населённых пунктах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Количество работников учреждений культуры и дополнительного образования детей сферы культуры, получивших меры социальной поддержки, работающих и проживающих </w:t>
            </w:r>
            <w:r w:rsidRPr="00FF093D">
              <w:rPr>
                <w:sz w:val="20"/>
                <w:szCs w:val="20"/>
              </w:rPr>
              <w:lastRenderedPageBreak/>
              <w:t>в сельских населенных пунктах</w:t>
            </w:r>
          </w:p>
        </w:tc>
      </w:tr>
      <w:tr w:rsidR="00786634" w:rsidRPr="00FF093D" w:rsidTr="003F6D10">
        <w:trPr>
          <w:trHeight w:val="227"/>
          <w:tblCellSpacing w:w="5" w:type="nil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lastRenderedPageBreak/>
              <w:t>Задача 8  «Реализация  проекта «Народный бюджет»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</w:p>
        </w:tc>
      </w:tr>
      <w:tr w:rsidR="00786634" w:rsidRPr="00FF093D" w:rsidTr="003F6D10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5673BF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</w:t>
            </w:r>
            <w:r w:rsidR="005673BF" w:rsidRPr="00FF093D">
              <w:rPr>
                <w:sz w:val="20"/>
                <w:szCs w:val="20"/>
              </w:rPr>
              <w:t>4</w:t>
            </w:r>
            <w:r w:rsidRPr="00FF093D">
              <w:rPr>
                <w:sz w:val="20"/>
                <w:szCs w:val="20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8.1. Реализация  социально-значимых  проектов в рамках «Народный бюджет» 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2017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Будут создаваться условия для обеспечения гражданского, духовного, культурного становления и самореализации населения, включения его в социально активные формы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Количество реализованных  социальн</w:t>
            </w:r>
            <w:proofErr w:type="gramStart"/>
            <w:r w:rsidRPr="00FF093D">
              <w:rPr>
                <w:sz w:val="20"/>
                <w:szCs w:val="20"/>
              </w:rPr>
              <w:t>о-</w:t>
            </w:r>
            <w:proofErr w:type="gramEnd"/>
            <w:r w:rsidRPr="00FF093D">
              <w:rPr>
                <w:sz w:val="20"/>
                <w:szCs w:val="20"/>
              </w:rPr>
              <w:t xml:space="preserve"> значимых проектов в рамках «Народный бюджет» в сфере культуры</w:t>
            </w:r>
          </w:p>
        </w:tc>
      </w:tr>
      <w:tr w:rsidR="00786634" w:rsidRPr="00FF093D" w:rsidTr="003F6D10">
        <w:trPr>
          <w:trHeight w:val="227"/>
          <w:tblCellSpacing w:w="5" w:type="nil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b/>
                <w:sz w:val="20"/>
                <w:szCs w:val="20"/>
              </w:rPr>
              <w:t>Подпрограмма 2 «Реализация национальной политики, развитие местного народного творчества»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b/>
                <w:sz w:val="20"/>
                <w:szCs w:val="20"/>
              </w:rPr>
            </w:pPr>
          </w:p>
        </w:tc>
      </w:tr>
      <w:tr w:rsidR="00786634" w:rsidRPr="00FF093D" w:rsidTr="003F6D10">
        <w:trPr>
          <w:trHeight w:val="227"/>
          <w:tblCellSpacing w:w="5" w:type="nil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Задача 1 «Укрепление единства российской нации, сохранение и развитие этнокультурного многообразия народов, проживающих на территории  городского округа  «Вуктыл»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</w:p>
        </w:tc>
      </w:tr>
      <w:tr w:rsidR="00786634" w:rsidRPr="00FF093D" w:rsidTr="003F6D10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</w:t>
            </w:r>
            <w:r w:rsidR="005673BF" w:rsidRPr="00FF093D">
              <w:rPr>
                <w:sz w:val="20"/>
                <w:szCs w:val="20"/>
              </w:rPr>
              <w:t>5</w:t>
            </w:r>
            <w:r w:rsidRPr="00FF093D">
              <w:rPr>
                <w:sz w:val="20"/>
                <w:szCs w:val="20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1.1. Организация и проведение мероприятий, направленных на сохранение  и развитие этнокультурного многообразия народов, проживающих на территории  городского округа 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2017 год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Привлечение населения к формированию толерантных ценностных ориентаций и норм  поведения жителей городского округа «Вуктыл», принятие, правильное </w:t>
            </w:r>
          </w:p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  <w:highlight w:val="yellow"/>
              </w:rPr>
            </w:pPr>
            <w:r w:rsidRPr="00FF093D">
              <w:rPr>
                <w:sz w:val="20"/>
                <w:szCs w:val="20"/>
              </w:rPr>
              <w:t>понимание и уважение других национальных культур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Количество проводимых мероприятий, направленных на укрепление  единства, сохранения и развития этнокультурного многообразия;</w:t>
            </w:r>
          </w:p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Удельный вес населения, участвующего в мероприятиях в области сохранения национальной самобытности, развития родных языков и национальной  культуры  народов, проживающих на территории  городского округа «Вуктыл»  от общей численности населения городского округа «Вуктыл»</w:t>
            </w:r>
          </w:p>
        </w:tc>
      </w:tr>
      <w:tr w:rsidR="00786634" w:rsidRPr="00FF093D" w:rsidTr="003F6D10">
        <w:trPr>
          <w:trHeight w:val="227"/>
          <w:tblCellSpacing w:w="5" w:type="nil"/>
        </w:trPr>
        <w:tc>
          <w:tcPr>
            <w:tcW w:w="8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Задача 2 «Сохранение и  развитие государственных языков Республики Коми»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</w:p>
        </w:tc>
      </w:tr>
      <w:tr w:rsidR="00786634" w:rsidRPr="00FF093D" w:rsidTr="003F6D10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5673BF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</w:t>
            </w:r>
            <w:r w:rsidR="005673BF" w:rsidRPr="00FF093D">
              <w:rPr>
                <w:sz w:val="20"/>
                <w:szCs w:val="20"/>
              </w:rPr>
              <w:t>6</w:t>
            </w:r>
            <w:r w:rsidRPr="00FF093D">
              <w:rPr>
                <w:sz w:val="20"/>
                <w:szCs w:val="20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2.1. Организация и проведение  Дней национальных культур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АГО</w:t>
            </w:r>
          </w:p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2017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Привлечение населения к сохранению и развитию национальной культуры и традиций своего народа, изучение родного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Количество мероприятий, проводимых  с использованием коми  языка</w:t>
            </w:r>
          </w:p>
        </w:tc>
      </w:tr>
      <w:tr w:rsidR="00786634" w:rsidRPr="00FF093D" w:rsidTr="003F6D10">
        <w:trPr>
          <w:trHeight w:val="227"/>
          <w:tblCellSpacing w:w="5" w:type="nil"/>
        </w:trPr>
        <w:tc>
          <w:tcPr>
            <w:tcW w:w="8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rPr>
                <w:sz w:val="20"/>
                <w:szCs w:val="20"/>
              </w:rPr>
            </w:pPr>
            <w:bookmarkStart w:id="0" w:name="_GoBack"/>
            <w:r w:rsidRPr="00FF093D">
              <w:rPr>
                <w:sz w:val="20"/>
                <w:szCs w:val="20"/>
              </w:rPr>
              <w:lastRenderedPageBreak/>
              <w:t>Задача 3 «Содействие развитию местного традиционного народного художественного творчества»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right="-8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right="-85"/>
              <w:jc w:val="both"/>
              <w:rPr>
                <w:sz w:val="20"/>
                <w:szCs w:val="20"/>
              </w:rPr>
            </w:pPr>
          </w:p>
        </w:tc>
      </w:tr>
      <w:tr w:rsidR="00786634" w:rsidRPr="00FF093D" w:rsidTr="003F6D10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5673BF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</w:t>
            </w:r>
            <w:r w:rsidR="005673BF" w:rsidRPr="00FF093D">
              <w:rPr>
                <w:sz w:val="20"/>
                <w:szCs w:val="20"/>
              </w:rPr>
              <w:t>7</w:t>
            </w:r>
            <w:r w:rsidRPr="00FF093D">
              <w:rPr>
                <w:sz w:val="20"/>
                <w:szCs w:val="20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Основное мероприятие 3.1. </w:t>
            </w:r>
            <w:r w:rsidR="00431D8A" w:rsidRPr="00FF093D">
              <w:rPr>
                <w:sz w:val="20"/>
                <w:szCs w:val="20"/>
              </w:rPr>
              <w:t>Реализация социально-значимых  проектов в рамках  «Народный бюджет»  в области этнокультурного развития народов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2017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Оказание социальной и иной поддержки представителям  диаспоры, направленной на развитие народного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Количество проведенных мероприятий, направленных на развитие местного традиционного художественного творчества</w:t>
            </w:r>
          </w:p>
        </w:tc>
      </w:tr>
      <w:tr w:rsidR="00786634" w:rsidRPr="00FF093D" w:rsidTr="003F6D10">
        <w:trPr>
          <w:tblCellSpacing w:w="5" w:type="nil"/>
        </w:trPr>
        <w:tc>
          <w:tcPr>
            <w:tcW w:w="127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b/>
                <w:sz w:val="20"/>
                <w:szCs w:val="20"/>
              </w:rPr>
            </w:pPr>
            <w:r w:rsidRPr="00FF093D">
              <w:rPr>
                <w:b/>
                <w:sz w:val="20"/>
                <w:szCs w:val="20"/>
              </w:rPr>
              <w:t>Подпрограмма 3 «Строительство и ремонт,  капитальный ремонт и реконструкция зданий и помещений учреждений  культуры»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b/>
                <w:sz w:val="20"/>
                <w:szCs w:val="20"/>
              </w:rPr>
            </w:pPr>
          </w:p>
        </w:tc>
      </w:tr>
      <w:tr w:rsidR="00786634" w:rsidRPr="00FF093D" w:rsidTr="003F6D10">
        <w:trPr>
          <w:tblCellSpacing w:w="5" w:type="nil"/>
        </w:trPr>
        <w:tc>
          <w:tcPr>
            <w:tcW w:w="127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Задача  «Обеспечение устойчивости и надежности зданий, помещений учреждений культуры»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</w:p>
        </w:tc>
      </w:tr>
      <w:tr w:rsidR="00786634" w:rsidRPr="00FF093D" w:rsidTr="003F6D10">
        <w:trPr>
          <w:trHeight w:val="7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5673BF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</w:t>
            </w:r>
            <w:r w:rsidR="005673BF" w:rsidRPr="00FF093D">
              <w:rPr>
                <w:sz w:val="20"/>
                <w:szCs w:val="20"/>
              </w:rPr>
              <w:t>8</w:t>
            </w:r>
            <w:r w:rsidRPr="00FF093D">
              <w:rPr>
                <w:sz w:val="20"/>
                <w:szCs w:val="20"/>
              </w:rPr>
              <w:t>.</w:t>
            </w: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1.1.</w:t>
            </w:r>
          </w:p>
          <w:p w:rsidR="00786634" w:rsidRPr="00FF093D" w:rsidRDefault="00786634" w:rsidP="00786634">
            <w:pPr>
              <w:tabs>
                <w:tab w:val="left" w:pos="851"/>
              </w:tabs>
              <w:adjustRightInd w:val="0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Выполнение работ по ремонту, капитальному ремонту, реконструкции зданий, помещений и иных объектов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2017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Улучшение технического состояния помещений, зданий, и других объектов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FF093D" w:rsidRDefault="00786634" w:rsidP="00786634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Количество учреждений, в которых улучшилось техническое состояние зданий, помещений и иных объектов учреждений культуры</w:t>
            </w:r>
          </w:p>
        </w:tc>
      </w:tr>
    </w:tbl>
    <w:p w:rsidR="00786634" w:rsidRPr="00FF093D" w:rsidRDefault="00786634" w:rsidP="00786634">
      <w:pPr>
        <w:widowControl w:val="0"/>
        <w:adjustRightInd w:val="0"/>
        <w:jc w:val="right"/>
        <w:rPr>
          <w:lang w:eastAsia="en-US"/>
        </w:rPr>
      </w:pPr>
    </w:p>
    <w:p w:rsidR="00786634" w:rsidRPr="00FF093D" w:rsidRDefault="005673BF" w:rsidP="00786634">
      <w:pPr>
        <w:widowControl w:val="0"/>
        <w:adjustRightInd w:val="0"/>
        <w:jc w:val="right"/>
        <w:rPr>
          <w:lang w:eastAsia="en-US"/>
        </w:rPr>
      </w:pPr>
      <w:r w:rsidRPr="00FF093D">
        <w:rPr>
          <w:lang w:eastAsia="en-US"/>
        </w:rPr>
        <w:t>»;</w:t>
      </w:r>
    </w:p>
    <w:p w:rsidR="00786634" w:rsidRPr="00FF093D" w:rsidRDefault="00786634" w:rsidP="00786634">
      <w:pPr>
        <w:widowControl w:val="0"/>
        <w:adjustRightInd w:val="0"/>
        <w:jc w:val="right"/>
        <w:rPr>
          <w:lang w:eastAsia="en-US"/>
        </w:rPr>
      </w:pPr>
    </w:p>
    <w:p w:rsidR="00786634" w:rsidRPr="00FF093D" w:rsidRDefault="00786634" w:rsidP="00786634">
      <w:pPr>
        <w:widowControl w:val="0"/>
        <w:adjustRightInd w:val="0"/>
        <w:jc w:val="right"/>
        <w:rPr>
          <w:lang w:eastAsia="en-US"/>
        </w:rPr>
      </w:pPr>
    </w:p>
    <w:p w:rsidR="00786634" w:rsidRPr="00FF093D" w:rsidRDefault="00786634" w:rsidP="00786634">
      <w:pPr>
        <w:widowControl w:val="0"/>
        <w:adjustRightInd w:val="0"/>
        <w:jc w:val="right"/>
        <w:rPr>
          <w:lang w:eastAsia="en-US"/>
        </w:rPr>
      </w:pPr>
    </w:p>
    <w:p w:rsidR="008E48E6" w:rsidRPr="00FF093D" w:rsidRDefault="008E48E6" w:rsidP="008E48E6">
      <w:pPr>
        <w:tabs>
          <w:tab w:val="left" w:pos="3544"/>
        </w:tabs>
        <w:adjustRightInd w:val="0"/>
        <w:ind w:firstLine="709"/>
        <w:jc w:val="both"/>
        <w:outlineLvl w:val="0"/>
      </w:pPr>
      <w:r w:rsidRPr="00FF093D">
        <w:t xml:space="preserve">                 </w:t>
      </w:r>
      <w:r w:rsidR="005673BF" w:rsidRPr="00FF093D">
        <w:t>в</w:t>
      </w:r>
      <w:r w:rsidRPr="00FF093D">
        <w:t>) таблицу №</w:t>
      </w:r>
      <w:r w:rsidR="005673BF" w:rsidRPr="00FF093D">
        <w:t xml:space="preserve"> </w:t>
      </w:r>
      <w:r w:rsidRPr="00FF093D">
        <w:t>4 изложить в следующей редакции:</w:t>
      </w:r>
      <w:r w:rsidRPr="00FF093D">
        <w:rPr>
          <w:rFonts w:eastAsia="SimSun"/>
          <w:lang w:eastAsia="zh-CN"/>
        </w:rPr>
        <w:t xml:space="preserve"> </w:t>
      </w:r>
    </w:p>
    <w:p w:rsidR="00250433" w:rsidRPr="00FF093D" w:rsidRDefault="008E48E6" w:rsidP="008E48E6">
      <w:pPr>
        <w:adjustRightInd w:val="0"/>
      </w:pPr>
      <w:r w:rsidRPr="00FF093D">
        <w:t xml:space="preserve">  </w:t>
      </w:r>
    </w:p>
    <w:p w:rsidR="008E48E6" w:rsidRPr="00FF093D" w:rsidRDefault="008E48E6" w:rsidP="00F04DC1">
      <w:pPr>
        <w:adjustRightInd w:val="0"/>
        <w:jc w:val="right"/>
      </w:pPr>
    </w:p>
    <w:p w:rsidR="00F04DC1" w:rsidRPr="00FF093D" w:rsidRDefault="00F04DC1" w:rsidP="00F04DC1">
      <w:pPr>
        <w:adjustRightInd w:val="0"/>
        <w:jc w:val="right"/>
      </w:pPr>
      <w:r w:rsidRPr="00FF093D">
        <w:t>«Таблица № 4</w:t>
      </w:r>
    </w:p>
    <w:p w:rsidR="00F04DC1" w:rsidRPr="00FF093D" w:rsidRDefault="00F04DC1" w:rsidP="00F04DC1">
      <w:pPr>
        <w:adjustRightInd w:val="0"/>
        <w:jc w:val="center"/>
        <w:rPr>
          <w:b/>
        </w:rPr>
      </w:pPr>
      <w:r w:rsidRPr="00FF093D">
        <w:rPr>
          <w:b/>
        </w:rPr>
        <w:t xml:space="preserve">Прогноз </w:t>
      </w:r>
    </w:p>
    <w:p w:rsidR="00F04DC1" w:rsidRPr="00FF093D" w:rsidRDefault="00F04DC1" w:rsidP="00F04DC1">
      <w:pPr>
        <w:adjustRightInd w:val="0"/>
        <w:jc w:val="center"/>
        <w:rPr>
          <w:b/>
        </w:rPr>
      </w:pPr>
      <w:r w:rsidRPr="00FF093D">
        <w:rPr>
          <w:b/>
        </w:rPr>
        <w:t xml:space="preserve">сводных показателей муниципальных заданий на оказание муниципальных услуг (работ) муниципальными учреждениями муниципального образования городского округа  «Вуктыл» по муниципальной программе </w:t>
      </w:r>
    </w:p>
    <w:p w:rsidR="00F04DC1" w:rsidRPr="00FF093D" w:rsidRDefault="00F04DC1" w:rsidP="00F04DC1">
      <w:pPr>
        <w:adjustRightInd w:val="0"/>
        <w:jc w:val="center"/>
        <w:rPr>
          <w:b/>
        </w:rPr>
      </w:pPr>
      <w:r w:rsidRPr="00FF093D">
        <w:rPr>
          <w:b/>
        </w:rPr>
        <w:t>городского округа  «Вуктыл» «Развитие культуры»</w:t>
      </w:r>
    </w:p>
    <w:p w:rsidR="00F04DC1" w:rsidRPr="00FF093D" w:rsidRDefault="00F04DC1" w:rsidP="00F04DC1">
      <w:pPr>
        <w:adjustRightInd w:val="0"/>
        <w:jc w:val="center"/>
        <w:rPr>
          <w:sz w:val="16"/>
          <w:szCs w:val="16"/>
        </w:rPr>
      </w:pPr>
    </w:p>
    <w:tbl>
      <w:tblPr>
        <w:tblW w:w="1522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992"/>
        <w:gridCol w:w="1237"/>
        <w:gridCol w:w="1275"/>
        <w:gridCol w:w="1276"/>
        <w:gridCol w:w="1254"/>
        <w:gridCol w:w="1621"/>
        <w:gridCol w:w="2329"/>
      </w:tblGrid>
      <w:tr w:rsidR="00F04DC1" w:rsidRPr="00FF093D" w:rsidTr="00C176D3">
        <w:trPr>
          <w:trHeight w:val="20"/>
          <w:tblCellSpacing w:w="5" w:type="nil"/>
        </w:trPr>
        <w:tc>
          <w:tcPr>
            <w:tcW w:w="5245" w:type="dxa"/>
            <w:vMerge w:val="restart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992" w:type="dxa"/>
            <w:vMerge w:val="restart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3788" w:type="dxa"/>
            <w:gridSpan w:val="3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5204" w:type="dxa"/>
            <w:gridSpan w:val="3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Расходы бюджета муниципального образования городского округа  «Вуктыл» на оказание муниципальной услуги (работы),  руб.</w:t>
            </w:r>
          </w:p>
        </w:tc>
      </w:tr>
      <w:tr w:rsidR="00F04DC1" w:rsidRPr="00FF093D" w:rsidTr="00C176D3">
        <w:trPr>
          <w:trHeight w:val="20"/>
          <w:tblCellSpacing w:w="5" w:type="nil"/>
        </w:trPr>
        <w:tc>
          <w:tcPr>
            <w:tcW w:w="5245" w:type="dxa"/>
            <w:vMerge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2017 г.</w:t>
            </w:r>
          </w:p>
        </w:tc>
        <w:tc>
          <w:tcPr>
            <w:tcW w:w="1275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2018 г.</w:t>
            </w:r>
          </w:p>
        </w:tc>
        <w:tc>
          <w:tcPr>
            <w:tcW w:w="1276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2019 г.</w:t>
            </w:r>
          </w:p>
        </w:tc>
        <w:tc>
          <w:tcPr>
            <w:tcW w:w="1254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2017 г.</w:t>
            </w:r>
          </w:p>
        </w:tc>
        <w:tc>
          <w:tcPr>
            <w:tcW w:w="1621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2018 г.</w:t>
            </w:r>
          </w:p>
        </w:tc>
        <w:tc>
          <w:tcPr>
            <w:tcW w:w="2329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2019 г.</w:t>
            </w:r>
          </w:p>
        </w:tc>
      </w:tr>
      <w:tr w:rsidR="00F04DC1" w:rsidRPr="00FF093D" w:rsidTr="00C176D3">
        <w:trPr>
          <w:trHeight w:val="20"/>
          <w:tblHeader/>
          <w:tblCellSpacing w:w="5" w:type="nil"/>
        </w:trPr>
        <w:tc>
          <w:tcPr>
            <w:tcW w:w="5245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</w:t>
            </w:r>
          </w:p>
        </w:tc>
        <w:tc>
          <w:tcPr>
            <w:tcW w:w="1254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6</w:t>
            </w:r>
          </w:p>
        </w:tc>
        <w:tc>
          <w:tcPr>
            <w:tcW w:w="1621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7</w:t>
            </w:r>
          </w:p>
        </w:tc>
        <w:tc>
          <w:tcPr>
            <w:tcW w:w="2329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8</w:t>
            </w:r>
          </w:p>
        </w:tc>
      </w:tr>
      <w:tr w:rsidR="00F04DC1" w:rsidRPr="00FF093D" w:rsidTr="00C176D3">
        <w:trPr>
          <w:trHeight w:val="20"/>
          <w:tblHeader/>
          <w:tblCellSpacing w:w="5" w:type="nil"/>
        </w:trPr>
        <w:tc>
          <w:tcPr>
            <w:tcW w:w="15229" w:type="dxa"/>
            <w:gridSpan w:val="8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FF093D">
              <w:rPr>
                <w:b/>
                <w:sz w:val="20"/>
                <w:szCs w:val="20"/>
              </w:rPr>
              <w:t>Подпрограмма 1 «Развитие системы культуры и дополнительного образования сферы культуры»</w:t>
            </w:r>
          </w:p>
        </w:tc>
      </w:tr>
      <w:tr w:rsidR="00F04DC1" w:rsidRPr="00FF093D" w:rsidTr="00C176D3">
        <w:trPr>
          <w:trHeight w:val="20"/>
          <w:tblHeader/>
          <w:tblCellSpacing w:w="5" w:type="nil"/>
        </w:trPr>
        <w:tc>
          <w:tcPr>
            <w:tcW w:w="15229" w:type="dxa"/>
            <w:gridSpan w:val="8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1.1. выполнение учреждениями культуры муниципальных заданий</w:t>
            </w:r>
          </w:p>
        </w:tc>
      </w:tr>
      <w:bookmarkEnd w:id="0"/>
      <w:tr w:rsidR="00F04DC1" w:rsidRPr="00FF093D" w:rsidTr="00C176D3">
        <w:trPr>
          <w:trHeight w:val="527"/>
          <w:tblCellSpacing w:w="5" w:type="nil"/>
        </w:trPr>
        <w:tc>
          <w:tcPr>
            <w:tcW w:w="5245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lastRenderedPageBreak/>
              <w:t xml:space="preserve">Наименование услуги (работы) и ее содержание:        </w:t>
            </w:r>
            <w:r w:rsidRPr="00FF093D">
              <w:rPr>
                <w:sz w:val="20"/>
                <w:szCs w:val="20"/>
              </w:rPr>
              <w:br/>
              <w:t>предоставление услуг по организации библиотечного обслуживания населения</w:t>
            </w:r>
          </w:p>
        </w:tc>
        <w:tc>
          <w:tcPr>
            <w:tcW w:w="992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x</w:t>
            </w:r>
          </w:p>
        </w:tc>
        <w:tc>
          <w:tcPr>
            <w:tcW w:w="1254" w:type="dxa"/>
            <w:vAlign w:val="center"/>
          </w:tcPr>
          <w:p w:rsidR="00F04DC1" w:rsidRPr="00FF09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8003B6" w:rsidRPr="00FF093D" w:rsidRDefault="008003B6" w:rsidP="008003B6">
            <w:pPr>
              <w:jc w:val="center"/>
              <w:rPr>
                <w:bCs/>
                <w:sz w:val="20"/>
                <w:szCs w:val="20"/>
              </w:rPr>
            </w:pPr>
            <w:r w:rsidRPr="00FF093D">
              <w:rPr>
                <w:bCs/>
                <w:sz w:val="20"/>
                <w:szCs w:val="20"/>
              </w:rPr>
              <w:t xml:space="preserve">7 829 471,12  </w:t>
            </w:r>
          </w:p>
          <w:p w:rsidR="00F04DC1" w:rsidRPr="00FF093D" w:rsidRDefault="00F04DC1" w:rsidP="00F04DC1">
            <w:pPr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F04DC1" w:rsidRPr="00FF09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F04DC1" w:rsidRPr="00FF09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6156463,00</w:t>
            </w:r>
          </w:p>
          <w:p w:rsidR="00F04DC1" w:rsidRPr="00FF09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4DC1" w:rsidRPr="00FF09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6796463,00</w:t>
            </w:r>
          </w:p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F04DC1" w:rsidRPr="00FF093D" w:rsidTr="00C176D3">
        <w:trPr>
          <w:trHeight w:val="20"/>
          <w:tblCellSpacing w:w="5" w:type="nil"/>
        </w:trPr>
        <w:tc>
          <w:tcPr>
            <w:tcW w:w="5245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  <w:tc>
          <w:tcPr>
            <w:tcW w:w="992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8992" w:type="dxa"/>
            <w:gridSpan w:val="6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F04DC1" w:rsidRPr="00FF093D" w:rsidTr="00C176D3">
        <w:trPr>
          <w:trHeight w:val="20"/>
          <w:tblCellSpacing w:w="5" w:type="nil"/>
        </w:trPr>
        <w:tc>
          <w:tcPr>
            <w:tcW w:w="5245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Количество экземпляров выданных</w:t>
            </w:r>
          </w:p>
        </w:tc>
        <w:tc>
          <w:tcPr>
            <w:tcW w:w="992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Штук</w:t>
            </w:r>
          </w:p>
        </w:tc>
        <w:tc>
          <w:tcPr>
            <w:tcW w:w="1237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177</w:t>
            </w:r>
          </w:p>
        </w:tc>
        <w:tc>
          <w:tcPr>
            <w:tcW w:w="1275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177</w:t>
            </w:r>
          </w:p>
        </w:tc>
        <w:tc>
          <w:tcPr>
            <w:tcW w:w="1276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177</w:t>
            </w:r>
          </w:p>
        </w:tc>
        <w:tc>
          <w:tcPr>
            <w:tcW w:w="1254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x</w:t>
            </w:r>
          </w:p>
        </w:tc>
        <w:tc>
          <w:tcPr>
            <w:tcW w:w="1621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x</w:t>
            </w:r>
          </w:p>
        </w:tc>
        <w:tc>
          <w:tcPr>
            <w:tcW w:w="2329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x</w:t>
            </w:r>
          </w:p>
        </w:tc>
      </w:tr>
      <w:tr w:rsidR="00F04DC1" w:rsidRPr="00FF093D" w:rsidTr="00C176D3">
        <w:trPr>
          <w:trHeight w:val="20"/>
          <w:tblCellSpacing w:w="5" w:type="nil"/>
        </w:trPr>
        <w:tc>
          <w:tcPr>
            <w:tcW w:w="5245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F04DC1" w:rsidRPr="00FF09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992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x</w:t>
            </w:r>
          </w:p>
        </w:tc>
        <w:tc>
          <w:tcPr>
            <w:tcW w:w="1254" w:type="dxa"/>
          </w:tcPr>
          <w:p w:rsidR="00F04DC1" w:rsidRPr="00FF09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12570233,00</w:t>
            </w:r>
          </w:p>
          <w:p w:rsidR="00F04DC1" w:rsidRPr="00FF09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F04DC1" w:rsidRPr="00FF09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8763433,00</w:t>
            </w:r>
          </w:p>
          <w:p w:rsidR="00F04DC1" w:rsidRPr="00FF09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:rsidR="00F04DC1" w:rsidRPr="00FF09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9963433,00</w:t>
            </w:r>
          </w:p>
          <w:p w:rsidR="00F04DC1" w:rsidRPr="00FF09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F04DC1" w:rsidRPr="00FF093D" w:rsidTr="00C176D3">
        <w:trPr>
          <w:trHeight w:val="20"/>
          <w:tblCellSpacing w:w="5" w:type="nil"/>
        </w:trPr>
        <w:tc>
          <w:tcPr>
            <w:tcW w:w="5245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Показатель объёма услуг</w:t>
            </w:r>
          </w:p>
        </w:tc>
        <w:tc>
          <w:tcPr>
            <w:tcW w:w="992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8992" w:type="dxa"/>
            <w:gridSpan w:val="6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F04DC1" w:rsidRPr="00FF093D" w:rsidTr="00C176D3">
        <w:trPr>
          <w:trHeight w:val="20"/>
          <w:tblCellSpacing w:w="5" w:type="nil"/>
        </w:trPr>
        <w:tc>
          <w:tcPr>
            <w:tcW w:w="5245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FF093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Человек</w:t>
            </w:r>
          </w:p>
        </w:tc>
        <w:tc>
          <w:tcPr>
            <w:tcW w:w="1237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161</w:t>
            </w:r>
          </w:p>
        </w:tc>
        <w:tc>
          <w:tcPr>
            <w:tcW w:w="1275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161</w:t>
            </w:r>
          </w:p>
        </w:tc>
        <w:tc>
          <w:tcPr>
            <w:tcW w:w="1254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x</w:t>
            </w:r>
          </w:p>
        </w:tc>
        <w:tc>
          <w:tcPr>
            <w:tcW w:w="1621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x</w:t>
            </w:r>
          </w:p>
        </w:tc>
        <w:tc>
          <w:tcPr>
            <w:tcW w:w="2329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x</w:t>
            </w:r>
          </w:p>
        </w:tc>
      </w:tr>
      <w:tr w:rsidR="00F04DC1" w:rsidRPr="00FF093D" w:rsidTr="00C176D3">
        <w:trPr>
          <w:trHeight w:val="20"/>
          <w:tblCellSpacing w:w="5" w:type="nil"/>
        </w:trPr>
        <w:tc>
          <w:tcPr>
            <w:tcW w:w="5245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F04DC1" w:rsidRPr="00FF09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992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x</w:t>
            </w:r>
          </w:p>
        </w:tc>
        <w:tc>
          <w:tcPr>
            <w:tcW w:w="1254" w:type="dxa"/>
          </w:tcPr>
          <w:p w:rsidR="00F04DC1" w:rsidRPr="00FF09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3978005,00</w:t>
            </w:r>
          </w:p>
          <w:p w:rsidR="00F04DC1" w:rsidRPr="00FF09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F04DC1" w:rsidRPr="00FF09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3043005,00</w:t>
            </w:r>
          </w:p>
          <w:p w:rsidR="00F04DC1" w:rsidRPr="00FF09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:rsidR="00F04DC1" w:rsidRPr="00FF09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3443005,00</w:t>
            </w:r>
          </w:p>
          <w:p w:rsidR="00F04DC1" w:rsidRPr="00FF09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F04DC1" w:rsidRPr="00FF093D" w:rsidTr="00C176D3">
        <w:trPr>
          <w:trHeight w:val="20"/>
          <w:tblCellSpacing w:w="5" w:type="nil"/>
        </w:trPr>
        <w:tc>
          <w:tcPr>
            <w:tcW w:w="5245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Показатель объёма услуг</w:t>
            </w:r>
          </w:p>
        </w:tc>
        <w:tc>
          <w:tcPr>
            <w:tcW w:w="992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8992" w:type="dxa"/>
            <w:gridSpan w:val="6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F04DC1" w:rsidRPr="00FF093D" w:rsidTr="00C176D3">
        <w:trPr>
          <w:trHeight w:val="20"/>
          <w:tblCellSpacing w:w="5" w:type="nil"/>
        </w:trPr>
        <w:tc>
          <w:tcPr>
            <w:tcW w:w="5245" w:type="dxa"/>
          </w:tcPr>
          <w:p w:rsidR="00F04DC1" w:rsidRPr="00FF093D" w:rsidRDefault="00F04DC1" w:rsidP="00F04DC1">
            <w:pPr>
              <w:widowControl w:val="0"/>
              <w:tabs>
                <w:tab w:val="left" w:pos="492"/>
              </w:tabs>
              <w:adjustRightInd w:val="0"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FF093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Человек</w:t>
            </w:r>
          </w:p>
        </w:tc>
        <w:tc>
          <w:tcPr>
            <w:tcW w:w="1237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132</w:t>
            </w:r>
          </w:p>
        </w:tc>
        <w:tc>
          <w:tcPr>
            <w:tcW w:w="1275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132</w:t>
            </w:r>
          </w:p>
        </w:tc>
        <w:tc>
          <w:tcPr>
            <w:tcW w:w="1276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132</w:t>
            </w:r>
          </w:p>
        </w:tc>
        <w:tc>
          <w:tcPr>
            <w:tcW w:w="1254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x</w:t>
            </w:r>
          </w:p>
        </w:tc>
        <w:tc>
          <w:tcPr>
            <w:tcW w:w="1621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x</w:t>
            </w:r>
          </w:p>
        </w:tc>
        <w:tc>
          <w:tcPr>
            <w:tcW w:w="2329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x</w:t>
            </w:r>
          </w:p>
        </w:tc>
      </w:tr>
      <w:tr w:rsidR="00F04DC1" w:rsidRPr="00FF093D" w:rsidTr="00C176D3">
        <w:trPr>
          <w:trHeight w:val="20"/>
          <w:tblCellSpacing w:w="5" w:type="nil"/>
        </w:trPr>
        <w:tc>
          <w:tcPr>
            <w:tcW w:w="5245" w:type="dxa"/>
          </w:tcPr>
          <w:p w:rsidR="00F04DC1" w:rsidRPr="00FF093D" w:rsidRDefault="00F04DC1" w:rsidP="00F04DC1">
            <w:pPr>
              <w:widowControl w:val="0"/>
              <w:tabs>
                <w:tab w:val="left" w:pos="492"/>
              </w:tabs>
              <w:adjustRightInd w:val="0"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 w:rsidRPr="00FF093D">
              <w:rPr>
                <w:sz w:val="20"/>
                <w:szCs w:val="20"/>
              </w:rPr>
              <w:br/>
              <w:t xml:space="preserve">предоставление услуг по созданию условий для организации досуга и обеспечения жителей муниципального образования городского округа </w:t>
            </w:r>
          </w:p>
        </w:tc>
        <w:tc>
          <w:tcPr>
            <w:tcW w:w="992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 w:firstLine="72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 w:firstLine="72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 w:firstLine="72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x</w:t>
            </w:r>
          </w:p>
        </w:tc>
        <w:tc>
          <w:tcPr>
            <w:tcW w:w="1254" w:type="dxa"/>
          </w:tcPr>
          <w:p w:rsidR="008003B6" w:rsidRPr="00FF093D" w:rsidRDefault="008003B6" w:rsidP="008003B6">
            <w:pPr>
              <w:jc w:val="both"/>
              <w:rPr>
                <w:bCs/>
                <w:sz w:val="20"/>
                <w:szCs w:val="20"/>
              </w:rPr>
            </w:pPr>
            <w:r w:rsidRPr="00FF093D">
              <w:rPr>
                <w:bCs/>
                <w:sz w:val="20"/>
                <w:szCs w:val="20"/>
              </w:rPr>
              <w:t xml:space="preserve">16051 917,00  </w:t>
            </w:r>
          </w:p>
          <w:p w:rsidR="00F04DC1" w:rsidRPr="00FF09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F04DC1" w:rsidRPr="00FF09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8552340,00</w:t>
            </w:r>
          </w:p>
          <w:p w:rsidR="00F04DC1" w:rsidRPr="00FF09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:rsidR="00F04DC1" w:rsidRPr="00FF09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10552340,00</w:t>
            </w:r>
          </w:p>
          <w:p w:rsidR="00F04DC1" w:rsidRPr="00FF09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F04DC1" w:rsidRPr="00FF093D" w:rsidTr="00C176D3">
        <w:trPr>
          <w:trHeight w:val="20"/>
          <w:tblCellSpacing w:w="5" w:type="nil"/>
        </w:trPr>
        <w:tc>
          <w:tcPr>
            <w:tcW w:w="5245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  <w:tc>
          <w:tcPr>
            <w:tcW w:w="992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8992" w:type="dxa"/>
            <w:gridSpan w:val="6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F04DC1" w:rsidRPr="00FF093D" w:rsidTr="00C176D3">
        <w:trPr>
          <w:trHeight w:val="20"/>
          <w:tblCellSpacing w:w="5" w:type="nil"/>
        </w:trPr>
        <w:tc>
          <w:tcPr>
            <w:tcW w:w="5245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Количество человек посетивших мероприятия</w:t>
            </w:r>
          </w:p>
        </w:tc>
        <w:tc>
          <w:tcPr>
            <w:tcW w:w="992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Человек</w:t>
            </w:r>
          </w:p>
        </w:tc>
        <w:tc>
          <w:tcPr>
            <w:tcW w:w="1237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</w:t>
            </w:r>
          </w:p>
        </w:tc>
        <w:tc>
          <w:tcPr>
            <w:tcW w:w="1254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x</w:t>
            </w:r>
          </w:p>
        </w:tc>
        <w:tc>
          <w:tcPr>
            <w:tcW w:w="1621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x</w:t>
            </w:r>
          </w:p>
        </w:tc>
        <w:tc>
          <w:tcPr>
            <w:tcW w:w="2329" w:type="dxa"/>
          </w:tcPr>
          <w:p w:rsidR="00F04DC1" w:rsidRPr="00FF09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x</w:t>
            </w:r>
          </w:p>
        </w:tc>
      </w:tr>
    </w:tbl>
    <w:p w:rsidR="00F04DC1" w:rsidRPr="00FF093D" w:rsidRDefault="00F04DC1" w:rsidP="00F04DC1">
      <w:pPr>
        <w:adjustRightInd w:val="0"/>
        <w:jc w:val="right"/>
        <w:outlineLvl w:val="0"/>
        <w:rPr>
          <w:sz w:val="20"/>
          <w:szCs w:val="20"/>
        </w:rPr>
      </w:pPr>
      <w:r w:rsidRPr="00FF093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0A399B" w:rsidRPr="00FF093D" w:rsidRDefault="00C469AA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  <w:r w:rsidRPr="00FF093D">
        <w:rPr>
          <w:rFonts w:eastAsia="Calibri"/>
        </w:rPr>
        <w:t>»;</w:t>
      </w:r>
    </w:p>
    <w:p w:rsidR="00460615" w:rsidRPr="00FF093D" w:rsidRDefault="00460615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</w:p>
    <w:p w:rsidR="00460615" w:rsidRPr="00FF093D" w:rsidRDefault="00460615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</w:p>
    <w:p w:rsidR="00460615" w:rsidRPr="00FF093D" w:rsidRDefault="005673BF" w:rsidP="00460615">
      <w:pPr>
        <w:tabs>
          <w:tab w:val="left" w:pos="3544"/>
        </w:tabs>
        <w:adjustRightInd w:val="0"/>
        <w:ind w:firstLine="709"/>
        <w:jc w:val="both"/>
        <w:outlineLvl w:val="0"/>
      </w:pPr>
      <w:r w:rsidRPr="00FF093D">
        <w:t xml:space="preserve">   г</w:t>
      </w:r>
      <w:r w:rsidR="00460615" w:rsidRPr="00FF093D">
        <w:t>) таблицу 5 изложить в следующей редакции:</w:t>
      </w:r>
      <w:r w:rsidR="00460615" w:rsidRPr="00FF093D">
        <w:rPr>
          <w:rFonts w:eastAsia="SimSun"/>
          <w:lang w:eastAsia="zh-CN"/>
        </w:rPr>
        <w:t xml:space="preserve"> </w:t>
      </w:r>
    </w:p>
    <w:p w:rsidR="00460615" w:rsidRPr="00FF093D" w:rsidRDefault="00460615" w:rsidP="00460615">
      <w:pPr>
        <w:tabs>
          <w:tab w:val="left" w:pos="3544"/>
        </w:tabs>
        <w:suppressAutoHyphens/>
        <w:adjustRightInd w:val="0"/>
        <w:spacing w:after="200" w:line="276" w:lineRule="auto"/>
        <w:jc w:val="right"/>
        <w:outlineLvl w:val="0"/>
      </w:pPr>
      <w:r w:rsidRPr="00FF093D">
        <w:t>«Таблица 5</w:t>
      </w:r>
    </w:p>
    <w:p w:rsidR="00460615" w:rsidRPr="00FF093D" w:rsidRDefault="00460615" w:rsidP="00460615">
      <w:pPr>
        <w:widowControl w:val="0"/>
        <w:adjustRightInd w:val="0"/>
        <w:ind w:firstLine="720"/>
        <w:jc w:val="center"/>
        <w:rPr>
          <w:b/>
        </w:rPr>
      </w:pPr>
      <w:r w:rsidRPr="00FF093D">
        <w:rPr>
          <w:b/>
        </w:rPr>
        <w:t xml:space="preserve">Ресурсное обеспечение </w:t>
      </w:r>
    </w:p>
    <w:p w:rsidR="00460615" w:rsidRPr="00FF093D" w:rsidRDefault="00460615" w:rsidP="00460615">
      <w:pPr>
        <w:widowControl w:val="0"/>
        <w:adjustRightInd w:val="0"/>
        <w:ind w:firstLine="720"/>
        <w:jc w:val="center"/>
        <w:rPr>
          <w:b/>
        </w:rPr>
      </w:pPr>
      <w:r w:rsidRPr="00FF093D">
        <w:rPr>
          <w:b/>
        </w:rPr>
        <w:t xml:space="preserve">реализации муниципальной программы городского округа  «Вуктыл»  </w:t>
      </w:r>
    </w:p>
    <w:p w:rsidR="00460615" w:rsidRPr="00FF093D" w:rsidRDefault="00460615" w:rsidP="00460615">
      <w:pPr>
        <w:widowControl w:val="0"/>
        <w:adjustRightInd w:val="0"/>
        <w:ind w:firstLine="720"/>
        <w:jc w:val="center"/>
        <w:rPr>
          <w:b/>
        </w:rPr>
      </w:pPr>
      <w:r w:rsidRPr="00FF093D">
        <w:rPr>
          <w:b/>
        </w:rPr>
        <w:t xml:space="preserve"> «Развитие культуры» </w:t>
      </w:r>
      <w:r w:rsidRPr="00FF093D">
        <w:rPr>
          <w:rFonts w:cs="Arial"/>
          <w:b/>
        </w:rPr>
        <w:t xml:space="preserve">за счет средств бюджета муниципального образования городского округа  «Вуктыл» </w:t>
      </w:r>
    </w:p>
    <w:p w:rsidR="00460615" w:rsidRPr="00FF093D" w:rsidRDefault="00460615" w:rsidP="00460615">
      <w:pPr>
        <w:adjustRightInd w:val="0"/>
        <w:jc w:val="center"/>
        <w:rPr>
          <w:b/>
        </w:rPr>
      </w:pPr>
      <w:r w:rsidRPr="00FF093D">
        <w:rPr>
          <w:b/>
        </w:rPr>
        <w:t xml:space="preserve">(с учетом средств межбюджетных трансфертов) </w:t>
      </w:r>
    </w:p>
    <w:p w:rsidR="00460615" w:rsidRPr="00FF093D" w:rsidRDefault="00460615" w:rsidP="00460615">
      <w:pPr>
        <w:adjustRightInd w:val="0"/>
        <w:ind w:right="-173"/>
        <w:jc w:val="right"/>
        <w:rPr>
          <w:sz w:val="16"/>
          <w:szCs w:val="16"/>
        </w:rPr>
      </w:pPr>
      <w:r w:rsidRPr="00FF093D">
        <w:rPr>
          <w:sz w:val="16"/>
          <w:szCs w:val="16"/>
        </w:rPr>
        <w:t xml:space="preserve"> 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3119"/>
        <w:gridCol w:w="4677"/>
        <w:gridCol w:w="1276"/>
        <w:gridCol w:w="1276"/>
        <w:gridCol w:w="1417"/>
      </w:tblGrid>
      <w:tr w:rsidR="00460615" w:rsidRPr="00FF093D" w:rsidTr="00C176D3">
        <w:trPr>
          <w:trHeight w:val="20"/>
          <w:tblHeader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№</w:t>
            </w:r>
          </w:p>
          <w:p w:rsidR="00460615" w:rsidRPr="00FF09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F093D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FF093D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ind w:right="-76" w:hanging="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Наименование муниципальной </w:t>
            </w:r>
            <w:r w:rsidRPr="00FF093D">
              <w:rPr>
                <w:sz w:val="20"/>
                <w:szCs w:val="20"/>
              </w:rPr>
              <w:lastRenderedPageBreak/>
              <w:t>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ind w:left="-75" w:right="-75" w:firstLine="1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lastRenderedPageBreak/>
              <w:t>Ответственный исполнитель, соисполнители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460615" w:rsidRPr="00FF093D" w:rsidTr="00C176D3">
        <w:trPr>
          <w:trHeight w:val="20"/>
          <w:tblHeader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2018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2019 год</w:t>
            </w:r>
          </w:p>
        </w:tc>
      </w:tr>
    </w:tbl>
    <w:p w:rsidR="00460615" w:rsidRPr="00FF093D" w:rsidRDefault="00460615" w:rsidP="00460615">
      <w:pPr>
        <w:autoSpaceDE/>
        <w:autoSpaceDN/>
        <w:rPr>
          <w:sz w:val="2"/>
          <w:szCs w:val="20"/>
        </w:rPr>
      </w:pPr>
    </w:p>
    <w:tbl>
      <w:tblPr>
        <w:tblW w:w="1488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3119"/>
        <w:gridCol w:w="4677"/>
        <w:gridCol w:w="1276"/>
        <w:gridCol w:w="1276"/>
        <w:gridCol w:w="1418"/>
      </w:tblGrid>
      <w:tr w:rsidR="00460615" w:rsidRPr="00FF093D" w:rsidTr="00C176D3">
        <w:trPr>
          <w:tblHeader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7</w:t>
            </w:r>
          </w:p>
        </w:tc>
      </w:tr>
      <w:tr w:rsidR="00460615" w:rsidRPr="00FF093D" w:rsidTr="00C176D3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Муниципальная</w:t>
            </w:r>
          </w:p>
          <w:p w:rsidR="00460615" w:rsidRPr="00FF093D" w:rsidRDefault="00460615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Муниципальная программа городского округа  «Вуктыл» «Развитие культуры»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D335B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42586426,12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28197741</w:t>
            </w:r>
            <w:r w:rsidR="00460615" w:rsidRPr="00FF093D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32867741,00</w:t>
            </w:r>
          </w:p>
        </w:tc>
      </w:tr>
      <w:tr w:rsidR="00460615" w:rsidRPr="00FF093D" w:rsidTr="00C176D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D335B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42586426,12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28197741,00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32867741,00</w:t>
            </w:r>
          </w:p>
        </w:tc>
      </w:tr>
      <w:tr w:rsidR="00460615" w:rsidRPr="00FF093D" w:rsidTr="00C176D3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D335B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41541426,12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27682741,00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FF09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31932741,00</w:t>
            </w:r>
          </w:p>
        </w:tc>
      </w:tr>
      <w:tr w:rsidR="00A3767E" w:rsidRPr="00FF093D" w:rsidTr="00C176D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67E" w:rsidRPr="00FF093D" w:rsidRDefault="00A3767E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7E" w:rsidRPr="00FF093D" w:rsidRDefault="00A3767E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7E" w:rsidRPr="00FF093D" w:rsidRDefault="00A3767E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7E" w:rsidRPr="00FF093D" w:rsidRDefault="00A3767E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7E" w:rsidRPr="00FF09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41541426,12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7E" w:rsidRPr="00FF093D" w:rsidRDefault="00A3767E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27682741,00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7E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31932741,00</w:t>
            </w:r>
          </w:p>
        </w:tc>
      </w:tr>
      <w:tr w:rsidR="00A3767E" w:rsidRPr="00FF093D" w:rsidTr="00C176D3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67E" w:rsidRPr="00FF093D" w:rsidRDefault="00A3767E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67E" w:rsidRPr="00FF093D" w:rsidRDefault="00A3767E" w:rsidP="00460615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67E" w:rsidRPr="00FF093D" w:rsidRDefault="00A3767E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Выполнение учреждениями культуры муниципальных заданий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67E" w:rsidRPr="00FF093D" w:rsidRDefault="00A3767E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67E" w:rsidRPr="00FF09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40429626,12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67E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26515241,00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67E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30755241,00</w:t>
            </w:r>
          </w:p>
        </w:tc>
      </w:tr>
      <w:tr w:rsidR="00FF093D" w:rsidRPr="00FF093D" w:rsidTr="005673BF">
        <w:trPr>
          <w:trHeight w:val="254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40429626,12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26515241,00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30755241,00</w:t>
            </w:r>
          </w:p>
        </w:tc>
      </w:tr>
      <w:tr w:rsidR="00FF093D" w:rsidRPr="00FF093D" w:rsidTr="005673BF">
        <w:trPr>
          <w:trHeight w:val="30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BF" w:rsidRPr="00FF093D" w:rsidRDefault="005673BF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4.</w:t>
            </w:r>
          </w:p>
          <w:p w:rsidR="005673BF" w:rsidRPr="00FF093D" w:rsidRDefault="005673BF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BF" w:rsidRPr="00FF093D" w:rsidRDefault="005673BF" w:rsidP="005673BF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BF" w:rsidRPr="00FF093D" w:rsidRDefault="005673BF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Субсидия на погашение кредиторской  задолженности  прошлых лет»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FF093D" w:rsidRPr="00FF093D" w:rsidTr="00E03375">
        <w:trPr>
          <w:trHeight w:val="375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FF093D" w:rsidRDefault="005673BF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FF093D" w:rsidRDefault="005673BF" w:rsidP="005673BF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FF093D" w:rsidRDefault="005673BF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B1BA8" w:rsidRPr="00FF093D" w:rsidTr="00C176D3">
        <w:trPr>
          <w:trHeight w:val="17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5673BF" w:rsidP="00460615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</w:t>
            </w:r>
            <w:r w:rsidR="006B1BA8" w:rsidRPr="00FF093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2.1.</w:t>
            </w:r>
          </w:p>
          <w:p w:rsidR="006B1BA8" w:rsidRPr="00FF093D" w:rsidRDefault="006B1BA8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ind w:left="-74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Организация и проведение мероприятий, посвящённых профессиональным, календарным, традиционным, обрядовым, религиозным праздникам, юбилейным датам и </w:t>
            </w:r>
            <w:proofErr w:type="spellStart"/>
            <w:r w:rsidRPr="00FF093D">
              <w:rPr>
                <w:sz w:val="20"/>
                <w:szCs w:val="20"/>
              </w:rPr>
              <w:t>т</w:t>
            </w:r>
            <w:proofErr w:type="gramStart"/>
            <w:r w:rsidRPr="00FF093D">
              <w:rPr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B21A1B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350000,00</w:t>
            </w:r>
          </w:p>
        </w:tc>
      </w:tr>
      <w:tr w:rsidR="006B1BA8" w:rsidRPr="00FF093D" w:rsidTr="00C176D3">
        <w:trPr>
          <w:trHeight w:val="170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350000,00</w:t>
            </w:r>
          </w:p>
        </w:tc>
      </w:tr>
      <w:tr w:rsidR="006B1BA8" w:rsidRPr="00FF093D" w:rsidTr="00C176D3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5673BF" w:rsidP="00460615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6</w:t>
            </w:r>
            <w:r w:rsidR="006B1BA8" w:rsidRPr="00FF093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2.2.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ind w:left="-74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Проведение и участие в районных республиканских, межрегиональных, всероссийских конкурсах исполнительского мастерства, художественной самодеятельности, конкурсах и выставках художников, семинаров, конференций, круглых столов и </w:t>
            </w:r>
            <w:proofErr w:type="spellStart"/>
            <w:r w:rsidRPr="00FF093D">
              <w:rPr>
                <w:sz w:val="20"/>
                <w:szCs w:val="20"/>
              </w:rPr>
              <w:t>т</w:t>
            </w:r>
            <w:proofErr w:type="gramStart"/>
            <w:r w:rsidRPr="00FF093D">
              <w:rPr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130000,00</w:t>
            </w:r>
          </w:p>
        </w:tc>
      </w:tr>
      <w:tr w:rsidR="006B1BA8" w:rsidRPr="00FF093D" w:rsidTr="00C176D3">
        <w:trPr>
          <w:trHeight w:val="20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130000,00</w:t>
            </w:r>
          </w:p>
        </w:tc>
      </w:tr>
      <w:tr w:rsidR="006B1BA8" w:rsidRPr="00FF093D" w:rsidTr="00C176D3">
        <w:trPr>
          <w:trHeight w:val="45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5673BF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7</w:t>
            </w:r>
            <w:r w:rsidR="006B1BA8" w:rsidRPr="00FF093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rPr>
                <w:b/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Поддержка творческих коллективов МО ГО «Вуктыл»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</w:tr>
      <w:tr w:rsidR="006B1BA8" w:rsidRPr="00FF093D" w:rsidTr="00C176D3">
        <w:trPr>
          <w:trHeight w:val="454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</w:tr>
      <w:tr w:rsidR="006B1BA8" w:rsidRPr="00FF093D" w:rsidTr="00C176D3">
        <w:trPr>
          <w:trHeight w:val="22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5673BF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8</w:t>
            </w:r>
            <w:r w:rsidR="006B1BA8" w:rsidRPr="00FF093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Основное мероприятие </w:t>
            </w:r>
            <w:r w:rsidRPr="00FF093D">
              <w:rPr>
                <w:sz w:val="20"/>
                <w:szCs w:val="20"/>
              </w:rPr>
              <w:lastRenderedPageBreak/>
              <w:t>3.2.</w:t>
            </w:r>
          </w:p>
          <w:p w:rsidR="006B1BA8" w:rsidRPr="00FF093D" w:rsidRDefault="006B1BA8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lastRenderedPageBreak/>
              <w:t xml:space="preserve">Обучение специалистов культуры </w:t>
            </w:r>
            <w:r w:rsidRPr="00FF093D">
              <w:rPr>
                <w:sz w:val="20"/>
                <w:szCs w:val="20"/>
              </w:rPr>
              <w:lastRenderedPageBreak/>
              <w:t xml:space="preserve">и искусства по контрактной форме подготовки в ВУЗах и </w:t>
            </w:r>
            <w:proofErr w:type="spellStart"/>
            <w:r w:rsidRPr="00FF093D">
              <w:rPr>
                <w:sz w:val="20"/>
                <w:szCs w:val="20"/>
              </w:rPr>
              <w:t>СУЗах</w:t>
            </w:r>
            <w:proofErr w:type="spellEnd"/>
            <w:r w:rsidRPr="00FF093D">
              <w:rPr>
                <w:sz w:val="20"/>
                <w:szCs w:val="20"/>
              </w:rPr>
              <w:t>, повышение профессионального мастерства и квалификации работников культуры и искусства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B1BA8" w:rsidRPr="00FF093D" w:rsidTr="00C176D3">
        <w:trPr>
          <w:trHeight w:val="283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332E7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B1BA8" w:rsidRPr="00FF093D" w:rsidTr="00C176D3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5673BF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lastRenderedPageBreak/>
              <w:t>9</w:t>
            </w:r>
            <w:r w:rsidR="006B1BA8" w:rsidRPr="00FF093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rPr>
                <w:sz w:val="20"/>
                <w:szCs w:val="20"/>
                <w:highlight w:val="red"/>
              </w:rPr>
            </w:pPr>
            <w:r w:rsidRPr="00FF093D">
              <w:rPr>
                <w:sz w:val="20"/>
                <w:szCs w:val="20"/>
              </w:rPr>
              <w:t>Основное мероприятие 4.1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Комплектование документных и книжных фондов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23800,00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23800,00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23800,00</w:t>
            </w:r>
          </w:p>
        </w:tc>
      </w:tr>
      <w:tr w:rsidR="006B1BA8" w:rsidRPr="00FF093D" w:rsidTr="00C176D3">
        <w:trPr>
          <w:trHeight w:val="20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23800,00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23800,00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23800,00</w:t>
            </w:r>
          </w:p>
        </w:tc>
      </w:tr>
      <w:tr w:rsidR="006B1BA8" w:rsidRPr="00FF093D" w:rsidTr="00C176D3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5673BF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</w:t>
            </w:r>
            <w:r w:rsidR="006B1BA8" w:rsidRPr="00FF093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4.2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Внедрение информационных технологий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332E7A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</w:t>
            </w:r>
            <w:r w:rsidR="006B1BA8" w:rsidRPr="00FF093D">
              <w:rPr>
                <w:sz w:val="20"/>
                <w:szCs w:val="20"/>
              </w:rPr>
              <w:t>0000,00</w:t>
            </w:r>
          </w:p>
        </w:tc>
      </w:tr>
      <w:tr w:rsidR="006B1BA8" w:rsidRPr="00FF093D" w:rsidTr="00C176D3">
        <w:trPr>
          <w:trHeight w:val="2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332E7A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</w:t>
            </w:r>
            <w:r w:rsidR="006B1BA8" w:rsidRPr="00FF093D">
              <w:rPr>
                <w:sz w:val="20"/>
                <w:szCs w:val="20"/>
              </w:rPr>
              <w:t>0000,00</w:t>
            </w:r>
          </w:p>
        </w:tc>
      </w:tr>
      <w:tr w:rsidR="006B1BA8" w:rsidRPr="00FF093D" w:rsidTr="00C176D3">
        <w:trPr>
          <w:trHeight w:val="23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5673BF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</w:t>
            </w:r>
            <w:r w:rsidR="005673BF" w:rsidRPr="00FF093D">
              <w:rPr>
                <w:sz w:val="20"/>
                <w:szCs w:val="20"/>
              </w:rPr>
              <w:t>1</w:t>
            </w:r>
            <w:r w:rsidRPr="00FF093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5.1</w:t>
            </w:r>
          </w:p>
          <w:p w:rsidR="006B1BA8" w:rsidRPr="00FF093D" w:rsidRDefault="006B1BA8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Приобретение современного светового, звукового оборудования, специального оборудования, музыкальных инструментов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B1BA8" w:rsidRPr="00FF093D" w:rsidTr="00C176D3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B1BA8" w:rsidRPr="00FF093D" w:rsidTr="00C176D3">
        <w:trPr>
          <w:trHeight w:val="15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5673BF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12</w:t>
            </w:r>
            <w:r w:rsidR="006B1BA8" w:rsidRPr="00FF093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Укрепление учебной, материально-технической базы учреждений культуры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124000,00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99700,00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99700,00</w:t>
            </w:r>
          </w:p>
        </w:tc>
      </w:tr>
      <w:tr w:rsidR="006B1BA8" w:rsidRPr="00FF093D" w:rsidTr="00C176D3">
        <w:trPr>
          <w:trHeight w:val="155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124000,00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99700,00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99700,00</w:t>
            </w:r>
          </w:p>
        </w:tc>
      </w:tr>
      <w:tr w:rsidR="006B1BA8" w:rsidRPr="00FF093D" w:rsidTr="00C176D3">
        <w:trPr>
          <w:trHeight w:val="23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5673BF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13</w:t>
            </w:r>
            <w:r w:rsidR="006B1BA8" w:rsidRPr="00FF093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5.3</w:t>
            </w:r>
          </w:p>
          <w:p w:rsidR="006B1BA8" w:rsidRPr="00FF093D" w:rsidRDefault="006B1BA8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Приобретение костюмов и обуви для коллективов художественной самодеятельности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B1BA8" w:rsidRPr="00FF093D" w:rsidTr="00C176D3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332E7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B1BA8" w:rsidRPr="00FF093D" w:rsidTr="00C176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93" w:type="dxa"/>
            <w:vMerge w:val="restart"/>
          </w:tcPr>
          <w:p w:rsidR="006B1BA8" w:rsidRPr="00FF093D" w:rsidRDefault="005673BF" w:rsidP="00460615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  <w:r w:rsidRPr="00FF093D">
              <w:rPr>
                <w:rFonts w:cs="Arial"/>
                <w:sz w:val="20"/>
                <w:szCs w:val="20"/>
              </w:rPr>
              <w:t>14</w:t>
            </w:r>
            <w:r w:rsidR="006B1BA8" w:rsidRPr="00FF093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6B1BA8" w:rsidRPr="00FF093D" w:rsidRDefault="006B1BA8" w:rsidP="00460615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  <w:r w:rsidRPr="00FF093D">
              <w:rPr>
                <w:rFonts w:cs="Arial"/>
                <w:sz w:val="20"/>
                <w:szCs w:val="20"/>
              </w:rPr>
              <w:t>Основное мероприятие 6.1</w:t>
            </w:r>
          </w:p>
        </w:tc>
        <w:tc>
          <w:tcPr>
            <w:tcW w:w="3119" w:type="dxa"/>
            <w:vMerge w:val="restart"/>
          </w:tcPr>
          <w:p w:rsidR="006B1BA8" w:rsidRPr="00FF093D" w:rsidRDefault="006B1BA8" w:rsidP="00460615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Обеспечение функционирования кинозала</w:t>
            </w:r>
          </w:p>
        </w:tc>
        <w:tc>
          <w:tcPr>
            <w:tcW w:w="4677" w:type="dxa"/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B1BA8" w:rsidRPr="00FF093D" w:rsidRDefault="00332E7A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</w:t>
            </w:r>
            <w:r w:rsidR="006B1BA8" w:rsidRPr="00FF093D">
              <w:rPr>
                <w:sz w:val="20"/>
                <w:szCs w:val="20"/>
              </w:rPr>
              <w:t>00000,00</w:t>
            </w:r>
          </w:p>
        </w:tc>
        <w:tc>
          <w:tcPr>
            <w:tcW w:w="1418" w:type="dxa"/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100000,00</w:t>
            </w:r>
          </w:p>
        </w:tc>
      </w:tr>
      <w:tr w:rsidR="006B1BA8" w:rsidRPr="00FF093D" w:rsidTr="00C176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993" w:type="dxa"/>
            <w:vMerge/>
          </w:tcPr>
          <w:p w:rsidR="006B1BA8" w:rsidRPr="00FF093D" w:rsidRDefault="006B1BA8" w:rsidP="00460615">
            <w:pPr>
              <w:widowControl w:val="0"/>
              <w:adjustRightInd w:val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1BA8" w:rsidRPr="00FF093D" w:rsidRDefault="006B1BA8" w:rsidP="00460615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B1BA8" w:rsidRPr="00FF093D" w:rsidRDefault="006B1BA8" w:rsidP="00460615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B1BA8" w:rsidRPr="00FF093D" w:rsidRDefault="00332E7A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</w:t>
            </w:r>
            <w:r w:rsidR="006B1BA8" w:rsidRPr="00FF093D">
              <w:rPr>
                <w:sz w:val="20"/>
                <w:szCs w:val="20"/>
              </w:rPr>
              <w:t>00000,00</w:t>
            </w:r>
          </w:p>
        </w:tc>
        <w:tc>
          <w:tcPr>
            <w:tcW w:w="1418" w:type="dxa"/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100000,00</w:t>
            </w:r>
          </w:p>
        </w:tc>
      </w:tr>
      <w:tr w:rsidR="00332E7A" w:rsidRPr="00FF093D" w:rsidTr="00C176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993" w:type="dxa"/>
            <w:vMerge w:val="restart"/>
          </w:tcPr>
          <w:p w:rsidR="00332E7A" w:rsidRPr="00FF093D" w:rsidRDefault="005673BF" w:rsidP="00460615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  <w:r w:rsidRPr="00FF093D">
              <w:rPr>
                <w:rFonts w:cs="Arial"/>
                <w:sz w:val="20"/>
                <w:szCs w:val="20"/>
              </w:rPr>
              <w:t>15</w:t>
            </w:r>
            <w:r w:rsidR="00332E7A" w:rsidRPr="00FF093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332E7A" w:rsidRPr="00FF093D" w:rsidRDefault="00332E7A" w:rsidP="00460615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  <w:r w:rsidRPr="00FF093D">
              <w:rPr>
                <w:rFonts w:cs="Arial"/>
                <w:sz w:val="20"/>
                <w:szCs w:val="20"/>
              </w:rPr>
              <w:t>Основное мероприятие 7.1</w:t>
            </w:r>
          </w:p>
        </w:tc>
        <w:tc>
          <w:tcPr>
            <w:tcW w:w="3119" w:type="dxa"/>
            <w:vMerge w:val="restart"/>
          </w:tcPr>
          <w:p w:rsidR="00332E7A" w:rsidRPr="00FF093D" w:rsidRDefault="00332E7A" w:rsidP="00460615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  <w:r w:rsidRPr="00FF093D">
              <w:rPr>
                <w:rFonts w:cs="Arial"/>
                <w:sz w:val="20"/>
                <w:szCs w:val="20"/>
              </w:rPr>
              <w:t>Предоставление льгот по оплате ЖКУ специалистам учреждений культуры и дополнительного образования детей сферы культуры, работающим и проживающим в сельских населённых пунктах</w:t>
            </w:r>
          </w:p>
        </w:tc>
        <w:tc>
          <w:tcPr>
            <w:tcW w:w="4677" w:type="dxa"/>
          </w:tcPr>
          <w:p w:rsidR="00332E7A" w:rsidRPr="00FF093D" w:rsidRDefault="00332E7A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32E7A" w:rsidRPr="00FF093D" w:rsidRDefault="00332E7A" w:rsidP="00332E7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364000,00</w:t>
            </w:r>
          </w:p>
        </w:tc>
        <w:tc>
          <w:tcPr>
            <w:tcW w:w="1276" w:type="dxa"/>
          </w:tcPr>
          <w:p w:rsidR="00332E7A" w:rsidRPr="00FF093D" w:rsidRDefault="00332E7A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364000,00</w:t>
            </w:r>
          </w:p>
        </w:tc>
        <w:tc>
          <w:tcPr>
            <w:tcW w:w="1418" w:type="dxa"/>
          </w:tcPr>
          <w:p w:rsidR="00332E7A" w:rsidRPr="00FF093D" w:rsidRDefault="00332E7A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364000,00</w:t>
            </w:r>
          </w:p>
        </w:tc>
      </w:tr>
      <w:tr w:rsidR="00332E7A" w:rsidRPr="00FF093D" w:rsidTr="00C176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vMerge/>
          </w:tcPr>
          <w:p w:rsidR="00332E7A" w:rsidRPr="00FF093D" w:rsidRDefault="00332E7A" w:rsidP="00460615">
            <w:pPr>
              <w:widowControl w:val="0"/>
              <w:adjustRightInd w:val="0"/>
              <w:ind w:firstLine="7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32E7A" w:rsidRPr="00FF093D" w:rsidRDefault="00332E7A" w:rsidP="00460615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332E7A" w:rsidRPr="00FF093D" w:rsidRDefault="00332E7A" w:rsidP="00460615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332E7A" w:rsidRPr="00FF093D" w:rsidRDefault="00332E7A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</w:tcPr>
          <w:p w:rsidR="00332E7A" w:rsidRPr="00FF093D" w:rsidRDefault="00332E7A" w:rsidP="00332E7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364000,00</w:t>
            </w:r>
          </w:p>
        </w:tc>
        <w:tc>
          <w:tcPr>
            <w:tcW w:w="1276" w:type="dxa"/>
          </w:tcPr>
          <w:p w:rsidR="00332E7A" w:rsidRPr="00FF093D" w:rsidRDefault="00332E7A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364000,00</w:t>
            </w:r>
          </w:p>
        </w:tc>
        <w:tc>
          <w:tcPr>
            <w:tcW w:w="1418" w:type="dxa"/>
          </w:tcPr>
          <w:p w:rsidR="00332E7A" w:rsidRPr="00FF093D" w:rsidRDefault="00332E7A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364000,00</w:t>
            </w:r>
          </w:p>
        </w:tc>
      </w:tr>
      <w:tr w:rsidR="006B1BA8" w:rsidRPr="00FF093D" w:rsidTr="00C176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993" w:type="dxa"/>
            <w:vMerge w:val="restart"/>
          </w:tcPr>
          <w:p w:rsidR="006B1BA8" w:rsidRPr="00FF093D" w:rsidRDefault="005673BF" w:rsidP="00460615">
            <w:pPr>
              <w:widowControl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FF093D">
              <w:rPr>
                <w:rFonts w:cs="Arial"/>
                <w:sz w:val="20"/>
                <w:szCs w:val="20"/>
              </w:rPr>
              <w:t>16</w:t>
            </w:r>
            <w:r w:rsidR="006B1BA8" w:rsidRPr="00FF093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6B1BA8" w:rsidRPr="00FF093D" w:rsidRDefault="006B1BA8" w:rsidP="00460615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F093D">
              <w:rPr>
                <w:rFonts w:cs="Arial"/>
                <w:sz w:val="20"/>
                <w:szCs w:val="20"/>
              </w:rPr>
              <w:t>Основное мероприятие 8.1</w:t>
            </w:r>
          </w:p>
        </w:tc>
        <w:tc>
          <w:tcPr>
            <w:tcW w:w="3119" w:type="dxa"/>
            <w:vMerge w:val="restart"/>
          </w:tcPr>
          <w:p w:rsidR="006B1BA8" w:rsidRPr="00FF093D" w:rsidRDefault="006B1BA8" w:rsidP="00460615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 Реализация  социально-значимых  проектов в рамках  «Народный бюджет»</w:t>
            </w:r>
            <w:r w:rsidRPr="00FF09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93D">
              <w:rPr>
                <w:sz w:val="20"/>
                <w:szCs w:val="20"/>
              </w:rPr>
              <w:t>в сфере культуры</w:t>
            </w:r>
          </w:p>
        </w:tc>
        <w:tc>
          <w:tcPr>
            <w:tcW w:w="4677" w:type="dxa"/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  <w:tc>
          <w:tcPr>
            <w:tcW w:w="1418" w:type="dxa"/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</w:tr>
      <w:tr w:rsidR="006B1BA8" w:rsidRPr="00FF093D" w:rsidTr="00C176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993" w:type="dxa"/>
            <w:vMerge/>
          </w:tcPr>
          <w:p w:rsidR="006B1BA8" w:rsidRPr="00FF093D" w:rsidRDefault="006B1BA8" w:rsidP="00460615">
            <w:pPr>
              <w:widowControl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1BA8" w:rsidRPr="00FF093D" w:rsidRDefault="006B1BA8" w:rsidP="00460615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B1BA8" w:rsidRPr="00FF093D" w:rsidRDefault="006B1BA8" w:rsidP="00460615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  <w:tc>
          <w:tcPr>
            <w:tcW w:w="1418" w:type="dxa"/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</w:tr>
      <w:tr w:rsidR="006B1BA8" w:rsidRPr="00FF093D" w:rsidTr="00C176D3">
        <w:trPr>
          <w:trHeight w:val="7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5673BF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lastRenderedPageBreak/>
              <w:t>17</w:t>
            </w:r>
            <w:r w:rsidR="006B1BA8" w:rsidRPr="00FF093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«Реализация национальной политики, развитие местного народного творчества»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65000,00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65000,00</w:t>
            </w:r>
          </w:p>
        </w:tc>
      </w:tr>
      <w:tr w:rsidR="006B1BA8" w:rsidRPr="00FF093D" w:rsidTr="00C176D3">
        <w:trPr>
          <w:trHeight w:val="75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65000,00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65000,00</w:t>
            </w:r>
          </w:p>
        </w:tc>
      </w:tr>
      <w:tr w:rsidR="006B1BA8" w:rsidRPr="00FF093D" w:rsidTr="00C176D3">
        <w:trPr>
          <w:trHeight w:val="7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5673BF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18</w:t>
            </w:r>
            <w:r w:rsidR="006B1BA8" w:rsidRPr="00FF093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Организация и проведение мероприятий, направленных на сохранение  и развитие этнокультурного многообразия народов, проживающих на территории МО ГО «Вуктыл»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5000,00</w:t>
            </w:r>
          </w:p>
        </w:tc>
      </w:tr>
      <w:tr w:rsidR="006B1BA8" w:rsidRPr="00FF093D" w:rsidTr="00C176D3">
        <w:trPr>
          <w:trHeight w:val="75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5000,00</w:t>
            </w:r>
          </w:p>
        </w:tc>
      </w:tr>
      <w:tr w:rsidR="006B1BA8" w:rsidRPr="00FF093D" w:rsidTr="00C176D3">
        <w:trPr>
          <w:trHeight w:val="15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5673BF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19</w:t>
            </w:r>
            <w:r w:rsidR="006B1BA8" w:rsidRPr="00FF093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2.1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Организация и проведение  Дней национальных культур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10000,00</w:t>
            </w:r>
          </w:p>
        </w:tc>
      </w:tr>
      <w:tr w:rsidR="006B1BA8" w:rsidRPr="00FF093D" w:rsidTr="00C176D3">
        <w:trPr>
          <w:trHeight w:val="155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10000,00</w:t>
            </w:r>
          </w:p>
        </w:tc>
      </w:tr>
      <w:tr w:rsidR="006B1BA8" w:rsidRPr="00FF093D" w:rsidTr="00C176D3">
        <w:trPr>
          <w:trHeight w:val="15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5673BF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</w:t>
            </w:r>
            <w:r w:rsidR="006B1BA8" w:rsidRPr="00FF093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3.1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35068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Реализация </w:t>
            </w:r>
            <w:r w:rsidR="00350683" w:rsidRPr="00FF093D">
              <w:rPr>
                <w:sz w:val="20"/>
                <w:szCs w:val="20"/>
              </w:rPr>
              <w:t xml:space="preserve">социально-значимых  проектов в рамках  «Народный бюджет» </w:t>
            </w:r>
            <w:r w:rsidRPr="00FF093D">
              <w:rPr>
                <w:sz w:val="20"/>
                <w:szCs w:val="20"/>
              </w:rPr>
              <w:t xml:space="preserve"> в области этнокультурного развития народов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</w:tr>
      <w:tr w:rsidR="006B1BA8" w:rsidRPr="00FF093D" w:rsidTr="00C176D3">
        <w:trPr>
          <w:trHeight w:val="155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</w:tr>
      <w:tr w:rsidR="006B1BA8" w:rsidRPr="00FF093D" w:rsidTr="00C176D3">
        <w:trPr>
          <w:trHeight w:val="22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5673BF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21</w:t>
            </w:r>
            <w:r w:rsidR="006B1BA8" w:rsidRPr="00FF093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«Строительство и ремонт,  капитальный ремонт и реконструкция зданий и помещений учреждений  культуры»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980000,00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870000,00</w:t>
            </w:r>
          </w:p>
        </w:tc>
      </w:tr>
      <w:tr w:rsidR="006B1BA8" w:rsidRPr="00FF093D" w:rsidTr="00C176D3">
        <w:trPr>
          <w:trHeight w:val="485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980000,00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870000,00</w:t>
            </w:r>
          </w:p>
        </w:tc>
      </w:tr>
      <w:tr w:rsidR="006B1BA8" w:rsidRPr="00FF093D" w:rsidTr="00C176D3">
        <w:trPr>
          <w:trHeight w:val="22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5673BF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22</w:t>
            </w:r>
            <w:r w:rsidR="006B1BA8" w:rsidRPr="00FF093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Выполнение работ по ремонту, капитальному ремонту,  изготовления проектно-сметной документации, реконструкции зданий и помещений и иных объектов учреждений культуры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980000,00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870000,00</w:t>
            </w:r>
          </w:p>
        </w:tc>
      </w:tr>
      <w:tr w:rsidR="006B1BA8" w:rsidRPr="00FF093D" w:rsidTr="00C176D3">
        <w:trPr>
          <w:trHeight w:val="21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980000,00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FF093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870000,00</w:t>
            </w:r>
          </w:p>
        </w:tc>
      </w:tr>
    </w:tbl>
    <w:p w:rsidR="00460615" w:rsidRPr="00FF093D" w:rsidRDefault="00460615" w:rsidP="00460615">
      <w:pPr>
        <w:adjustRightInd w:val="0"/>
        <w:jc w:val="right"/>
        <w:outlineLvl w:val="0"/>
        <w:rPr>
          <w:sz w:val="20"/>
          <w:szCs w:val="20"/>
        </w:rPr>
      </w:pPr>
    </w:p>
    <w:p w:rsidR="00460615" w:rsidRPr="00FF093D" w:rsidRDefault="00C469AA" w:rsidP="00460615">
      <w:pPr>
        <w:adjustRightInd w:val="0"/>
        <w:jc w:val="right"/>
        <w:outlineLvl w:val="0"/>
        <w:rPr>
          <w:sz w:val="20"/>
          <w:szCs w:val="20"/>
        </w:rPr>
      </w:pPr>
      <w:r w:rsidRPr="00FF093D">
        <w:rPr>
          <w:sz w:val="20"/>
          <w:szCs w:val="20"/>
        </w:rPr>
        <w:t>»;</w:t>
      </w:r>
    </w:p>
    <w:p w:rsidR="00460615" w:rsidRPr="00FF093D" w:rsidRDefault="00460615" w:rsidP="005E11AA">
      <w:pPr>
        <w:widowControl w:val="0"/>
        <w:tabs>
          <w:tab w:val="left" w:pos="709"/>
          <w:tab w:val="left" w:pos="1134"/>
        </w:tabs>
        <w:adjustRightInd w:val="0"/>
        <w:ind w:firstLine="567"/>
        <w:rPr>
          <w:rFonts w:eastAsia="Calibri"/>
        </w:rPr>
      </w:pPr>
    </w:p>
    <w:p w:rsidR="005E11AA" w:rsidRPr="00FF093D" w:rsidRDefault="005673BF" w:rsidP="005E11AA">
      <w:pPr>
        <w:tabs>
          <w:tab w:val="left" w:pos="3544"/>
        </w:tabs>
        <w:adjustRightInd w:val="0"/>
        <w:ind w:firstLine="709"/>
        <w:jc w:val="both"/>
        <w:outlineLvl w:val="0"/>
      </w:pPr>
      <w:r w:rsidRPr="00FF093D">
        <w:t xml:space="preserve">  д</w:t>
      </w:r>
      <w:r w:rsidR="005E11AA" w:rsidRPr="00FF093D">
        <w:t>) таблицу 6 изложить в следующей редакции:</w:t>
      </w:r>
      <w:r w:rsidR="005E11AA" w:rsidRPr="00FF093D">
        <w:rPr>
          <w:rFonts w:eastAsia="SimSun"/>
          <w:lang w:eastAsia="zh-CN"/>
        </w:rPr>
        <w:t xml:space="preserve"> </w:t>
      </w:r>
    </w:p>
    <w:p w:rsidR="005E11AA" w:rsidRPr="00FF093D" w:rsidRDefault="005E11AA" w:rsidP="005E11AA">
      <w:pPr>
        <w:tabs>
          <w:tab w:val="left" w:pos="3544"/>
        </w:tabs>
        <w:suppressAutoHyphens/>
        <w:adjustRightInd w:val="0"/>
        <w:spacing w:after="200" w:line="276" w:lineRule="auto"/>
        <w:jc w:val="right"/>
        <w:outlineLvl w:val="0"/>
      </w:pPr>
      <w:r w:rsidRPr="00FF093D">
        <w:t>«Таблица 6</w:t>
      </w:r>
    </w:p>
    <w:p w:rsidR="005E11AA" w:rsidRPr="00FF093D" w:rsidRDefault="005E11AA" w:rsidP="005E11AA">
      <w:pPr>
        <w:adjustRightInd w:val="0"/>
        <w:jc w:val="center"/>
        <w:rPr>
          <w:sz w:val="10"/>
          <w:szCs w:val="10"/>
        </w:rPr>
      </w:pPr>
    </w:p>
    <w:p w:rsidR="005E11AA" w:rsidRPr="00FF093D" w:rsidRDefault="005E11AA" w:rsidP="005E11AA">
      <w:pPr>
        <w:adjustRightInd w:val="0"/>
        <w:jc w:val="center"/>
        <w:rPr>
          <w:sz w:val="20"/>
          <w:szCs w:val="20"/>
        </w:rPr>
      </w:pPr>
      <w:r w:rsidRPr="00FF093D">
        <w:rPr>
          <w:b/>
        </w:rPr>
        <w:t>Ресурсное обеспечение и прогнозная оценка расходов бюджета муниципального образования  городского округа  «Вуктыл» (с учетом средств федерального бюджета Российской Федерации, республиканского бюджета Республики Коми)   на реализацию целей муниципальной программы городского округа  «Вуктыл» «Развитие культуры»</w:t>
      </w:r>
      <w:r w:rsidRPr="00FF093D">
        <w:rPr>
          <w:sz w:val="20"/>
          <w:szCs w:val="20"/>
        </w:rPr>
        <w:t xml:space="preserve"> </w:t>
      </w:r>
    </w:p>
    <w:p w:rsidR="005E11AA" w:rsidRPr="00FF093D" w:rsidRDefault="005E11AA" w:rsidP="005E11AA">
      <w:pPr>
        <w:adjustRightInd w:val="0"/>
        <w:ind w:right="111"/>
        <w:jc w:val="right"/>
        <w:rPr>
          <w:sz w:val="10"/>
          <w:szCs w:val="10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260"/>
        <w:gridCol w:w="4678"/>
        <w:gridCol w:w="1276"/>
        <w:gridCol w:w="1276"/>
        <w:gridCol w:w="1275"/>
      </w:tblGrid>
      <w:tr w:rsidR="005E11AA" w:rsidRPr="00FF093D" w:rsidTr="005E11AA">
        <w:trPr>
          <w:trHeight w:val="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1AA" w:rsidRPr="00FF09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№</w:t>
            </w:r>
          </w:p>
          <w:p w:rsidR="005E11AA" w:rsidRPr="00FF09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F093D">
              <w:rPr>
                <w:sz w:val="20"/>
                <w:szCs w:val="20"/>
              </w:rPr>
              <w:t>п</w:t>
            </w:r>
            <w:proofErr w:type="gramEnd"/>
            <w:r w:rsidRPr="00FF093D">
              <w:rPr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1AA" w:rsidRPr="00FF09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1AA" w:rsidRPr="00FF093D" w:rsidRDefault="005E11AA" w:rsidP="005E11AA">
            <w:pPr>
              <w:widowControl w:val="0"/>
              <w:adjustRightInd w:val="0"/>
              <w:ind w:left="-96" w:right="-96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1AA" w:rsidRPr="00FF09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1AA" w:rsidRPr="00FF09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Оценка расходов </w:t>
            </w:r>
            <w:proofErr w:type="gramStart"/>
            <w:r w:rsidRPr="00FF093D">
              <w:rPr>
                <w:sz w:val="20"/>
                <w:szCs w:val="20"/>
              </w:rPr>
              <w:t xml:space="preserve">( </w:t>
            </w:r>
            <w:proofErr w:type="gramEnd"/>
            <w:r w:rsidRPr="00FF093D">
              <w:rPr>
                <w:sz w:val="20"/>
                <w:szCs w:val="20"/>
              </w:rPr>
              <w:t>руб.), годы</w:t>
            </w:r>
          </w:p>
        </w:tc>
      </w:tr>
      <w:tr w:rsidR="005E11AA" w:rsidRPr="00FF093D" w:rsidTr="005E11AA">
        <w:trPr>
          <w:trHeight w:val="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1AA" w:rsidRPr="00FF093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1AA" w:rsidRPr="00FF093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1AA" w:rsidRPr="00FF093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1AA" w:rsidRPr="00FF093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11AA" w:rsidRPr="00FF093D" w:rsidRDefault="005E11AA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11AA" w:rsidRPr="00FF093D" w:rsidRDefault="005E11AA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11AA" w:rsidRPr="00FF093D" w:rsidRDefault="005E11AA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2019 год</w:t>
            </w:r>
          </w:p>
        </w:tc>
      </w:tr>
    </w:tbl>
    <w:p w:rsidR="005E11AA" w:rsidRPr="00FF093D" w:rsidRDefault="005E11AA" w:rsidP="005E11AA">
      <w:pPr>
        <w:autoSpaceDE/>
        <w:autoSpaceDN/>
        <w:rPr>
          <w:sz w:val="2"/>
          <w:szCs w:val="20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260"/>
        <w:gridCol w:w="4678"/>
        <w:gridCol w:w="1276"/>
        <w:gridCol w:w="1276"/>
        <w:gridCol w:w="1275"/>
      </w:tblGrid>
      <w:tr w:rsidR="005E11AA" w:rsidRPr="00FF093D" w:rsidTr="005E11AA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FF09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FF09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FF09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FF09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FF09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FF09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FF09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7</w:t>
            </w:r>
          </w:p>
        </w:tc>
      </w:tr>
      <w:tr w:rsidR="005E11AA" w:rsidRPr="00FF093D" w:rsidTr="005E11AA">
        <w:trPr>
          <w:trHeight w:val="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11AA" w:rsidRPr="00FF09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FF093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Муниципальная программа     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FF093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Муниципальная программа муниципального образования городского округа  «Вуктыл» «Развитие культуры»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FF093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Всего, </w:t>
            </w:r>
          </w:p>
          <w:p w:rsidR="005E11AA" w:rsidRPr="00FF093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FF093D" w:rsidRDefault="005E11AA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42586426,12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28197741,00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32867741,00</w:t>
            </w:r>
          </w:p>
        </w:tc>
      </w:tr>
      <w:tr w:rsidR="004F3230" w:rsidRPr="00FF093D" w:rsidTr="005E11AA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42586426,12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28197741,00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32867741,00</w:t>
            </w:r>
          </w:p>
        </w:tc>
      </w:tr>
      <w:tr w:rsidR="004F3230" w:rsidRPr="00FF093D" w:rsidTr="005E11AA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Всего, </w:t>
            </w: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41541426,12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27682741,00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31932741,00</w:t>
            </w:r>
          </w:p>
        </w:tc>
      </w:tr>
      <w:tr w:rsidR="004F3230" w:rsidRPr="00FF093D" w:rsidTr="005E11AA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41541426,12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27682741,00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B413CE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31932741,00</w:t>
            </w:r>
          </w:p>
        </w:tc>
      </w:tr>
      <w:tr w:rsidR="004F3230" w:rsidRPr="00FF093D" w:rsidTr="005E11AA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4F3230" w:rsidRPr="00FF093D" w:rsidTr="005E11AA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6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1.1.</w:t>
            </w: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Выполнение учреждениями культуры  муниципальных заданий</w:t>
            </w: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Всего, </w:t>
            </w: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40429626,12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B413CE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26515241,00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B413CE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30755241,00</w:t>
            </w:r>
          </w:p>
        </w:tc>
      </w:tr>
      <w:tr w:rsidR="00B413CE" w:rsidRPr="00FF093D" w:rsidTr="005E11AA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13CE" w:rsidRPr="00FF093D" w:rsidRDefault="00B413CE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CE" w:rsidRPr="00FF093D" w:rsidRDefault="00B413CE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CE" w:rsidRPr="00FF093D" w:rsidRDefault="00B413CE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E" w:rsidRPr="00FF093D" w:rsidRDefault="00B413CE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E" w:rsidRPr="00FF093D" w:rsidRDefault="00B413CE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40429626,12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E" w:rsidRPr="00FF093D" w:rsidRDefault="00B413CE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26515241,00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E" w:rsidRPr="00FF093D" w:rsidRDefault="00B413CE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30755241,00</w:t>
            </w:r>
          </w:p>
        </w:tc>
      </w:tr>
      <w:tr w:rsidR="004F3230" w:rsidRPr="00FF093D" w:rsidTr="005E11AA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FF093D" w:rsidRPr="00FF093D" w:rsidTr="005673BF">
        <w:trPr>
          <w:trHeight w:val="52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3BF" w:rsidRPr="00FF093D" w:rsidRDefault="005673BF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3BF" w:rsidRPr="00FF093D" w:rsidRDefault="005673BF" w:rsidP="005673BF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1.2.</w:t>
            </w:r>
          </w:p>
          <w:p w:rsidR="005673BF" w:rsidRPr="00FF09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3BF" w:rsidRPr="00FF09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Субсидия на погашение кредиторской  задолженности  прошлых лет»</w:t>
            </w:r>
          </w:p>
          <w:p w:rsidR="005673BF" w:rsidRPr="00FF09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5673BF" w:rsidRPr="00FF09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5673BF" w:rsidRPr="00FF09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5673BF" w:rsidRPr="00FF09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5673BF" w:rsidRPr="00FF09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5673BF" w:rsidRPr="00FF09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5673BF" w:rsidRPr="00FF09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Всего, </w:t>
            </w:r>
          </w:p>
          <w:p w:rsidR="005673BF" w:rsidRPr="00FF093D" w:rsidRDefault="005673BF" w:rsidP="003F6D10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FF093D" w:rsidRPr="00FF093D" w:rsidTr="005673BF">
        <w:trPr>
          <w:trHeight w:val="4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FF093D" w:rsidRDefault="005673BF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FF093D" w:rsidRDefault="005673BF" w:rsidP="005673BF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FF09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FF093D" w:rsidRPr="00FF093D" w:rsidTr="005673BF">
        <w:trPr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FF093D" w:rsidRDefault="005673BF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FF093D" w:rsidRDefault="005673BF" w:rsidP="005673BF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FF09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FF093D" w:rsidRPr="00FF093D" w:rsidTr="00D23DC6">
        <w:trPr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FF093D" w:rsidRDefault="005673BF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FF093D" w:rsidRDefault="005673BF" w:rsidP="005673BF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FF09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FF093D" w:rsidRPr="00FF093D" w:rsidTr="004A2299">
        <w:trPr>
          <w:trHeight w:val="4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FF093D" w:rsidRDefault="005673BF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FF093D" w:rsidRDefault="005673BF" w:rsidP="005673BF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FF09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FF093D" w:rsidRPr="00FF093D" w:rsidTr="004A2299">
        <w:trPr>
          <w:trHeight w:val="5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5673BF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FF093D" w:rsidRDefault="005673BF" w:rsidP="003F6D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25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5673BF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</w:t>
            </w:r>
            <w:r w:rsidR="004F3230" w:rsidRPr="00FF093D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2.1.</w:t>
            </w: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Организация и проведение мероприятий, посвящённых профессиональным, календарным, традиционным, обрядовым, религиозным праздникам, юбилейным датам и так далее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Всего, </w:t>
            </w: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350000,00</w:t>
            </w:r>
          </w:p>
        </w:tc>
      </w:tr>
      <w:tr w:rsidR="004F3230" w:rsidRPr="00FF093D" w:rsidTr="005E11AA">
        <w:trPr>
          <w:trHeight w:val="22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350000,00</w:t>
            </w:r>
          </w:p>
        </w:tc>
      </w:tr>
      <w:tr w:rsidR="004F3230" w:rsidRPr="00FF093D" w:rsidTr="005E11AA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FF093D" w:rsidRDefault="00BD6334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6</w:t>
            </w:r>
            <w:r w:rsidR="004F3230" w:rsidRPr="00FF093D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2.2.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Проведение и участие в районных республиканских, межрегиональных, всероссийских конкурсах исполнительского мастерства, художественной самодеятельности, конкурсах и выставках художников, семинаров, конференций, круглых столов и так далее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Всего, </w:t>
            </w: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130000,00</w:t>
            </w:r>
          </w:p>
        </w:tc>
      </w:tr>
      <w:tr w:rsidR="004F3230" w:rsidRPr="00FF093D" w:rsidTr="005E11AA">
        <w:trPr>
          <w:trHeight w:val="14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130000,00</w:t>
            </w:r>
          </w:p>
        </w:tc>
      </w:tr>
      <w:tr w:rsidR="004F3230" w:rsidRPr="00FF093D" w:rsidTr="005E11AA">
        <w:trPr>
          <w:trHeight w:val="2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99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BD6334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7</w:t>
            </w:r>
            <w:r w:rsidR="004F3230" w:rsidRPr="00FF093D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Поддержка творческих коллективов </w:t>
            </w:r>
            <w:r w:rsidRPr="00FF093D">
              <w:rPr>
                <w:sz w:val="20"/>
                <w:szCs w:val="20"/>
              </w:rPr>
              <w:lastRenderedPageBreak/>
              <w:t>МОГО «Вуктыл»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lastRenderedPageBreak/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</w:tr>
      <w:tr w:rsidR="004F3230" w:rsidRPr="00FF093D" w:rsidTr="005E11AA">
        <w:trPr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</w:tr>
      <w:tr w:rsidR="004F3230" w:rsidRPr="00FF093D" w:rsidTr="005E11AA">
        <w:trPr>
          <w:trHeight w:val="7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2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BD6334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8</w:t>
            </w:r>
            <w:r w:rsidR="004F3230" w:rsidRPr="00FF093D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3.2.</w:t>
            </w:r>
          </w:p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Обучение специалистов культуры и искусства по контрактной форме подготовки в ВУЗах и </w:t>
            </w:r>
            <w:proofErr w:type="spellStart"/>
            <w:r w:rsidRPr="00FF093D">
              <w:rPr>
                <w:sz w:val="20"/>
                <w:szCs w:val="20"/>
              </w:rPr>
              <w:t>СУЗах</w:t>
            </w:r>
            <w:proofErr w:type="spellEnd"/>
            <w:r w:rsidRPr="00FF093D">
              <w:rPr>
                <w:sz w:val="20"/>
                <w:szCs w:val="20"/>
              </w:rPr>
              <w:t>, повышение профессионального мастерства и квалификации работников культуры и искусства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Всего, </w:t>
            </w: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0A539E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25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77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77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23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6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8.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  <w:highlight w:val="red"/>
              </w:rPr>
            </w:pPr>
            <w:r w:rsidRPr="00FF093D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Комплектование документных и книжных фондов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Всего, </w:t>
            </w: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23800,00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23800,00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23800,00</w:t>
            </w:r>
          </w:p>
        </w:tc>
      </w:tr>
      <w:tr w:rsidR="004F3230" w:rsidRPr="00FF093D" w:rsidTr="005E11AA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23800,00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23800,00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23800,00</w:t>
            </w:r>
          </w:p>
        </w:tc>
      </w:tr>
      <w:tr w:rsidR="004F3230" w:rsidRPr="00FF093D" w:rsidTr="005E11AA">
        <w:trPr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9.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4.2.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Внедрение информационных технологий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Всего, </w:t>
            </w: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6A1289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</w:t>
            </w:r>
            <w:r w:rsidR="004F3230" w:rsidRPr="00FF093D">
              <w:rPr>
                <w:sz w:val="20"/>
                <w:szCs w:val="20"/>
              </w:rPr>
              <w:t>0000,00</w:t>
            </w:r>
          </w:p>
        </w:tc>
      </w:tr>
      <w:tr w:rsidR="004F3230" w:rsidRPr="00FF093D" w:rsidTr="005E11AA">
        <w:trPr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6A1289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</w:t>
            </w:r>
            <w:r w:rsidR="004F3230" w:rsidRPr="00FF093D">
              <w:rPr>
                <w:sz w:val="20"/>
                <w:szCs w:val="20"/>
              </w:rPr>
              <w:t>0000,00</w:t>
            </w:r>
          </w:p>
        </w:tc>
      </w:tr>
      <w:tr w:rsidR="004F3230" w:rsidRPr="00FF093D" w:rsidTr="005E11AA">
        <w:trPr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21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5.1.</w:t>
            </w:r>
          </w:p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Приобретение современного светового, звукового оборудования, специального оборудования, музыкальных инструментов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Всего, </w:t>
            </w: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737E3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24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747508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737E3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5.2.</w:t>
            </w:r>
          </w:p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Укрепление учебной, материально-технической базы Учреждений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124000,00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99700,00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99700,00</w:t>
            </w:r>
          </w:p>
        </w:tc>
      </w:tr>
      <w:tr w:rsidR="004F3230" w:rsidRPr="00FF093D" w:rsidTr="005E11AA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124000,00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99700,00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99700,00</w:t>
            </w:r>
          </w:p>
        </w:tc>
      </w:tr>
      <w:tr w:rsidR="004F3230" w:rsidRPr="00FF093D" w:rsidTr="005E11AA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5.3.</w:t>
            </w:r>
          </w:p>
          <w:p w:rsidR="004F3230" w:rsidRPr="00FF093D" w:rsidRDefault="004F3230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Приобретение костюмов и обуви для коллективов художественной самодеятельности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Всего, </w:t>
            </w: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747508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  <w:r w:rsidRPr="00FF093D"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  <w:r w:rsidRPr="00FF093D">
              <w:rPr>
                <w:rFonts w:cs="Arial"/>
                <w:sz w:val="20"/>
                <w:szCs w:val="20"/>
              </w:rPr>
              <w:t>Основное мероприятие 6.1.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Обеспечение функционирования кинозала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Всего, </w:t>
            </w: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100000,00</w:t>
            </w:r>
          </w:p>
        </w:tc>
      </w:tr>
      <w:tr w:rsidR="004F3230" w:rsidRPr="00FF093D" w:rsidTr="005E11AA">
        <w:trPr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100000,00</w:t>
            </w:r>
          </w:p>
        </w:tc>
      </w:tr>
      <w:tr w:rsidR="004F3230" w:rsidRPr="00FF093D" w:rsidTr="005E11AA">
        <w:trPr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737E36" w:rsidRPr="00FF093D" w:rsidTr="005E11AA">
        <w:trPr>
          <w:trHeight w:val="2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7E36" w:rsidRPr="00FF093D" w:rsidRDefault="00737E36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  <w:r w:rsidRPr="00FF093D"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E36" w:rsidRPr="00FF093D" w:rsidRDefault="00737E36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  <w:r w:rsidRPr="00FF093D">
              <w:rPr>
                <w:rFonts w:cs="Arial"/>
                <w:sz w:val="20"/>
                <w:szCs w:val="20"/>
              </w:rPr>
              <w:t>Основное мероприятие 7.1.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E36" w:rsidRPr="00FF093D" w:rsidRDefault="00737E36" w:rsidP="005E11AA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  <w:r w:rsidRPr="00FF093D">
              <w:rPr>
                <w:rFonts w:cs="Arial"/>
                <w:sz w:val="20"/>
                <w:szCs w:val="20"/>
              </w:rPr>
              <w:t>Предоставление льгот по оплате ЖКУ специалистам учреждений культуры и дополнительного образования детей сферы культуры, работающим и проживающим в сельских населённых пунктах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6" w:rsidRPr="00FF093D" w:rsidRDefault="00737E36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Всего, </w:t>
            </w:r>
          </w:p>
          <w:p w:rsidR="00737E36" w:rsidRPr="00FF093D" w:rsidRDefault="00737E36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6" w:rsidRPr="00FF093D" w:rsidRDefault="00737E36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364000,00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6" w:rsidRPr="00FF093D" w:rsidRDefault="00737E36">
            <w:r w:rsidRPr="00FF093D">
              <w:rPr>
                <w:sz w:val="20"/>
                <w:szCs w:val="20"/>
              </w:rPr>
              <w:t>364000,00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6" w:rsidRPr="00FF093D" w:rsidRDefault="00737E36">
            <w:r w:rsidRPr="00FF093D">
              <w:rPr>
                <w:sz w:val="20"/>
                <w:szCs w:val="20"/>
              </w:rPr>
              <w:t>364000,00</w:t>
            </w:r>
          </w:p>
        </w:tc>
      </w:tr>
      <w:tr w:rsidR="00737E36" w:rsidRPr="00FF093D" w:rsidTr="005E11AA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7E36" w:rsidRPr="00FF093D" w:rsidRDefault="00737E36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E36" w:rsidRPr="00FF093D" w:rsidRDefault="00737E36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E36" w:rsidRPr="00FF093D" w:rsidRDefault="00737E36" w:rsidP="005E11AA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6" w:rsidRPr="00FF093D" w:rsidRDefault="00737E36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6" w:rsidRPr="00FF093D" w:rsidRDefault="00737E36">
            <w:r w:rsidRPr="00FF093D">
              <w:rPr>
                <w:sz w:val="20"/>
                <w:szCs w:val="20"/>
              </w:rPr>
              <w:t>364000,00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6" w:rsidRPr="00FF093D" w:rsidRDefault="00737E36">
            <w:r w:rsidRPr="00FF093D">
              <w:rPr>
                <w:sz w:val="20"/>
                <w:szCs w:val="20"/>
              </w:rPr>
              <w:t>364000,00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6" w:rsidRPr="00FF093D" w:rsidRDefault="00737E36">
            <w:r w:rsidRPr="00FF093D">
              <w:rPr>
                <w:sz w:val="20"/>
                <w:szCs w:val="20"/>
              </w:rPr>
              <w:t>364000,00</w:t>
            </w:r>
          </w:p>
        </w:tc>
      </w:tr>
      <w:tr w:rsidR="004F3230" w:rsidRPr="00FF093D" w:rsidTr="005E11AA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737E36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114000</w:t>
            </w:r>
            <w:r w:rsidR="004F3230" w:rsidRPr="00FF093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737E36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11400</w:t>
            </w:r>
            <w:r w:rsidR="004F3230"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737E36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11400</w:t>
            </w:r>
            <w:r w:rsidR="004F3230"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  <w:r w:rsidRPr="00FF093D"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</w:rPr>
            </w:pPr>
            <w:r w:rsidRPr="00FF093D">
              <w:rPr>
                <w:rFonts w:cs="Arial"/>
                <w:sz w:val="20"/>
                <w:szCs w:val="20"/>
              </w:rPr>
              <w:t xml:space="preserve">Основное мероприятие 8.1.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Реализация  социально-значимых  проектов в рамках  «Народный бюджет» в сфере культуры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Всего, </w:t>
            </w: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</w:tr>
      <w:tr w:rsidR="004F3230" w:rsidRPr="00FF093D" w:rsidTr="005E11AA">
        <w:trPr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</w:tr>
      <w:tr w:rsidR="004F3230" w:rsidRPr="00FF093D" w:rsidTr="005E11AA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9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9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9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«Реализация национальной политики, развитие местного народного творчества»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Всего, </w:t>
            </w: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65000,00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65000,00</w:t>
            </w:r>
          </w:p>
        </w:tc>
      </w:tr>
      <w:tr w:rsidR="004F3230" w:rsidRPr="00FF093D" w:rsidTr="005E11AA">
        <w:trPr>
          <w:trHeight w:val="9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65000,00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65000,00</w:t>
            </w:r>
          </w:p>
        </w:tc>
      </w:tr>
      <w:tr w:rsidR="004F3230" w:rsidRPr="00FF093D" w:rsidTr="005E11AA">
        <w:trPr>
          <w:trHeight w:val="9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9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9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9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Организация  и проведение мероприятий, направленных на </w:t>
            </w:r>
            <w:r w:rsidRPr="00FF093D">
              <w:rPr>
                <w:sz w:val="20"/>
                <w:szCs w:val="20"/>
              </w:rPr>
              <w:lastRenderedPageBreak/>
              <w:t xml:space="preserve">сохранение и развитие этнокультурного многообразия народов, проживающих на территории МО ГО «Вуктыл»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5000,00</w:t>
            </w:r>
          </w:p>
        </w:tc>
      </w:tr>
      <w:tr w:rsidR="004F3230" w:rsidRPr="00FF093D" w:rsidTr="005E11AA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5000,00</w:t>
            </w:r>
          </w:p>
        </w:tc>
      </w:tr>
      <w:tr w:rsidR="004F3230" w:rsidRPr="00FF093D" w:rsidTr="005E11AA">
        <w:trPr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18.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2.1.</w:t>
            </w:r>
          </w:p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 </w:t>
            </w:r>
          </w:p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 </w:t>
            </w:r>
          </w:p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 </w:t>
            </w:r>
          </w:p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 </w:t>
            </w:r>
          </w:p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 </w:t>
            </w:r>
          </w:p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 </w:t>
            </w:r>
          </w:p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Организация и проведение Дней национальных культур</w:t>
            </w:r>
          </w:p>
          <w:p w:rsidR="004F3230" w:rsidRPr="00FF09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  <w:p w:rsidR="004F3230" w:rsidRPr="00FF09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  <w:p w:rsidR="004F3230" w:rsidRPr="00FF09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  <w:p w:rsidR="004F3230" w:rsidRPr="00FF09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 </w:t>
            </w:r>
          </w:p>
          <w:p w:rsidR="004F3230" w:rsidRPr="00FF09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 </w:t>
            </w:r>
          </w:p>
          <w:p w:rsidR="004F3230" w:rsidRPr="00FF09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 </w:t>
            </w:r>
          </w:p>
          <w:p w:rsidR="004F3230" w:rsidRPr="00FF09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Всего, </w:t>
            </w: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10000,00</w:t>
            </w:r>
          </w:p>
        </w:tc>
      </w:tr>
      <w:tr w:rsidR="004F3230" w:rsidRPr="00FF093D" w:rsidTr="005E11AA">
        <w:trPr>
          <w:trHeight w:val="1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10000,00</w:t>
            </w:r>
          </w:p>
        </w:tc>
      </w:tr>
      <w:tr w:rsidR="004F3230" w:rsidRPr="00FF093D" w:rsidTr="005E11AA">
        <w:trPr>
          <w:trHeight w:val="1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6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2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19.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FF093D" w:rsidRDefault="00350683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3</w:t>
            </w:r>
            <w:r w:rsidR="004F3230" w:rsidRPr="00FF093D">
              <w:rPr>
                <w:sz w:val="20"/>
                <w:szCs w:val="20"/>
              </w:rPr>
              <w:t>.</w:t>
            </w:r>
            <w:r w:rsidRPr="00FF093D">
              <w:rPr>
                <w:sz w:val="20"/>
                <w:szCs w:val="20"/>
              </w:rPr>
              <w:t>1</w:t>
            </w:r>
            <w:r w:rsidR="004F3230" w:rsidRPr="00FF093D">
              <w:rPr>
                <w:sz w:val="20"/>
                <w:szCs w:val="20"/>
              </w:rPr>
              <w:t>.</w:t>
            </w:r>
          </w:p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35068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Реализация </w:t>
            </w:r>
            <w:r w:rsidR="00350683" w:rsidRPr="00FF093D">
              <w:rPr>
                <w:sz w:val="20"/>
                <w:szCs w:val="20"/>
              </w:rPr>
              <w:t xml:space="preserve">социально-значимых  проектов в рамках  «Народный бюджет» </w:t>
            </w:r>
            <w:r w:rsidRPr="00FF093D">
              <w:rPr>
                <w:sz w:val="20"/>
                <w:szCs w:val="20"/>
              </w:rPr>
              <w:t xml:space="preserve"> в области этнокультурного развития народов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Всего, </w:t>
            </w: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</w:tr>
      <w:tr w:rsidR="004F3230" w:rsidRPr="00FF093D" w:rsidTr="005E11AA">
        <w:trPr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50000,00</w:t>
            </w:r>
          </w:p>
        </w:tc>
      </w:tr>
      <w:tr w:rsidR="004F3230" w:rsidRPr="00FF093D" w:rsidTr="005E11AA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20.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«Строительство и ремонт,  капитальный ремонт и реконструкция зданий и помещений учреждений  культуры»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Всего, </w:t>
            </w: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980000,00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350683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450</w:t>
            </w:r>
            <w:r w:rsidR="004F3230" w:rsidRPr="00FF093D">
              <w:rPr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8</w:t>
            </w:r>
            <w:r w:rsidR="00350683" w:rsidRPr="00FF093D">
              <w:rPr>
                <w:sz w:val="20"/>
                <w:szCs w:val="20"/>
              </w:rPr>
              <w:t>7</w:t>
            </w:r>
            <w:r w:rsidRPr="00FF093D">
              <w:rPr>
                <w:sz w:val="20"/>
                <w:szCs w:val="20"/>
              </w:rPr>
              <w:t>0000,00</w:t>
            </w:r>
          </w:p>
        </w:tc>
      </w:tr>
      <w:tr w:rsidR="004F3230" w:rsidRPr="00FF093D" w:rsidTr="005E11AA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980000,00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350683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45</w:t>
            </w:r>
            <w:r w:rsidR="004F3230" w:rsidRPr="00FF093D">
              <w:rPr>
                <w:sz w:val="20"/>
                <w:szCs w:val="20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350683" w:rsidP="0035068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87</w:t>
            </w:r>
            <w:r w:rsidR="004F3230" w:rsidRPr="00FF093D">
              <w:rPr>
                <w:sz w:val="20"/>
                <w:szCs w:val="20"/>
              </w:rPr>
              <w:t>0000,00</w:t>
            </w:r>
          </w:p>
        </w:tc>
      </w:tr>
      <w:tr w:rsidR="004F3230" w:rsidRPr="00FF093D" w:rsidTr="005E11AA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747508">
        <w:trPr>
          <w:trHeight w:val="504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Выполнение работ по ремонту, капитальному ремонту,  изготовлению проектно-сметной документации, реконструкции зданий и помещений и иных объектов учреждений культуры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Всего, </w:t>
            </w:r>
          </w:p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980000,00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350683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45</w:t>
            </w:r>
            <w:r w:rsidR="004F3230" w:rsidRPr="00FF093D">
              <w:rPr>
                <w:sz w:val="20"/>
                <w:szCs w:val="20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35068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8</w:t>
            </w:r>
            <w:r w:rsidR="00350683" w:rsidRPr="00FF093D">
              <w:rPr>
                <w:sz w:val="20"/>
                <w:szCs w:val="20"/>
              </w:rPr>
              <w:t>7</w:t>
            </w:r>
            <w:r w:rsidRPr="00FF093D">
              <w:rPr>
                <w:sz w:val="20"/>
                <w:szCs w:val="20"/>
              </w:rPr>
              <w:t>0000,00</w:t>
            </w:r>
          </w:p>
        </w:tc>
      </w:tr>
      <w:tr w:rsidR="004F3230" w:rsidRPr="00FF093D" w:rsidTr="005E11AA">
        <w:trPr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980000,00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350683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45</w:t>
            </w:r>
            <w:r w:rsidR="004F3230" w:rsidRPr="00FF093D">
              <w:rPr>
                <w:sz w:val="20"/>
                <w:szCs w:val="20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8</w:t>
            </w:r>
            <w:r w:rsidR="00350683" w:rsidRPr="00FF093D">
              <w:rPr>
                <w:sz w:val="20"/>
                <w:szCs w:val="20"/>
              </w:rPr>
              <w:t>7</w:t>
            </w:r>
            <w:r w:rsidRPr="00FF093D">
              <w:rPr>
                <w:sz w:val="20"/>
                <w:szCs w:val="20"/>
              </w:rPr>
              <w:t>0000,00</w:t>
            </w:r>
          </w:p>
        </w:tc>
      </w:tr>
      <w:tr w:rsidR="004F3230" w:rsidRPr="00FF093D" w:rsidTr="005E11AA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F3230" w:rsidRPr="00FF093D" w:rsidTr="005E11AA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FF09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</w:tbl>
    <w:p w:rsidR="005E11AA" w:rsidRPr="00FF093D" w:rsidRDefault="00747508" w:rsidP="00747508">
      <w:pPr>
        <w:autoSpaceDE/>
        <w:autoSpaceDN/>
        <w:jc w:val="right"/>
      </w:pPr>
      <w:r w:rsidRPr="00FF093D">
        <w:t>».</w:t>
      </w:r>
    </w:p>
    <w:p w:rsidR="00460615" w:rsidRPr="00FF093D" w:rsidRDefault="00460615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</w:p>
    <w:p w:rsidR="00460615" w:rsidRPr="00FF093D" w:rsidRDefault="00460615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</w:p>
    <w:p w:rsidR="00460615" w:rsidRPr="00CD0574" w:rsidRDefault="00460615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</w:p>
    <w:sectPr w:rsidR="00460615" w:rsidRPr="00CD0574" w:rsidSect="008E48E6">
      <w:pgSz w:w="16838" w:h="11906" w:orient="landscape"/>
      <w:pgMar w:top="1701" w:right="1134" w:bottom="851" w:left="992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FD" w:rsidRDefault="00C279FD">
      <w:r>
        <w:separator/>
      </w:r>
    </w:p>
  </w:endnote>
  <w:endnote w:type="continuationSeparator" w:id="0">
    <w:p w:rsidR="00C279FD" w:rsidRDefault="00C2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E6" w:rsidRDefault="008E48E6">
    <w:pPr>
      <w:pStyle w:val="a4"/>
      <w:jc w:val="right"/>
    </w:pPr>
  </w:p>
  <w:p w:rsidR="008E48E6" w:rsidRDefault="008E48E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FD" w:rsidRDefault="00C279FD">
      <w:r>
        <w:separator/>
      </w:r>
    </w:p>
  </w:footnote>
  <w:footnote w:type="continuationSeparator" w:id="0">
    <w:p w:rsidR="00C279FD" w:rsidRDefault="00C2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1E42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">
    <w:nsid w:val="476667B1"/>
    <w:multiLevelType w:val="hybridMultilevel"/>
    <w:tmpl w:val="5B2E69A8"/>
    <w:lvl w:ilvl="0" w:tplc="9816E9D0">
      <w:start w:val="2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58852A71"/>
    <w:multiLevelType w:val="hybridMultilevel"/>
    <w:tmpl w:val="639CBA16"/>
    <w:lvl w:ilvl="0" w:tplc="3788DC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B2C0041"/>
    <w:multiLevelType w:val="hybridMultilevel"/>
    <w:tmpl w:val="462A1BF2"/>
    <w:lvl w:ilvl="0" w:tplc="5FA2210C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4">
    <w:nsid w:val="63D401AB"/>
    <w:multiLevelType w:val="hybridMultilevel"/>
    <w:tmpl w:val="2C0AC8E2"/>
    <w:lvl w:ilvl="0" w:tplc="A7DC4D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754234F4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207C1"/>
    <w:rsid w:val="00027753"/>
    <w:rsid w:val="000305BF"/>
    <w:rsid w:val="0004787A"/>
    <w:rsid w:val="00051D6C"/>
    <w:rsid w:val="00054E05"/>
    <w:rsid w:val="0005614D"/>
    <w:rsid w:val="00064B2C"/>
    <w:rsid w:val="00067725"/>
    <w:rsid w:val="00095B56"/>
    <w:rsid w:val="000A399B"/>
    <w:rsid w:val="000A539E"/>
    <w:rsid w:val="000A66C6"/>
    <w:rsid w:val="000A7C49"/>
    <w:rsid w:val="000B5823"/>
    <w:rsid w:val="000E2A91"/>
    <w:rsid w:val="000E4980"/>
    <w:rsid w:val="000E7023"/>
    <w:rsid w:val="00101BFE"/>
    <w:rsid w:val="00104947"/>
    <w:rsid w:val="00111CBA"/>
    <w:rsid w:val="0012181D"/>
    <w:rsid w:val="00154177"/>
    <w:rsid w:val="0015722F"/>
    <w:rsid w:val="00160A9B"/>
    <w:rsid w:val="00162C69"/>
    <w:rsid w:val="00163FED"/>
    <w:rsid w:val="001705EA"/>
    <w:rsid w:val="001757E6"/>
    <w:rsid w:val="001936B5"/>
    <w:rsid w:val="001A17F9"/>
    <w:rsid w:val="001B1FE4"/>
    <w:rsid w:val="001B7BD5"/>
    <w:rsid w:val="001D0BC6"/>
    <w:rsid w:val="001D6F9E"/>
    <w:rsid w:val="001E1317"/>
    <w:rsid w:val="001F0022"/>
    <w:rsid w:val="001F0814"/>
    <w:rsid w:val="00202830"/>
    <w:rsid w:val="002059E8"/>
    <w:rsid w:val="00224571"/>
    <w:rsid w:val="002267C6"/>
    <w:rsid w:val="002269D2"/>
    <w:rsid w:val="00235FF5"/>
    <w:rsid w:val="002410E3"/>
    <w:rsid w:val="00250433"/>
    <w:rsid w:val="0025472D"/>
    <w:rsid w:val="00257537"/>
    <w:rsid w:val="0026610E"/>
    <w:rsid w:val="00276BF8"/>
    <w:rsid w:val="00277438"/>
    <w:rsid w:val="002851AE"/>
    <w:rsid w:val="00286740"/>
    <w:rsid w:val="002867EE"/>
    <w:rsid w:val="00291559"/>
    <w:rsid w:val="002B1647"/>
    <w:rsid w:val="002B2429"/>
    <w:rsid w:val="002B7F8D"/>
    <w:rsid w:val="002C13B7"/>
    <w:rsid w:val="002C7D31"/>
    <w:rsid w:val="002D50E9"/>
    <w:rsid w:val="002E115B"/>
    <w:rsid w:val="002E5236"/>
    <w:rsid w:val="002E6E93"/>
    <w:rsid w:val="002F31A4"/>
    <w:rsid w:val="002F35B5"/>
    <w:rsid w:val="003029DE"/>
    <w:rsid w:val="00303157"/>
    <w:rsid w:val="00307A09"/>
    <w:rsid w:val="00310DFE"/>
    <w:rsid w:val="00313B11"/>
    <w:rsid w:val="00332603"/>
    <w:rsid w:val="00332E7A"/>
    <w:rsid w:val="00333AB3"/>
    <w:rsid w:val="00336788"/>
    <w:rsid w:val="00343A07"/>
    <w:rsid w:val="00346AA4"/>
    <w:rsid w:val="00350683"/>
    <w:rsid w:val="0035578D"/>
    <w:rsid w:val="00364CA0"/>
    <w:rsid w:val="0037512C"/>
    <w:rsid w:val="00377279"/>
    <w:rsid w:val="00397B96"/>
    <w:rsid w:val="003A1FBE"/>
    <w:rsid w:val="003B391D"/>
    <w:rsid w:val="003B7C18"/>
    <w:rsid w:val="003C15DA"/>
    <w:rsid w:val="003C4928"/>
    <w:rsid w:val="003D554D"/>
    <w:rsid w:val="003D6A49"/>
    <w:rsid w:val="003D724B"/>
    <w:rsid w:val="003D75B2"/>
    <w:rsid w:val="003F316B"/>
    <w:rsid w:val="003F5E28"/>
    <w:rsid w:val="003F6B0E"/>
    <w:rsid w:val="00404601"/>
    <w:rsid w:val="00416617"/>
    <w:rsid w:val="00420D22"/>
    <w:rsid w:val="00431D8A"/>
    <w:rsid w:val="0043378F"/>
    <w:rsid w:val="00436A8C"/>
    <w:rsid w:val="00442568"/>
    <w:rsid w:val="00454BBC"/>
    <w:rsid w:val="00460615"/>
    <w:rsid w:val="0046402C"/>
    <w:rsid w:val="0047462E"/>
    <w:rsid w:val="00477A3E"/>
    <w:rsid w:val="00480CCC"/>
    <w:rsid w:val="0049191C"/>
    <w:rsid w:val="00495315"/>
    <w:rsid w:val="004B360B"/>
    <w:rsid w:val="004B36E0"/>
    <w:rsid w:val="004B50E2"/>
    <w:rsid w:val="004B5554"/>
    <w:rsid w:val="004B6631"/>
    <w:rsid w:val="004B7727"/>
    <w:rsid w:val="004C2C2E"/>
    <w:rsid w:val="004E4DA7"/>
    <w:rsid w:val="004E6267"/>
    <w:rsid w:val="004E714D"/>
    <w:rsid w:val="004E7FDC"/>
    <w:rsid w:val="004F1C1A"/>
    <w:rsid w:val="004F2F91"/>
    <w:rsid w:val="004F3230"/>
    <w:rsid w:val="005129F8"/>
    <w:rsid w:val="00512A1D"/>
    <w:rsid w:val="005203AA"/>
    <w:rsid w:val="0052361B"/>
    <w:rsid w:val="00525DEE"/>
    <w:rsid w:val="005272E7"/>
    <w:rsid w:val="00531382"/>
    <w:rsid w:val="005368EF"/>
    <w:rsid w:val="005415FE"/>
    <w:rsid w:val="00541614"/>
    <w:rsid w:val="00542B54"/>
    <w:rsid w:val="00543C7E"/>
    <w:rsid w:val="005444AD"/>
    <w:rsid w:val="00545E95"/>
    <w:rsid w:val="0055179F"/>
    <w:rsid w:val="005673BF"/>
    <w:rsid w:val="00567844"/>
    <w:rsid w:val="00573D74"/>
    <w:rsid w:val="00575E8B"/>
    <w:rsid w:val="00584617"/>
    <w:rsid w:val="005927E0"/>
    <w:rsid w:val="005A78D4"/>
    <w:rsid w:val="005B20D7"/>
    <w:rsid w:val="005B3DDB"/>
    <w:rsid w:val="005B40DE"/>
    <w:rsid w:val="005D4616"/>
    <w:rsid w:val="005D74A4"/>
    <w:rsid w:val="005E11AA"/>
    <w:rsid w:val="005E4302"/>
    <w:rsid w:val="005E469A"/>
    <w:rsid w:val="005F5234"/>
    <w:rsid w:val="00606227"/>
    <w:rsid w:val="0061376B"/>
    <w:rsid w:val="006140F2"/>
    <w:rsid w:val="00627BE4"/>
    <w:rsid w:val="006341B4"/>
    <w:rsid w:val="00636D9F"/>
    <w:rsid w:val="00642251"/>
    <w:rsid w:val="00654EF9"/>
    <w:rsid w:val="006563D5"/>
    <w:rsid w:val="00662A10"/>
    <w:rsid w:val="00666590"/>
    <w:rsid w:val="00690456"/>
    <w:rsid w:val="00695B45"/>
    <w:rsid w:val="006A1289"/>
    <w:rsid w:val="006A2723"/>
    <w:rsid w:val="006A3A7C"/>
    <w:rsid w:val="006A4B98"/>
    <w:rsid w:val="006B1BA8"/>
    <w:rsid w:val="006C1B00"/>
    <w:rsid w:val="006C1D0A"/>
    <w:rsid w:val="006C4287"/>
    <w:rsid w:val="006C63BE"/>
    <w:rsid w:val="006C7733"/>
    <w:rsid w:val="006D11B0"/>
    <w:rsid w:val="006D2285"/>
    <w:rsid w:val="006E1806"/>
    <w:rsid w:val="006E52D4"/>
    <w:rsid w:val="006F0DAD"/>
    <w:rsid w:val="006F6B60"/>
    <w:rsid w:val="00704158"/>
    <w:rsid w:val="007044AF"/>
    <w:rsid w:val="0072423F"/>
    <w:rsid w:val="00735913"/>
    <w:rsid w:val="00737E36"/>
    <w:rsid w:val="00747508"/>
    <w:rsid w:val="00755974"/>
    <w:rsid w:val="0075633A"/>
    <w:rsid w:val="00760C52"/>
    <w:rsid w:val="00764D7E"/>
    <w:rsid w:val="0077129D"/>
    <w:rsid w:val="00771F38"/>
    <w:rsid w:val="007848E6"/>
    <w:rsid w:val="00785916"/>
    <w:rsid w:val="007862E9"/>
    <w:rsid w:val="00786634"/>
    <w:rsid w:val="0079669D"/>
    <w:rsid w:val="007A6C31"/>
    <w:rsid w:val="007A71B3"/>
    <w:rsid w:val="007B183D"/>
    <w:rsid w:val="007B3D35"/>
    <w:rsid w:val="007D12B9"/>
    <w:rsid w:val="007D7A5C"/>
    <w:rsid w:val="007E1B9C"/>
    <w:rsid w:val="007E4759"/>
    <w:rsid w:val="007E659C"/>
    <w:rsid w:val="007F1BB5"/>
    <w:rsid w:val="008003B6"/>
    <w:rsid w:val="00802458"/>
    <w:rsid w:val="00807316"/>
    <w:rsid w:val="00807B45"/>
    <w:rsid w:val="00812EE0"/>
    <w:rsid w:val="00816259"/>
    <w:rsid w:val="0082065E"/>
    <w:rsid w:val="00823B09"/>
    <w:rsid w:val="00842A17"/>
    <w:rsid w:val="008440B0"/>
    <w:rsid w:val="008523F7"/>
    <w:rsid w:val="00863A78"/>
    <w:rsid w:val="008651D9"/>
    <w:rsid w:val="00880DED"/>
    <w:rsid w:val="008855A7"/>
    <w:rsid w:val="008917EA"/>
    <w:rsid w:val="008B37AD"/>
    <w:rsid w:val="008B6F7F"/>
    <w:rsid w:val="008C7146"/>
    <w:rsid w:val="008E0D4C"/>
    <w:rsid w:val="008E48E6"/>
    <w:rsid w:val="008E68A2"/>
    <w:rsid w:val="008F4948"/>
    <w:rsid w:val="008F7324"/>
    <w:rsid w:val="008F75CB"/>
    <w:rsid w:val="0090040E"/>
    <w:rsid w:val="00900EA5"/>
    <w:rsid w:val="00901404"/>
    <w:rsid w:val="00901F22"/>
    <w:rsid w:val="009070E0"/>
    <w:rsid w:val="009107FD"/>
    <w:rsid w:val="00911E94"/>
    <w:rsid w:val="00915066"/>
    <w:rsid w:val="009163F3"/>
    <w:rsid w:val="009210FB"/>
    <w:rsid w:val="00933B2B"/>
    <w:rsid w:val="00940241"/>
    <w:rsid w:val="00941A84"/>
    <w:rsid w:val="00953A9B"/>
    <w:rsid w:val="00960D7E"/>
    <w:rsid w:val="00964EB0"/>
    <w:rsid w:val="00973BAA"/>
    <w:rsid w:val="0098067F"/>
    <w:rsid w:val="00982CB8"/>
    <w:rsid w:val="009842B9"/>
    <w:rsid w:val="00987B3C"/>
    <w:rsid w:val="009C05E9"/>
    <w:rsid w:val="009D0354"/>
    <w:rsid w:val="009D2080"/>
    <w:rsid w:val="009D6CB3"/>
    <w:rsid w:val="009E543F"/>
    <w:rsid w:val="009E5FB7"/>
    <w:rsid w:val="009E791C"/>
    <w:rsid w:val="009F117C"/>
    <w:rsid w:val="00A014EC"/>
    <w:rsid w:val="00A0588F"/>
    <w:rsid w:val="00A12924"/>
    <w:rsid w:val="00A12E16"/>
    <w:rsid w:val="00A137AF"/>
    <w:rsid w:val="00A1517E"/>
    <w:rsid w:val="00A153CE"/>
    <w:rsid w:val="00A1596C"/>
    <w:rsid w:val="00A1611F"/>
    <w:rsid w:val="00A1628E"/>
    <w:rsid w:val="00A34464"/>
    <w:rsid w:val="00A37640"/>
    <w:rsid w:val="00A3767E"/>
    <w:rsid w:val="00A4555E"/>
    <w:rsid w:val="00A52861"/>
    <w:rsid w:val="00A5319D"/>
    <w:rsid w:val="00A54E55"/>
    <w:rsid w:val="00A63C7B"/>
    <w:rsid w:val="00A7136F"/>
    <w:rsid w:val="00A804F4"/>
    <w:rsid w:val="00A828F1"/>
    <w:rsid w:val="00A83ADB"/>
    <w:rsid w:val="00A83E25"/>
    <w:rsid w:val="00A960D7"/>
    <w:rsid w:val="00AA219F"/>
    <w:rsid w:val="00AA4F16"/>
    <w:rsid w:val="00AB0F20"/>
    <w:rsid w:val="00AB1FA7"/>
    <w:rsid w:val="00AC6417"/>
    <w:rsid w:val="00AC7DE1"/>
    <w:rsid w:val="00AD65BE"/>
    <w:rsid w:val="00AE62A4"/>
    <w:rsid w:val="00AF46AB"/>
    <w:rsid w:val="00AF4E3F"/>
    <w:rsid w:val="00B164F5"/>
    <w:rsid w:val="00B20886"/>
    <w:rsid w:val="00B21A1B"/>
    <w:rsid w:val="00B31687"/>
    <w:rsid w:val="00B35DD1"/>
    <w:rsid w:val="00B36800"/>
    <w:rsid w:val="00B405CE"/>
    <w:rsid w:val="00B413CE"/>
    <w:rsid w:val="00B42418"/>
    <w:rsid w:val="00B42497"/>
    <w:rsid w:val="00B52BAF"/>
    <w:rsid w:val="00B57BA3"/>
    <w:rsid w:val="00B57BF9"/>
    <w:rsid w:val="00B62475"/>
    <w:rsid w:val="00B63A01"/>
    <w:rsid w:val="00B6490F"/>
    <w:rsid w:val="00B65E09"/>
    <w:rsid w:val="00B669CE"/>
    <w:rsid w:val="00B916EA"/>
    <w:rsid w:val="00B95AAB"/>
    <w:rsid w:val="00BA35C3"/>
    <w:rsid w:val="00BA7871"/>
    <w:rsid w:val="00BB3C76"/>
    <w:rsid w:val="00BB6C15"/>
    <w:rsid w:val="00BC2781"/>
    <w:rsid w:val="00BC3637"/>
    <w:rsid w:val="00BC5256"/>
    <w:rsid w:val="00BD555E"/>
    <w:rsid w:val="00BD6334"/>
    <w:rsid w:val="00BE0F99"/>
    <w:rsid w:val="00BF5A9D"/>
    <w:rsid w:val="00C176D3"/>
    <w:rsid w:val="00C200B7"/>
    <w:rsid w:val="00C26430"/>
    <w:rsid w:val="00C279FD"/>
    <w:rsid w:val="00C45C93"/>
    <w:rsid w:val="00C4698A"/>
    <w:rsid w:val="00C469AA"/>
    <w:rsid w:val="00C47BEF"/>
    <w:rsid w:val="00C51B36"/>
    <w:rsid w:val="00C51B6E"/>
    <w:rsid w:val="00C53D9F"/>
    <w:rsid w:val="00C7345A"/>
    <w:rsid w:val="00C77BB7"/>
    <w:rsid w:val="00C87189"/>
    <w:rsid w:val="00C97318"/>
    <w:rsid w:val="00CA1B2E"/>
    <w:rsid w:val="00CA5303"/>
    <w:rsid w:val="00CA54A4"/>
    <w:rsid w:val="00CB2141"/>
    <w:rsid w:val="00CB26A1"/>
    <w:rsid w:val="00CC0CBB"/>
    <w:rsid w:val="00CC5D15"/>
    <w:rsid w:val="00CD0113"/>
    <w:rsid w:val="00CD0574"/>
    <w:rsid w:val="00CD0773"/>
    <w:rsid w:val="00CD190E"/>
    <w:rsid w:val="00CD2EB7"/>
    <w:rsid w:val="00CD320C"/>
    <w:rsid w:val="00CD487E"/>
    <w:rsid w:val="00CE32BE"/>
    <w:rsid w:val="00D0341E"/>
    <w:rsid w:val="00D05EF0"/>
    <w:rsid w:val="00D06C4A"/>
    <w:rsid w:val="00D10804"/>
    <w:rsid w:val="00D16F1F"/>
    <w:rsid w:val="00D31112"/>
    <w:rsid w:val="00D335B8"/>
    <w:rsid w:val="00D40574"/>
    <w:rsid w:val="00D410A7"/>
    <w:rsid w:val="00D419EE"/>
    <w:rsid w:val="00D435A0"/>
    <w:rsid w:val="00D50AE8"/>
    <w:rsid w:val="00D50E5A"/>
    <w:rsid w:val="00D5512D"/>
    <w:rsid w:val="00D55B1A"/>
    <w:rsid w:val="00D56817"/>
    <w:rsid w:val="00D6305C"/>
    <w:rsid w:val="00D64F65"/>
    <w:rsid w:val="00D6781B"/>
    <w:rsid w:val="00D70DC1"/>
    <w:rsid w:val="00D7745D"/>
    <w:rsid w:val="00D856A0"/>
    <w:rsid w:val="00DA1264"/>
    <w:rsid w:val="00DA2869"/>
    <w:rsid w:val="00DA727D"/>
    <w:rsid w:val="00DB658F"/>
    <w:rsid w:val="00DD0C88"/>
    <w:rsid w:val="00E02E84"/>
    <w:rsid w:val="00E113B2"/>
    <w:rsid w:val="00E23444"/>
    <w:rsid w:val="00E41FC3"/>
    <w:rsid w:val="00E455BE"/>
    <w:rsid w:val="00E47A30"/>
    <w:rsid w:val="00E50A8C"/>
    <w:rsid w:val="00E510E6"/>
    <w:rsid w:val="00E51445"/>
    <w:rsid w:val="00E55256"/>
    <w:rsid w:val="00E62350"/>
    <w:rsid w:val="00E6444D"/>
    <w:rsid w:val="00E71FF9"/>
    <w:rsid w:val="00E73D19"/>
    <w:rsid w:val="00E84F24"/>
    <w:rsid w:val="00E91981"/>
    <w:rsid w:val="00E93FBD"/>
    <w:rsid w:val="00EB1869"/>
    <w:rsid w:val="00EB3ECE"/>
    <w:rsid w:val="00EB5C3E"/>
    <w:rsid w:val="00EB6DFC"/>
    <w:rsid w:val="00EB6E5F"/>
    <w:rsid w:val="00EC233D"/>
    <w:rsid w:val="00EC6259"/>
    <w:rsid w:val="00EC6C3A"/>
    <w:rsid w:val="00ED22FA"/>
    <w:rsid w:val="00ED7691"/>
    <w:rsid w:val="00EF2DC9"/>
    <w:rsid w:val="00F03691"/>
    <w:rsid w:val="00F04DC1"/>
    <w:rsid w:val="00F14A73"/>
    <w:rsid w:val="00F32103"/>
    <w:rsid w:val="00F357CA"/>
    <w:rsid w:val="00F36730"/>
    <w:rsid w:val="00F37D65"/>
    <w:rsid w:val="00F55A20"/>
    <w:rsid w:val="00F6738C"/>
    <w:rsid w:val="00F70866"/>
    <w:rsid w:val="00F86E59"/>
    <w:rsid w:val="00F90E3B"/>
    <w:rsid w:val="00F9497A"/>
    <w:rsid w:val="00F94AC1"/>
    <w:rsid w:val="00F9573E"/>
    <w:rsid w:val="00FA3C84"/>
    <w:rsid w:val="00FA4FE6"/>
    <w:rsid w:val="00FB1884"/>
    <w:rsid w:val="00FC06F3"/>
    <w:rsid w:val="00FC1B93"/>
    <w:rsid w:val="00FC7227"/>
    <w:rsid w:val="00FD24D1"/>
    <w:rsid w:val="00FD2B91"/>
    <w:rsid w:val="00FE09E3"/>
    <w:rsid w:val="00FE303E"/>
    <w:rsid w:val="00FE7FBD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5ADA-20DA-481B-85CB-71F73E25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22</Pages>
  <Words>4687</Words>
  <Characters>35380</Characters>
  <Application>Microsoft Office Word</Application>
  <DocSecurity>0</DocSecurity>
  <Lines>294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39988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Стеценко Татьяна Анатольевна</cp:lastModifiedBy>
  <cp:revision>14</cp:revision>
  <cp:lastPrinted>2016-12-14T12:41:00Z</cp:lastPrinted>
  <dcterms:created xsi:type="dcterms:W3CDTF">2016-12-14T08:02:00Z</dcterms:created>
  <dcterms:modified xsi:type="dcterms:W3CDTF">2016-12-14T12:41:00Z</dcterms:modified>
</cp:coreProperties>
</file>