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651C5D">
        <w:rPr>
          <w:rFonts w:eastAsia="Times New Roman"/>
          <w:lang w:eastAsia="en-US"/>
        </w:rPr>
        <w:t>сентября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651C5D">
        <w:rPr>
          <w:rFonts w:eastAsia="Times New Roman"/>
          <w:b/>
          <w:sz w:val="34"/>
          <w:szCs w:val="34"/>
          <w:lang w:eastAsia="en-US"/>
        </w:rPr>
        <w:t>09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Pr="00651C5D" w:rsidRDefault="00651C5D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b/>
          <w:bCs/>
        </w:rPr>
      </w:pPr>
      <w:r w:rsidRPr="00651C5D">
        <w:rPr>
          <w:b/>
          <w:bCs/>
        </w:rPr>
        <w:t>Об утверждении Методических рекомендаци</w:t>
      </w:r>
      <w:r w:rsidR="002706DE">
        <w:rPr>
          <w:b/>
          <w:bCs/>
        </w:rPr>
        <w:t>й</w:t>
      </w:r>
      <w:r w:rsidRPr="00651C5D">
        <w:rPr>
          <w:b/>
          <w:bCs/>
        </w:rPr>
        <w:t xml:space="preserve"> по определению видов спорта (групп спортивных дисциплин), приоритетных для финансирования за счет средств </w:t>
      </w:r>
      <w:r w:rsidR="004D6C0C">
        <w:rPr>
          <w:b/>
          <w:bCs/>
        </w:rPr>
        <w:t xml:space="preserve">муниципальной программы городского округа «Вуктыл» </w:t>
      </w:r>
      <w:r w:rsidR="004D6C0C">
        <w:rPr>
          <w:b/>
        </w:rPr>
        <w:t>«Развитие физической культуры и спорта»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651C5D" w:rsidRPr="00651C5D">
        <w:rPr>
          <w:rFonts w:eastAsia="Times New Roman"/>
          <w:lang w:eastAsia="ru-RU"/>
        </w:rPr>
        <w:t xml:space="preserve">Во исполнение подпункта </w:t>
      </w:r>
      <w:r w:rsidR="002706DE">
        <w:rPr>
          <w:rFonts w:eastAsia="Times New Roman"/>
          <w:lang w:eastAsia="ru-RU"/>
        </w:rPr>
        <w:t>3</w:t>
      </w:r>
      <w:r w:rsidR="00651C5D" w:rsidRPr="00651C5D">
        <w:rPr>
          <w:rFonts w:eastAsia="Times New Roman"/>
          <w:lang w:eastAsia="ru-RU"/>
        </w:rPr>
        <w:t xml:space="preserve">.1 пункта </w:t>
      </w:r>
      <w:r w:rsidR="002706DE">
        <w:rPr>
          <w:rFonts w:eastAsia="Times New Roman"/>
          <w:lang w:eastAsia="ru-RU"/>
        </w:rPr>
        <w:t>3</w:t>
      </w:r>
      <w:r w:rsidR="00651C5D" w:rsidRPr="00651C5D">
        <w:rPr>
          <w:rFonts w:eastAsia="Times New Roman"/>
          <w:lang w:eastAsia="ru-RU"/>
        </w:rPr>
        <w:t xml:space="preserve"> приказа Министерства физической культуры и спорта Республики Коми от 09.07.2019 № 01-12/222 «Об определении видов спорта (групп спортивных дисциплин), Приказа Министерства спорта Российской Федерации от 2</w:t>
      </w:r>
      <w:r w:rsidR="005143F7">
        <w:rPr>
          <w:rFonts w:eastAsia="Times New Roman"/>
          <w:lang w:eastAsia="ru-RU"/>
        </w:rPr>
        <w:t>6</w:t>
      </w:r>
      <w:r w:rsidR="00651C5D" w:rsidRPr="00651C5D">
        <w:rPr>
          <w:rFonts w:eastAsia="Times New Roman"/>
          <w:lang w:eastAsia="ru-RU"/>
        </w:rPr>
        <w:t xml:space="preserve"> </w:t>
      </w:r>
      <w:r w:rsidR="005143F7">
        <w:rPr>
          <w:rFonts w:eastAsia="Times New Roman"/>
          <w:lang w:eastAsia="ru-RU"/>
        </w:rPr>
        <w:t>декабря 2019</w:t>
      </w:r>
      <w:r w:rsidR="00651C5D" w:rsidRPr="00651C5D">
        <w:rPr>
          <w:rFonts w:eastAsia="Times New Roman"/>
          <w:lang w:eastAsia="ru-RU"/>
        </w:rPr>
        <w:t xml:space="preserve"> г. № </w:t>
      </w:r>
      <w:r w:rsidR="005143F7">
        <w:rPr>
          <w:rFonts w:eastAsia="Times New Roman"/>
          <w:lang w:eastAsia="ru-RU"/>
        </w:rPr>
        <w:t>1117</w:t>
      </w:r>
      <w:r w:rsidR="00651C5D" w:rsidRPr="00651C5D">
        <w:rPr>
          <w:rFonts w:eastAsia="Times New Roman"/>
          <w:lang w:eastAsia="ru-RU"/>
        </w:rPr>
        <w:t xml:space="preserve"> «Об утверждении перечня базовых видов спорта», в целях определения видов спорта (групп спортивных дисциплин), приоритетных для финансирования за счет средств </w:t>
      </w:r>
      <w:r w:rsidR="00651C5D"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="00651C5D" w:rsidRPr="00651C5D">
        <w:rPr>
          <w:rFonts w:eastAsia="Times New Roman"/>
          <w:lang w:eastAsia="ru-RU"/>
        </w:rPr>
        <w:t xml:space="preserve">«Развитие физической культуры и спорта», </w:t>
      </w:r>
      <w:r w:rsidRPr="002D4F92">
        <w:rPr>
          <w:rFonts w:eastAsia="Times New Roman"/>
          <w:lang w:eastAsia="ru-RU"/>
        </w:rPr>
        <w:t xml:space="preserve">администрация городского округа «Вуктыл» постановляет: </w:t>
      </w:r>
    </w:p>
    <w:p w:rsidR="00651C5D" w:rsidRPr="00651C5D" w:rsidRDefault="002D4F92" w:rsidP="00651C5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651C5D" w:rsidRPr="00651C5D">
        <w:rPr>
          <w:rFonts w:eastAsia="Times New Roman"/>
          <w:lang w:eastAsia="ru-RU"/>
        </w:rPr>
        <w:t xml:space="preserve">1. Утвердить Методические рекомендации по определению видов спорта (групп спортивных дисциплин), приоритетных для финансирования за счет средств </w:t>
      </w:r>
      <w:r w:rsidR="00651C5D"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="00651C5D" w:rsidRPr="00651C5D">
        <w:rPr>
          <w:rFonts w:eastAsia="Times New Roman"/>
          <w:lang w:eastAsia="ru-RU"/>
        </w:rPr>
        <w:t>«Развитие физической культуры и спорта» (далее – Методические рек</w:t>
      </w:r>
      <w:r w:rsidR="00687B89">
        <w:rPr>
          <w:rFonts w:eastAsia="Times New Roman"/>
          <w:lang w:eastAsia="ru-RU"/>
        </w:rPr>
        <w:t xml:space="preserve">омендации), согласно </w:t>
      </w:r>
      <w:proofErr w:type="gramStart"/>
      <w:r w:rsidR="00687B89">
        <w:rPr>
          <w:rFonts w:eastAsia="Times New Roman"/>
          <w:lang w:eastAsia="ru-RU"/>
        </w:rPr>
        <w:t>приложению</w:t>
      </w:r>
      <w:proofErr w:type="gramEnd"/>
      <w:r w:rsidR="00687B89">
        <w:rPr>
          <w:rFonts w:eastAsia="Times New Roman"/>
          <w:lang w:eastAsia="ru-RU"/>
        </w:rPr>
        <w:t xml:space="preserve"> </w:t>
      </w:r>
      <w:r w:rsidR="00651C5D" w:rsidRPr="00651C5D">
        <w:rPr>
          <w:rFonts w:eastAsia="Times New Roman"/>
          <w:lang w:eastAsia="ru-RU"/>
        </w:rPr>
        <w:t>к настоящему постановлению.</w:t>
      </w:r>
    </w:p>
    <w:p w:rsidR="00651C5D" w:rsidRPr="00651C5D" w:rsidRDefault="00651C5D" w:rsidP="00651C5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651C5D"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Сектору по спорту и молодёжной политики администрации городского округа «Вуктыл»</w:t>
      </w:r>
      <w:r w:rsidRPr="00651C5D">
        <w:rPr>
          <w:rFonts w:eastAsia="Times New Roman"/>
          <w:lang w:eastAsia="ru-RU"/>
        </w:rPr>
        <w:t xml:space="preserve"> в срок до 01 </w:t>
      </w:r>
      <w:r>
        <w:rPr>
          <w:rFonts w:eastAsia="Times New Roman"/>
          <w:lang w:eastAsia="ru-RU"/>
        </w:rPr>
        <w:t>ноября</w:t>
      </w:r>
      <w:r w:rsidRPr="00651C5D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20</w:t>
      </w:r>
      <w:r w:rsidRPr="00651C5D">
        <w:rPr>
          <w:rFonts w:eastAsia="Times New Roman"/>
          <w:lang w:eastAsia="ru-RU"/>
        </w:rPr>
        <w:t xml:space="preserve"> года:</w:t>
      </w:r>
    </w:p>
    <w:p w:rsidR="00651C5D" w:rsidRPr="00651C5D" w:rsidRDefault="00651C5D" w:rsidP="00651C5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651C5D">
        <w:rPr>
          <w:rFonts w:eastAsia="Times New Roman"/>
          <w:lang w:eastAsia="ru-RU"/>
        </w:rPr>
        <w:t xml:space="preserve">2.1. Определить виды спорта (группы спортивных дисциплин), приоритетные для финансирования за счет средств </w:t>
      </w:r>
      <w:r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Pr="00651C5D">
        <w:rPr>
          <w:rFonts w:eastAsia="Times New Roman"/>
          <w:lang w:eastAsia="ru-RU"/>
        </w:rPr>
        <w:t>«Развитие физической культуры и спорта»;</w:t>
      </w:r>
    </w:p>
    <w:p w:rsidR="00651C5D" w:rsidRPr="00651C5D" w:rsidRDefault="00651C5D" w:rsidP="00651C5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651C5D">
        <w:rPr>
          <w:rFonts w:eastAsia="Times New Roman"/>
          <w:lang w:eastAsia="ru-RU"/>
        </w:rPr>
        <w:t xml:space="preserve">2.2. Подготовить Перечень видов спорта (групп спортивных дисциплин), приоритетных для финансирования за счет средств </w:t>
      </w:r>
      <w:r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Pr="00651C5D">
        <w:rPr>
          <w:rFonts w:eastAsia="Times New Roman"/>
          <w:lang w:eastAsia="ru-RU"/>
        </w:rPr>
        <w:t>«Развитие физической культуры и спорта»</w:t>
      </w:r>
      <w:r w:rsidR="00663968">
        <w:rPr>
          <w:rFonts w:eastAsia="Times New Roman"/>
          <w:color w:val="FF0000"/>
          <w:lang w:eastAsia="ru-RU"/>
        </w:rPr>
        <w:t>.</w:t>
      </w:r>
    </w:p>
    <w:p w:rsidR="00651C5D" w:rsidRPr="00651C5D" w:rsidRDefault="00651C5D" w:rsidP="00651C5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651C5D">
        <w:rPr>
          <w:rFonts w:eastAsia="Times New Roman"/>
          <w:lang w:eastAsia="ru-RU"/>
        </w:rPr>
        <w:t xml:space="preserve">3. Настоящее </w:t>
      </w:r>
      <w:r w:rsidRPr="00663968">
        <w:rPr>
          <w:rFonts w:eastAsia="Times New Roman"/>
          <w:lang w:eastAsia="ru-RU"/>
        </w:rPr>
        <w:t>постановление вступает в силу со дня подписания и подлежит опубликованию</w:t>
      </w:r>
      <w:r w:rsidR="00663968" w:rsidRPr="00663968">
        <w:rPr>
          <w:rFonts w:eastAsia="Times New Roman"/>
          <w:lang w:eastAsia="ru-RU"/>
        </w:rPr>
        <w:t xml:space="preserve"> (обнародованию)</w:t>
      </w:r>
      <w:r w:rsidRPr="00663968">
        <w:rPr>
          <w:rFonts w:eastAsia="Times New Roman"/>
          <w:lang w:eastAsia="ru-RU"/>
        </w:rPr>
        <w:t>.</w:t>
      </w:r>
    </w:p>
    <w:p w:rsidR="009163C5" w:rsidRDefault="002D4F92" w:rsidP="00651C5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651C5D">
        <w:rPr>
          <w:rFonts w:eastAsia="Times New Roman"/>
          <w:lang w:eastAsia="ru-RU"/>
        </w:rPr>
        <w:t>4</w:t>
      </w:r>
      <w:r w:rsidRPr="002D4F92">
        <w:rPr>
          <w:rFonts w:eastAsia="Times New Roman"/>
          <w:lang w:eastAsia="ru-RU"/>
        </w:rPr>
        <w:t>. Контроль за исполнением настоящего постановления оставляю за собой</w:t>
      </w:r>
      <w:r w:rsidR="00663968">
        <w:rPr>
          <w:rFonts w:eastAsia="Times New Roman"/>
          <w:lang w:eastAsia="ru-RU"/>
        </w:rPr>
        <w:t>.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9163C5" w:rsidRDefault="002D4F92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4D6C0C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муниципального образования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</w:t>
      </w:r>
      <w:r w:rsidR="00392877">
        <w:rPr>
          <w:rFonts w:eastAsia="Times New Roman"/>
          <w:lang w:eastAsia="ru-RU"/>
        </w:rPr>
        <w:t>ь</w:t>
      </w:r>
      <w:r>
        <w:rPr>
          <w:rFonts w:eastAsia="Times New Roman"/>
          <w:lang w:eastAsia="ru-RU"/>
        </w:rPr>
        <w:t xml:space="preserve">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«Вуктыл»        </w:t>
      </w:r>
      <w:r w:rsidR="008F131C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          </w:t>
      </w:r>
      <w:r w:rsidR="00923375">
        <w:rPr>
          <w:rFonts w:eastAsia="Times New Roman"/>
          <w:lang w:eastAsia="ru-RU"/>
        </w:rPr>
        <w:t xml:space="preserve">  </w:t>
      </w:r>
      <w:r w:rsidR="00392877">
        <w:rPr>
          <w:rFonts w:eastAsia="Times New Roman"/>
          <w:lang w:eastAsia="ru-RU"/>
        </w:rPr>
        <w:t xml:space="preserve">   </w:t>
      </w:r>
      <w:r w:rsidR="002D4F92">
        <w:rPr>
          <w:rFonts w:eastAsia="Times New Roman"/>
          <w:lang w:eastAsia="ru-RU"/>
        </w:rPr>
        <w:t>Г.Р. Идрисова</w:t>
      </w:r>
    </w:p>
    <w:p w:rsidR="00651C5D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</w:p>
    <w:p w:rsidR="00663968" w:rsidRDefault="00663968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A65942" w:rsidRDefault="00A65942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Старший инспектор сектора по спорту и </w:t>
      </w: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молодёжной политики администрации </w:t>
      </w:r>
    </w:p>
    <w:p w:rsidR="009163C5" w:rsidRDefault="00651C5D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</w:t>
      </w:r>
      <w:proofErr w:type="gramStart"/>
      <w:r>
        <w:rPr>
          <w:rFonts w:eastAsia="Times New Roman"/>
          <w:lang w:eastAsia="ru-RU"/>
        </w:rPr>
        <w:t xml:space="preserve">Вуктыл»   </w:t>
      </w:r>
      <w:proofErr w:type="gramEnd"/>
      <w:r>
        <w:rPr>
          <w:rFonts w:eastAsia="Times New Roman"/>
          <w:lang w:eastAsia="ru-RU"/>
        </w:rPr>
        <w:t xml:space="preserve">                                                                       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687B89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</w:t>
      </w:r>
      <w:r w:rsidR="004D6C0C">
        <w:rPr>
          <w:rFonts w:eastAsia="Times New Roman"/>
          <w:lang w:eastAsia="ru-RU"/>
        </w:rPr>
        <w:t xml:space="preserve">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651C5D" w:rsidRDefault="00651C5D">
      <w:pPr>
        <w:tabs>
          <w:tab w:val="left" w:pos="3544"/>
        </w:tabs>
        <w:rPr>
          <w:rFonts w:eastAsia="Times New Roman"/>
          <w:lang w:eastAsia="ru-RU"/>
        </w:rPr>
      </w:pPr>
    </w:p>
    <w:p w:rsidR="002706DE" w:rsidRDefault="002706DE">
      <w:pPr>
        <w:tabs>
          <w:tab w:val="left" w:pos="3544"/>
        </w:tabs>
        <w:rPr>
          <w:rFonts w:eastAsia="Times New Roman"/>
          <w:lang w:eastAsia="ru-RU"/>
        </w:rPr>
      </w:pPr>
    </w:p>
    <w:p w:rsidR="002706DE" w:rsidRDefault="002706DE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651C5D">
        <w:rPr>
          <w:rFonts w:eastAsia="Times New Roman"/>
          <w:lang w:eastAsia="ru-RU"/>
        </w:rPr>
        <w:t>сентября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23375">
        <w:rPr>
          <w:rFonts w:eastAsia="Times New Roman"/>
          <w:lang w:eastAsia="ru-RU"/>
        </w:rPr>
        <w:t>0</w:t>
      </w:r>
      <w:r w:rsidR="00651C5D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Pr="00651C5D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651C5D" w:rsidRPr="00651C5D" w:rsidRDefault="00651C5D" w:rsidP="00651C5D">
      <w:pPr>
        <w:contextualSpacing/>
        <w:jc w:val="center"/>
        <w:rPr>
          <w:rFonts w:eastAsia="Times New Roman"/>
          <w:b/>
          <w:lang w:eastAsia="ru-RU"/>
        </w:rPr>
      </w:pPr>
      <w:r w:rsidRPr="00651C5D">
        <w:rPr>
          <w:rFonts w:eastAsia="Times New Roman"/>
          <w:b/>
          <w:lang w:eastAsia="ru-RU"/>
        </w:rPr>
        <w:t xml:space="preserve">Методические рекомендации </w:t>
      </w:r>
    </w:p>
    <w:p w:rsidR="00651C5D" w:rsidRPr="00651C5D" w:rsidRDefault="00651C5D" w:rsidP="00651C5D">
      <w:pPr>
        <w:contextualSpacing/>
        <w:jc w:val="center"/>
        <w:rPr>
          <w:rFonts w:eastAsia="Times New Roman"/>
          <w:b/>
          <w:lang w:eastAsia="ru-RU"/>
        </w:rPr>
      </w:pPr>
      <w:r w:rsidRPr="00651C5D">
        <w:rPr>
          <w:rFonts w:eastAsia="Times New Roman"/>
          <w:b/>
          <w:lang w:eastAsia="ru-RU"/>
        </w:rPr>
        <w:t xml:space="preserve">по определению видов спорта (групп спортивных дисциплин), </w:t>
      </w:r>
    </w:p>
    <w:p w:rsidR="00651C5D" w:rsidRPr="00651C5D" w:rsidRDefault="00651C5D" w:rsidP="00651C5D">
      <w:pPr>
        <w:contextualSpacing/>
        <w:jc w:val="center"/>
        <w:rPr>
          <w:rFonts w:eastAsia="Times New Roman"/>
          <w:b/>
          <w:lang w:eastAsia="ru-RU"/>
        </w:rPr>
      </w:pPr>
      <w:r w:rsidRPr="00651C5D">
        <w:rPr>
          <w:rFonts w:eastAsia="Times New Roman"/>
          <w:b/>
          <w:lang w:eastAsia="ru-RU"/>
        </w:rPr>
        <w:t>приоритетных для финансирования</w:t>
      </w:r>
    </w:p>
    <w:p w:rsidR="00651C5D" w:rsidRPr="00A65942" w:rsidRDefault="00651C5D" w:rsidP="00651C5D">
      <w:pPr>
        <w:contextualSpacing/>
        <w:jc w:val="center"/>
        <w:rPr>
          <w:rFonts w:eastAsia="Times New Roman"/>
          <w:b/>
          <w:bCs/>
          <w:lang w:eastAsia="ru-RU"/>
        </w:rPr>
      </w:pPr>
      <w:r w:rsidRPr="00651C5D">
        <w:rPr>
          <w:rFonts w:eastAsia="Times New Roman"/>
          <w:b/>
          <w:lang w:eastAsia="ru-RU"/>
        </w:rPr>
        <w:t xml:space="preserve">за счет средств </w:t>
      </w:r>
      <w:r w:rsidRPr="00A65942">
        <w:rPr>
          <w:rFonts w:eastAsia="Times New Roman"/>
          <w:b/>
          <w:bCs/>
          <w:lang w:eastAsia="ru-RU"/>
        </w:rPr>
        <w:t xml:space="preserve">муниципальной программы городского округа «Вуктыл» </w:t>
      </w:r>
    </w:p>
    <w:p w:rsidR="00651C5D" w:rsidRPr="00651C5D" w:rsidRDefault="00651C5D" w:rsidP="00651C5D">
      <w:pPr>
        <w:contextualSpacing/>
        <w:jc w:val="center"/>
        <w:rPr>
          <w:rFonts w:eastAsia="Times New Roman"/>
          <w:b/>
          <w:lang w:eastAsia="ru-RU"/>
        </w:rPr>
      </w:pPr>
      <w:r w:rsidRPr="00A65942">
        <w:rPr>
          <w:rFonts w:eastAsia="Times New Roman"/>
          <w:b/>
          <w:lang w:eastAsia="ru-RU"/>
        </w:rPr>
        <w:t>«Развитие физической культуры и спорта»</w:t>
      </w:r>
    </w:p>
    <w:p w:rsidR="00651C5D" w:rsidRPr="00651C5D" w:rsidRDefault="00651C5D" w:rsidP="00651C5D">
      <w:pPr>
        <w:contextualSpacing/>
        <w:jc w:val="center"/>
        <w:rPr>
          <w:rFonts w:eastAsia="Times New Roman"/>
          <w:lang w:eastAsia="ru-RU"/>
        </w:rPr>
      </w:pP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bCs/>
          <w:lang w:eastAsia="ru-RU"/>
        </w:rPr>
      </w:pPr>
      <w:r w:rsidRPr="00651C5D">
        <w:rPr>
          <w:rFonts w:eastAsia="Times New Roman"/>
          <w:lang w:eastAsia="ru-RU"/>
        </w:rPr>
        <w:t xml:space="preserve">1. Видами спорта (группами спортивных дисциплин), приоритетными для финансирования за счет средств </w:t>
      </w:r>
      <w:r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Pr="00651C5D">
        <w:rPr>
          <w:rFonts w:eastAsia="Times New Roman"/>
          <w:lang w:eastAsia="ru-RU"/>
        </w:rPr>
        <w:t xml:space="preserve">«Развитие физической культуры и спорта», являются олимпийские, </w:t>
      </w:r>
      <w:proofErr w:type="spellStart"/>
      <w:r w:rsidRPr="00651C5D">
        <w:rPr>
          <w:rFonts w:eastAsia="Times New Roman"/>
          <w:lang w:eastAsia="ru-RU"/>
        </w:rPr>
        <w:t>паралимпийские</w:t>
      </w:r>
      <w:proofErr w:type="spellEnd"/>
      <w:r w:rsidRPr="00651C5D">
        <w:rPr>
          <w:rFonts w:eastAsia="Times New Roman"/>
          <w:lang w:eastAsia="ru-RU"/>
        </w:rPr>
        <w:t xml:space="preserve"> и </w:t>
      </w:r>
      <w:proofErr w:type="spellStart"/>
      <w:r w:rsidRPr="00651C5D">
        <w:rPr>
          <w:rFonts w:eastAsia="Times New Roman"/>
          <w:lang w:eastAsia="ru-RU"/>
        </w:rPr>
        <w:t>сурдлимпийские</w:t>
      </w:r>
      <w:proofErr w:type="spellEnd"/>
      <w:r w:rsidRPr="00651C5D">
        <w:rPr>
          <w:rFonts w:eastAsia="Times New Roman"/>
          <w:lang w:eastAsia="ru-RU"/>
        </w:rPr>
        <w:t xml:space="preserve"> виды спорта, а также иные виды спорта, развиваемые на территории </w:t>
      </w:r>
      <w:r w:rsidR="002706DE">
        <w:rPr>
          <w:rFonts w:eastAsia="Times New Roman"/>
          <w:lang w:eastAsia="ru-RU"/>
        </w:rPr>
        <w:t>муниципального образования городского округа</w:t>
      </w:r>
      <w:r w:rsidRPr="00651C5D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>» с учетом сложившихся исторический традиций.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bCs/>
          <w:lang w:eastAsia="ru-RU"/>
        </w:rPr>
      </w:pPr>
      <w:r w:rsidRPr="00651C5D">
        <w:rPr>
          <w:rFonts w:eastAsia="Times New Roman"/>
          <w:lang w:eastAsia="ru-RU"/>
        </w:rPr>
        <w:t xml:space="preserve">2. Перечень видов спорта (групп спортивных дисциплин), приоритетных для финансирования за счет средств </w:t>
      </w:r>
      <w:r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Pr="00651C5D">
        <w:rPr>
          <w:rFonts w:eastAsia="Times New Roman"/>
          <w:lang w:eastAsia="ru-RU"/>
        </w:rPr>
        <w:t xml:space="preserve">«Развитие физической культуры и спорта», формируется </w:t>
      </w:r>
      <w:r>
        <w:rPr>
          <w:rFonts w:eastAsia="Times New Roman"/>
          <w:lang w:eastAsia="ru-RU"/>
        </w:rPr>
        <w:t>сектором по спорту и молодёжной политики администрации городского округа «Вуктыл»</w:t>
      </w:r>
      <w:r w:rsidRPr="00651C5D">
        <w:rPr>
          <w:rFonts w:eastAsia="Times New Roman"/>
          <w:lang w:eastAsia="ru-RU"/>
        </w:rPr>
        <w:t xml:space="preserve"> (далее соответственно – Перечень, </w:t>
      </w:r>
      <w:r>
        <w:rPr>
          <w:rFonts w:eastAsia="Times New Roman"/>
          <w:lang w:eastAsia="ru-RU"/>
        </w:rPr>
        <w:t>Сектор</w:t>
      </w:r>
      <w:r w:rsidRPr="00651C5D">
        <w:rPr>
          <w:rFonts w:eastAsia="Times New Roman"/>
          <w:lang w:eastAsia="ru-RU"/>
        </w:rPr>
        <w:t xml:space="preserve">) и утверждается постановлением администрации </w:t>
      </w:r>
      <w:r>
        <w:rPr>
          <w:rFonts w:eastAsia="Times New Roman"/>
          <w:lang w:eastAsia="ru-RU"/>
        </w:rPr>
        <w:t>городского округа «Вуктыл»</w:t>
      </w:r>
      <w:r w:rsidRPr="00651C5D">
        <w:rPr>
          <w:rFonts w:eastAsia="Times New Roman"/>
          <w:lang w:eastAsia="ru-RU"/>
        </w:rPr>
        <w:t xml:space="preserve"> сроком на </w:t>
      </w:r>
      <w:r>
        <w:rPr>
          <w:rFonts w:eastAsia="Times New Roman"/>
          <w:lang w:eastAsia="ru-RU"/>
        </w:rPr>
        <w:t>5</w:t>
      </w:r>
      <w:r w:rsidRPr="00651C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лет</w:t>
      </w:r>
      <w:r w:rsidRPr="00651C5D">
        <w:rPr>
          <w:rFonts w:eastAsia="Times New Roman"/>
          <w:lang w:eastAsia="ru-RU"/>
        </w:rPr>
        <w:t>.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 xml:space="preserve">3. В целях формирования Перечня </w:t>
      </w:r>
      <w:r>
        <w:rPr>
          <w:rFonts w:eastAsia="Times New Roman"/>
          <w:lang w:eastAsia="ru-RU"/>
        </w:rPr>
        <w:t>Сектор</w:t>
      </w:r>
      <w:r w:rsidRPr="00651C5D">
        <w:rPr>
          <w:rFonts w:eastAsia="Times New Roman"/>
          <w:lang w:eastAsia="ru-RU"/>
        </w:rPr>
        <w:t xml:space="preserve">, ежегодно не позднее 31 декабря </w:t>
      </w:r>
      <w:r w:rsidR="002706DE">
        <w:rPr>
          <w:rFonts w:eastAsia="Times New Roman"/>
          <w:lang w:eastAsia="ru-RU"/>
        </w:rPr>
        <w:t xml:space="preserve">отчётного </w:t>
      </w:r>
      <w:proofErr w:type="spellStart"/>
      <w:r w:rsidR="002706DE">
        <w:rPr>
          <w:rFonts w:eastAsia="Times New Roman"/>
          <w:lang w:eastAsia="ru-RU"/>
        </w:rPr>
        <w:t>года</w:t>
      </w:r>
      <w:r w:rsidRPr="00651C5D">
        <w:rPr>
          <w:rFonts w:eastAsia="Times New Roman"/>
          <w:lang w:eastAsia="ru-RU"/>
        </w:rPr>
        <w:t>осуществляет</w:t>
      </w:r>
      <w:proofErr w:type="spellEnd"/>
      <w:r w:rsidRPr="00651C5D">
        <w:rPr>
          <w:rFonts w:eastAsia="Times New Roman"/>
          <w:lang w:eastAsia="ru-RU"/>
        </w:rPr>
        <w:t xml:space="preserve"> мониторинг развития на территории </w:t>
      </w:r>
      <w:r w:rsidR="002706DE" w:rsidRPr="002706DE">
        <w:rPr>
          <w:rFonts w:eastAsia="Times New Roman"/>
          <w:lang w:eastAsia="ru-RU"/>
        </w:rPr>
        <w:t>муниципального образования городского округа</w:t>
      </w:r>
      <w:r w:rsidRPr="00651C5D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 xml:space="preserve">» видов спорта по критериям согласно </w:t>
      </w:r>
      <w:proofErr w:type="gramStart"/>
      <w:r w:rsidRPr="00651C5D">
        <w:rPr>
          <w:rFonts w:eastAsia="Times New Roman"/>
          <w:lang w:eastAsia="ru-RU"/>
        </w:rPr>
        <w:t>приложению</w:t>
      </w:r>
      <w:proofErr w:type="gramEnd"/>
      <w:r w:rsidRPr="00651C5D">
        <w:rPr>
          <w:rFonts w:eastAsia="Times New Roman"/>
          <w:lang w:eastAsia="ru-RU"/>
        </w:rPr>
        <w:t xml:space="preserve"> к настоящим Методическим рекомендациям.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4. В Перечень включаются виды спорта (группы спортивных дисциплин):</w:t>
      </w:r>
    </w:p>
    <w:p w:rsidR="00651C5D" w:rsidRPr="005143F7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5143F7">
        <w:rPr>
          <w:rFonts w:eastAsia="Times New Roman"/>
          <w:lang w:eastAsia="ru-RU"/>
        </w:rPr>
        <w:t xml:space="preserve">4.1. Олимпийские, </w:t>
      </w:r>
      <w:proofErr w:type="spellStart"/>
      <w:r w:rsidRPr="005143F7">
        <w:rPr>
          <w:rFonts w:eastAsia="Times New Roman"/>
          <w:lang w:eastAsia="ru-RU"/>
        </w:rPr>
        <w:t>паралимпийские</w:t>
      </w:r>
      <w:proofErr w:type="spellEnd"/>
      <w:r w:rsidRPr="005143F7">
        <w:rPr>
          <w:rFonts w:eastAsia="Times New Roman"/>
          <w:lang w:eastAsia="ru-RU"/>
        </w:rPr>
        <w:t xml:space="preserve"> и </w:t>
      </w:r>
      <w:proofErr w:type="spellStart"/>
      <w:r w:rsidRPr="005143F7">
        <w:rPr>
          <w:rFonts w:eastAsia="Times New Roman"/>
          <w:lang w:eastAsia="ru-RU"/>
        </w:rPr>
        <w:t>сурдлимпийские</w:t>
      </w:r>
      <w:proofErr w:type="spellEnd"/>
      <w:r w:rsidRPr="005143F7">
        <w:rPr>
          <w:rFonts w:eastAsia="Times New Roman"/>
          <w:lang w:eastAsia="ru-RU"/>
        </w:rPr>
        <w:t xml:space="preserve"> виды спорта, признанные базовыми в Республике Коми, согласно Приказу Министерства спорта Российской Федерации </w:t>
      </w:r>
      <w:r w:rsidR="005143F7" w:rsidRPr="005143F7">
        <w:rPr>
          <w:rFonts w:eastAsia="Times New Roman"/>
          <w:lang w:eastAsia="ru-RU"/>
        </w:rPr>
        <w:t>от 26 декабря 2019 г. № 1117 «Об утверждении перечня базовых видов спорта</w:t>
      </w:r>
      <w:proofErr w:type="gramStart"/>
      <w:r w:rsidR="005143F7" w:rsidRPr="005143F7">
        <w:rPr>
          <w:rFonts w:eastAsia="Times New Roman"/>
          <w:lang w:eastAsia="ru-RU"/>
        </w:rPr>
        <w:t>»</w:t>
      </w:r>
      <w:proofErr w:type="gramEnd"/>
      <w:r w:rsidRPr="005143F7">
        <w:rPr>
          <w:rFonts w:eastAsia="Times New Roman"/>
          <w:lang w:eastAsia="ru-RU"/>
        </w:rPr>
        <w:t>;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4.2. Набравшие на основании мониторинга не менее 40 баллов и имеющие аккредитованную, в установленном Министерством спорта Российской Федерации порядке, региональную спортивную федерацию по виду спорта.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 xml:space="preserve">5. </w:t>
      </w:r>
      <w:r>
        <w:rPr>
          <w:rFonts w:eastAsia="Times New Roman"/>
          <w:lang w:eastAsia="ru-RU"/>
        </w:rPr>
        <w:t>Сектор</w:t>
      </w:r>
      <w:r w:rsidRPr="00651C5D">
        <w:rPr>
          <w:rFonts w:eastAsia="Times New Roman"/>
          <w:lang w:eastAsia="ru-RU"/>
        </w:rPr>
        <w:t xml:space="preserve"> в течение 15 рабочих дней со дня окончания срока, указанного в пункте 3 настоящих Методических рекомендаций, по результатам мониторинга вносит изменения в Перечень.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 xml:space="preserve">6. В течение 5 рабочих дней со дня утверждения Перечня </w:t>
      </w:r>
      <w:r>
        <w:rPr>
          <w:rFonts w:eastAsia="Times New Roman"/>
          <w:lang w:eastAsia="ru-RU"/>
        </w:rPr>
        <w:t>Сектор</w:t>
      </w:r>
      <w:r w:rsidRPr="00651C5D">
        <w:rPr>
          <w:rFonts w:eastAsia="Times New Roman"/>
          <w:lang w:eastAsia="ru-RU"/>
        </w:rPr>
        <w:t xml:space="preserve"> размещает Перечень на официальном сайте </w:t>
      </w:r>
      <w:r>
        <w:rPr>
          <w:rFonts w:eastAsia="Times New Roman"/>
          <w:lang w:eastAsia="ru-RU"/>
        </w:rPr>
        <w:t>администрации городского округа «Вуктыл»</w:t>
      </w:r>
      <w:r w:rsidRPr="00651C5D">
        <w:rPr>
          <w:rFonts w:eastAsia="Times New Roman"/>
          <w:lang w:eastAsia="ru-RU"/>
        </w:rPr>
        <w:t>.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7. Перечень содержит наименования региональных спортивных федераций по виду спорта и видов спорта (групп спортивных дисциплин).</w:t>
      </w:r>
    </w:p>
    <w:p w:rsidR="00651C5D" w:rsidRPr="00651C5D" w:rsidRDefault="00651C5D" w:rsidP="00651C5D">
      <w:pPr>
        <w:jc w:val="both"/>
        <w:rPr>
          <w:rFonts w:eastAsia="Times New Roman"/>
          <w:lang w:eastAsia="ru-RU"/>
        </w:rPr>
      </w:pPr>
    </w:p>
    <w:p w:rsidR="00651C5D" w:rsidRPr="00651C5D" w:rsidRDefault="00651C5D" w:rsidP="00651C5D">
      <w:pPr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br w:type="page"/>
      </w:r>
      <w:bookmarkStart w:id="0" w:name="_GoBack"/>
      <w:bookmarkEnd w:id="0"/>
    </w:p>
    <w:p w:rsidR="00651C5D" w:rsidRPr="00651C5D" w:rsidRDefault="00651C5D" w:rsidP="00651C5D">
      <w:pPr>
        <w:ind w:firstLine="3544"/>
        <w:jc w:val="center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lastRenderedPageBreak/>
        <w:t>Приложение</w:t>
      </w:r>
    </w:p>
    <w:p w:rsidR="00651C5D" w:rsidRPr="00651C5D" w:rsidRDefault="00651C5D" w:rsidP="00651C5D">
      <w:pPr>
        <w:ind w:firstLine="3544"/>
        <w:jc w:val="center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к Методическим рекомендациям по определению</w:t>
      </w:r>
    </w:p>
    <w:p w:rsidR="00651C5D" w:rsidRPr="00651C5D" w:rsidRDefault="00651C5D" w:rsidP="00651C5D">
      <w:pPr>
        <w:ind w:firstLine="3544"/>
        <w:jc w:val="center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видов спорта (групп спортивных дисциплин),</w:t>
      </w:r>
    </w:p>
    <w:p w:rsidR="00651C5D" w:rsidRPr="00651C5D" w:rsidRDefault="00651C5D" w:rsidP="00651C5D">
      <w:pPr>
        <w:ind w:firstLine="3544"/>
        <w:jc w:val="center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приоритетных для финансирования за счет</w:t>
      </w:r>
    </w:p>
    <w:p w:rsidR="00651C5D" w:rsidRDefault="00651C5D" w:rsidP="00651C5D">
      <w:pPr>
        <w:ind w:firstLine="3544"/>
        <w:jc w:val="center"/>
        <w:rPr>
          <w:rFonts w:eastAsia="Times New Roman"/>
          <w:bCs/>
          <w:lang w:eastAsia="ru-RU"/>
        </w:rPr>
      </w:pPr>
      <w:r w:rsidRPr="00651C5D">
        <w:rPr>
          <w:rFonts w:eastAsia="Times New Roman"/>
          <w:lang w:eastAsia="ru-RU"/>
        </w:rPr>
        <w:t xml:space="preserve">средств </w:t>
      </w:r>
      <w:r w:rsidRPr="00651C5D">
        <w:rPr>
          <w:rFonts w:eastAsia="Times New Roman"/>
          <w:bCs/>
          <w:lang w:eastAsia="ru-RU"/>
        </w:rPr>
        <w:t xml:space="preserve">муниципальной программы </w:t>
      </w:r>
    </w:p>
    <w:p w:rsidR="00651C5D" w:rsidRPr="00651C5D" w:rsidRDefault="00651C5D" w:rsidP="00651C5D">
      <w:pPr>
        <w:ind w:firstLine="3544"/>
        <w:jc w:val="center"/>
        <w:rPr>
          <w:rFonts w:eastAsia="Times New Roman"/>
          <w:bCs/>
          <w:lang w:eastAsia="ru-RU"/>
        </w:rPr>
      </w:pPr>
      <w:r w:rsidRPr="00651C5D">
        <w:rPr>
          <w:rFonts w:eastAsia="Times New Roman"/>
          <w:bCs/>
          <w:lang w:eastAsia="ru-RU"/>
        </w:rPr>
        <w:t xml:space="preserve">городского округа «Вуктыл» </w:t>
      </w:r>
    </w:p>
    <w:p w:rsidR="00651C5D" w:rsidRPr="00651C5D" w:rsidRDefault="00651C5D" w:rsidP="00651C5D">
      <w:pPr>
        <w:ind w:firstLine="3544"/>
        <w:jc w:val="center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«Развитие физической культуры и спорта»</w:t>
      </w:r>
    </w:p>
    <w:p w:rsidR="00651C5D" w:rsidRPr="00651C5D" w:rsidRDefault="00651C5D" w:rsidP="00651C5D">
      <w:pPr>
        <w:ind w:firstLine="3544"/>
        <w:jc w:val="center"/>
        <w:rPr>
          <w:rFonts w:eastAsia="Times New Roman"/>
          <w:lang w:eastAsia="ru-RU"/>
        </w:rPr>
      </w:pPr>
    </w:p>
    <w:p w:rsidR="00651C5D" w:rsidRPr="00651C5D" w:rsidRDefault="00651C5D" w:rsidP="00651C5D">
      <w:pPr>
        <w:jc w:val="right"/>
        <w:rPr>
          <w:rFonts w:eastAsia="Times New Roman"/>
          <w:lang w:eastAsia="ru-RU"/>
        </w:rPr>
      </w:pPr>
    </w:p>
    <w:p w:rsidR="00651C5D" w:rsidRPr="00651C5D" w:rsidRDefault="00651C5D" w:rsidP="00651C5D">
      <w:pPr>
        <w:jc w:val="right"/>
        <w:rPr>
          <w:rFonts w:eastAsia="Times New Roman"/>
          <w:lang w:eastAsia="ru-RU"/>
        </w:rPr>
      </w:pPr>
    </w:p>
    <w:p w:rsidR="00651C5D" w:rsidRPr="00651C5D" w:rsidRDefault="00651C5D" w:rsidP="00651C5D">
      <w:pPr>
        <w:jc w:val="center"/>
        <w:rPr>
          <w:rFonts w:eastAsia="Times New Roman"/>
          <w:b/>
          <w:lang w:eastAsia="ru-RU"/>
        </w:rPr>
      </w:pPr>
      <w:r w:rsidRPr="00651C5D">
        <w:rPr>
          <w:rFonts w:eastAsia="Times New Roman"/>
          <w:b/>
          <w:lang w:eastAsia="ru-RU"/>
        </w:rPr>
        <w:t xml:space="preserve">Критерии </w:t>
      </w:r>
    </w:p>
    <w:p w:rsidR="00651C5D" w:rsidRPr="00651C5D" w:rsidRDefault="00651C5D" w:rsidP="00651C5D">
      <w:pPr>
        <w:jc w:val="center"/>
        <w:rPr>
          <w:rFonts w:eastAsia="Times New Roman"/>
          <w:b/>
          <w:lang w:eastAsia="ru-RU"/>
        </w:rPr>
      </w:pPr>
      <w:r w:rsidRPr="00651C5D">
        <w:rPr>
          <w:rFonts w:eastAsia="Times New Roman"/>
          <w:b/>
          <w:lang w:eastAsia="ru-RU"/>
        </w:rPr>
        <w:t xml:space="preserve">для включения вида спорта (группы спортивной дисциплины) </w:t>
      </w:r>
    </w:p>
    <w:p w:rsidR="00651C5D" w:rsidRPr="00A65942" w:rsidRDefault="00651C5D" w:rsidP="00651C5D">
      <w:pPr>
        <w:jc w:val="center"/>
        <w:rPr>
          <w:rFonts w:eastAsia="Times New Roman"/>
          <w:b/>
          <w:lang w:eastAsia="ru-RU"/>
        </w:rPr>
      </w:pPr>
      <w:r w:rsidRPr="00651C5D">
        <w:rPr>
          <w:rFonts w:eastAsia="Times New Roman"/>
          <w:b/>
          <w:lang w:eastAsia="ru-RU"/>
        </w:rPr>
        <w:t xml:space="preserve">в Перечень видов спорта (групп спортивных дисциплин), приоритетных для финансирования за счет средств </w:t>
      </w:r>
      <w:r w:rsidRPr="00A65942">
        <w:rPr>
          <w:rFonts w:eastAsia="Times New Roman"/>
          <w:b/>
          <w:bCs/>
          <w:lang w:eastAsia="ru-RU"/>
        </w:rPr>
        <w:t xml:space="preserve">муниципальной программы городского округа «Вуктыл» </w:t>
      </w:r>
    </w:p>
    <w:p w:rsidR="00651C5D" w:rsidRPr="00A65942" w:rsidRDefault="00651C5D" w:rsidP="00651C5D">
      <w:pPr>
        <w:jc w:val="center"/>
        <w:rPr>
          <w:rFonts w:eastAsia="Times New Roman"/>
          <w:b/>
          <w:lang w:eastAsia="ru-RU"/>
        </w:rPr>
      </w:pPr>
      <w:r w:rsidRPr="00A65942">
        <w:rPr>
          <w:rFonts w:eastAsia="Times New Roman"/>
          <w:b/>
          <w:lang w:eastAsia="ru-RU"/>
        </w:rPr>
        <w:t>«Развитие физической культуры и спорта»</w:t>
      </w:r>
    </w:p>
    <w:p w:rsidR="00651C5D" w:rsidRPr="00651C5D" w:rsidRDefault="00651C5D" w:rsidP="00651C5D">
      <w:pPr>
        <w:jc w:val="center"/>
        <w:rPr>
          <w:rFonts w:eastAsia="Times New Roman"/>
          <w:lang w:eastAsia="ru-RU"/>
        </w:rPr>
      </w:pPr>
    </w:p>
    <w:p w:rsidR="00651C5D" w:rsidRPr="00651C5D" w:rsidRDefault="00651C5D" w:rsidP="00651C5D">
      <w:pPr>
        <w:jc w:val="center"/>
        <w:rPr>
          <w:rFonts w:eastAsia="Times New Roman"/>
          <w:lang w:eastAsia="ru-RU"/>
        </w:rPr>
      </w:pPr>
    </w:p>
    <w:p w:rsidR="00651C5D" w:rsidRPr="00651C5D" w:rsidRDefault="00651C5D" w:rsidP="00651C5D">
      <w:pPr>
        <w:ind w:firstLine="851"/>
        <w:jc w:val="both"/>
        <w:rPr>
          <w:rFonts w:eastAsia="Times New Roman"/>
          <w:bCs/>
          <w:lang w:eastAsia="ru-RU"/>
        </w:rPr>
      </w:pPr>
      <w:r w:rsidRPr="00651C5D">
        <w:rPr>
          <w:rFonts w:eastAsia="Times New Roman"/>
          <w:lang w:eastAsia="ru-RU"/>
        </w:rPr>
        <w:t xml:space="preserve">Вид спорта (группы спортивной дисциплины), для включения в Перечень видов спорта (групп спортивных дисциплин), приоритетных для финансирования за счет средств </w:t>
      </w:r>
      <w:r w:rsidRPr="00651C5D">
        <w:rPr>
          <w:rFonts w:eastAsia="Times New Roman"/>
          <w:bCs/>
          <w:lang w:eastAsia="ru-RU"/>
        </w:rPr>
        <w:t xml:space="preserve">муниципальной программы городского округа «Вуктыл» </w:t>
      </w:r>
      <w:r w:rsidRPr="00651C5D">
        <w:rPr>
          <w:rFonts w:eastAsia="Times New Roman"/>
          <w:lang w:eastAsia="ru-RU"/>
        </w:rPr>
        <w:t>«Развитие физической культуры и спорта», должен положительно отвечать следующим критериям: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1. Отсутствие сокращения или наличие положительной динамики количества спортсменов на учебно-тренировочном этапе и этапе совершенствования спортивного мастерства по сравнению с предыдущим годом по включаемому виду спорта (группе спортивных дисциплин) (оценивается в 10 баллов);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 xml:space="preserve">2. Наличие программы развития вида спорта на территории </w:t>
      </w:r>
      <w:r w:rsidR="002706DE" w:rsidRPr="002706DE">
        <w:rPr>
          <w:rFonts w:eastAsia="Times New Roman"/>
          <w:lang w:eastAsia="ru-RU"/>
        </w:rPr>
        <w:t>муниципального образования городского округа</w:t>
      </w:r>
      <w:r w:rsidRPr="00651C5D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>», администраци</w:t>
      </w:r>
      <w:r>
        <w:rPr>
          <w:rFonts w:eastAsia="Times New Roman"/>
          <w:lang w:eastAsia="ru-RU"/>
        </w:rPr>
        <w:t>ей</w:t>
      </w:r>
      <w:r w:rsidRPr="00651C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городского округа</w:t>
      </w:r>
      <w:r w:rsidRPr="00651C5D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>» и согласованной спортивной федерацией по виду спорта (оценивается в 10 баллов);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 xml:space="preserve">3. Доля спортсменов от </w:t>
      </w:r>
      <w:r w:rsidR="002706DE" w:rsidRPr="002706DE">
        <w:rPr>
          <w:rFonts w:eastAsia="Times New Roman"/>
          <w:lang w:eastAsia="ru-RU"/>
        </w:rPr>
        <w:t>муниципального образования городского округа</w:t>
      </w:r>
      <w:r w:rsidRPr="00651C5D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>», включенных в список кандидатов в спортивную сборную команду Республики Коми по соответствующему виду спорта (группе спортивных дисциплин), составляет не менее 1 процента от общего количества спортсменов, включенных в данный список (оценивается в 10 баллов);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4. Вхождение спортсменов, представлявших МОГО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 xml:space="preserve">» и проходивших спортивную подготовку в организациях, находящихся на территории </w:t>
      </w:r>
      <w:r w:rsidR="002706DE" w:rsidRPr="002706DE">
        <w:rPr>
          <w:rFonts w:eastAsia="Times New Roman"/>
          <w:lang w:eastAsia="ru-RU"/>
        </w:rPr>
        <w:t>муниципального образования городского округа</w:t>
      </w:r>
      <w:r w:rsidRPr="00651C5D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Вуктыл</w:t>
      </w:r>
      <w:r w:rsidRPr="00651C5D">
        <w:rPr>
          <w:rFonts w:eastAsia="Times New Roman"/>
          <w:lang w:eastAsia="ru-RU"/>
        </w:rPr>
        <w:t>», по включаемому виду спорта (группе спортивных дисциплин), в десятку лучших по результатам выступлений в Чемпионатах и Первенствах Республики Коми (оценивается в 10 баллов);</w:t>
      </w:r>
    </w:p>
    <w:p w:rsidR="00651C5D" w:rsidRPr="00651C5D" w:rsidRDefault="00651C5D" w:rsidP="00651C5D">
      <w:pPr>
        <w:ind w:firstLine="851"/>
        <w:contextualSpacing/>
        <w:jc w:val="both"/>
        <w:rPr>
          <w:rFonts w:eastAsia="Times New Roman"/>
          <w:lang w:eastAsia="ru-RU"/>
        </w:rPr>
      </w:pPr>
      <w:r w:rsidRPr="00651C5D">
        <w:rPr>
          <w:rFonts w:eastAsia="Times New Roman"/>
          <w:lang w:eastAsia="ru-RU"/>
        </w:rPr>
        <w:t>5. Наличие сформированных региональной спортивной федерацией по виду спорта и утвержденных Министерством списков кандидатов в спортивные сборные команды Республики Коми по виду спорта (оценивается в 10 баллов).</w:t>
      </w:r>
    </w:p>
    <w:p w:rsidR="00651C5D" w:rsidRDefault="00651C5D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sectPr w:rsidR="00651C5D" w:rsidSect="00B73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8F" w:rsidRDefault="00487B8F" w:rsidP="00237AB2">
      <w:r>
        <w:separator/>
      </w:r>
    </w:p>
  </w:endnote>
  <w:endnote w:type="continuationSeparator" w:id="0">
    <w:p w:rsidR="00487B8F" w:rsidRDefault="00487B8F" w:rsidP="002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28" w:rsidRDefault="00B3502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28" w:rsidRDefault="00B35028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28" w:rsidRDefault="00B3502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8F" w:rsidRDefault="00487B8F" w:rsidP="00237AB2">
      <w:r>
        <w:separator/>
      </w:r>
    </w:p>
  </w:footnote>
  <w:footnote w:type="continuationSeparator" w:id="0">
    <w:p w:rsidR="00487B8F" w:rsidRDefault="00487B8F" w:rsidP="002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28" w:rsidRDefault="00B3502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28" w:rsidRDefault="00B35028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28" w:rsidRDefault="00B3502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33DE"/>
    <w:multiLevelType w:val="hybridMultilevel"/>
    <w:tmpl w:val="1A1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5"/>
    <w:rsid w:val="00042D4A"/>
    <w:rsid w:val="00044257"/>
    <w:rsid w:val="00051BB0"/>
    <w:rsid w:val="000B436E"/>
    <w:rsid w:val="00126703"/>
    <w:rsid w:val="00130C50"/>
    <w:rsid w:val="00147B92"/>
    <w:rsid w:val="00150C8C"/>
    <w:rsid w:val="00164FF6"/>
    <w:rsid w:val="001D4184"/>
    <w:rsid w:val="001E07E2"/>
    <w:rsid w:val="00237AB2"/>
    <w:rsid w:val="002462B5"/>
    <w:rsid w:val="002706DE"/>
    <w:rsid w:val="002716CF"/>
    <w:rsid w:val="002D4F92"/>
    <w:rsid w:val="002F6BD6"/>
    <w:rsid w:val="003115DD"/>
    <w:rsid w:val="00344BA9"/>
    <w:rsid w:val="00346CBD"/>
    <w:rsid w:val="00366327"/>
    <w:rsid w:val="00392877"/>
    <w:rsid w:val="003A5E5A"/>
    <w:rsid w:val="003B6D03"/>
    <w:rsid w:val="003B7974"/>
    <w:rsid w:val="00442C62"/>
    <w:rsid w:val="00466884"/>
    <w:rsid w:val="00487B8F"/>
    <w:rsid w:val="004A3FF0"/>
    <w:rsid w:val="004D6C0C"/>
    <w:rsid w:val="004F1128"/>
    <w:rsid w:val="005143F7"/>
    <w:rsid w:val="00523DB5"/>
    <w:rsid w:val="005277BB"/>
    <w:rsid w:val="00537154"/>
    <w:rsid w:val="00542515"/>
    <w:rsid w:val="00560205"/>
    <w:rsid w:val="00562286"/>
    <w:rsid w:val="005636F7"/>
    <w:rsid w:val="00566B2B"/>
    <w:rsid w:val="00595F5C"/>
    <w:rsid w:val="005B058E"/>
    <w:rsid w:val="005F52A8"/>
    <w:rsid w:val="005F73BF"/>
    <w:rsid w:val="00651C5D"/>
    <w:rsid w:val="00654CD6"/>
    <w:rsid w:val="006576B6"/>
    <w:rsid w:val="00663968"/>
    <w:rsid w:val="00687B89"/>
    <w:rsid w:val="006E5B1E"/>
    <w:rsid w:val="00726D11"/>
    <w:rsid w:val="007919DD"/>
    <w:rsid w:val="007931CC"/>
    <w:rsid w:val="007C4A39"/>
    <w:rsid w:val="007E13B5"/>
    <w:rsid w:val="007E23E5"/>
    <w:rsid w:val="008454C7"/>
    <w:rsid w:val="008536C0"/>
    <w:rsid w:val="00857141"/>
    <w:rsid w:val="008F131C"/>
    <w:rsid w:val="00903BE3"/>
    <w:rsid w:val="009163C5"/>
    <w:rsid w:val="00923375"/>
    <w:rsid w:val="00983C8F"/>
    <w:rsid w:val="00992274"/>
    <w:rsid w:val="009B54C9"/>
    <w:rsid w:val="009D30DF"/>
    <w:rsid w:val="009F7D86"/>
    <w:rsid w:val="00A20A88"/>
    <w:rsid w:val="00A310F2"/>
    <w:rsid w:val="00A313C4"/>
    <w:rsid w:val="00A65942"/>
    <w:rsid w:val="00A72604"/>
    <w:rsid w:val="00A80359"/>
    <w:rsid w:val="00AA6246"/>
    <w:rsid w:val="00AF0373"/>
    <w:rsid w:val="00AF1432"/>
    <w:rsid w:val="00AF313B"/>
    <w:rsid w:val="00B15986"/>
    <w:rsid w:val="00B35028"/>
    <w:rsid w:val="00B37FF5"/>
    <w:rsid w:val="00B664A0"/>
    <w:rsid w:val="00B7347D"/>
    <w:rsid w:val="00B81749"/>
    <w:rsid w:val="00BB276C"/>
    <w:rsid w:val="00BC1C9D"/>
    <w:rsid w:val="00BD5F25"/>
    <w:rsid w:val="00BE65FD"/>
    <w:rsid w:val="00C25169"/>
    <w:rsid w:val="00C27364"/>
    <w:rsid w:val="00C4094B"/>
    <w:rsid w:val="00C66634"/>
    <w:rsid w:val="00CA0F98"/>
    <w:rsid w:val="00CC243E"/>
    <w:rsid w:val="00CD5245"/>
    <w:rsid w:val="00CF1C86"/>
    <w:rsid w:val="00D3604B"/>
    <w:rsid w:val="00DC0AB8"/>
    <w:rsid w:val="00E16453"/>
    <w:rsid w:val="00E320AB"/>
    <w:rsid w:val="00E361F8"/>
    <w:rsid w:val="00E62A05"/>
    <w:rsid w:val="00EF713E"/>
    <w:rsid w:val="00F1637B"/>
    <w:rsid w:val="00F32AA1"/>
    <w:rsid w:val="00F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2AF0"/>
  <w15:docId w15:val="{3585EC2A-EF7A-42C3-85BB-12388AB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858E-8B04-49A2-8976-B6085459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КСК</cp:lastModifiedBy>
  <cp:revision>4</cp:revision>
  <cp:lastPrinted>2020-09-07T08:46:00Z</cp:lastPrinted>
  <dcterms:created xsi:type="dcterms:W3CDTF">2020-09-07T08:17:00Z</dcterms:created>
  <dcterms:modified xsi:type="dcterms:W3CDTF">2020-09-07T08:47:00Z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