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816E7C" w:rsidRDefault="003346ED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ПРОЕКТ </w:t>
            </w:r>
          </w:p>
          <w:p w:rsidR="002D1835" w:rsidRPr="001D2BD6" w:rsidRDefault="002D1835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9D2265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9D2265">
        <w:rPr>
          <w:rFonts w:eastAsia="Times New Roman"/>
          <w:lang w:eastAsia="en-US"/>
        </w:rPr>
        <w:t>ноября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CC68FE">
        <w:rPr>
          <w:rFonts w:eastAsia="Times New Roman"/>
          <w:b/>
          <w:sz w:val="34"/>
          <w:szCs w:val="34"/>
          <w:lang w:eastAsia="en-US"/>
        </w:rPr>
        <w:t>1</w:t>
      </w:r>
      <w:r w:rsidR="009D2265">
        <w:rPr>
          <w:rFonts w:eastAsia="Times New Roman"/>
          <w:b/>
          <w:sz w:val="34"/>
          <w:szCs w:val="34"/>
          <w:lang w:eastAsia="en-US"/>
        </w:rPr>
        <w:t>1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9D2265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</w:t>
      </w:r>
      <w:r w:rsidR="00D51493">
        <w:rPr>
          <w:rFonts w:eastAsia="Times New Roman"/>
          <w:lang w:eastAsia="ru-RU"/>
        </w:rPr>
        <w:t>о</w:t>
      </w:r>
      <w:r w:rsidR="00D51493">
        <w:rPr>
          <w:rFonts w:eastAsia="Times New Roman"/>
          <w:lang w:eastAsia="ru-RU"/>
        </w:rPr>
        <w:t>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proofErr w:type="gramEnd"/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</w:t>
      </w:r>
      <w:r w:rsidR="0064414F">
        <w:rPr>
          <w:rFonts w:eastAsia="Times New Roman"/>
          <w:lang w:eastAsia="ru-RU"/>
        </w:rPr>
        <w:t>у</w:t>
      </w:r>
      <w:r w:rsidR="0064414F">
        <w:rPr>
          <w:rFonts w:eastAsia="Times New Roman"/>
          <w:lang w:eastAsia="ru-RU"/>
        </w:rPr>
        <w:t>ководителя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802603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 w:rsidR="00F0010B"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802603">
        <w:rPr>
          <w:rFonts w:eastAsia="Times New Roman"/>
          <w:lang w:eastAsia="ru-RU"/>
        </w:rPr>
        <w:t xml:space="preserve">В.Н. </w:t>
      </w:r>
      <w:proofErr w:type="spellStart"/>
      <w:r w:rsidR="00802603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9D2265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9D2265">
        <w:rPr>
          <w:rFonts w:eastAsia="Times New Roman"/>
          <w:lang w:eastAsia="ru-RU"/>
        </w:rPr>
        <w:t>ноября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</w:t>
      </w:r>
      <w:r w:rsidR="009D2265">
        <w:rPr>
          <w:rFonts w:eastAsia="Times New Roman"/>
          <w:lang w:eastAsia="ru-RU"/>
        </w:rPr>
        <w:t>1</w:t>
      </w:r>
      <w:r w:rsidR="000C5455">
        <w:rPr>
          <w:rFonts w:eastAsia="Times New Roman"/>
          <w:lang w:eastAsia="ru-RU"/>
        </w:rPr>
        <w:t>/</w:t>
      </w:r>
      <w:r w:rsidR="009D2265">
        <w:rPr>
          <w:rFonts w:eastAsia="Times New Roman"/>
          <w:lang w:eastAsia="ru-RU"/>
        </w:rPr>
        <w:t>____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D2265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9D2265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Общий объем финансирования муниципальной пр</w:t>
            </w:r>
            <w:r w:rsidR="00E539D3" w:rsidRPr="009D2265">
              <w:t>ограммы в 2017 - 2020</w:t>
            </w:r>
            <w:r w:rsidRPr="009D2265">
              <w:t xml:space="preserve"> годах составит </w:t>
            </w:r>
            <w:r w:rsidR="009D2265">
              <w:t>56438252,52</w:t>
            </w:r>
            <w:r w:rsidRPr="009D2265">
              <w:t xml:space="preserve"> рубл</w:t>
            </w:r>
            <w:r w:rsidR="003467C8" w:rsidRPr="009D2265">
              <w:t>ей</w:t>
            </w:r>
            <w:r w:rsidRPr="009D2265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9D2265">
              <w:t>55827388</w:t>
            </w:r>
            <w:r w:rsidRPr="009D2265">
              <w:t>,52  рубл</w:t>
            </w:r>
            <w:r w:rsidR="00104BA2" w:rsidRPr="009D2265">
              <w:t>я</w:t>
            </w:r>
            <w:r w:rsidRPr="009D2265">
              <w:t xml:space="preserve">, за счет средств республиканского бюджета Республики Коми – </w:t>
            </w:r>
            <w:r w:rsidR="009D2265">
              <w:t>610864</w:t>
            </w:r>
            <w:r w:rsidRPr="009D2265">
              <w:t>,00 рубля, в том числе:</w:t>
            </w:r>
          </w:p>
          <w:p w:rsidR="00FD294E" w:rsidRPr="009D2265" w:rsidRDefault="00FD294E" w:rsidP="00FD294E">
            <w:pPr>
              <w:ind w:left="71" w:right="72" w:firstLine="426"/>
            </w:pPr>
            <w:r w:rsidRPr="009D2265">
              <w:t>по годам реализации:</w:t>
            </w:r>
          </w:p>
          <w:p w:rsidR="00FD294E" w:rsidRPr="009D2265" w:rsidRDefault="00FD294E" w:rsidP="00FD294E">
            <w:pPr>
              <w:ind w:left="71" w:right="72" w:firstLine="426"/>
            </w:pPr>
            <w:r w:rsidRPr="009D2265">
              <w:t>2017г. –</w:t>
            </w:r>
            <w:r w:rsidR="00B24829">
              <w:rPr>
                <w:sz w:val="20"/>
                <w:szCs w:val="20"/>
              </w:rPr>
              <w:t xml:space="preserve"> </w:t>
            </w:r>
            <w:r w:rsidR="009D2265">
              <w:t>10634672,52</w:t>
            </w:r>
            <w:r w:rsidRPr="009D2265">
              <w:t xml:space="preserve">  рублей, в том числе за счет средств бюджета МОГО «Вуктыл» – </w:t>
            </w:r>
            <w:r w:rsidR="009D2265">
              <w:t>10023808,52</w:t>
            </w:r>
            <w:r w:rsidRPr="009D2265">
              <w:t xml:space="preserve"> рубл</w:t>
            </w:r>
            <w:r w:rsidR="00104BA2" w:rsidRPr="009D2265">
              <w:t>ь</w:t>
            </w:r>
            <w:r w:rsidRPr="009D2265">
              <w:t xml:space="preserve">, за счет средств республиканского бюджета Республики Коми – </w:t>
            </w:r>
            <w:r w:rsidR="009D2265">
              <w:t>610864</w:t>
            </w:r>
            <w:r w:rsidRPr="009D2265">
              <w:t>,00 рубля;</w:t>
            </w:r>
          </w:p>
          <w:p w:rsidR="00FD294E" w:rsidRPr="009D2265" w:rsidRDefault="00FD294E" w:rsidP="00FD294E">
            <w:pPr>
              <w:ind w:left="71" w:right="72" w:firstLine="426"/>
              <w:jc w:val="both"/>
            </w:pPr>
            <w:r w:rsidRPr="009D2265">
              <w:t>2018 г. –</w:t>
            </w:r>
            <w:r w:rsidR="003467C8" w:rsidRPr="009D2265">
              <w:t xml:space="preserve"> </w:t>
            </w:r>
            <w:r w:rsidR="003F4CAA" w:rsidRPr="009D2265">
              <w:t>186196</w:t>
            </w:r>
            <w:r w:rsidR="00DD66AA" w:rsidRPr="009D2265">
              <w:t>60</w:t>
            </w:r>
            <w:r w:rsidRPr="009D2265">
              <w:t>,00 рубл</w:t>
            </w:r>
            <w:r w:rsidR="00DD66AA" w:rsidRPr="009D2265">
              <w:t>ей</w:t>
            </w:r>
            <w:r w:rsidRPr="009D2265">
              <w:t xml:space="preserve">, в том числе за счет средств бюджета МОГО «Вуктыл» – </w:t>
            </w:r>
            <w:r w:rsidR="003F4CAA" w:rsidRPr="009D2265">
              <w:t>18619660</w:t>
            </w:r>
            <w:r w:rsidRPr="009D2265">
              <w:t>,00 рубл</w:t>
            </w:r>
            <w:r w:rsidR="00DD66AA" w:rsidRPr="009D2265">
              <w:t>ей</w:t>
            </w:r>
            <w:r w:rsidRPr="009D2265">
              <w:t>, за счет средств республиканского бюджета Республики Коми – 0,00 рублей;</w:t>
            </w:r>
          </w:p>
          <w:p w:rsidR="00E539D3" w:rsidRPr="009D2265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2019 г. –</w:t>
            </w:r>
            <w:r w:rsidR="003467C8" w:rsidRPr="009D2265">
              <w:t xml:space="preserve"> </w:t>
            </w:r>
            <w:r w:rsidR="00DD66AA" w:rsidRPr="009D2265">
              <w:t>14028760</w:t>
            </w:r>
            <w:r w:rsidRPr="009D2265">
              <w:t>,00 рубл</w:t>
            </w:r>
            <w:r w:rsidR="00DD66AA" w:rsidRPr="009D2265">
              <w:t>ей</w:t>
            </w:r>
            <w:r w:rsidR="00FD294E" w:rsidRPr="009D2265">
              <w:t xml:space="preserve">, в том числе за счет средств бюджета МОГО «Вуктыл» – </w:t>
            </w:r>
            <w:r w:rsidR="00DD66AA" w:rsidRPr="009D2265">
              <w:t>14028760</w:t>
            </w:r>
            <w:r w:rsidR="00FD294E" w:rsidRPr="009D2265">
              <w:t>,00 рубл</w:t>
            </w:r>
            <w:r w:rsidR="00DD66AA" w:rsidRPr="009D2265">
              <w:t>ей</w:t>
            </w:r>
            <w:r w:rsidR="00FD294E" w:rsidRPr="009D2265">
              <w:t>, за счет средств республиканского бюджета Республики Коми – 0,00 рублей;</w:t>
            </w:r>
          </w:p>
          <w:p w:rsidR="00FD294E" w:rsidRPr="009D2265" w:rsidRDefault="00E539D3" w:rsidP="00AD720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2020 г. –</w:t>
            </w:r>
            <w:r w:rsidR="00FD294E" w:rsidRPr="009D2265">
              <w:t xml:space="preserve"> </w:t>
            </w:r>
            <w:r w:rsidR="00DD66AA" w:rsidRPr="009D2265">
              <w:t>13155160,00</w:t>
            </w:r>
            <w:r w:rsidRPr="009D2265">
              <w:t xml:space="preserve"> рубл</w:t>
            </w:r>
            <w:r w:rsidR="00DD66AA" w:rsidRPr="009D2265">
              <w:t>ей</w:t>
            </w:r>
            <w:r w:rsidRPr="009D2265">
              <w:t xml:space="preserve">, в том числе за счет средств бюджета МОГО «Вуктыл» – </w:t>
            </w:r>
            <w:r w:rsidR="00DD66AA" w:rsidRPr="009D2265">
              <w:t>13155160,00 рублей</w:t>
            </w:r>
            <w:r w:rsidRPr="009D2265">
              <w:t>, за счет средств республиканского бюджет</w:t>
            </w:r>
            <w:r w:rsidR="00AD720E">
              <w:t>а Республики Коми – 0,00 рублей</w:t>
            </w:r>
          </w:p>
        </w:tc>
      </w:tr>
      <w:tr w:rsidR="00FD294E" w:rsidRPr="009D2265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D2265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C30732" w:rsidRPr="009D2265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</w:t>
      </w:r>
      <w:r w:rsidR="00104BA2" w:rsidRPr="009D2265">
        <w:t>2</w:t>
      </w:r>
      <w:r w:rsidR="00495AC3" w:rsidRPr="009D2265">
        <w:t>)</w:t>
      </w:r>
      <w:r w:rsidR="00C30732" w:rsidRPr="009D2265">
        <w:t xml:space="preserve"> в паспорте подпрограммы «Развитие системы физической культуры и спорта» м</w:t>
      </w:r>
      <w:r w:rsidR="00C30732" w:rsidRPr="009D2265">
        <w:t>у</w:t>
      </w:r>
      <w:r w:rsidR="00C30732" w:rsidRPr="009D2265">
        <w:t>ниципальной программы (далее - подпрограмма 1):</w:t>
      </w:r>
    </w:p>
    <w:p w:rsidR="00C30732" w:rsidRPr="009D2265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C30732" w:rsidRPr="009D2265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9B64CC" w:rsidTr="00FD294E">
        <w:tc>
          <w:tcPr>
            <w:tcW w:w="2503" w:type="dxa"/>
          </w:tcPr>
          <w:p w:rsidR="00C30732" w:rsidRPr="009D2265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D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B24829" w:rsidRPr="009D2265" w:rsidRDefault="00E539D3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О</w:t>
            </w:r>
            <w:r w:rsidR="00C30732" w:rsidRPr="009D2265">
              <w:t>бщий о</w:t>
            </w:r>
            <w:r w:rsidR="00A22985" w:rsidRPr="009D2265">
              <w:t xml:space="preserve">бъем финансирования </w:t>
            </w:r>
            <w:r w:rsidRPr="009D2265">
              <w:t xml:space="preserve">подпрограммы 1 </w:t>
            </w:r>
            <w:r w:rsidR="00A22985" w:rsidRPr="009D2265">
              <w:t>в 2017 - 2020</w:t>
            </w:r>
            <w:r w:rsidR="00C30732" w:rsidRPr="009D2265">
              <w:t xml:space="preserve"> годах составит </w:t>
            </w:r>
            <w:r w:rsidR="00B24829">
              <w:t>50175152,52</w:t>
            </w:r>
            <w:r w:rsidR="00B24829" w:rsidRPr="009D2265">
              <w:t xml:space="preserve"> рубл</w:t>
            </w:r>
            <w:r w:rsidR="00B24829">
              <w:t>я</w:t>
            </w:r>
            <w:r w:rsidR="00B24829" w:rsidRPr="009D2265">
              <w:t xml:space="preserve">, в том числе за счет средств бюджета МОГО «Вуктыл» – </w:t>
            </w:r>
            <w:r w:rsidR="00B24829">
              <w:t>49564288</w:t>
            </w:r>
            <w:r w:rsidR="00B24829" w:rsidRPr="009D2265">
              <w:t>,52 рубл</w:t>
            </w:r>
            <w:r w:rsidR="00B24829">
              <w:t>ей</w:t>
            </w:r>
            <w:r w:rsidR="00B24829" w:rsidRPr="009D2265">
              <w:t>, за счет средств республиканского бюджета Республики Коми - 610864,00 рубля, в том числе:</w:t>
            </w:r>
          </w:p>
          <w:p w:rsidR="00B24829" w:rsidRPr="009D2265" w:rsidRDefault="00B24829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D2265">
              <w:t>по годам реализации:</w:t>
            </w:r>
          </w:p>
          <w:p w:rsidR="00B24829" w:rsidRPr="009D2265" w:rsidRDefault="00B24829" w:rsidP="00B24829">
            <w:pPr>
              <w:ind w:left="71" w:right="72" w:firstLine="426"/>
              <w:jc w:val="both"/>
            </w:pPr>
            <w:r w:rsidRPr="009D2265">
              <w:t xml:space="preserve">2017 г. – </w:t>
            </w:r>
            <w:r>
              <w:t>10389672</w:t>
            </w:r>
            <w:r w:rsidRPr="009D2265">
              <w:t>,52 рубл</w:t>
            </w:r>
            <w:r>
              <w:t>я</w:t>
            </w:r>
            <w:r w:rsidRPr="009D2265">
              <w:t xml:space="preserve">, в том числе за счет средств </w:t>
            </w:r>
            <w:r w:rsidRPr="009D2265">
              <w:lastRenderedPageBreak/>
              <w:t xml:space="preserve">бюджета МОГО «Вуктыл» – </w:t>
            </w:r>
            <w:r>
              <w:t>9778808</w:t>
            </w:r>
            <w:r w:rsidRPr="009D2265">
              <w:t>,52 рублей, за счет средств республиканского бюджета Республики Коми - 610864,00 рубля;</w:t>
            </w:r>
          </w:p>
          <w:p w:rsidR="00B24829" w:rsidRPr="009D2265" w:rsidRDefault="00B24829" w:rsidP="00B24829">
            <w:pPr>
              <w:ind w:left="71" w:right="72" w:firstLine="426"/>
            </w:pPr>
            <w:r w:rsidRPr="009D2265">
              <w:t>2018 г. – 13625160,00 рублей, в том числе за счет средств бюджета МОГО «Вуктыл» –13625160,00 рублей, за счет средств республиканского бюджета Республики Коми - 0,00 рублей;</w:t>
            </w:r>
          </w:p>
          <w:p w:rsidR="00B24829" w:rsidRPr="009D2265" w:rsidRDefault="00B24829" w:rsidP="00B24829">
            <w:pPr>
              <w:ind w:firstLine="508"/>
            </w:pPr>
            <w:r w:rsidRPr="009D2265">
              <w:t>2019 г. – 13005160,00 рублей, в том числе за счет средств бюджета МОГО «Вуктыл» – 13005160,00 рублей, за счет средств республиканского бюджета Республики Коми - 0,00 рублей;</w:t>
            </w:r>
          </w:p>
          <w:p w:rsidR="00A22985" w:rsidRPr="009B64CC" w:rsidRDefault="00B24829" w:rsidP="00B24829">
            <w:pPr>
              <w:ind w:firstLine="508"/>
            </w:pPr>
            <w:r w:rsidRPr="009D2265">
              <w:t>2020 г. – 13155160,00 рублей, в том числе за счет средств бюджета МОГО «Вуктыл» – 13155160,00 рублей, за счет средств республиканского бюджета Республики Коми - 0,00 рублей</w:t>
            </w:r>
          </w:p>
        </w:tc>
      </w:tr>
    </w:tbl>
    <w:p w:rsidR="00B86A38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AC6ADD" w:rsidRPr="009B64CC" w:rsidRDefault="00B24829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B24829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851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24057F" w:rsidRDefault="0024057F" w:rsidP="002750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6270AD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в таблице 5:</w:t>
      </w:r>
    </w:p>
    <w:p w:rsidR="002750B4" w:rsidRPr="004F2E73" w:rsidRDefault="0024057F" w:rsidP="002750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="002750B4" w:rsidRPr="004F2E73">
        <w:rPr>
          <w:rFonts w:eastAsia="Times New Roman"/>
          <w:lang w:eastAsia="ru-RU"/>
        </w:rPr>
        <w:t xml:space="preserve"> изложить в следующей редакции:</w:t>
      </w:r>
      <w:r w:rsidR="002750B4" w:rsidRPr="004F2E73">
        <w:t xml:space="preserve"> </w:t>
      </w:r>
    </w:p>
    <w:p w:rsidR="002750B4" w:rsidRPr="002A078D" w:rsidRDefault="002750B4" w:rsidP="002750B4">
      <w:pPr>
        <w:rPr>
          <w:sz w:val="16"/>
          <w:szCs w:val="16"/>
        </w:rPr>
      </w:pPr>
      <w:r w:rsidRPr="004F2E73">
        <w:rPr>
          <w:rFonts w:eastAsia="Times New Roman"/>
          <w:lang w:eastAsia="ru-RU"/>
        </w:rPr>
        <w:t>«</w:t>
      </w: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93"/>
      </w:tblGrid>
      <w:tr w:rsidR="002750B4" w:rsidRPr="004F2E73" w:rsidTr="002750B4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витие </w:t>
            </w:r>
            <w:proofErr w:type="gramStart"/>
            <w:r w:rsidRPr="004F2E73">
              <w:rPr>
                <w:sz w:val="20"/>
                <w:szCs w:val="20"/>
              </w:rPr>
              <w:t>физической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B24829" w:rsidP="0056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B32620" w:rsidRPr="004F2E73" w:rsidTr="0024057F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4F2E73" w:rsidRDefault="00B24829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20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A54E82" w:rsidRPr="004F2E73" w:rsidTr="0024057F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B24829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9014544</w:t>
            </w:r>
            <w:r w:rsidR="0024057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</w:tbl>
    <w:p w:rsidR="002750B4" w:rsidRPr="009B64CC" w:rsidRDefault="002750B4" w:rsidP="002750B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24057F" w:rsidRDefault="0024057F" w:rsidP="002750B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2750B4" w:rsidRPr="009B64CC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в </w:t>
      </w:r>
      <w:r w:rsidR="002750B4" w:rsidRPr="009B64CC">
        <w:rPr>
          <w:rFonts w:eastAsia="Times New Roman"/>
          <w:lang w:eastAsia="ru-RU"/>
        </w:rPr>
        <w:t>таблиц</w:t>
      </w:r>
      <w:r>
        <w:rPr>
          <w:rFonts w:eastAsia="Times New Roman"/>
          <w:lang w:eastAsia="ru-RU"/>
        </w:rPr>
        <w:t>е</w:t>
      </w:r>
      <w:r w:rsidR="002750B4" w:rsidRPr="009B64CC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:</w:t>
      </w:r>
    </w:p>
    <w:p w:rsidR="002750B4" w:rsidRPr="009B64CC" w:rsidRDefault="0024057F" w:rsidP="002750B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="002750B4"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2750B4" w:rsidRPr="009B64CC" w:rsidRDefault="002750B4" w:rsidP="0024057F">
      <w:pPr>
        <w:outlineLvl w:val="0"/>
      </w:pPr>
      <w:r w:rsidRPr="009B64CC">
        <w:rPr>
          <w:rFonts w:eastAsia="Times New Roman"/>
          <w:lang w:eastAsia="ru-RU"/>
        </w:rPr>
        <w:t>«</w:t>
      </w:r>
    </w:p>
    <w:tbl>
      <w:tblPr>
        <w:tblW w:w="1049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DF7CC0" w:rsidRPr="004F2E73" w:rsidTr="0024057F">
        <w:trPr>
          <w:trHeight w:val="20"/>
          <w:tblCellSpacing w:w="5" w:type="nil"/>
        </w:trPr>
        <w:tc>
          <w:tcPr>
            <w:tcW w:w="453" w:type="dxa"/>
            <w:vMerge w:val="restart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</w:tcPr>
          <w:p w:rsidR="00DF7CC0" w:rsidRPr="004F2E73" w:rsidRDefault="00DF7CC0" w:rsidP="002750B4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proofErr w:type="gramStart"/>
            <w:r w:rsidRPr="004F2E73">
              <w:rPr>
                <w:sz w:val="20"/>
                <w:szCs w:val="20"/>
              </w:rPr>
              <w:t>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DF7CC0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</w:tcPr>
          <w:p w:rsidR="00DF7CC0" w:rsidRPr="00E21A54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24057F">
        <w:trPr>
          <w:trHeight w:val="20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20EE2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10634672,52</w:t>
            </w:r>
          </w:p>
        </w:tc>
        <w:tc>
          <w:tcPr>
            <w:tcW w:w="1134" w:type="dxa"/>
          </w:tcPr>
          <w:p w:rsidR="00320EE2" w:rsidRPr="00E21A54" w:rsidRDefault="00B5342D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24057F">
        <w:trPr>
          <w:trHeight w:val="20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133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320EE2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20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20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24057F">
        <w:trPr>
          <w:trHeight w:val="228"/>
          <w:tblCellSpacing w:w="5" w:type="nil"/>
        </w:trPr>
        <w:tc>
          <w:tcPr>
            <w:tcW w:w="453" w:type="dxa"/>
            <w:vMerge w:val="restart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DF7CC0" w:rsidRPr="004F2E73" w:rsidRDefault="00B24829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</w:tcPr>
          <w:p w:rsidR="00DF7CC0" w:rsidRPr="004F2E73" w:rsidRDefault="00320EE2" w:rsidP="00E2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24057F">
        <w:trPr>
          <w:trHeight w:val="228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20EE2" w:rsidRPr="004F2E73" w:rsidRDefault="00B24829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10389672,52</w:t>
            </w:r>
          </w:p>
        </w:tc>
        <w:tc>
          <w:tcPr>
            <w:tcW w:w="1134" w:type="dxa"/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24057F">
        <w:trPr>
          <w:trHeight w:val="228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228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320EE2" w:rsidRPr="004F2E73" w:rsidRDefault="0024057F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228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24057F">
        <w:trPr>
          <w:trHeight w:val="203"/>
          <w:tblCellSpacing w:w="5" w:type="nil"/>
        </w:trPr>
        <w:tc>
          <w:tcPr>
            <w:tcW w:w="453" w:type="dxa"/>
            <w:vMerge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24057F">
        <w:trPr>
          <w:trHeight w:val="62"/>
          <w:tblCellSpacing w:w="5" w:type="nil"/>
        </w:trPr>
        <w:tc>
          <w:tcPr>
            <w:tcW w:w="453" w:type="dxa"/>
            <w:vMerge w:val="restart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</w:tcPr>
          <w:p w:rsidR="00DF7CC0" w:rsidRPr="004F2E73" w:rsidRDefault="00B24829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1134" w:type="dxa"/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</w:tcPr>
          <w:p w:rsidR="00DF7CC0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24057F">
        <w:trPr>
          <w:trHeight w:val="244"/>
          <w:tblCellSpacing w:w="5" w:type="nil"/>
        </w:trPr>
        <w:tc>
          <w:tcPr>
            <w:tcW w:w="453" w:type="dxa"/>
            <w:vMerge/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</w:tcPr>
          <w:p w:rsidR="00320EE2" w:rsidRPr="004F2E73" w:rsidRDefault="00B24829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9014544,00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24057F">
        <w:trPr>
          <w:trHeight w:val="276"/>
          <w:tblCellSpacing w:w="5" w:type="nil"/>
        </w:trPr>
        <w:tc>
          <w:tcPr>
            <w:tcW w:w="453" w:type="dxa"/>
            <w:vMerge/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24057F">
        <w:trPr>
          <w:trHeight w:val="281"/>
          <w:tblCellSpacing w:w="5" w:type="nil"/>
        </w:trPr>
        <w:tc>
          <w:tcPr>
            <w:tcW w:w="453" w:type="dxa"/>
            <w:vMerge/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</w:tcPr>
          <w:p w:rsidR="00DF7CC0" w:rsidRPr="004F2E73" w:rsidRDefault="0024057F" w:rsidP="0024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24057F">
        <w:trPr>
          <w:trHeight w:val="271"/>
          <w:tblCellSpacing w:w="5" w:type="nil"/>
        </w:trPr>
        <w:tc>
          <w:tcPr>
            <w:tcW w:w="453" w:type="dxa"/>
            <w:vMerge/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24057F">
        <w:trPr>
          <w:trHeight w:val="259"/>
          <w:tblCellSpacing w:w="5" w:type="nil"/>
        </w:trPr>
        <w:tc>
          <w:tcPr>
            <w:tcW w:w="453" w:type="dxa"/>
            <w:vMerge/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2750B4" w:rsidP="002750B4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B24829">
        <w:t>.</w:t>
      </w:r>
    </w:p>
    <w:sectPr w:rsidR="002750B4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C1" w:rsidRDefault="00DF3EC1" w:rsidP="00C2767E">
      <w:r>
        <w:separator/>
      </w:r>
    </w:p>
  </w:endnote>
  <w:endnote w:type="continuationSeparator" w:id="0">
    <w:p w:rsidR="00DF3EC1" w:rsidRDefault="00DF3EC1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C1" w:rsidRDefault="00DF3EC1" w:rsidP="00C2767E">
      <w:r>
        <w:separator/>
      </w:r>
    </w:p>
  </w:footnote>
  <w:footnote w:type="continuationSeparator" w:id="0">
    <w:p w:rsidR="00DF3EC1" w:rsidRDefault="00DF3EC1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6ED"/>
    <w:rsid w:val="00334C2B"/>
    <w:rsid w:val="003368B4"/>
    <w:rsid w:val="00337438"/>
    <w:rsid w:val="00343978"/>
    <w:rsid w:val="00343C01"/>
    <w:rsid w:val="0034479F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3EC1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5CD0D-54EE-453E-94B7-41C718CA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2</cp:revision>
  <cp:lastPrinted>2017-11-20T06:42:00Z</cp:lastPrinted>
  <dcterms:created xsi:type="dcterms:W3CDTF">2017-11-20T12:53:00Z</dcterms:created>
  <dcterms:modified xsi:type="dcterms:W3CDTF">2017-11-20T12:53:00Z</dcterms:modified>
</cp:coreProperties>
</file>