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3F14EE" w:rsidRPr="00EC4D7E" w:rsidTr="004D1924">
        <w:trPr>
          <w:trHeight w:val="1569"/>
        </w:trPr>
        <w:tc>
          <w:tcPr>
            <w:tcW w:w="4584" w:type="dxa"/>
          </w:tcPr>
          <w:p w:rsidR="003F14EE" w:rsidRPr="00EC4D7E" w:rsidRDefault="003F14EE" w:rsidP="004D1924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3F14EE" w:rsidRDefault="003F14EE" w:rsidP="004D1924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3F14EE" w:rsidRDefault="003F14EE" w:rsidP="004D1924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3F14EE" w:rsidRPr="00EC4D7E" w:rsidRDefault="003F14EE" w:rsidP="004D1924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</w:t>
            </w:r>
            <w:r w:rsidRPr="00EC4D7E">
              <w:rPr>
                <w:b/>
                <w:bCs/>
                <w:sz w:val="20"/>
              </w:rPr>
              <w:t>А</w:t>
            </w:r>
            <w:r w:rsidRPr="00EC4D7E">
              <w:rPr>
                <w:b/>
                <w:bCs/>
                <w:sz w:val="20"/>
              </w:rPr>
              <w:t>ЦИЯ</w:t>
            </w:r>
          </w:p>
          <w:p w:rsidR="003F14EE" w:rsidRPr="00EC4D7E" w:rsidRDefault="003F14EE" w:rsidP="004D1924">
            <w:pPr>
              <w:ind w:right="-6599"/>
              <w:rPr>
                <w:b/>
                <w:bCs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3F14EE" w:rsidRPr="00EC4D7E" w:rsidRDefault="003F14EE" w:rsidP="004D1924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9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3F14EE" w:rsidRDefault="003F14EE" w:rsidP="004D1924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</w:p>
          <w:p w:rsidR="003F14EE" w:rsidRDefault="003F14EE" w:rsidP="004D1924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3F14EE" w:rsidRDefault="003F14EE" w:rsidP="004D1924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r>
              <w:rPr>
                <w:b/>
                <w:bCs/>
                <w:sz w:val="20"/>
              </w:rPr>
              <w:t xml:space="preserve">ГОРОДСКОГО </w:t>
            </w:r>
          </w:p>
          <w:p w:rsidR="003F14EE" w:rsidRPr="00EC4D7E" w:rsidRDefault="003F14EE" w:rsidP="004D1924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</w:t>
            </w:r>
            <w:r w:rsidRPr="00EC4D7E">
              <w:rPr>
                <w:b/>
                <w:bCs/>
                <w:sz w:val="20"/>
              </w:rPr>
              <w:t>К</w:t>
            </w:r>
            <w:r w:rsidRPr="00EC4D7E">
              <w:rPr>
                <w:b/>
                <w:bCs/>
                <w:sz w:val="20"/>
              </w:rPr>
              <w:t xml:space="preserve">ТЫЛ» </w:t>
            </w:r>
          </w:p>
        </w:tc>
      </w:tr>
    </w:tbl>
    <w:p w:rsidR="003F14EE" w:rsidRDefault="003F14EE" w:rsidP="003F14EE">
      <w:r>
        <w:t>«_____» декабря 2018 г.</w:t>
      </w:r>
    </w:p>
    <w:p w:rsidR="003F14EE" w:rsidRDefault="003F14EE" w:rsidP="003F14EE"/>
    <w:p w:rsidR="003F14EE" w:rsidRDefault="003F14EE" w:rsidP="003F14EE"/>
    <w:p w:rsidR="003F14EE" w:rsidRDefault="003F14EE" w:rsidP="003F14EE">
      <w:pPr>
        <w:spacing w:after="48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 № 12/____</w:t>
      </w:r>
    </w:p>
    <w:p w:rsidR="003F14EE" w:rsidRPr="002667F0" w:rsidRDefault="003F14EE" w:rsidP="003F14EE">
      <w:pPr>
        <w:tabs>
          <w:tab w:val="left" w:pos="5103"/>
        </w:tabs>
        <w:spacing w:after="480"/>
        <w:ind w:right="3544"/>
        <w:jc w:val="both"/>
        <w:rPr>
          <w:b/>
        </w:rPr>
      </w:pPr>
      <w:r>
        <w:rPr>
          <w:b/>
        </w:rPr>
        <w:t xml:space="preserve">О внесении изменений в постановление администрации городского округа «Вуктыл» от 19 сентября 2016 г. № 09/467 «Об утверждении порядка и деятельности комиссии по оказанию материальной помощи гражданам, оказавшимся по не зависящим от них обстоятельствам в тяжелом материальном положении, и состава комиссии по оказанию материальной помощи гражданам, оказавшимся по не зависящим от них обстоятельствам в тяжелом материальном положении, и признании утратившими силу некоторых постановлений </w:t>
      </w:r>
      <w:r w:rsidRPr="002667F0">
        <w:rPr>
          <w:b/>
        </w:rPr>
        <w:t>администрации</w:t>
      </w:r>
      <w:r>
        <w:rPr>
          <w:b/>
        </w:rPr>
        <w:t xml:space="preserve"> муниципального района «Вуктыл»</w:t>
      </w:r>
    </w:p>
    <w:p w:rsidR="003F14EE" w:rsidRPr="000E3ED3" w:rsidRDefault="003F14EE" w:rsidP="003F14EE">
      <w:pPr>
        <w:autoSpaceDE w:val="0"/>
        <w:autoSpaceDN w:val="0"/>
        <w:adjustRightInd w:val="0"/>
        <w:ind w:firstLine="708"/>
        <w:jc w:val="both"/>
      </w:pPr>
      <w:r>
        <w:t>В целях устранения пробелов в регулировании порядка и деятельности комиссии по оказанию материальной помощи гражданам, оказавшимся по не зависящим от них обстоятельствам в тяжелом материальном положении, администрация городского округа «Вуктыл» постановляет:</w:t>
      </w:r>
    </w:p>
    <w:p w:rsidR="003F14EE" w:rsidRDefault="003F14EE" w:rsidP="003F14EE">
      <w:pPr>
        <w:tabs>
          <w:tab w:val="left" w:pos="851"/>
        </w:tabs>
        <w:ind w:firstLine="709"/>
        <w:jc w:val="both"/>
      </w:pPr>
      <w:r>
        <w:t>1. Внести в постановление администрации городского округа «Вуктыл» от 19 сентября 2016 г. № 09/467 «Об утверждении порядка и деятельности комиссии по оказанию материальной помощи гражданам, оказавшимся по не зависящим от них обстоятельствам в тяжелом материальном положении, и состава комиссии по оказанию материальной помощи гражданам, оказавшимся по не зависящим от них обстоятельствам в тяжелом материальном положении, и признании утратившими силу некоторых постановлений администрации муниципального района «Вуктыл» следующие изменения:</w:t>
      </w:r>
    </w:p>
    <w:p w:rsidR="003F14EE" w:rsidRDefault="003F14EE" w:rsidP="003F14EE">
      <w:pPr>
        <w:tabs>
          <w:tab w:val="left" w:pos="851"/>
        </w:tabs>
        <w:ind w:firstLine="709"/>
        <w:jc w:val="both"/>
      </w:pPr>
      <w:r>
        <w:t>в порядке и деятельности комиссии по оказанию материальной помощи гражданам, оказавшимся по не зависящим от них обстоятельствам в тяжелом материальном положении, утвержденном постановлением (приложение№ 1):</w:t>
      </w:r>
    </w:p>
    <w:p w:rsidR="003F14EE" w:rsidRDefault="003F14EE" w:rsidP="003F14EE">
      <w:pPr>
        <w:numPr>
          <w:ilvl w:val="0"/>
          <w:numId w:val="1"/>
        </w:numPr>
        <w:tabs>
          <w:tab w:val="left" w:pos="851"/>
        </w:tabs>
        <w:jc w:val="both"/>
      </w:pPr>
      <w:r>
        <w:t>пункт 6 добавить подпунктами следующего содержания:</w:t>
      </w:r>
    </w:p>
    <w:p w:rsidR="003F14EE" w:rsidRDefault="003F14EE" w:rsidP="003F14EE">
      <w:pPr>
        <w:tabs>
          <w:tab w:val="left" w:pos="709"/>
        </w:tabs>
        <w:jc w:val="both"/>
      </w:pPr>
      <w:r>
        <w:tab/>
        <w:t>«в) гражданам, являющимся пенсионерами по старости, проживающим в муниципальном жилье по договору социального найма жилого помещения без центрального отопления в связи с необходимостью замены (установки) электрических конвекторов отопления жилых помещений – в размере фактических затрат, но не более 10000 рублей;</w:t>
      </w:r>
      <w:bookmarkStart w:id="0" w:name="_GoBack"/>
      <w:bookmarkEnd w:id="0"/>
    </w:p>
    <w:p w:rsidR="003F14EE" w:rsidRDefault="003F14EE" w:rsidP="003F14EE">
      <w:pPr>
        <w:tabs>
          <w:tab w:val="left" w:pos="709"/>
        </w:tabs>
        <w:jc w:val="both"/>
      </w:pPr>
      <w:r>
        <w:tab/>
        <w:t xml:space="preserve">г) семьям с детьми, оказавшимся в трудной жизненной ситуации в связи с необходимостью установки (замены) автономного дымового пожарного </w:t>
      </w:r>
      <w:proofErr w:type="spellStart"/>
      <w:r>
        <w:t>извещателя</w:t>
      </w:r>
      <w:proofErr w:type="spellEnd"/>
      <w:r>
        <w:t>, приобретения первичных средств пожаротушения – в размере фактических затрат, но не более 1000 рублей.».</w:t>
      </w:r>
    </w:p>
    <w:p w:rsidR="003F14EE" w:rsidRDefault="003F14EE" w:rsidP="003F14EE">
      <w:pPr>
        <w:ind w:firstLine="709"/>
        <w:jc w:val="both"/>
      </w:pPr>
      <w:r>
        <w:t>2. Настоящее постановление вступает в силу со дня его подписания.</w:t>
      </w:r>
    </w:p>
    <w:p w:rsidR="003F14EE" w:rsidRDefault="003F14EE" w:rsidP="003F14EE">
      <w:pPr>
        <w:ind w:firstLine="709"/>
        <w:jc w:val="both"/>
      </w:pPr>
      <w:r>
        <w:t>3. Настоящее постановление подлежит опубликованию (обнародованию).</w:t>
      </w:r>
    </w:p>
    <w:p w:rsidR="003F14EE" w:rsidRDefault="003F14EE" w:rsidP="003F14EE">
      <w:pPr>
        <w:tabs>
          <w:tab w:val="left" w:pos="993"/>
        </w:tabs>
        <w:spacing w:after="640"/>
        <w:ind w:firstLine="709"/>
        <w:jc w:val="both"/>
      </w:pPr>
      <w:r>
        <w:lastRenderedPageBreak/>
        <w:t>4. Контроль за исполнением настоящего постановления возложить на заместителя руководителя администрации городского округа «Вуктыл» Н.А. Красюк.</w:t>
      </w:r>
    </w:p>
    <w:p w:rsidR="003F14EE" w:rsidRDefault="003F14EE" w:rsidP="003F14EE">
      <w:r>
        <w:t>Глава муниципального образования</w:t>
      </w:r>
    </w:p>
    <w:p w:rsidR="003F14EE" w:rsidRDefault="003F14EE" w:rsidP="003F14EE">
      <w:r>
        <w:t>городского округа «Вуктыл» - руководитель</w:t>
      </w:r>
    </w:p>
    <w:p w:rsidR="002814F9" w:rsidRDefault="003F14EE" w:rsidP="003F14EE">
      <w:r>
        <w:t>администрации городского округа «Вуктыл»                                                      Г.Р. Идрисова</w:t>
      </w:r>
    </w:p>
    <w:sectPr w:rsidR="002814F9" w:rsidSect="003F14EE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71FFC"/>
    <w:multiLevelType w:val="hybridMultilevel"/>
    <w:tmpl w:val="622A3D48"/>
    <w:lvl w:ilvl="0" w:tplc="24EE0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4B"/>
    <w:rsid w:val="000F154E"/>
    <w:rsid w:val="002814F9"/>
    <w:rsid w:val="003F14EE"/>
    <w:rsid w:val="0078785D"/>
    <w:rsid w:val="00891E72"/>
    <w:rsid w:val="00E5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</dc:creator>
  <cp:keywords/>
  <dc:description/>
  <cp:lastModifiedBy>Малый</cp:lastModifiedBy>
  <cp:revision>2</cp:revision>
  <dcterms:created xsi:type="dcterms:W3CDTF">2018-12-14T12:19:00Z</dcterms:created>
  <dcterms:modified xsi:type="dcterms:W3CDTF">2018-12-14T12:19:00Z</dcterms:modified>
</cp:coreProperties>
</file>