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48" w:rsidRPr="00C25248" w:rsidRDefault="00C25248" w:rsidP="00C25248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4414" w:rsidRDefault="001B4414" w:rsidP="005B2F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414" w:rsidRDefault="001B4414" w:rsidP="005B2F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FA2" w:rsidRPr="005B2FA2" w:rsidRDefault="005B2FA2" w:rsidP="005B2F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2FA2" w:rsidRPr="005B2FA2" w:rsidRDefault="005B2FA2" w:rsidP="005B2F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5B2FA2" w:rsidRPr="005B2FA2" w:rsidRDefault="005B2FA2" w:rsidP="005B2F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декабря 2017 г. № 12/12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B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5B2FA2" w:rsidRPr="005B2FA2" w:rsidRDefault="005B2FA2" w:rsidP="005B2F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48" w:rsidRPr="00C25248" w:rsidRDefault="005B2FA2" w:rsidP="005B2FA2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 утверждении административного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предоставления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  «Пред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оставление сведений об объектах имущества, предназначенного для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во владение и (или) пользование субъектам малого и среднего предпринимательства и организациям,  образующим  инфраструктуру поддержки субъектов  малого  и  среднего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предпринимательства»</w:t>
      </w:r>
    </w:p>
    <w:p w:rsidR="00C25248" w:rsidRPr="00C25248" w:rsidRDefault="00C25248" w:rsidP="005B2FA2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25248" w:rsidRPr="00C25248" w:rsidRDefault="00C25248" w:rsidP="00C25248">
      <w:pPr>
        <w:tabs>
          <w:tab w:val="left" w:pos="709"/>
        </w:tabs>
        <w:suppressAutoHyphens/>
        <w:spacing w:before="4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C25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</w:t>
      </w:r>
      <w:r w:rsidR="009B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</w:t>
      </w:r>
      <w:hyperlink r:id="rId10" w:history="1">
        <w:r w:rsidRPr="00C25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</w:t>
      </w:r>
      <w:r w:rsidR="009B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C25248" w:rsidRPr="00784AED" w:rsidRDefault="00C25248" w:rsidP="00784AED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1" w:history="1">
        <w:r w:rsidRPr="00C25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«Предоставление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сведений об объектах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имущества, предназначенного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вл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адение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пользование субъектам малого и среднего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предпринимательства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        организациям, образующим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инфраструктуру 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оддержки субъектов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малого</w:t>
      </w:r>
      <w:r w:rsid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>и среднего</w:t>
      </w:r>
      <w:r w:rsidR="00784AED"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предпринимательства»</w:t>
      </w:r>
      <w:r w:rsidRPr="00784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:rsidR="00C25248" w:rsidRPr="00C25248" w:rsidRDefault="00C25248" w:rsidP="00C25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C25248" w:rsidRPr="00C25248" w:rsidRDefault="00C25248" w:rsidP="00C25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2524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2524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5248" w:rsidRPr="00C25248" w:rsidRDefault="00C25248" w:rsidP="00C25248">
      <w:pPr>
        <w:suppressAutoHyphens/>
        <w:spacing w:before="640" w:after="0" w:line="240" w:lineRule="auto"/>
        <w:ind w:left="-340" w:firstLine="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C25248" w:rsidRPr="00C25248" w:rsidRDefault="00C25248" w:rsidP="00C2524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     В.Н. Крисанов</w:t>
      </w:r>
    </w:p>
    <w:p w:rsidR="00E64093" w:rsidRDefault="00E64093" w:rsidP="002227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7FC" w:rsidRDefault="002227FC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6DB" w:rsidRDefault="009B46DB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222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227FC" w:rsidRPr="003A15CE" w:rsidTr="00E6409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27FC" w:rsidRPr="003A15CE" w:rsidRDefault="002227FC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414" w:rsidRDefault="001B4414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7FC" w:rsidRPr="003A15CE" w:rsidRDefault="002227FC" w:rsidP="00E64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2227FC" w:rsidRPr="003A15CE" w:rsidRDefault="002227FC" w:rsidP="00E6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2227FC" w:rsidRPr="003A15CE" w:rsidRDefault="002227FC" w:rsidP="00E6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46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787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</w:t>
            </w:r>
            <w:r w:rsidR="00046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8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787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8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0461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12/1292</w:t>
            </w:r>
          </w:p>
          <w:p w:rsidR="002227FC" w:rsidRPr="006E185B" w:rsidRDefault="002227FC" w:rsidP="00E6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2227FC" w:rsidRDefault="002227FC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248" w:rsidRDefault="00C25248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300934" w:rsidRDefault="00386835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300934" w:rsidRDefault="00386835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C4D1B" w:rsidRPr="00300934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</w:t>
      </w:r>
      <w:r w:rsidR="009B4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8C1CE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300934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C4D1B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9B46DB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009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E64093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</w:t>
      </w:r>
      <w:r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</w:t>
      </w:r>
      <w:r w:rsidR="009B46DB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</w:t>
      </w:r>
      <w:r w:rsidR="009B46DB">
        <w:rPr>
          <w:rFonts w:ascii="Times New Roman" w:eastAsia="Times New Roman" w:hAnsi="Times New Roman" w:cs="Arial"/>
          <w:sz w:val="24"/>
          <w:szCs w:val="24"/>
          <w:lang w:eastAsia="ru-RU"/>
        </w:rPr>
        <w:t>округа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«Вуктыл»</w:t>
      </w:r>
      <w:r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30093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администрация)</w:t>
      </w:r>
      <w:r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>, многофункциональных центров предоставления государственных и муниципальных услуг (далее – МФЦ)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300934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9B46DB" w:rsidRPr="009B46DB" w:rsidRDefault="009B46DB" w:rsidP="009B4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9B46DB">
        <w:rPr>
          <w:rFonts w:ascii="Times New Roman" w:hAnsi="Times New Roman" w:cs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 (далее – заявитель).</w:t>
      </w:r>
    </w:p>
    <w:p w:rsidR="009B46DB" w:rsidRDefault="009B46DB" w:rsidP="009B4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9B46DB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Pr="009B46DB">
        <w:rPr>
          <w:rFonts w:ascii="Times New Roman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3009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734902" w:rsidRPr="00833194" w:rsidRDefault="00734902" w:rsidP="00734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Pr="00190773">
        <w:t xml:space="preserve"> </w:t>
      </w:r>
      <w:r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734902" w:rsidRPr="00833194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734902" w:rsidRPr="00833194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2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34902" w:rsidRPr="00833194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734902" w:rsidRPr="00833194" w:rsidRDefault="00734902" w:rsidP="00734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предоставляется в связи с отсутствием услуг, необходимых и обязательных для предоставления муниципальной услуги.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734902" w:rsidRPr="00A27935" w:rsidRDefault="00734902" w:rsidP="0073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300934" w:rsidRDefault="000B4D13" w:rsidP="0036629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C23FE8" w:rsidRDefault="000B4D13" w:rsidP="00C23FE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bookmarkStart w:id="7" w:name="Par102"/>
      <w:bookmarkEnd w:id="7"/>
      <w:r w:rsidR="00C23FE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3FE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C23FE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23FE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C23FE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300934" w:rsidRDefault="000B4D13" w:rsidP="00C23FE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C838F5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C838F5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C838F5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FE8" w:rsidRPr="00A27935" w:rsidRDefault="00C23FE8" w:rsidP="00C23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заявителю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FE8" w:rsidRPr="004E47CC" w:rsidRDefault="00C23FE8" w:rsidP="001803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</w:t>
      </w:r>
      <w:r w:rsidR="00180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180365">
        <w:rPr>
          <w:rFonts w:ascii="Times New Roman" w:eastAsia="Calibri" w:hAnsi="Times New Roman" w:cs="Times New Roman"/>
          <w:sz w:val="24"/>
          <w:szCs w:val="24"/>
        </w:rPr>
        <w:t xml:space="preserve"> июля</w:t>
      </w:r>
      <w:proofErr w:type="gramEnd"/>
      <w:r w:rsidR="00180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2010</w:t>
      </w:r>
      <w:r w:rsidRPr="004E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365">
        <w:rPr>
          <w:rFonts w:ascii="Times New Roman" w:eastAsia="Calibri" w:hAnsi="Times New Roman" w:cs="Times New Roman"/>
          <w:sz w:val="24"/>
          <w:szCs w:val="24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7CC">
        <w:rPr>
          <w:rFonts w:ascii="Times New Roman" w:eastAsia="Calibri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0B4D13" w:rsidRPr="00300934" w:rsidRDefault="000B4D13" w:rsidP="00C2524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54BBC" w:rsidRPr="00300934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180365">
        <w:rPr>
          <w:rFonts w:ascii="Times New Roman" w:eastAsia="Calibri" w:hAnsi="Times New Roman" w:cs="Times New Roman"/>
          <w:sz w:val="24"/>
          <w:szCs w:val="24"/>
        </w:rPr>
        <w:t xml:space="preserve">е сведений об объектах имущества, включенных </w:t>
      </w:r>
      <w:r w:rsidR="003D1331">
        <w:rPr>
          <w:rFonts w:ascii="Times New Roman" w:hAnsi="Times New Roman" w:cs="Times New Roman"/>
          <w:sz w:val="24"/>
          <w:szCs w:val="24"/>
        </w:rPr>
        <w:t>в п</w:t>
      </w:r>
      <w:r w:rsidR="003D1331" w:rsidRPr="00B97691">
        <w:rPr>
          <w:rFonts w:ascii="Times New Roman" w:hAnsi="Times New Roman" w:cs="Times New Roman"/>
          <w:sz w:val="24"/>
          <w:szCs w:val="24"/>
        </w:rPr>
        <w:t>еречень муниципального имущества городского округа «Вуктыл», свободного от прав третьих лиц</w:t>
      </w:r>
      <w:r w:rsidR="003D1331">
        <w:rPr>
          <w:rFonts w:ascii="Times New Roman" w:hAnsi="Times New Roman" w:cs="Times New Roman"/>
          <w:sz w:val="24"/>
          <w:szCs w:val="24"/>
        </w:rPr>
        <w:t xml:space="preserve">, для </w:t>
      </w:r>
      <w:r w:rsidR="003D133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его во владение и (или) пользование на долгосрочной основе, </w:t>
      </w:r>
      <w:r w:rsidR="003D1331" w:rsidRPr="00180365">
        <w:rPr>
          <w:rFonts w:ascii="Times New Roman" w:eastAsia="Calibri" w:hAnsi="Times New Roman" w:cs="Times New Roman"/>
          <w:sz w:val="24"/>
          <w:szCs w:val="24"/>
        </w:rPr>
        <w:t>в том числе по льготным ставкам арендной платы</w:t>
      </w:r>
      <w:r w:rsidR="003D1331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3D1331">
        <w:rPr>
          <w:rFonts w:ascii="Times New Roman" w:hAnsi="Times New Roman" w:cs="Times New Roman"/>
          <w:sz w:val="24"/>
          <w:szCs w:val="24"/>
        </w:rPr>
        <w:t>суб</w:t>
      </w:r>
      <w:r w:rsidR="003D1331" w:rsidRPr="00B97691">
        <w:rPr>
          <w:rFonts w:ascii="Times New Roman" w:hAnsi="Times New Roman" w:cs="Times New Roman"/>
          <w:sz w:val="24"/>
          <w:szCs w:val="24"/>
        </w:rPr>
        <w:t xml:space="preserve">ъектам малого и среднего предпринимательства и организациям, образующим инфраструктуру поддержки </w:t>
      </w:r>
      <w:r w:rsidR="003D1331" w:rsidRPr="00B97691">
        <w:rPr>
          <w:rFonts w:ascii="Times New Roman" w:hAnsi="Times New Roman" w:cs="Times New Roman"/>
          <w:sz w:val="24"/>
          <w:szCs w:val="24"/>
        </w:rPr>
        <w:lastRenderedPageBreak/>
        <w:t>субъектов малого и среднего предпринимательст</w:t>
      </w:r>
      <w:r w:rsidR="003D1331">
        <w:rPr>
          <w:rFonts w:ascii="Times New Roman" w:hAnsi="Times New Roman" w:cs="Times New Roman"/>
          <w:sz w:val="24"/>
          <w:szCs w:val="24"/>
        </w:rPr>
        <w:t xml:space="preserve">ва 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</w:t>
      </w:r>
      <w:proofErr w:type="gramEnd"/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33CE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3D1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об объектах имущества, </w:t>
      </w:r>
      <w:r w:rsidR="003D1331">
        <w:rPr>
          <w:rFonts w:ascii="Times New Roman" w:eastAsia="Calibri" w:hAnsi="Times New Roman" w:cs="Times New Roman"/>
          <w:sz w:val="24"/>
          <w:szCs w:val="24"/>
        </w:rPr>
        <w:t xml:space="preserve">включенных </w:t>
      </w:r>
      <w:r w:rsidR="003D1331">
        <w:rPr>
          <w:rFonts w:ascii="Times New Roman" w:hAnsi="Times New Roman" w:cs="Times New Roman"/>
          <w:sz w:val="24"/>
          <w:szCs w:val="24"/>
        </w:rPr>
        <w:t>в п</w:t>
      </w:r>
      <w:r w:rsidR="003D1331" w:rsidRPr="00B97691">
        <w:rPr>
          <w:rFonts w:ascii="Times New Roman" w:hAnsi="Times New Roman" w:cs="Times New Roman"/>
          <w:sz w:val="24"/>
          <w:szCs w:val="24"/>
        </w:rPr>
        <w:t>еречень муниципального имущества городского округа «Вуктыл», свободного от прав третьих лиц</w:t>
      </w:r>
      <w:r w:rsidR="003D1331">
        <w:rPr>
          <w:rFonts w:ascii="Times New Roman" w:hAnsi="Times New Roman" w:cs="Times New Roman"/>
          <w:sz w:val="24"/>
          <w:szCs w:val="24"/>
        </w:rPr>
        <w:t xml:space="preserve">, для </w:t>
      </w:r>
      <w:r w:rsidR="003D133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его во владение и (или) пользование на долгосрочной основе, </w:t>
      </w:r>
      <w:r w:rsidR="003D1331" w:rsidRPr="00180365">
        <w:rPr>
          <w:rFonts w:ascii="Times New Roman" w:eastAsia="Calibri" w:hAnsi="Times New Roman" w:cs="Times New Roman"/>
          <w:sz w:val="24"/>
          <w:szCs w:val="24"/>
        </w:rPr>
        <w:t>в том числе по льготным ставкам арендной платы</w:t>
      </w:r>
      <w:r w:rsidR="003D1331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3D1331">
        <w:rPr>
          <w:rFonts w:ascii="Times New Roman" w:hAnsi="Times New Roman" w:cs="Times New Roman"/>
          <w:sz w:val="24"/>
          <w:szCs w:val="24"/>
        </w:rPr>
        <w:t>суб</w:t>
      </w:r>
      <w:r w:rsidR="003D1331" w:rsidRPr="00B97691"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 и организациям, образующим инфраструктуру поддержки субъектов малого и среднего предпринимательст</w:t>
      </w:r>
      <w:r w:rsidR="003D1331">
        <w:rPr>
          <w:rFonts w:ascii="Times New Roman" w:hAnsi="Times New Roman" w:cs="Times New Roman"/>
          <w:sz w:val="24"/>
          <w:szCs w:val="24"/>
        </w:rPr>
        <w:t>ва и н</w:t>
      </w:r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принятого</w:t>
      </w:r>
      <w:proofErr w:type="gramEnd"/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заявителю</w:t>
      </w:r>
      <w:r w:rsidR="00F14F7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366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</w:t>
      </w:r>
      <w:r w:rsidR="00D9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8A1" w:rsidRPr="00300934">
        <w:rPr>
          <w:rFonts w:ascii="Times New Roman" w:eastAsia="Calibri" w:hAnsi="Times New Roman" w:cs="Times New Roman"/>
          <w:sz w:val="24"/>
          <w:szCs w:val="24"/>
        </w:rPr>
        <w:t>уведомление о</w:t>
      </w:r>
      <w:r w:rsidR="00D978A1">
        <w:rPr>
          <w:rFonts w:ascii="Times New Roman" w:eastAsia="Calibri" w:hAnsi="Times New Roman" w:cs="Times New Roman"/>
          <w:sz w:val="24"/>
          <w:szCs w:val="24"/>
        </w:rPr>
        <w:t>б</w:t>
      </w:r>
      <w:r w:rsidR="00D978A1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8A1">
        <w:rPr>
          <w:rFonts w:ascii="Times New Roman" w:eastAsia="Calibri" w:hAnsi="Times New Roman" w:cs="Times New Roman"/>
          <w:sz w:val="24"/>
          <w:szCs w:val="24"/>
        </w:rPr>
        <w:t xml:space="preserve">отказе в </w:t>
      </w:r>
      <w:r w:rsidR="00D978A1" w:rsidRPr="00300934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300934" w:rsidRDefault="00F14F78" w:rsidP="0036629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366296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300934" w:rsidRDefault="000B4D13" w:rsidP="0036629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300934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3D1331">
        <w:rPr>
          <w:rFonts w:ascii="Times New Roman" w:eastAsia="Calibri" w:hAnsi="Times New Roman" w:cs="Times New Roman"/>
          <w:sz w:val="24"/>
          <w:szCs w:val="24"/>
        </w:rPr>
        <w:t>С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предоставления муниципальной услуги составляет 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3D133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D34DD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300934" w:rsidRDefault="000B4D13" w:rsidP="003F4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приостановления предоставления </w:t>
      </w:r>
      <w:r w:rsidR="003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законодательством Российской Федерации не предусмотрен.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838F5" w:rsidRPr="00A27935" w:rsidRDefault="000B4D13" w:rsidP="00C8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 w:rsidR="008C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услуги, составляет </w:t>
      </w:r>
      <w:r w:rsidR="00366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C5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дня</w:t>
      </w:r>
      <w:r w:rsidR="00C838F5"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Pr="00300934" w:rsidRDefault="000B4D13" w:rsidP="00366296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8C1C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Default="00533CE5" w:rsidP="00D9280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366296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2909BD" w:rsidRPr="00D978A1" w:rsidRDefault="002909BD" w:rsidP="002909B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24.07.2007 № 209-ФЗ «О развитии малого и среднего предпринимательства в Российской Федерации» («Собрание законодательства Российской Федерации», </w:t>
      </w:r>
      <w:r w:rsidR="00D978A1"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30.07.2007, № 31</w:t>
      </w:r>
      <w:r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, статья 4</w:t>
      </w:r>
      <w:r w:rsidR="00D978A1"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006</w:t>
      </w:r>
      <w:r w:rsidRPr="00D978A1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533CE5" w:rsidRPr="00300934" w:rsidRDefault="00533CE5" w:rsidP="00D92802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B60B11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B60B1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60B1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36629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366296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300934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D92802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3009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659FE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300934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организации местного самоуправления в Российской Федерации» («Собрание законодательства Российской Федерации», 06.10.2003, № 40, </w:t>
      </w:r>
      <w:r w:rsidR="00366296" w:rsidRPr="004659FE">
        <w:rPr>
          <w:rFonts w:ascii="Times New Roman" w:eastAsia="Calibri" w:hAnsi="Times New Roman" w:cs="Times New Roman"/>
          <w:sz w:val="24"/>
          <w:szCs w:val="24"/>
          <w:lang w:eastAsia="ru-RU"/>
        </w:rPr>
        <w:t>статья</w:t>
      </w:r>
      <w:r w:rsidR="00366296" w:rsidRPr="00465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9FE">
        <w:rPr>
          <w:rFonts w:ascii="Times New Roman" w:eastAsia="Calibri" w:hAnsi="Times New Roman" w:cs="Times New Roman"/>
          <w:sz w:val="24"/>
          <w:szCs w:val="24"/>
        </w:rPr>
        <w:t>3822);</w:t>
      </w:r>
    </w:p>
    <w:p w:rsidR="00533CE5" w:rsidRPr="004659FE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D92802" w:rsidRPr="004659FE">
        <w:rPr>
          <w:rFonts w:ascii="Times New Roman" w:eastAsia="Calibri" w:hAnsi="Times New Roman" w:cs="Times New Roman"/>
          <w:sz w:val="24"/>
          <w:szCs w:val="24"/>
        </w:rPr>
        <w:t>, № 75</w:t>
      </w:r>
      <w:r w:rsidRPr="004659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659FE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B60B11" w:rsidRPr="004659FE">
        <w:rPr>
          <w:rFonts w:ascii="Times New Roman" w:eastAsia="Calibri" w:hAnsi="Times New Roman" w:cs="Times New Roman"/>
          <w:sz w:val="24"/>
          <w:szCs w:val="24"/>
        </w:rPr>
        <w:t>0</w:t>
      </w:r>
      <w:r w:rsidRPr="004659FE">
        <w:rPr>
          <w:rFonts w:ascii="Times New Roman" w:eastAsia="Calibri" w:hAnsi="Times New Roman" w:cs="Times New Roman"/>
          <w:sz w:val="24"/>
          <w:szCs w:val="24"/>
        </w:rPr>
        <w:t>1</w:t>
      </w:r>
      <w:r w:rsidR="00B60B11" w:rsidRPr="004659FE">
        <w:rPr>
          <w:rFonts w:ascii="Times New Roman" w:eastAsia="Calibri" w:hAnsi="Times New Roman" w:cs="Times New Roman"/>
          <w:sz w:val="24"/>
          <w:szCs w:val="24"/>
        </w:rPr>
        <w:t>.12.</w:t>
      </w:r>
      <w:r w:rsidRPr="004659FE">
        <w:rPr>
          <w:rFonts w:ascii="Times New Roman" w:eastAsia="Calibri" w:hAnsi="Times New Roman" w:cs="Times New Roman"/>
          <w:sz w:val="24"/>
          <w:szCs w:val="24"/>
        </w:rPr>
        <w:t>2014 №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4659FE" w:rsidRPr="004659FE">
        <w:rPr>
          <w:rFonts w:ascii="Times New Roman" w:eastAsia="Calibri" w:hAnsi="Times New Roman" w:cs="Times New Roman"/>
          <w:sz w:val="24"/>
          <w:szCs w:val="24"/>
        </w:rPr>
        <w:t>й Конвенции о правах инвалидов» («Собрание законодательства Российской Федерации», 08.12.2014, № 49 (часть VI), статья 6928);</w:t>
      </w:r>
    </w:p>
    <w:p w:rsidR="00533CE5" w:rsidRDefault="00533CE5" w:rsidP="00D9280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65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659FE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D92802" w:rsidRPr="004659FE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4659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978A1" w:rsidRPr="00D978A1" w:rsidRDefault="00D978A1" w:rsidP="00D978A1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21.08.2010 № 645 «О</w:t>
      </w:r>
      <w:r>
        <w:rPr>
          <w:rFonts w:ascii="Times New Roman" w:hAnsi="Times New Roman" w:cs="Times New Roman"/>
          <w:sz w:val="24"/>
          <w:szCs w:val="24"/>
        </w:rPr>
        <w:t xml:space="preserve">б имущественной поддержке субъектов малого и среднего предпринимательства при предоставлении федерального имущества» 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(«Собрание законодательства Российской Федерации»,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659FE">
        <w:rPr>
          <w:rFonts w:ascii="Times New Roman" w:eastAsia="Calibri" w:hAnsi="Times New Roman" w:cs="Times New Roman"/>
          <w:sz w:val="24"/>
          <w:szCs w:val="24"/>
        </w:rPr>
        <w:t>0.0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659F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0, № </w:t>
      </w: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59FE">
        <w:rPr>
          <w:rFonts w:ascii="Times New Roman" w:eastAsia="Calibri" w:hAnsi="Times New Roman" w:cs="Times New Roman"/>
          <w:sz w:val="24"/>
          <w:szCs w:val="24"/>
          <w:lang w:eastAsia="ru-RU"/>
        </w:rPr>
        <w:t>статья</w:t>
      </w:r>
      <w:r w:rsidRPr="00465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4577</w:t>
      </w:r>
      <w:r w:rsidRPr="004659F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300934" w:rsidRDefault="00D92802" w:rsidP="00D92802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</w:t>
      </w:r>
      <w:r w:rsidR="00B60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№ 1376 «Об утверждении </w:t>
      </w:r>
      <w:proofErr w:type="gramStart"/>
      <w:r w:rsidR="00533CE5" w:rsidRPr="00300934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300934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г» («Российская газета», 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>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30093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D325C" w:rsidRPr="00300934" w:rsidRDefault="00533CE5" w:rsidP="00D92802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D92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36629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366296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8C1CEC" w:rsidRPr="008C1CEC" w:rsidRDefault="008C1CEC" w:rsidP="00D9280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CEC">
        <w:rPr>
          <w:rFonts w:ascii="Times New Roman" w:eastAsia="Calibri" w:hAnsi="Times New Roman" w:cs="Times New Roman"/>
          <w:sz w:val="24"/>
          <w:szCs w:val="24"/>
        </w:rPr>
        <w:t>1</w:t>
      </w:r>
      <w:r w:rsidR="00DD39B3">
        <w:rPr>
          <w:rFonts w:ascii="Times New Roman" w:eastAsia="Calibri" w:hAnsi="Times New Roman" w:cs="Times New Roman"/>
          <w:sz w:val="24"/>
          <w:szCs w:val="24"/>
        </w:rPr>
        <w:t>2</w:t>
      </w:r>
      <w:r w:rsidRPr="008C1CE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hyperlink r:id="rId14" w:history="1">
        <w:r w:rsidRPr="008C1CE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C1CEC">
        <w:rPr>
          <w:rFonts w:ascii="Times New Roman" w:hAnsi="Times New Roman"/>
          <w:sz w:val="24"/>
          <w:szCs w:val="24"/>
        </w:rPr>
        <w:t xml:space="preserve"> администрации от </w:t>
      </w:r>
      <w:r w:rsidR="00B60B11">
        <w:rPr>
          <w:rFonts w:ascii="Times New Roman" w:hAnsi="Times New Roman"/>
          <w:sz w:val="24"/>
          <w:szCs w:val="24"/>
        </w:rPr>
        <w:t>0</w:t>
      </w:r>
      <w:r w:rsidRPr="008C1CEC">
        <w:rPr>
          <w:rFonts w:ascii="Times New Roman" w:hAnsi="Times New Roman"/>
          <w:sz w:val="24"/>
          <w:szCs w:val="24"/>
        </w:rPr>
        <w:t>8</w:t>
      </w:r>
      <w:r w:rsidR="00B60B11">
        <w:rPr>
          <w:rFonts w:ascii="Times New Roman" w:hAnsi="Times New Roman"/>
          <w:sz w:val="24"/>
          <w:szCs w:val="24"/>
        </w:rPr>
        <w:t>.02.</w:t>
      </w:r>
      <w:r w:rsidRPr="008C1CEC">
        <w:rPr>
          <w:rFonts w:ascii="Times New Roman" w:hAnsi="Times New Roman"/>
          <w:sz w:val="24"/>
          <w:szCs w:val="24"/>
        </w:rPr>
        <w:t>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</w:t>
      </w:r>
      <w:r w:rsidR="00D92802">
        <w:rPr>
          <w:rFonts w:ascii="Times New Roman" w:hAnsi="Times New Roman"/>
          <w:sz w:val="24"/>
          <w:szCs w:val="24"/>
        </w:rPr>
        <w:t xml:space="preserve">униципального района «Вуктыл», </w:t>
      </w:r>
      <w:r w:rsidRPr="008C1CEC">
        <w:rPr>
          <w:rFonts w:ascii="Times New Roman" w:hAnsi="Times New Roman"/>
          <w:sz w:val="24"/>
          <w:szCs w:val="24"/>
        </w:rPr>
        <w:t>2013</w:t>
      </w:r>
      <w:r w:rsidR="00D92802">
        <w:rPr>
          <w:rFonts w:ascii="Times New Roman" w:hAnsi="Times New Roman"/>
          <w:sz w:val="24"/>
          <w:szCs w:val="24"/>
        </w:rPr>
        <w:t>, № 6</w:t>
      </w:r>
      <w:r w:rsidRPr="008C1CEC">
        <w:rPr>
          <w:rFonts w:ascii="Times New Roman" w:hAnsi="Times New Roman"/>
          <w:sz w:val="24"/>
          <w:szCs w:val="24"/>
        </w:rPr>
        <w:t>).</w:t>
      </w:r>
    </w:p>
    <w:p w:rsidR="000B4D13" w:rsidRPr="00300934" w:rsidRDefault="000B4D13" w:rsidP="00D92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300934" w:rsidRDefault="000B4D13" w:rsidP="00D9280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C838F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C838F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C838F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жительства заявителя и реквизиты документа, удостоверяющего личность заявителя (для гражданина);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</w:t>
      </w:r>
      <w:r w:rsidR="00290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иностранное юридическое лицо.</w:t>
      </w:r>
    </w:p>
    <w:p w:rsidR="003D34DD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B4D13" w:rsidRPr="00300934" w:rsidRDefault="003D34DD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300934" w:rsidRDefault="00D9280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909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Документы,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D9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предоставляются заявителем следующими способами: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Default="000B4D13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BE1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E1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E1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BE1" w:rsidRPr="00300934" w:rsidRDefault="00146BE1" w:rsidP="00D9280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300934" w:rsidRDefault="000B4D13" w:rsidP="003F47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2909BD" w:rsidRPr="002909BD" w:rsidRDefault="002909BD" w:rsidP="002909B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78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09BD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               актами для предоставления муниципальной услуги, которые подлежат получению                          в рамках межведомственного информационного взаимодействия, отсутствуют.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978A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0B4D13" w:rsidRPr="00300934" w:rsidRDefault="000B4D13" w:rsidP="00BD0F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5" w:history="1">
        <w:r w:rsidRPr="00300934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Федера</w:t>
      </w:r>
      <w:r w:rsidR="00367376">
        <w:rPr>
          <w:rFonts w:ascii="Times New Roman" w:eastAsia="Calibri" w:hAnsi="Times New Roman" w:cs="Times New Roman"/>
          <w:sz w:val="24"/>
          <w:szCs w:val="24"/>
        </w:rPr>
        <w:t>льного закона от 27</w:t>
      </w:r>
      <w:r w:rsidR="002909BD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="00367376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2909BD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300934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300934" w:rsidRDefault="000B4D13" w:rsidP="00BD0F66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3673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300934" w:rsidRDefault="000B4D13" w:rsidP="00BD0F6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376A8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2.1</w:t>
      </w:r>
      <w:r w:rsidR="00376A86">
        <w:rPr>
          <w:rFonts w:ascii="Times New Roman" w:eastAsia="Calibri" w:hAnsi="Times New Roman" w:cs="Times New Roman"/>
          <w:sz w:val="24"/>
          <w:szCs w:val="24"/>
        </w:rPr>
        <w:t>2</w:t>
      </w:r>
      <w:r w:rsidRPr="00300934">
        <w:rPr>
          <w:rFonts w:ascii="Times New Roman" w:eastAsia="Calibri" w:hAnsi="Times New Roman" w:cs="Times New Roman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300934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>
        <w:rPr>
          <w:rFonts w:ascii="Times New Roman" w:eastAsia="Calibri" w:hAnsi="Times New Roman" w:cs="Times New Roman"/>
          <w:sz w:val="24"/>
          <w:szCs w:val="24"/>
        </w:rPr>
        <w:t>2.13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E82BFC" w:rsidRPr="00E82BFC" w:rsidRDefault="00E82BFC" w:rsidP="00E8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FC">
        <w:rPr>
          <w:rFonts w:ascii="Times New Roman" w:hAnsi="Times New Roman" w:cs="Times New Roman"/>
          <w:sz w:val="24"/>
          <w:szCs w:val="24"/>
          <w:lang w:eastAsia="ru-RU"/>
        </w:rPr>
        <w:t>в заявлении не указаны фамилия гражданина (реквизиты юридического                     лица), направившего заявление, или почтовый адрес, по которому должен быть направлен ответ;</w:t>
      </w:r>
    </w:p>
    <w:p w:rsidR="00E82BFC" w:rsidRPr="00E82BFC" w:rsidRDefault="00E82BFC" w:rsidP="00E8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FC">
        <w:rPr>
          <w:rFonts w:ascii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82BFC" w:rsidRPr="00E82BFC" w:rsidRDefault="00E82BFC" w:rsidP="00E82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BFC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прочтению.</w:t>
      </w:r>
    </w:p>
    <w:p w:rsidR="000B4D13" w:rsidRPr="00300934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Заявитель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имеет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право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повторно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обратиться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84AED">
        <w:rPr>
          <w:rFonts w:ascii="Times New Roman" w:eastAsia="Calibri" w:hAnsi="Times New Roman" w:cs="Times New Roman"/>
          <w:sz w:val="24"/>
          <w:szCs w:val="24"/>
        </w:rPr>
        <w:t>пунктом 2.1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3F12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376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36737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67376" w:rsidRPr="00367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</w:t>
      </w:r>
      <w:r w:rsidR="0036737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300934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2.15</w:t>
      </w:r>
      <w:r w:rsidR="000B4D13" w:rsidRPr="00300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Услуги,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="000B4D13" w:rsidRPr="003009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законодательством Республики Коми не предусмотрены.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367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367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Default="00376A8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300934" w:rsidRDefault="000B4D13" w:rsidP="00BD0F6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76A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0934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300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300934" w:rsidRDefault="00376A86" w:rsidP="00BD0F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="000B4D13" w:rsidRPr="00300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67376" w:rsidRPr="00A27935" w:rsidRDefault="00376A86" w:rsidP="00BD0F6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7376"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BD0F66">
        <w:rPr>
          <w:rFonts w:ascii="Times New Roman" w:hAnsi="Times New Roman"/>
          <w:sz w:val="24"/>
          <w:szCs w:val="24"/>
        </w:rPr>
        <w:t>,</w:t>
      </w:r>
      <w:r w:rsidR="00367376"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="00367376" w:rsidRPr="00A27935">
        <w:rPr>
          <w:rFonts w:ascii="Times New Roman" w:hAnsi="Times New Roman"/>
          <w:sz w:val="24"/>
          <w:szCs w:val="24"/>
        </w:rPr>
        <w:tab/>
      </w:r>
    </w:p>
    <w:p w:rsidR="00367376" w:rsidRPr="00633513" w:rsidRDefault="00367376" w:rsidP="00367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="00904A47">
        <w:rPr>
          <w:rFonts w:ascii="Times New Roman" w:hAnsi="Times New Roman"/>
          <w:sz w:val="24"/>
          <w:szCs w:val="24"/>
        </w:rPr>
        <w:t>пункт</w:t>
      </w:r>
      <w:r w:rsidR="00E82BFC">
        <w:rPr>
          <w:rFonts w:ascii="Times New Roman" w:hAnsi="Times New Roman"/>
          <w:sz w:val="24"/>
          <w:szCs w:val="24"/>
        </w:rPr>
        <w:t>е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 w:rsidR="00904A47">
        <w:rPr>
          <w:rFonts w:ascii="Times New Roman" w:hAnsi="Times New Roman"/>
          <w:sz w:val="24"/>
          <w:szCs w:val="24"/>
        </w:rPr>
        <w:t>6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BD0F66">
        <w:rPr>
          <w:rFonts w:ascii="Times New Roman" w:hAnsi="Times New Roman"/>
          <w:sz w:val="24"/>
          <w:szCs w:val="24"/>
        </w:rPr>
        <w:t>го регламента, лично заявителем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BD0F66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367376" w:rsidRDefault="00367376" w:rsidP="003673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 w:rsidR="00904A47">
        <w:rPr>
          <w:rFonts w:ascii="Times New Roman" w:hAnsi="Times New Roman"/>
          <w:sz w:val="24"/>
          <w:szCs w:val="24"/>
        </w:rPr>
        <w:t>пункт</w:t>
      </w:r>
      <w:r w:rsidR="00E82BFC">
        <w:rPr>
          <w:rFonts w:ascii="Times New Roman" w:hAnsi="Times New Roman"/>
          <w:sz w:val="24"/>
          <w:szCs w:val="24"/>
        </w:rPr>
        <w:t>е</w:t>
      </w:r>
      <w:r w:rsidR="00904A47" w:rsidRPr="00A27935">
        <w:rPr>
          <w:rFonts w:ascii="Times New Roman" w:hAnsi="Times New Roman"/>
          <w:sz w:val="24"/>
          <w:szCs w:val="24"/>
        </w:rPr>
        <w:t xml:space="preserve"> 2.</w:t>
      </w:r>
      <w:r w:rsidR="00904A47">
        <w:rPr>
          <w:rFonts w:ascii="Times New Roman" w:hAnsi="Times New Roman"/>
          <w:sz w:val="24"/>
          <w:szCs w:val="24"/>
        </w:rPr>
        <w:t>6</w:t>
      </w:r>
      <w:r w:rsidR="00904A47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4A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367376" w:rsidRPr="00633513" w:rsidRDefault="00367376" w:rsidP="00BD0F6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BD0F6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04A47" w:rsidRPr="00A27935" w:rsidRDefault="00904A47" w:rsidP="00BD0F66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</w:t>
      </w:r>
      <w:r w:rsidR="00376A86">
        <w:rPr>
          <w:rFonts w:ascii="Times New Roman" w:eastAsia="Calibri" w:hAnsi="Times New Roman" w:cs="Times New Roman"/>
          <w:sz w:val="24"/>
          <w:szCs w:val="24"/>
        </w:rPr>
        <w:t>20</w:t>
      </w:r>
      <w:r w:rsidRPr="00A27935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BD0F66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904A47" w:rsidRPr="00A27935" w:rsidRDefault="00904A47" w:rsidP="0090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BD0F66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</w:t>
      </w:r>
      <w:r w:rsidR="00BD0F66">
        <w:rPr>
          <w:rFonts w:ascii="Times New Roman" w:eastAsia="Calibri" w:hAnsi="Times New Roman" w:cs="Times New Roman"/>
          <w:sz w:val="24"/>
          <w:szCs w:val="24"/>
        </w:rPr>
        <w:t>змещения в здании, но не менее 3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04A47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04A47" w:rsidRPr="00A27935" w:rsidRDefault="00904A47" w:rsidP="00904A4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BD0F66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904A47" w:rsidRPr="00A27935" w:rsidRDefault="00904A47" w:rsidP="00904A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784AED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Правил организации </w:t>
      </w: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904A47" w:rsidRPr="00A27935" w:rsidRDefault="00BD0F66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904A47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904A47" w:rsidRPr="00A27935" w:rsidRDefault="00BD0F66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904A47" w:rsidRPr="00A27935">
        <w:rPr>
          <w:rFonts w:ascii="Times New Roman" w:hAnsi="Times New Roman"/>
          <w:bCs/>
          <w:sz w:val="24"/>
          <w:szCs w:val="24"/>
        </w:rPr>
        <w:t xml:space="preserve"> сектор приема заявителей.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904A47" w:rsidRPr="00A27935" w:rsidRDefault="00BD0F66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904A47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BD0F66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16 Федерального закона от 27</w:t>
      </w:r>
      <w:r w:rsidR="00784AED">
        <w:rPr>
          <w:rFonts w:ascii="Times New Roman" w:hAnsi="Times New Roman"/>
          <w:bCs/>
          <w:sz w:val="24"/>
          <w:szCs w:val="24"/>
        </w:rPr>
        <w:t xml:space="preserve"> июля </w:t>
      </w:r>
      <w:r w:rsidRPr="00A27935">
        <w:rPr>
          <w:rFonts w:ascii="Times New Roman" w:hAnsi="Times New Roman"/>
          <w:bCs/>
          <w:sz w:val="24"/>
          <w:szCs w:val="24"/>
        </w:rPr>
        <w:t>2010</w:t>
      </w:r>
      <w:r w:rsidR="00784AED">
        <w:rPr>
          <w:rFonts w:ascii="Times New Roman" w:hAnsi="Times New Roman"/>
          <w:bCs/>
          <w:sz w:val="24"/>
          <w:szCs w:val="24"/>
        </w:rPr>
        <w:t xml:space="preserve"> года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</w:t>
      </w:r>
      <w:r w:rsidR="00784AED"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A27935">
        <w:rPr>
          <w:rFonts w:ascii="Times New Roman" w:hAnsi="Times New Roman"/>
          <w:bCs/>
          <w:sz w:val="24"/>
          <w:szCs w:val="24"/>
        </w:rPr>
        <w:t>2012</w:t>
      </w:r>
      <w:r w:rsidR="00784AED">
        <w:rPr>
          <w:rFonts w:ascii="Times New Roman" w:hAnsi="Times New Roman"/>
          <w:bCs/>
          <w:sz w:val="24"/>
          <w:szCs w:val="24"/>
        </w:rPr>
        <w:t xml:space="preserve"> года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904A47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904A47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II настоящего административного регламента</w:t>
      </w:r>
      <w:r w:rsidR="00904A47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904A47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904A47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04A47" w:rsidRPr="00A27935" w:rsidRDefault="005A506F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04A47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904A47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904A47" w:rsidRPr="00A27935">
        <w:rPr>
          <w:rFonts w:ascii="Times New Roman" w:hAnsi="Times New Roman"/>
          <w:bCs/>
          <w:sz w:val="24"/>
          <w:szCs w:val="24"/>
        </w:rPr>
        <w:t>: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904A47" w:rsidRPr="00A27935" w:rsidRDefault="00904A47" w:rsidP="00904A4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784AED"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A27935">
        <w:rPr>
          <w:rFonts w:ascii="Times New Roman" w:hAnsi="Times New Roman"/>
          <w:bCs/>
          <w:sz w:val="24"/>
          <w:szCs w:val="24"/>
        </w:rPr>
        <w:t>2009</w:t>
      </w:r>
      <w:r w:rsidR="00784AED">
        <w:rPr>
          <w:rFonts w:ascii="Times New Roman" w:hAnsi="Times New Roman"/>
          <w:bCs/>
          <w:sz w:val="24"/>
          <w:szCs w:val="24"/>
        </w:rPr>
        <w:t xml:space="preserve"> года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904A47" w:rsidRPr="00A27935" w:rsidRDefault="00904A47" w:rsidP="00904A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04A47" w:rsidRPr="00A27935" w:rsidRDefault="00904A47" w:rsidP="00C25248">
      <w:pPr>
        <w:tabs>
          <w:tab w:val="left" w:pos="993"/>
        </w:tabs>
        <w:spacing w:after="24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Default="00376A86" w:rsidP="00C2524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300934" w:rsidRDefault="00784AED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4D13"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300934" w:rsidTr="005A506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300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300934" w:rsidTr="005A506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5A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009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5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граждан о предоставлении муниципальной услуги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B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рассмотренных в  установленный срок заявлений на предоставление </w:t>
            </w:r>
            <w:r w:rsidR="005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общем количестве заявлений на предоставление </w:t>
            </w:r>
            <w:r w:rsidR="005A5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CB6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CB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300934" w:rsidTr="005A506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300934" w:rsidRDefault="000B4D13" w:rsidP="003F47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5A506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904A47" w:rsidRPr="00592F12" w:rsidRDefault="000B4D13" w:rsidP="005A506F">
      <w:pPr>
        <w:shd w:val="clear" w:color="auto" w:fill="FFFFFF"/>
        <w:tabs>
          <w:tab w:val="left" w:pos="1134"/>
        </w:tabs>
        <w:suppressAutoHyphens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2.2</w:t>
      </w:r>
      <w:r w:rsidR="00376A86">
        <w:rPr>
          <w:rFonts w:ascii="Times New Roman" w:eastAsia="Calibri" w:hAnsi="Times New Roman" w:cs="Times New Roman"/>
          <w:sz w:val="24"/>
          <w:szCs w:val="24"/>
        </w:rPr>
        <w:t>2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="00904A47"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6" w:history="1">
        <w:r w:rsidR="00904A4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904A4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04A4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904A4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904A4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04A47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300934" w:rsidRDefault="000B4D13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76A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30093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0093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CB6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CB69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300934" w:rsidRDefault="000B4D13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300934" w:rsidRDefault="000B4D13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300934" w:rsidRDefault="005A506F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300934" w:rsidRDefault="005A506F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B4D13" w:rsidRPr="00300934" w:rsidRDefault="005A506F" w:rsidP="003F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300934" w:rsidRDefault="005A506F" w:rsidP="005A506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300934" w:rsidRDefault="000B4D13" w:rsidP="00BC00E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  <w:r w:rsidR="00BC00E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процедур, требования к порядку их выполнения, в том числе особенности </w:t>
      </w:r>
      <w:r w:rsidR="00BC00E0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300934" w:rsidRDefault="000B4D13" w:rsidP="005A506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300934">
        <w:rPr>
          <w:rFonts w:ascii="Times New Roman" w:eastAsia="Calibri" w:hAnsi="Times New Roman" w:cs="Times New Roman"/>
          <w:sz w:val="24"/>
          <w:szCs w:val="24"/>
        </w:rPr>
        <w:t>3.1. Предоставление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A5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включает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следующие административные процедуры: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300934" w:rsidRDefault="00C174BA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1.8 </w:t>
      </w:r>
      <w:r w:rsidR="0090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904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0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Default="00ED4451" w:rsidP="005A506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300934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300934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300934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луги приводится </w:t>
      </w:r>
      <w:r w:rsidR="00904A47" w:rsidRPr="00BC00E0">
        <w:rPr>
          <w:rFonts w:ascii="Times New Roman" w:eastAsia="Calibri" w:hAnsi="Times New Roman" w:cs="Times New Roman"/>
          <w:sz w:val="24"/>
          <w:szCs w:val="24"/>
        </w:rPr>
        <w:t xml:space="preserve">в приложении </w:t>
      </w:r>
      <w:r w:rsidR="003A5435" w:rsidRPr="00BC00E0"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BC00E0">
        <w:rPr>
          <w:rFonts w:ascii="Times New Roman" w:eastAsia="Calibri" w:hAnsi="Times New Roman" w:cs="Times New Roman"/>
          <w:sz w:val="24"/>
          <w:szCs w:val="24"/>
        </w:rPr>
        <w:t xml:space="preserve"> к настоящему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300934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300934">
        <w:rPr>
          <w:rFonts w:ascii="Calibri" w:eastAsia="Calibri" w:hAnsi="Calibri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300934" w:rsidRDefault="000B4D13" w:rsidP="005A506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904A4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</w:t>
      </w:r>
      <w:r w:rsidR="00AF1F1E">
        <w:rPr>
          <w:rFonts w:ascii="Times New Roman" w:eastAsia="Calibri" w:hAnsi="Times New Roman" w:cs="Times New Roman"/>
          <w:sz w:val="24"/>
          <w:szCs w:val="24"/>
        </w:rPr>
        <w:t>е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2.6</w:t>
      </w:r>
      <w:r w:rsidR="00C174BA">
        <w:rPr>
          <w:rFonts w:ascii="Times New Roman" w:eastAsia="Calibri" w:hAnsi="Times New Roman" w:cs="Times New Roman"/>
          <w:sz w:val="24"/>
          <w:szCs w:val="24"/>
        </w:rPr>
        <w:t xml:space="preserve"> раздела II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в бумажном виде, то есть документы установленной формы, сформированные на бумажном носителе.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300934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904A4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300934" w:rsidRDefault="005A506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случаях нотариально удостоверены, скреплены печатями, имеют надлежащие подписи сторон или определенных законодательством </w:t>
      </w:r>
      <w:r w:rsidR="005A506F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должностных лиц;</w:t>
      </w:r>
      <w:proofErr w:type="gramEnd"/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тексты документов написаны разборчиво, наименования юридических лиц - без </w:t>
      </w:r>
      <w:r w:rsidR="003B62DE">
        <w:rPr>
          <w:rFonts w:ascii="Times New Roman" w:eastAsia="Calibri" w:hAnsi="Times New Roman" w:cs="Times New Roman"/>
          <w:sz w:val="24"/>
          <w:szCs w:val="24"/>
        </w:rPr>
        <w:t>сокращения, с указанием их место</w:t>
      </w:r>
      <w:r w:rsidRPr="00300934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3B62DE" w:rsidP="003F47F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04A47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904A47">
        <w:rPr>
          <w:rFonts w:ascii="Times New Roman" w:eastAsia="Calibri" w:hAnsi="Times New Roman" w:cs="Times New Roman"/>
          <w:sz w:val="24"/>
          <w:szCs w:val="24"/>
        </w:rPr>
        <w:t>на регистрацию в день их поступления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04A47">
        <w:rPr>
          <w:rFonts w:ascii="Times New Roman" w:eastAsia="Calibri" w:hAnsi="Times New Roman" w:cs="Times New Roman"/>
          <w:sz w:val="24"/>
          <w:szCs w:val="24"/>
        </w:rPr>
        <w:t>тдела,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МФЦ, ответственный за прием документов, помогает заявителю заполнить запрос.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3.3.2.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</w:t>
      </w:r>
      <w:r w:rsidR="00904A47">
        <w:rPr>
          <w:rFonts w:ascii="Times New Roman" w:eastAsia="Calibri" w:hAnsi="Times New Roman" w:cs="Times New Roman"/>
          <w:sz w:val="24"/>
          <w:szCs w:val="24"/>
        </w:rPr>
        <w:t>ляющую доставку корреспонденции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</w:t>
      </w:r>
      <w:r w:rsidR="00AF1F1E">
        <w:rPr>
          <w:rFonts w:ascii="Times New Roman" w:eastAsia="Calibri" w:hAnsi="Times New Roman" w:cs="Times New Roman"/>
          <w:sz w:val="24"/>
          <w:szCs w:val="24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2.6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D42DD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AF1F1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D42DD9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D42DD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D42DD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30093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3B62DE">
        <w:rPr>
          <w:rFonts w:ascii="Times New Roman" w:eastAsia="Calibri" w:hAnsi="Times New Roman" w:cs="Times New Roman"/>
          <w:sz w:val="24"/>
          <w:szCs w:val="24"/>
        </w:rPr>
        <w:t>о</w:t>
      </w:r>
      <w:r w:rsidRPr="00300934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фамилии, имена и отчества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физических лиц, контактные телефоны, адреса их мест жительства написаны полностью;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документов.</w:t>
      </w:r>
    </w:p>
    <w:p w:rsidR="000B4D13" w:rsidRPr="00300934" w:rsidRDefault="003B62DE" w:rsidP="003F47F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42DD9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3.3.</w:t>
      </w:r>
      <w:r w:rsidR="003B62DE">
        <w:rPr>
          <w:rFonts w:ascii="Times New Roman" w:eastAsia="Calibri" w:hAnsi="Times New Roman" w:cs="Times New Roman"/>
          <w:sz w:val="24"/>
          <w:szCs w:val="24"/>
        </w:rPr>
        <w:t>3</w:t>
      </w:r>
      <w:r w:rsidRPr="00300934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300934" w:rsidRDefault="003B62DE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300934">
        <w:rPr>
          <w:rFonts w:ascii="Times New Roman" w:eastAsia="Calibri" w:hAnsi="Times New Roman" w:cs="Times New Roman"/>
          <w:sz w:val="24"/>
          <w:szCs w:val="24"/>
        </w:rPr>
        <w:t>тративной процедуры составляет 1 календарный день</w:t>
      </w:r>
      <w:r w:rsidR="000B4D13" w:rsidRPr="003009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AF1F1E" w:rsidRPr="00A27935" w:rsidRDefault="003B62DE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1F1E" w:rsidRPr="00A27935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прием и регистрация в администрации, МФЦ запроса и документов, представленных заявителем, их передача специалисту Отдела, ответственному за принятие решений о предоставлении муниципальной услуги.</w:t>
      </w:r>
    </w:p>
    <w:p w:rsidR="00AF1F1E" w:rsidRDefault="00AF1F1E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документооборота, </w:t>
      </w:r>
      <w:r w:rsidRPr="00A27935">
        <w:rPr>
          <w:rFonts w:ascii="Times New Roman" w:hAnsi="Times New Roman"/>
          <w:sz w:val="24"/>
          <w:szCs w:val="24"/>
        </w:rPr>
        <w:t xml:space="preserve">специалистом администрации,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A27935">
        <w:rPr>
          <w:rFonts w:ascii="Times New Roman" w:hAnsi="Times New Roman"/>
          <w:sz w:val="24"/>
          <w:szCs w:val="24"/>
        </w:rPr>
        <w:t>ответственным за прием документов.</w:t>
      </w:r>
    </w:p>
    <w:p w:rsidR="00146BE1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BE1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BE1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BE1" w:rsidRPr="00A27935" w:rsidRDefault="00146BE1" w:rsidP="00AF1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300934" w:rsidRDefault="000B4D13" w:rsidP="00AF1F1E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Pr="003009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300934" w:rsidRDefault="00AF1F1E" w:rsidP="003B62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391EEF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7" w:history="1">
        <w:r w:rsidR="000B4D13" w:rsidRPr="003009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="000B4D13" w:rsidRPr="003009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39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представлении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</w:t>
      </w:r>
      <w:r w:rsidR="00AF1F1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2.6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91EE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300934" w:rsidRDefault="00FF1F7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FF1F76" w:rsidRPr="00300934" w:rsidRDefault="00391EE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 проекта решения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AF1F1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F1F76" w:rsidRPr="00300934" w:rsidRDefault="00391EEF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проекта решения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регламента). </w:t>
      </w:r>
    </w:p>
    <w:p w:rsidR="00FF1F76" w:rsidRPr="00300934" w:rsidRDefault="00FF1F7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391EEF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решения об отказе в предоставлении </w:t>
      </w:r>
      <w:r w:rsidR="00122B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2 экземплярах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их на подпись 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F1F76" w:rsidRPr="00300934" w:rsidRDefault="00861ED8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861ED8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0B4D13"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0B4D13" w:rsidRPr="00300934">
        <w:rPr>
          <w:rFonts w:ascii="Calibri" w:eastAsia="Calibri" w:hAnsi="Calibri" w:cs="Times New Roman"/>
          <w:sz w:val="24"/>
          <w:szCs w:val="24"/>
        </w:rPr>
        <w:t xml:space="preserve"> 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8647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дней со дня получения из </w:t>
      </w:r>
      <w:r w:rsidR="007D3CC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A3505D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0B4D13" w:rsidRPr="00300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A3505D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300934" w:rsidRDefault="00FF1F7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BA1">
        <w:rPr>
          <w:rFonts w:ascii="Times New Roman" w:eastAsia="Calibri" w:hAnsi="Times New Roman" w:cs="Times New Roman"/>
          <w:sz w:val="24"/>
          <w:szCs w:val="24"/>
        </w:rPr>
        <w:t xml:space="preserve">сведений об объектах имущества, включенных </w:t>
      </w:r>
      <w:r w:rsidR="00122BA1">
        <w:rPr>
          <w:rFonts w:ascii="Times New Roman" w:hAnsi="Times New Roman" w:cs="Times New Roman"/>
          <w:sz w:val="24"/>
          <w:szCs w:val="24"/>
        </w:rPr>
        <w:t>в п</w:t>
      </w:r>
      <w:r w:rsidR="00122BA1" w:rsidRPr="00B97691">
        <w:rPr>
          <w:rFonts w:ascii="Times New Roman" w:hAnsi="Times New Roman" w:cs="Times New Roman"/>
          <w:sz w:val="24"/>
          <w:szCs w:val="24"/>
        </w:rPr>
        <w:t>еречень муниципального имущества городского округа «Вуктыл», свободного от прав третьих лиц</w:t>
      </w:r>
      <w:r w:rsidR="00122BA1">
        <w:rPr>
          <w:rFonts w:ascii="Times New Roman" w:hAnsi="Times New Roman" w:cs="Times New Roman"/>
          <w:sz w:val="24"/>
          <w:szCs w:val="24"/>
        </w:rPr>
        <w:t xml:space="preserve">, для </w:t>
      </w:r>
      <w:r w:rsidR="00122BA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его во владение и (или) пользование на долгосрочной основе, </w:t>
      </w:r>
      <w:r w:rsidR="00122BA1" w:rsidRPr="00180365">
        <w:rPr>
          <w:rFonts w:ascii="Times New Roman" w:eastAsia="Calibri" w:hAnsi="Times New Roman" w:cs="Times New Roman"/>
          <w:sz w:val="24"/>
          <w:szCs w:val="24"/>
        </w:rPr>
        <w:t>в том числе по льготным ставкам арендной платы</w:t>
      </w:r>
      <w:r w:rsidR="00122BA1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122BA1">
        <w:rPr>
          <w:rFonts w:ascii="Times New Roman" w:hAnsi="Times New Roman" w:cs="Times New Roman"/>
          <w:sz w:val="24"/>
          <w:szCs w:val="24"/>
        </w:rPr>
        <w:t>суб</w:t>
      </w:r>
      <w:r w:rsidR="00122BA1" w:rsidRPr="00B97691">
        <w:rPr>
          <w:rFonts w:ascii="Times New Roman" w:hAnsi="Times New Roman" w:cs="Times New Roman"/>
          <w:sz w:val="24"/>
          <w:szCs w:val="24"/>
        </w:rPr>
        <w:t xml:space="preserve">ъектам малого и среднего предпринимательства и организациям, образующим инфраструктуру поддержки субъектов малого и среднего </w:t>
      </w:r>
      <w:r w:rsidR="00122BA1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решения об отказе в предоставлени</w:t>
      </w:r>
      <w:r w:rsidR="002A3EC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proofErr w:type="gramEnd"/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направление принятого решения специалисту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выдачу р</w:t>
      </w:r>
      <w:r w:rsidR="002A3EC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Default="000B4D13" w:rsidP="003B62D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BE1" w:rsidRPr="00300934" w:rsidRDefault="00146BE1" w:rsidP="003B62D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Уведомление заявителя о принятом решении</w:t>
      </w:r>
      <w:r w:rsidRPr="00300934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300934" w:rsidRDefault="00122BA1" w:rsidP="003B62D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начала исполнения административной процедуры является поступление специалисту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ответственному за выдачу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решения о предоставлении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 </w:t>
      </w:r>
      <w:r w:rsidR="00376A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300934" w:rsidRDefault="0086474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дминистративная процедура исполняется с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300934" w:rsidRDefault="007D3CC4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выдаче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300934" w:rsidRDefault="000B4D13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исполнения админис</w:t>
      </w:r>
      <w:r w:rsidR="00437B92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1 календарный день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7D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300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2829D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B4D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0B4D13" w:rsidRPr="00300934" w:rsidRDefault="000B4D13" w:rsidP="003B62DE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2829D6"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 w:rsidR="002829D6">
        <w:rPr>
          <w:rFonts w:ascii="Times New Roman" w:eastAsia="Calibri" w:hAnsi="Times New Roman" w:cs="Times New Roman"/>
          <w:sz w:val="24"/>
          <w:szCs w:val="24"/>
        </w:rPr>
        <w:t>системе элект</w:t>
      </w:r>
      <w:r w:rsidR="003B62DE">
        <w:rPr>
          <w:rFonts w:ascii="Times New Roman" w:eastAsia="Calibri" w:hAnsi="Times New Roman" w:cs="Times New Roman"/>
          <w:sz w:val="24"/>
          <w:szCs w:val="24"/>
        </w:rPr>
        <w:t>ронного документооборота</w:t>
      </w:r>
      <w:r w:rsidR="002829D6"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3B62D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 w:rsidR="002829D6">
        <w:rPr>
          <w:rFonts w:ascii="Times New Roman" w:eastAsia="Calibri" w:hAnsi="Times New Roman" w:cs="Times New Roman"/>
          <w:sz w:val="24"/>
          <w:szCs w:val="24"/>
        </w:rPr>
        <w:t>ответственным за выдачу результата предоставления муниципальной услуги.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300934" w:rsidRDefault="00122BA1" w:rsidP="003B62D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окументе, являющемся результатом предоставления муниципальной услуги, заявитель вправе обратиться в </w:t>
      </w:r>
      <w:r w:rsidR="002829D6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171F99" w:rsidRPr="00300934" w:rsidRDefault="00122BA1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="00171F99" w:rsidRPr="00300934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2829D6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2BA1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300934" w:rsidRDefault="00171F99" w:rsidP="002829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заявителем представляются оригиналы документо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171F99" w:rsidRPr="00300934" w:rsidRDefault="00171F99" w:rsidP="002829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документов с опечатками и (или) ошибками.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 соответствии с пунктом 3.3 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2829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8647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282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9D6" w:rsidRPr="00A27935" w:rsidRDefault="00171F99" w:rsidP="00282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B57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29D6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3B62DE">
        <w:rPr>
          <w:rFonts w:ascii="Times New Roman" w:hAnsi="Times New Roman" w:cs="Times New Roman"/>
          <w:sz w:val="24"/>
          <w:szCs w:val="24"/>
        </w:rPr>
        <w:t>1</w:t>
      </w:r>
      <w:r w:rsidR="002829D6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2829D6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2829D6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="002829D6"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829D6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2829D6" w:rsidRPr="00A27935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9D6" w:rsidRPr="00A27935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9D6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2829D6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829D6" w:rsidRPr="00A27935" w:rsidRDefault="002829D6" w:rsidP="002829D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300934" w:rsidRDefault="002829D6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4B574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71F99" w:rsidRPr="00300934" w:rsidRDefault="004B574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.5. Максимальный срок исполнения административной процедуры составляет не более</w:t>
      </w:r>
      <w:r w:rsidR="00BF7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62D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F7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171F99"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171F99" w:rsidRPr="00300934" w:rsidRDefault="004B574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6. Результатом процедуры является:</w:t>
      </w:r>
    </w:p>
    <w:p w:rsidR="00171F99" w:rsidRPr="00300934" w:rsidRDefault="00171F99" w:rsidP="00BF78CF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300934" w:rsidRDefault="00171F99" w:rsidP="00BF78CF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300934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4B57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BF7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3B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BF78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171F99" w:rsidRPr="00300934" w:rsidRDefault="004B5742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BF78CF" w:rsidRDefault="00171F99" w:rsidP="003F4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71180" w:rsidRPr="00A27935" w:rsidRDefault="00E71180" w:rsidP="00E7118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4.3. Контроль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полноты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Calibri" w:hAnsi="Times New Roman" w:cs="Times New Roman"/>
          <w:sz w:val="24"/>
          <w:szCs w:val="24"/>
        </w:rPr>
        <w:t>качества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осуществляется путем проведения плановых и внеплановых проверок.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71180" w:rsidRDefault="00E71180" w:rsidP="00E71180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E71180" w:rsidRDefault="00E71180" w:rsidP="00E71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71180" w:rsidRDefault="00E71180" w:rsidP="00E71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1180" w:rsidRPr="007B4AE7" w:rsidRDefault="00E71180" w:rsidP="00E711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146BE1" w:rsidRDefault="00146BE1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подачи и рассмотрения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предоставляющего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установленным правовым актом 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осуществляющую доставку корреспонденции, в течение 3 рабочих дней со дня их регистрации.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71180" w:rsidRPr="00673CCA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71180" w:rsidRPr="00A27935" w:rsidRDefault="00E71180" w:rsidP="00146BE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71180" w:rsidRPr="007B4AE7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71180" w:rsidRPr="00A27935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B4D13" w:rsidRPr="00E71180" w:rsidRDefault="000B4D13" w:rsidP="00BF78C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E71180" w:rsidRDefault="000B4D13" w:rsidP="00BF78C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E71180" w:rsidRDefault="000B4D13" w:rsidP="00BF78CF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4B5742" w:rsidRDefault="000B4D13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="004B5742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 w:rsidR="004B57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296794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23E2D" w:rsidRDefault="00B23E2D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5742" w:rsidRDefault="004B5742" w:rsidP="004B57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1180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E71180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180" w:rsidRPr="007B4AE7" w:rsidRDefault="00E71180" w:rsidP="00E7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71180" w:rsidRPr="00A3239C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5B2FA2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71180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4B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4B5742">
              <w:rPr>
                <w:rFonts w:ascii="Times New Roman" w:hAnsi="Times New Roman"/>
                <w:sz w:val="24"/>
                <w:szCs w:val="24"/>
              </w:rPr>
              <w:t>19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-7</w:t>
            </w:r>
            <w:r w:rsidR="004B574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71180" w:rsidRPr="003822EC" w:rsidTr="00E71180">
        <w:tc>
          <w:tcPr>
            <w:tcW w:w="4785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71180" w:rsidRPr="000B4D13" w:rsidRDefault="00E71180" w:rsidP="00E711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180" w:rsidRPr="00581869" w:rsidRDefault="00E71180" w:rsidP="00E7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E71180" w:rsidRPr="00581869" w:rsidRDefault="00E71180" w:rsidP="00E7118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71180" w:rsidRPr="00581869" w:rsidTr="00E71180">
        <w:tc>
          <w:tcPr>
            <w:tcW w:w="1094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71180" w:rsidRPr="00581869" w:rsidRDefault="00E71180" w:rsidP="00E71180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E2D" w:rsidRDefault="00B23E2D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E2D" w:rsidRDefault="00B23E2D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E2D" w:rsidRDefault="00B23E2D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180" w:rsidRDefault="00E71180" w:rsidP="00E71180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lastRenderedPageBreak/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E71180" w:rsidRPr="002D261B" w:rsidRDefault="00E71180" w:rsidP="00E71180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1180" w:rsidRPr="003822EC" w:rsidRDefault="00E71180" w:rsidP="00E711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71180" w:rsidRPr="003822EC" w:rsidRDefault="00E71180" w:rsidP="004B574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</w:t>
            </w:r>
            <w:r w:rsidR="004B5742"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8073D8">
              <w:rPr>
                <w:rFonts w:ascii="Times New Roman" w:eastAsia="Calibri" w:hAnsi="Times New Roman"/>
                <w:sz w:val="24"/>
                <w:szCs w:val="24"/>
              </w:rPr>
              <w:t>-7</w:t>
            </w:r>
            <w:r w:rsidR="004B574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E71180" w:rsidRPr="003822EC" w:rsidTr="00E71180">
        <w:tc>
          <w:tcPr>
            <w:tcW w:w="2871" w:type="pct"/>
            <w:shd w:val="clear" w:color="auto" w:fill="auto"/>
          </w:tcPr>
          <w:p w:rsidR="00E71180" w:rsidRPr="0077100A" w:rsidRDefault="00E71180" w:rsidP="00E711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E71180" w:rsidRPr="003822EC" w:rsidRDefault="00E71180" w:rsidP="00E7118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71180" w:rsidRDefault="00E71180" w:rsidP="00E7118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71180" w:rsidRPr="00A91177" w:rsidRDefault="00E71180" w:rsidP="00E71180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Pr="00A91177" w:rsidRDefault="00E71180" w:rsidP="00E7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для физических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для физических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71180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</w:t>
            </w:r>
          </w:p>
          <w:p w:rsidR="00E71180" w:rsidRPr="00A91177" w:rsidRDefault="00E71180" w:rsidP="004B5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E71180" w:rsidRPr="003822EC" w:rsidTr="00E71180">
        <w:tc>
          <w:tcPr>
            <w:tcW w:w="1168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71180" w:rsidRPr="003822EC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E71180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180" w:rsidRPr="008D78BF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71180" w:rsidRPr="008D78BF" w:rsidRDefault="00E71180" w:rsidP="00E71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71180" w:rsidRPr="008D78BF" w:rsidTr="00E71180">
        <w:tc>
          <w:tcPr>
            <w:tcW w:w="478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71180" w:rsidRPr="008D78BF" w:rsidRDefault="00E71180" w:rsidP="00E7118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rPr>
          <w:trHeight w:val="289"/>
        </w:trPr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rPr>
          <w:trHeight w:val="439"/>
        </w:trPr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71180" w:rsidRPr="008D78BF" w:rsidRDefault="00E71180" w:rsidP="00E711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rPr>
          <w:trHeight w:val="501"/>
        </w:trPr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71180" w:rsidRPr="008D78BF" w:rsidRDefault="00E71180" w:rsidP="00E711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71180" w:rsidRPr="008D78BF" w:rsidTr="00E71180">
        <w:tc>
          <w:tcPr>
            <w:tcW w:w="2464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71180" w:rsidRPr="008D78BF" w:rsidRDefault="00E71180" w:rsidP="00E7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BF78CF">
      <w:pPr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23E2D" w:rsidRDefault="00B23E2D" w:rsidP="00BF78CF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p w:rsidR="00B23E2D" w:rsidRDefault="00B23E2D" w:rsidP="00BF78CF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p w:rsidR="00B23E2D" w:rsidRDefault="00B23E2D" w:rsidP="00BF78CF">
      <w:pPr>
        <w:widowControl w:val="0"/>
        <w:autoSpaceDE w:val="0"/>
        <w:autoSpaceDN w:val="0"/>
        <w:adjustRightInd w:val="0"/>
        <w:spacing w:after="0" w:line="240" w:lineRule="auto"/>
        <w:ind w:firstLine="3544"/>
        <w:jc w:val="center"/>
        <w:outlineLvl w:val="0"/>
        <w:rPr>
          <w:rFonts w:ascii="Times New Roman" w:eastAsia="Calibri" w:hAnsi="Times New Roman" w:cs="Times New Roman"/>
          <w:lang w:eastAsia="ru-RU"/>
        </w:rPr>
      </w:pPr>
    </w:p>
    <w:tbl>
      <w:tblPr>
        <w:tblStyle w:val="3111"/>
        <w:tblpPr w:leftFromText="180" w:rightFromText="180" w:vertAnchor="page" w:horzAnchor="margin" w:tblpY="4082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23E2D" w:rsidRPr="004659FE" w:rsidTr="00B23E2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23E2D" w:rsidRPr="004659FE" w:rsidTr="00B23E2D">
        <w:tc>
          <w:tcPr>
            <w:tcW w:w="1019" w:type="pct"/>
            <w:tcBorders>
              <w:top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23E2D" w:rsidRPr="004659FE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437B92" w:rsidRPr="004659FE" w:rsidTr="0077337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B92" w:rsidRPr="004659FE" w:rsidRDefault="00437B92" w:rsidP="003F4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521"/>
        <w:gridCol w:w="445"/>
        <w:gridCol w:w="593"/>
        <w:gridCol w:w="1180"/>
        <w:gridCol w:w="1504"/>
        <w:gridCol w:w="2041"/>
      </w:tblGrid>
      <w:tr w:rsidR="00437B92" w:rsidRPr="003F47F7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7B92" w:rsidRPr="004659FE" w:rsidRDefault="00437B92" w:rsidP="00B2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</w:t>
            </w:r>
            <w:r w:rsidR="00B23E2D" w:rsidRPr="00300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3E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объектах имущества, предназначенного для предоставления во владение и (или) пользование субъектам малого и среднего    предпринимательства и организациям, образующим инфраструктуру поддержки субъектов малого  и среднего предпринимательства</w:t>
            </w:r>
            <w:r w:rsidR="00BC00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________________________________, </w:t>
            </w:r>
          </w:p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220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279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2202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279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2202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9D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37B92" w:rsidRPr="003F47F7" w:rsidTr="0077337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3F47F7" w:rsidTr="00B23E2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9D3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B23E2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59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4659FE" w:rsidTr="0077337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37B92" w:rsidRPr="004659FE" w:rsidRDefault="00437B92" w:rsidP="003F4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4659FE" w:rsidRDefault="00437B92" w:rsidP="003F47F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111"/>
        <w:tblpPr w:leftFromText="180" w:rightFromText="180" w:vertAnchor="text" w:horzAnchor="margin" w:tblpY="1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D3009" w:rsidRPr="004659FE" w:rsidTr="009D3009">
        <w:tc>
          <w:tcPr>
            <w:tcW w:w="3190" w:type="dxa"/>
          </w:tcPr>
          <w:p w:rsidR="009D3009" w:rsidRPr="004659FE" w:rsidRDefault="009D3009" w:rsidP="009D3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D3009" w:rsidRPr="004659FE" w:rsidRDefault="009D3009" w:rsidP="009D3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3009" w:rsidRPr="004659FE" w:rsidRDefault="009D3009" w:rsidP="009D30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3009" w:rsidRPr="004659FE" w:rsidTr="009D3009">
        <w:tc>
          <w:tcPr>
            <w:tcW w:w="3190" w:type="dxa"/>
          </w:tcPr>
          <w:p w:rsidR="009D3009" w:rsidRPr="004659FE" w:rsidRDefault="009D3009" w:rsidP="009D30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D3009" w:rsidRPr="004659FE" w:rsidRDefault="009D3009" w:rsidP="009D30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D3009" w:rsidRPr="004659FE" w:rsidRDefault="009D3009" w:rsidP="009D30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659FE" w:rsidRP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659FE" w:rsidRP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659F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659FE" w:rsidRP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9D3009" w:rsidRDefault="009D3009" w:rsidP="003F47F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659FE" w:rsidRDefault="004659FE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B23E2D" w:rsidRDefault="00B23E2D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146BE1" w:rsidRDefault="00146BE1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146BE1" w:rsidRDefault="00146BE1" w:rsidP="009D3009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tbl>
      <w:tblPr>
        <w:tblStyle w:val="61"/>
        <w:tblpPr w:leftFromText="180" w:rightFromText="180" w:vertAnchor="page" w:horzAnchor="margin" w:tblpY="41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B23E2D" w:rsidRPr="009D3009" w:rsidTr="00B23E2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23E2D" w:rsidRPr="009D3009" w:rsidTr="00B23E2D">
        <w:tc>
          <w:tcPr>
            <w:tcW w:w="1019" w:type="pct"/>
            <w:tcBorders>
              <w:top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23E2D" w:rsidRPr="009D3009" w:rsidRDefault="00B23E2D" w:rsidP="00B2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437B92" w:rsidRPr="009D3009" w:rsidTr="0077337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7B92" w:rsidRPr="009D3009" w:rsidRDefault="00437B92" w:rsidP="003F47F7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437B92" w:rsidRPr="009D3009" w:rsidTr="0077337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3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92" w:rsidRPr="009D3009" w:rsidTr="0077337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37B92" w:rsidRPr="009D3009" w:rsidRDefault="00437B92" w:rsidP="003F4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B92" w:rsidRPr="009D3009" w:rsidRDefault="00437B92" w:rsidP="003F47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B92" w:rsidRDefault="00437B92" w:rsidP="003F4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00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C00E0" w:rsidRPr="004659FE" w:rsidRDefault="00BC00E0" w:rsidP="00BC00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предназначенного для предоставления во владение и (или) пользование субъектам малого и среднего    предпринимательства и организациям, образующим инфраструктуру поддержки субъектов малого  и среднего предпринимательства </w:t>
      </w:r>
      <w:r w:rsidRPr="0046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________________________________, </w:t>
      </w:r>
    </w:p>
    <w:tbl>
      <w:tblPr>
        <w:tblpPr w:leftFromText="180" w:rightFromText="180" w:vertAnchor="page" w:horzAnchor="margin" w:tblpY="702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6"/>
        <w:gridCol w:w="853"/>
        <w:gridCol w:w="316"/>
        <w:gridCol w:w="1338"/>
        <w:gridCol w:w="169"/>
        <w:gridCol w:w="10"/>
        <w:gridCol w:w="1032"/>
        <w:gridCol w:w="1182"/>
        <w:gridCol w:w="1504"/>
        <w:gridCol w:w="2049"/>
      </w:tblGrid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BC00E0" w:rsidRPr="009D3009" w:rsidTr="00BC00E0">
        <w:trPr>
          <w:trHeight w:val="20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3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0E0" w:rsidRPr="009D3009" w:rsidTr="00BC00E0">
        <w:trPr>
          <w:trHeight w:val="20"/>
        </w:trPr>
        <w:tc>
          <w:tcPr>
            <w:tcW w:w="1168" w:type="pct"/>
            <w:gridSpan w:val="4"/>
            <w:vMerge/>
            <w:vAlign w:val="center"/>
            <w:hideMark/>
          </w:tcPr>
          <w:p w:rsidR="00BC00E0" w:rsidRPr="009D3009" w:rsidRDefault="00BC00E0" w:rsidP="00BC00E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C00E0" w:rsidRPr="009D3009" w:rsidRDefault="00BC00E0" w:rsidP="00BC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009" w:rsidRPr="009D3009" w:rsidRDefault="009D3009" w:rsidP="00B23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7B92" w:rsidRPr="009D3009" w:rsidRDefault="00437B92" w:rsidP="003F47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37B92" w:rsidRPr="009D3009" w:rsidRDefault="00437B92" w:rsidP="003F47F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37B92" w:rsidRPr="009D3009" w:rsidTr="00773374">
        <w:tc>
          <w:tcPr>
            <w:tcW w:w="3190" w:type="dxa"/>
          </w:tcPr>
          <w:p w:rsidR="00437B92" w:rsidRPr="009D3009" w:rsidRDefault="00437B92" w:rsidP="003F47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37B92" w:rsidRPr="009D3009" w:rsidRDefault="00437B92" w:rsidP="003F47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7B92" w:rsidRPr="009D3009" w:rsidRDefault="00437B92" w:rsidP="003F47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37B92" w:rsidRPr="009D3009" w:rsidTr="00773374">
        <w:tc>
          <w:tcPr>
            <w:tcW w:w="3190" w:type="dxa"/>
          </w:tcPr>
          <w:p w:rsidR="00437B92" w:rsidRPr="009D3009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37B92" w:rsidRPr="009D3009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7B92" w:rsidRPr="009D3009" w:rsidRDefault="00437B92" w:rsidP="003F47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9D3009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659F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C00E0" w:rsidRDefault="00BC00E0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23E2D" w:rsidRPr="00E71180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1180">
        <w:rPr>
          <w:rFonts w:ascii="Times New Roman" w:eastAsia="Calibri" w:hAnsi="Times New Roman" w:cs="Times New Roman"/>
          <w:sz w:val="24"/>
          <w:szCs w:val="24"/>
        </w:rPr>
        <w:t>«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об объектах имущества,           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предназначенного для предоставления во владение</w:t>
      </w:r>
      <w:proofErr w:type="gramEnd"/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(или) пользование субъектам малого и среднего 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предпринимательства и организациям, образующим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                                                   инфраструктуру поддержки субъектов малого</w:t>
      </w:r>
    </w:p>
    <w:p w:rsidR="00B23E2D" w:rsidRDefault="00B23E2D" w:rsidP="00B23E2D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среднего предпринимательства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84940" w:rsidRPr="003F47F7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4659FE" w:rsidRDefault="004659FE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BC00E0" w:rsidRPr="009235C9" w:rsidRDefault="00BC00E0" w:rsidP="00BC0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BC00E0" w:rsidRPr="009235C9" w:rsidRDefault="00BC00E0" w:rsidP="00BC0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659FE" w:rsidRDefault="004659FE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4659FE" w:rsidRPr="003F47F7" w:rsidRDefault="004659FE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BC00E0" w:rsidP="003F47F7">
      <w:pPr>
        <w:spacing w:after="0" w:line="240" w:lineRule="auto"/>
        <w:rPr>
          <w:rFonts w:ascii="Calibri" w:eastAsia="Calibri" w:hAnsi="Calibri" w:cs="Times New Roman"/>
        </w:rPr>
      </w:pPr>
      <w:r w:rsidRPr="00BC00E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749909"/>
            <wp:effectExtent l="19050" t="0" r="3810" b="0"/>
            <wp:docPr id="3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4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3F47F7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7878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A2" w:rsidRDefault="005B2FA2" w:rsidP="000B4D13">
      <w:pPr>
        <w:spacing w:after="0" w:line="240" w:lineRule="auto"/>
      </w:pPr>
      <w:r>
        <w:separator/>
      </w:r>
    </w:p>
  </w:endnote>
  <w:endnote w:type="continuationSeparator" w:id="0">
    <w:p w:rsidR="005B2FA2" w:rsidRDefault="005B2FA2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A2" w:rsidRDefault="005B2FA2" w:rsidP="000B4D13">
      <w:pPr>
        <w:spacing w:after="0" w:line="240" w:lineRule="auto"/>
      </w:pPr>
      <w:r>
        <w:separator/>
      </w:r>
    </w:p>
  </w:footnote>
  <w:footnote w:type="continuationSeparator" w:id="0">
    <w:p w:rsidR="005B2FA2" w:rsidRDefault="005B2FA2" w:rsidP="000B4D13">
      <w:pPr>
        <w:spacing w:after="0" w:line="240" w:lineRule="auto"/>
      </w:pPr>
      <w:r>
        <w:continuationSeparator/>
      </w:r>
    </w:p>
  </w:footnote>
  <w:footnote w:id="1">
    <w:p w:rsidR="005B2FA2" w:rsidRPr="003F47F7" w:rsidRDefault="005B2FA2" w:rsidP="00437B92">
      <w:pPr>
        <w:pStyle w:val="ab"/>
        <w:rPr>
          <w:rFonts w:ascii="Times New Roman" w:hAnsi="Times New Roman" w:cs="Times New Roman"/>
        </w:rPr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5B2FA2" w:rsidRPr="003F47F7" w:rsidRDefault="005B2FA2" w:rsidP="00437B92">
      <w:pPr>
        <w:pStyle w:val="ab"/>
        <w:rPr>
          <w:rFonts w:ascii="Times New Roman" w:hAnsi="Times New Roman" w:cs="Times New Roman"/>
        </w:rPr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5B2FA2" w:rsidRDefault="005B2FA2" w:rsidP="00437B92">
      <w:pPr>
        <w:pStyle w:val="ab"/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5B2FA2" w:rsidRPr="003F47F7" w:rsidRDefault="005B2FA2" w:rsidP="00437B92">
      <w:pPr>
        <w:pStyle w:val="ab"/>
        <w:rPr>
          <w:rFonts w:ascii="Times New Roman" w:hAnsi="Times New Roman" w:cs="Times New Roman"/>
        </w:rPr>
      </w:pPr>
      <w:r w:rsidRPr="003F47F7">
        <w:rPr>
          <w:rStyle w:val="ad"/>
          <w:rFonts w:ascii="Times New Roman" w:hAnsi="Times New Roman" w:cs="Times New Roman"/>
        </w:rPr>
        <w:footnoteRef/>
      </w:r>
      <w:r w:rsidRPr="003F47F7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61356"/>
    <w:multiLevelType w:val="hybridMultilevel"/>
    <w:tmpl w:val="BC9C342A"/>
    <w:lvl w:ilvl="0" w:tplc="1594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9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03DF1"/>
    <w:rsid w:val="000232B6"/>
    <w:rsid w:val="0002363A"/>
    <w:rsid w:val="000461F9"/>
    <w:rsid w:val="000465CC"/>
    <w:rsid w:val="00054272"/>
    <w:rsid w:val="0006558B"/>
    <w:rsid w:val="00066296"/>
    <w:rsid w:val="00081D02"/>
    <w:rsid w:val="000B3FD6"/>
    <w:rsid w:val="000B4D13"/>
    <w:rsid w:val="000C16FB"/>
    <w:rsid w:val="000C4283"/>
    <w:rsid w:val="000E37AD"/>
    <w:rsid w:val="0010170A"/>
    <w:rsid w:val="00122BA1"/>
    <w:rsid w:val="00146BE1"/>
    <w:rsid w:val="00154BBC"/>
    <w:rsid w:val="00155A7A"/>
    <w:rsid w:val="0016479F"/>
    <w:rsid w:val="00171F99"/>
    <w:rsid w:val="0017578A"/>
    <w:rsid w:val="00180365"/>
    <w:rsid w:val="00180FB7"/>
    <w:rsid w:val="001B4414"/>
    <w:rsid w:val="001E4804"/>
    <w:rsid w:val="002227FC"/>
    <w:rsid w:val="00231DFC"/>
    <w:rsid w:val="00251C74"/>
    <w:rsid w:val="002829D6"/>
    <w:rsid w:val="002909BD"/>
    <w:rsid w:val="002915CC"/>
    <w:rsid w:val="00293954"/>
    <w:rsid w:val="00296794"/>
    <w:rsid w:val="002A3EC3"/>
    <w:rsid w:val="002C69E7"/>
    <w:rsid w:val="002E7855"/>
    <w:rsid w:val="002F79CB"/>
    <w:rsid w:val="00300934"/>
    <w:rsid w:val="00321B8A"/>
    <w:rsid w:val="00347C63"/>
    <w:rsid w:val="00355662"/>
    <w:rsid w:val="003556EF"/>
    <w:rsid w:val="00366296"/>
    <w:rsid w:val="00367376"/>
    <w:rsid w:val="00376A86"/>
    <w:rsid w:val="00380469"/>
    <w:rsid w:val="00386835"/>
    <w:rsid w:val="00391EEF"/>
    <w:rsid w:val="003A0E95"/>
    <w:rsid w:val="003A5435"/>
    <w:rsid w:val="003B62DE"/>
    <w:rsid w:val="003C107E"/>
    <w:rsid w:val="003D1331"/>
    <w:rsid w:val="003D34DD"/>
    <w:rsid w:val="003F47F7"/>
    <w:rsid w:val="0041146D"/>
    <w:rsid w:val="00437B92"/>
    <w:rsid w:val="00440949"/>
    <w:rsid w:val="00444D7B"/>
    <w:rsid w:val="00445765"/>
    <w:rsid w:val="004659FE"/>
    <w:rsid w:val="0047275E"/>
    <w:rsid w:val="00486DD6"/>
    <w:rsid w:val="004A77DE"/>
    <w:rsid w:val="004B5742"/>
    <w:rsid w:val="004E465D"/>
    <w:rsid w:val="00533CE5"/>
    <w:rsid w:val="005A506F"/>
    <w:rsid w:val="005A51CA"/>
    <w:rsid w:val="005B2FA2"/>
    <w:rsid w:val="005C0D69"/>
    <w:rsid w:val="0061126A"/>
    <w:rsid w:val="00630DC4"/>
    <w:rsid w:val="00646DD1"/>
    <w:rsid w:val="00650451"/>
    <w:rsid w:val="00662955"/>
    <w:rsid w:val="00684940"/>
    <w:rsid w:val="00697A38"/>
    <w:rsid w:val="006C2058"/>
    <w:rsid w:val="006C6051"/>
    <w:rsid w:val="006F5F3A"/>
    <w:rsid w:val="00731378"/>
    <w:rsid w:val="00734902"/>
    <w:rsid w:val="00773374"/>
    <w:rsid w:val="00784AED"/>
    <w:rsid w:val="0078789B"/>
    <w:rsid w:val="007A3F12"/>
    <w:rsid w:val="007D3CC4"/>
    <w:rsid w:val="007E78C5"/>
    <w:rsid w:val="007F2B70"/>
    <w:rsid w:val="00813990"/>
    <w:rsid w:val="008156F0"/>
    <w:rsid w:val="00861ED8"/>
    <w:rsid w:val="008640D0"/>
    <w:rsid w:val="00864743"/>
    <w:rsid w:val="008B0A66"/>
    <w:rsid w:val="008C1CEC"/>
    <w:rsid w:val="008C4146"/>
    <w:rsid w:val="008C5EA4"/>
    <w:rsid w:val="0090390D"/>
    <w:rsid w:val="0090476F"/>
    <w:rsid w:val="00904A47"/>
    <w:rsid w:val="009231D7"/>
    <w:rsid w:val="00942CCF"/>
    <w:rsid w:val="00973CE1"/>
    <w:rsid w:val="00994375"/>
    <w:rsid w:val="0099520D"/>
    <w:rsid w:val="009A295A"/>
    <w:rsid w:val="009B46DB"/>
    <w:rsid w:val="009C4D1B"/>
    <w:rsid w:val="009D3009"/>
    <w:rsid w:val="009F238B"/>
    <w:rsid w:val="00A040BF"/>
    <w:rsid w:val="00A3505D"/>
    <w:rsid w:val="00A66B22"/>
    <w:rsid w:val="00AA3865"/>
    <w:rsid w:val="00AF1F1E"/>
    <w:rsid w:val="00B22A11"/>
    <w:rsid w:val="00B23E2D"/>
    <w:rsid w:val="00B60B11"/>
    <w:rsid w:val="00B6701E"/>
    <w:rsid w:val="00B97570"/>
    <w:rsid w:val="00BC00E0"/>
    <w:rsid w:val="00BD0F66"/>
    <w:rsid w:val="00BD15E9"/>
    <w:rsid w:val="00BD39F4"/>
    <w:rsid w:val="00BE5292"/>
    <w:rsid w:val="00BE5604"/>
    <w:rsid w:val="00BF78CF"/>
    <w:rsid w:val="00BF7E93"/>
    <w:rsid w:val="00C174BA"/>
    <w:rsid w:val="00C2374B"/>
    <w:rsid w:val="00C23FE8"/>
    <w:rsid w:val="00C25248"/>
    <w:rsid w:val="00C679DE"/>
    <w:rsid w:val="00C838F5"/>
    <w:rsid w:val="00CA493C"/>
    <w:rsid w:val="00CB69D2"/>
    <w:rsid w:val="00CF165E"/>
    <w:rsid w:val="00D10A7C"/>
    <w:rsid w:val="00D42DD9"/>
    <w:rsid w:val="00D47672"/>
    <w:rsid w:val="00D92802"/>
    <w:rsid w:val="00D978A1"/>
    <w:rsid w:val="00DC2258"/>
    <w:rsid w:val="00DD39B3"/>
    <w:rsid w:val="00E06D84"/>
    <w:rsid w:val="00E15586"/>
    <w:rsid w:val="00E21808"/>
    <w:rsid w:val="00E26FC2"/>
    <w:rsid w:val="00E30C99"/>
    <w:rsid w:val="00E47356"/>
    <w:rsid w:val="00E5110C"/>
    <w:rsid w:val="00E64093"/>
    <w:rsid w:val="00E71180"/>
    <w:rsid w:val="00E82BFC"/>
    <w:rsid w:val="00E84218"/>
    <w:rsid w:val="00EA315F"/>
    <w:rsid w:val="00EC2120"/>
    <w:rsid w:val="00ED1DBF"/>
    <w:rsid w:val="00ED3BDA"/>
    <w:rsid w:val="00ED4451"/>
    <w:rsid w:val="00F02AB3"/>
    <w:rsid w:val="00F10440"/>
    <w:rsid w:val="00F11FA0"/>
    <w:rsid w:val="00F14F78"/>
    <w:rsid w:val="00F310AC"/>
    <w:rsid w:val="00F312BE"/>
    <w:rsid w:val="00F6056C"/>
    <w:rsid w:val="00F74533"/>
    <w:rsid w:val="00FC1A66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mailto:uprav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ukty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8EF89E2CD6E8974636FF496CA1E1B50BBA09A5015EF0A24BE222508C60ABB18FCAD7CF8D2C2D0B1F393DA9EAt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1E0B86465DC94B22C7E8390BEAFDC6BADF530C7768E1820CAFECD11D93F3DB6Bo0K9G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92DCA71B6F61E9B1CC8304EF9D073CD14A05712B7B8DF35114F5805A182A3302XCA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59A4-29EB-48C7-9C7E-55741B6C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30</Pages>
  <Words>12303</Words>
  <Characters>70132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14</cp:revision>
  <cp:lastPrinted>2017-12-08T12:34:00Z</cp:lastPrinted>
  <dcterms:created xsi:type="dcterms:W3CDTF">2017-10-27T15:03:00Z</dcterms:created>
  <dcterms:modified xsi:type="dcterms:W3CDTF">2017-12-10T12:07:00Z</dcterms:modified>
</cp:coreProperties>
</file>