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97" w:rsidRPr="00007797" w:rsidRDefault="00007797" w:rsidP="000077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30B7" w:rsidRPr="00EE30B7" w:rsidRDefault="00EE30B7" w:rsidP="00EE30B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E30B7" w:rsidRPr="00EE30B7" w:rsidRDefault="00EE30B7" w:rsidP="00EE30B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EE30B7" w:rsidRPr="00EE30B7" w:rsidRDefault="00EE30B7" w:rsidP="00EE30B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01 декабря 2017 г. № 12/12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</w:t>
      </w:r>
    </w:p>
    <w:p w:rsidR="00EE30B7" w:rsidRPr="00EE30B7" w:rsidRDefault="00EE30B7" w:rsidP="00EE30B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07797" w:rsidRPr="00007797" w:rsidTr="00EE30B7">
        <w:tc>
          <w:tcPr>
            <w:tcW w:w="9606" w:type="dxa"/>
          </w:tcPr>
          <w:p w:rsidR="00007797" w:rsidRPr="00007797" w:rsidRDefault="00EE30B7" w:rsidP="00EE30B7">
            <w:pPr>
              <w:tabs>
                <w:tab w:val="left" w:pos="40"/>
                <w:tab w:val="left" w:pos="5640"/>
                <w:tab w:val="left" w:pos="7125"/>
              </w:tabs>
              <w:spacing w:after="48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внесении изменений</w:t>
            </w:r>
            <w:r w:rsidRPr="0000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постановление администрации городского округа «Вуктыл» 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00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июня 2016 г.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06/140</w:t>
            </w:r>
            <w:r w:rsidRPr="0000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462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 административного регламента предоставления муниципальной услуги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Выдача разрешения на вселение в жилые помещения муниципального жилищного фонда</w:t>
            </w:r>
            <w:r w:rsidRPr="00462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007797" w:rsidRDefault="00007797" w:rsidP="00DF38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77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целях реализации требований Федерального закона от 27 июля 2010 г. № 210-ФЗ «Об организации предоставления государственных и муниципальных услуг» и на основании распоряжения Правительства Республики Коми от 22 июня 2016 г. № 291-р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 мероприятий («дорожная карта») по созданию и функционированию единой центральной системы многофункциональных центров в Республике Коми на базе государственного автономного учреждения Республики Коми «Многофункциональный центр предоставления</w:t>
      </w:r>
      <w:proofErr w:type="gramEnd"/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Республики Коми», постановления администрации городского округа «Вуктыл» от 29 августа 2016 г. №</w:t>
      </w:r>
      <w:r w:rsidR="0038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>08/388 «О ликвидации муниципального автономного учреждения</w:t>
      </w:r>
      <w:r w:rsidR="0038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«Многофункциональный центр предоставления государственных и муниципальных услуг» администрация городского округа «Вуктыл» постановляет:</w:t>
      </w:r>
    </w:p>
    <w:p w:rsidR="00DF79B9" w:rsidRDefault="00007797" w:rsidP="00DF7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 </w:t>
      </w:r>
      <w:r w:rsidR="003C4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8 июня 2016 г. </w:t>
      </w:r>
      <w:r w:rsidR="00DF79B9" w:rsidRPr="00DF79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06/140 «</w:t>
      </w:r>
      <w:r w:rsidR="00DF79B9" w:rsidRPr="00DF7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 административного регламента предоставления муниципальной услуги «</w:t>
      </w:r>
      <w:r w:rsidR="00DF79B9" w:rsidRPr="00DF79B9">
        <w:rPr>
          <w:rFonts w:ascii="Times New Roman" w:eastAsia="Calibri" w:hAnsi="Times New Roman" w:cs="Times New Roman"/>
          <w:sz w:val="24"/>
          <w:szCs w:val="24"/>
          <w:lang w:eastAsia="ru-RU"/>
        </w:rPr>
        <w:t>Выдача разрешения на вселение в жилые помещения муниципального жилищного фонда</w:t>
      </w:r>
      <w:r w:rsidR="00DF79B9" w:rsidRPr="00DF79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C4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3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изменения: </w:t>
      </w:r>
    </w:p>
    <w:p w:rsidR="00007797" w:rsidRDefault="00007797" w:rsidP="00DF7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административном регламенте 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  <w:r w:rsidR="00DF79B9" w:rsidRPr="00DF79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DF79B9" w:rsidRPr="00DF79B9">
        <w:rPr>
          <w:rFonts w:ascii="Times New Roman" w:hAnsi="Times New Roman" w:cs="Times New Roman"/>
          <w:bCs/>
          <w:sz w:val="24"/>
          <w:szCs w:val="24"/>
        </w:rPr>
        <w:t>Выдача разрешения на вселение в жилые помещения муниципального жилищного фонда</w:t>
      </w:r>
      <w:r w:rsidR="00DF79B9" w:rsidRPr="00DF79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DF3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утвержденном постановлением (приложение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8442A3" w:rsidRPr="00DF38AB" w:rsidRDefault="008442A3" w:rsidP="008442A3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DF79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 четвертый 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раздела</w:t>
      </w:r>
      <w:r w:rsidRPr="00164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исключить</w:t>
      </w:r>
      <w:r w:rsidR="00DF38AB" w:rsidRPr="00DF3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07797" w:rsidRPr="00007797" w:rsidRDefault="008442A3" w:rsidP="00007797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07797"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абзац</w:t>
      </w:r>
      <w:r w:rsidR="00DF3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007797"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70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</w:t>
      </w:r>
      <w:r w:rsidR="00DF3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третий, четвертый</w:t>
      </w:r>
      <w:r w:rsidR="00164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подпункта 2.</w:t>
      </w:r>
      <w:r w:rsidR="00DF79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164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64E61" w:rsidRPr="00164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64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пункта 2.</w:t>
      </w:r>
      <w:r w:rsidR="00DF79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007797"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раздела </w:t>
      </w:r>
      <w:r w:rsidR="00007797" w:rsidRPr="0000779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="00007797"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 </w:t>
      </w:r>
    </w:p>
    <w:p w:rsidR="0097055C" w:rsidRDefault="003408A2" w:rsidP="0097055C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«Л</w:t>
      </w:r>
      <w:r w:rsidR="00970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ично в администрацию, МФЦ</w:t>
      </w:r>
      <w:r w:rsidR="00DF3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(адреса указаны в Приложении к административному регламенту)</w:t>
      </w:r>
      <w:r w:rsidR="0097055C" w:rsidRPr="002B1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F38AB" w:rsidRPr="003408A2" w:rsidRDefault="00DF38AB" w:rsidP="0097055C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посредством почтового отправления в администрацию (адреса указаны в Приложении к административному регламенту)</w:t>
      </w:r>
      <w:r w:rsidR="003408A2" w:rsidRPr="00340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7055C" w:rsidRDefault="0097055C" w:rsidP="0097055C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порталы государственных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(функций)</w:t>
      </w:r>
      <w:proofErr w:type="gramStart"/>
      <w:r w:rsidR="003408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2351" w:rsidRPr="002B1878" w:rsidRDefault="003408A2" w:rsidP="003408A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8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A2351">
        <w:rPr>
          <w:rFonts w:ascii="Times New Roman" w:eastAsia="Times New Roman" w:hAnsi="Times New Roman" w:cs="Times New Roman"/>
          <w:sz w:val="24"/>
          <w:szCs w:val="24"/>
          <w:lang w:eastAsia="ru-RU"/>
        </w:rPr>
        <w:t>) абзац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A2351"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девятый, десятый</w:t>
      </w:r>
      <w:r w:rsidR="005A2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351"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3.2 раздела </w:t>
      </w:r>
      <w:r w:rsidR="005A2351" w:rsidRPr="000077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5A2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="005A2351" w:rsidRPr="002B18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2351" w:rsidRDefault="003408A2" w:rsidP="005A2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«П</w:t>
      </w:r>
      <w:r w:rsidR="005A2351" w:rsidRPr="002B18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 направлении заявления и документов, указанных в пунктах </w:t>
      </w:r>
      <w:r w:rsidR="005A2351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2.8.-2.8.1, 2.9 </w:t>
      </w:r>
      <w:r w:rsidR="005A2351" w:rsidRPr="002B1878">
        <w:rPr>
          <w:rFonts w:ascii="Times New Roman" w:eastAsia="Calibri" w:hAnsi="Times New Roman" w:cs="Times New Roman"/>
          <w:sz w:val="24"/>
          <w:szCs w:val="24"/>
          <w:lang w:eastAsia="ru-RU"/>
        </w:rPr>
        <w:t>(в случае, если заявитель представляет данные документы самостоятельно)  настоящего административного регламента чер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ез организацию почтовой связи, </w:t>
      </w:r>
      <w:r w:rsidR="005A2351" w:rsidRPr="002B18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иную организацию, осуществляющую доставку корреспонденции, удостоверение верности копий документов осуществляется </w:t>
      </w:r>
      <w:r w:rsidR="005A23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нотариусом </w:t>
      </w:r>
      <w:r w:rsidR="005A2351" w:rsidRPr="002B1878">
        <w:rPr>
          <w:rFonts w:ascii="Times New Roman" w:eastAsia="Calibri" w:hAnsi="Times New Roman" w:cs="Times New Roman"/>
          <w:sz w:val="24"/>
          <w:szCs w:val="24"/>
          <w:lang w:eastAsia="ru-RU"/>
        </w:rPr>
        <w:t>в порядке, установленном федеральным законодательством</w:t>
      </w:r>
      <w:r w:rsidR="005A2351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5A2351" w:rsidRPr="002B187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5A2351" w:rsidRDefault="005A2351" w:rsidP="005A2351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5A3">
        <w:rPr>
          <w:rFonts w:ascii="Times New Roman" w:eastAsia="Times New Roman" w:hAnsi="Times New Roman"/>
          <w:sz w:val="24"/>
          <w:szCs w:val="24"/>
          <w:lang w:eastAsia="ru-RU"/>
        </w:rPr>
        <w:t>Обращение заявителей за предоставлением муниципальной услуги осуществляется через порталы государственных и муниципальных услуг (функций)</w:t>
      </w:r>
      <w:proofErr w:type="gramStart"/>
      <w:r w:rsidR="003408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  <w:r w:rsidRPr="0067696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A2351" w:rsidRDefault="003408A2" w:rsidP="005A2351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A2351">
        <w:rPr>
          <w:rFonts w:ascii="Times New Roman" w:eastAsia="Times New Roman" w:hAnsi="Times New Roman" w:cs="Times New Roman"/>
          <w:sz w:val="24"/>
          <w:szCs w:val="24"/>
          <w:lang w:eastAsia="ru-RU"/>
        </w:rPr>
        <w:t>) абзац</w:t>
      </w:r>
      <w:r w:rsidR="005A2351"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четырнадцатый</w:t>
      </w:r>
      <w:r w:rsidR="005A2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351"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3.2 раздела </w:t>
      </w:r>
      <w:r w:rsidR="005A2351" w:rsidRPr="000077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5A2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="005A2351" w:rsidRPr="00176C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2351" w:rsidRDefault="003408A2" w:rsidP="005A2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="005A2351" w:rsidRPr="0017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просьбе обратившегося лица, заявление </w:t>
      </w:r>
      <w:r w:rsidR="005A235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 w:rsidR="005A2351" w:rsidRPr="00176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специалистом Отдела,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</w:t>
      </w:r>
      <w:proofErr w:type="gramStart"/>
      <w:r w:rsidR="00C453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23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A2351" w:rsidRPr="002B18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5A2351" w:rsidRDefault="003408A2" w:rsidP="005A2351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абзацы пятнадцатый, шестнадцатый</w:t>
      </w:r>
      <w:r w:rsidR="005A2351"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3.2 раздела </w:t>
      </w:r>
      <w:r w:rsidR="005A2351" w:rsidRPr="000077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5A2351"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5A2351" w:rsidRPr="002B1878" w:rsidRDefault="003408A2" w:rsidP="005A2351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A2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подпункт 3.4.1 пункт 3.4 </w:t>
      </w:r>
      <w:r w:rsidR="005A2351"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5A2351" w:rsidRPr="000077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5A2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="005A2351" w:rsidRPr="002B18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2351" w:rsidRPr="002B1878" w:rsidRDefault="005A2351" w:rsidP="005A2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4537D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К</w:t>
      </w:r>
      <w:r w:rsidRPr="0028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ритерием принятия 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муниципальной услуги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решения об отказе в предоставлении муниципальной услуги </w:t>
      </w:r>
      <w:r w:rsidRPr="00281F9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соответствие заявления и прилагаемых к нему документов требованиям настоящего административного регламента</w:t>
      </w:r>
      <w:proofErr w:type="gramStart"/>
      <w:r w:rsidR="003408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18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143B96" w:rsidRPr="002B1878" w:rsidRDefault="003408A2" w:rsidP="00143B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A2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43B96" w:rsidRPr="005D4148">
        <w:rPr>
          <w:rFonts w:ascii="Times New Roman" w:eastAsia="Calibri" w:hAnsi="Times New Roman" w:cs="Times New Roman"/>
          <w:sz w:val="24"/>
          <w:szCs w:val="24"/>
        </w:rPr>
        <w:t xml:space="preserve">последний абзац  </w:t>
      </w:r>
      <w:r w:rsidR="00143B96" w:rsidRPr="005D414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="00143B96" w:rsidRPr="005D4148">
        <w:rPr>
          <w:rFonts w:ascii="Times New Roman" w:eastAsia="Calibri" w:hAnsi="Times New Roman" w:cs="Times New Roman"/>
          <w:sz w:val="24"/>
          <w:szCs w:val="24"/>
        </w:rPr>
        <w:t xml:space="preserve"> 4.2 </w:t>
      </w:r>
      <w:r w:rsidR="00143B96" w:rsidRPr="005D4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143B96" w:rsidRPr="005D41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3B96" w:rsidRPr="005D4148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143B96" w:rsidRPr="005D4148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</w:t>
      </w:r>
      <w:r w:rsidR="00143B96" w:rsidRPr="002B187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43B96" w:rsidRPr="002B1878" w:rsidRDefault="00143B96" w:rsidP="00143B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148">
        <w:rPr>
          <w:rFonts w:ascii="Times New Roman" w:eastAsia="Calibri" w:hAnsi="Times New Roman" w:cs="Times New Roman"/>
          <w:sz w:val="24"/>
          <w:szCs w:val="24"/>
        </w:rPr>
        <w:t>«Результаты плановых и внеплановых проверок оформляются в виде акта, в котором отмечаются выявленные недостатки и предложения по их устранению</w:t>
      </w:r>
      <w:proofErr w:type="gramStart"/>
      <w:r w:rsidR="003408A2">
        <w:rPr>
          <w:rFonts w:ascii="Times New Roman" w:eastAsia="Calibri" w:hAnsi="Times New Roman" w:cs="Times New Roman"/>
          <w:sz w:val="24"/>
          <w:szCs w:val="24"/>
        </w:rPr>
        <w:t>.</w:t>
      </w:r>
      <w:r w:rsidRPr="005D4148">
        <w:rPr>
          <w:rFonts w:ascii="Times New Roman" w:eastAsia="Calibri" w:hAnsi="Times New Roman" w:cs="Times New Roman"/>
          <w:sz w:val="24"/>
          <w:szCs w:val="24"/>
        </w:rPr>
        <w:t>»</w:t>
      </w:r>
      <w:bookmarkStart w:id="1" w:name="Par387"/>
      <w:bookmarkEnd w:id="1"/>
      <w:r w:rsidRPr="002B1878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143B96" w:rsidRPr="002959A7" w:rsidRDefault="003408A2" w:rsidP="00143B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4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43B96">
        <w:rPr>
          <w:rFonts w:ascii="Times New Roman" w:eastAsia="Calibri" w:hAnsi="Times New Roman" w:cs="Times New Roman"/>
          <w:sz w:val="24"/>
          <w:szCs w:val="24"/>
        </w:rPr>
        <w:t>пункт 5.12 раздела</w:t>
      </w:r>
      <w:r w:rsidR="00143B96" w:rsidRPr="002959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3B96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143B96" w:rsidRPr="002959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3B96">
        <w:rPr>
          <w:rFonts w:ascii="Times New Roman" w:eastAsia="Calibri" w:hAnsi="Times New Roman" w:cs="Times New Roman"/>
          <w:sz w:val="24"/>
          <w:szCs w:val="24"/>
        </w:rPr>
        <w:t>дополнить абзацем следующего содержания</w:t>
      </w:r>
      <w:r w:rsidR="00143B96" w:rsidRPr="002959A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43B96" w:rsidRDefault="00143B96" w:rsidP="00143B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C453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5.12. </w:t>
      </w:r>
      <w:proofErr w:type="gramStart"/>
      <w:r w:rsidR="00C4537D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3408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959A7">
        <w:rPr>
          <w:rFonts w:ascii="Times New Roman" w:eastAsia="Calibri" w:hAnsi="Times New Roman" w:cs="Times New Roman"/>
          <w:sz w:val="24"/>
          <w:szCs w:val="24"/>
          <w:lang w:eastAsia="ru-RU"/>
        </w:rPr>
        <w:t>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</w:t>
      </w:r>
      <w:r w:rsidR="003408A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2B187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proofErr w:type="gramEnd"/>
    </w:p>
    <w:p w:rsidR="00575792" w:rsidRPr="008401CA" w:rsidRDefault="003408A2" w:rsidP="005757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575792">
        <w:rPr>
          <w:rFonts w:ascii="Times New Roman" w:eastAsia="Calibri" w:hAnsi="Times New Roman" w:cs="Times New Roman"/>
          <w:sz w:val="24"/>
          <w:szCs w:val="24"/>
        </w:rPr>
        <w:t>) пункт 5.14 раздела</w:t>
      </w:r>
      <w:r w:rsidR="00575792" w:rsidRPr="002959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5792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575792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</w:t>
      </w:r>
      <w:r w:rsidR="00575792" w:rsidRPr="008401C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75792" w:rsidRPr="009A2C6B" w:rsidRDefault="00575792" w:rsidP="00575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="00C4537D">
        <w:rPr>
          <w:rFonts w:ascii="Times New Roman" w:hAnsi="Times New Roman"/>
          <w:sz w:val="24"/>
          <w:szCs w:val="24"/>
          <w:lang w:eastAsia="ru-RU"/>
        </w:rPr>
        <w:t xml:space="preserve">5.14. </w:t>
      </w:r>
      <w:r w:rsidRPr="009A2C6B">
        <w:rPr>
          <w:rFonts w:ascii="Times New Roman" w:hAnsi="Times New Roman"/>
          <w:sz w:val="24"/>
          <w:szCs w:val="24"/>
          <w:lang w:eastAsia="ru-RU"/>
        </w:rPr>
        <w:t xml:space="preserve">Администрация вправе оставить жалобу без ответа </w:t>
      </w:r>
      <w:r>
        <w:rPr>
          <w:rFonts w:ascii="Times New Roman" w:hAnsi="Times New Roman"/>
          <w:sz w:val="24"/>
          <w:szCs w:val="24"/>
          <w:lang w:eastAsia="ru-RU"/>
        </w:rPr>
        <w:t>при отсутствии</w:t>
      </w:r>
      <w:r w:rsidRPr="009A2C6B">
        <w:rPr>
          <w:rFonts w:ascii="Times New Roman" w:hAnsi="Times New Roman"/>
          <w:sz w:val="24"/>
          <w:szCs w:val="24"/>
          <w:lang w:eastAsia="ru-RU"/>
        </w:rPr>
        <w:t xml:space="preserve"> возможности прочитать какую-либо часть текста жалобы, фамилию, имя, отчество и (или) почтовый адрес заявителя, указанные в жалобе.</w:t>
      </w:r>
    </w:p>
    <w:p w:rsidR="00575792" w:rsidRPr="009A2C6B" w:rsidRDefault="00575792" w:rsidP="00575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наличии</w:t>
      </w:r>
      <w:r w:rsidRPr="009A2C6B">
        <w:rPr>
          <w:rFonts w:ascii="Times New Roman" w:hAnsi="Times New Roman"/>
          <w:sz w:val="24"/>
          <w:szCs w:val="24"/>
          <w:lang w:eastAsia="ru-RU"/>
        </w:rPr>
        <w:t xml:space="preserve"> в жалобе нецензурных либо оскорбительных выражений, угроз жизни, здоровью и имуществу должностного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лица, а также членов его семьи, администрация вправе оставить обращение без ответа по существу поставленных в нем вопросов и в течение 5 рабочих дней с момента регистрации обращения сообщить гражданину, направившему обращение, о недопустимости злоупотребления правом».</w:t>
      </w:r>
    </w:p>
    <w:p w:rsidR="008442A3" w:rsidRPr="00143B96" w:rsidRDefault="003408A2" w:rsidP="00007797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4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абзац </w:t>
      </w:r>
      <w:r w:rsidR="00143B9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пятый</w:t>
      </w:r>
      <w:r w:rsidR="0084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="00143B9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4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5.18 раздел</w:t>
      </w:r>
      <w:r w:rsidR="00143B9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44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2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9F3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2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</w:t>
      </w:r>
      <w:r w:rsidR="00143B96" w:rsidRPr="00143B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7797" w:rsidRPr="007D7A3D" w:rsidRDefault="00575792" w:rsidP="00007797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408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07797"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общую информацию о </w:t>
      </w:r>
      <w:r w:rsidR="00C453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 автономном учреждении</w:t>
      </w:r>
      <w:r w:rsidR="003408A2"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 «Многофункциональный центр предоставления государственных и муниципальных услуг Республики Коми», </w:t>
      </w:r>
      <w:r w:rsidR="00007797"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МФЦ)</w:t>
      </w:r>
      <w:r w:rsid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797"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1 к административному регламенту предоставления муниципальной </w:t>
      </w:r>
      <w:r w:rsidR="007D7A3D" w:rsidRPr="0000779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D7A3D" w:rsidRPr="00007797">
        <w:rPr>
          <w:rFonts w:ascii="Times New Roman" w:eastAsia="Times New Roman" w:hAnsi="Times New Roman"/>
          <w:bCs/>
          <w:sz w:val="24"/>
          <w:szCs w:val="24"/>
          <w:lang w:eastAsia="ru-RU"/>
        </w:rPr>
        <w:t>Предоставление гражданам по договорам социального найма жилых помещений муниципального жилищного фонда»</w:t>
      </w:r>
      <w:r w:rsidR="00007797"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(приложение), изложить в редакции согласно приложению к настоящему постановлению.</w:t>
      </w:r>
    </w:p>
    <w:p w:rsidR="00007797" w:rsidRPr="00007797" w:rsidRDefault="00007797" w:rsidP="00575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опубликованию (обнародованию).</w:t>
      </w:r>
    </w:p>
    <w:p w:rsidR="00007797" w:rsidRPr="00007797" w:rsidRDefault="00007797" w:rsidP="00575792">
      <w:pPr>
        <w:spacing w:after="6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07797" w:rsidRPr="00007797" w:rsidRDefault="00007797" w:rsidP="0000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007797" w:rsidRPr="00007797" w:rsidRDefault="00007797" w:rsidP="0000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                                                                               В.Н. Крисанов</w:t>
      </w:r>
    </w:p>
    <w:p w:rsidR="00007797" w:rsidRDefault="00007797" w:rsidP="0000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0B7" w:rsidRDefault="00EE30B7" w:rsidP="0000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0B7" w:rsidRDefault="00EE30B7" w:rsidP="0000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0B7" w:rsidRDefault="00EE30B7" w:rsidP="0000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0B7" w:rsidRDefault="00EE30B7" w:rsidP="0000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0B7" w:rsidRDefault="00EE30B7" w:rsidP="0000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0B7" w:rsidRDefault="00EE30B7" w:rsidP="0000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0B7" w:rsidRDefault="00EE30B7" w:rsidP="0000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0B7" w:rsidRDefault="00EE30B7" w:rsidP="0000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0B7" w:rsidRDefault="00EE30B7" w:rsidP="0000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0B7" w:rsidRPr="00007797" w:rsidRDefault="00EE30B7" w:rsidP="0000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785"/>
      </w:tblGrid>
      <w:tr w:rsidR="00143B96" w:rsidRPr="00007797" w:rsidTr="00A4735F">
        <w:tc>
          <w:tcPr>
            <w:tcW w:w="4785" w:type="dxa"/>
          </w:tcPr>
          <w:p w:rsidR="00143B96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132" w:rsidRDefault="00485132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132" w:rsidRDefault="00485132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537D" w:rsidRDefault="00C4537D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132" w:rsidRDefault="00485132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132" w:rsidRPr="00E91770" w:rsidRDefault="00485132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B96" w:rsidRPr="00E91770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B96" w:rsidRPr="0000779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143B96" w:rsidRPr="00007797" w:rsidRDefault="00143B96" w:rsidP="00A47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143B96" w:rsidRPr="00007797" w:rsidRDefault="00143B96" w:rsidP="00A47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143B96" w:rsidRPr="00007797" w:rsidRDefault="00143B96" w:rsidP="00A47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00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EE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декабря</w:t>
            </w:r>
            <w:r w:rsidRPr="0000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г. № </w:t>
            </w:r>
            <w:r w:rsidR="00EE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12/1294</w:t>
            </w:r>
          </w:p>
          <w:p w:rsidR="00143B96" w:rsidRPr="0000779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3B96" w:rsidRPr="00007797" w:rsidRDefault="00143B96" w:rsidP="0014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785"/>
      </w:tblGrid>
      <w:tr w:rsidR="00143B96" w:rsidRPr="00007797" w:rsidTr="00A4735F">
        <w:tc>
          <w:tcPr>
            <w:tcW w:w="4785" w:type="dxa"/>
          </w:tcPr>
          <w:p w:rsidR="00143B96" w:rsidRPr="0000779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«Приложение 1</w:t>
            </w:r>
          </w:p>
          <w:p w:rsidR="00143B96" w:rsidRPr="00007797" w:rsidRDefault="00143B96" w:rsidP="00A4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административному регламенту предоставления муниципальной услуги </w:t>
            </w:r>
            <w:r w:rsidRPr="00007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43B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Выдача разрешения на вселение в жилые помещения муниципального жилищного фонда</w:t>
            </w:r>
            <w:r w:rsidRPr="00143B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143B96" w:rsidRPr="00007797" w:rsidRDefault="00143B96" w:rsidP="0014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96" w:rsidRPr="00007797" w:rsidRDefault="00143B96" w:rsidP="0014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B96" w:rsidRPr="00007797" w:rsidRDefault="00143B96" w:rsidP="00143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7797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143B96" w:rsidRPr="00007797" w:rsidRDefault="00143B96" w:rsidP="00143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143B96" w:rsidRPr="00007797" w:rsidTr="00A4735F">
        <w:tc>
          <w:tcPr>
            <w:tcW w:w="4784" w:type="dxa"/>
            <w:shd w:val="clear" w:color="auto" w:fill="auto"/>
          </w:tcPr>
          <w:p w:rsidR="00143B96" w:rsidRPr="0000779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143B96" w:rsidRPr="0000779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143B96" w:rsidRPr="0000779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143B96" w:rsidRPr="00007797" w:rsidTr="00A4735F">
        <w:tc>
          <w:tcPr>
            <w:tcW w:w="4784" w:type="dxa"/>
            <w:shd w:val="clear" w:color="auto" w:fill="auto"/>
          </w:tcPr>
          <w:p w:rsidR="00143B96" w:rsidRPr="0000779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143B96" w:rsidRPr="0000779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143B96" w:rsidRPr="0000779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143B96" w:rsidRPr="00007797" w:rsidTr="00A4735F">
        <w:tc>
          <w:tcPr>
            <w:tcW w:w="4784" w:type="dxa"/>
            <w:shd w:val="clear" w:color="auto" w:fill="auto"/>
          </w:tcPr>
          <w:p w:rsidR="00143B96" w:rsidRPr="0000779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143B96" w:rsidRPr="0000779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143B96" w:rsidRPr="00007797" w:rsidTr="00A4735F">
        <w:tc>
          <w:tcPr>
            <w:tcW w:w="4784" w:type="dxa"/>
            <w:shd w:val="clear" w:color="auto" w:fill="auto"/>
          </w:tcPr>
          <w:p w:rsidR="00143B96" w:rsidRPr="0000779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0077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143B96" w:rsidRPr="0000779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143B96" w:rsidRPr="00007797" w:rsidTr="00A4735F">
        <w:tc>
          <w:tcPr>
            <w:tcW w:w="4784" w:type="dxa"/>
            <w:shd w:val="clear" w:color="auto" w:fill="auto"/>
          </w:tcPr>
          <w:p w:rsidR="00143B96" w:rsidRPr="0000779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143B96" w:rsidRPr="0000779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07797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077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143B96" w:rsidRPr="00007797" w:rsidTr="00A4735F">
        <w:tc>
          <w:tcPr>
            <w:tcW w:w="4784" w:type="dxa"/>
            <w:shd w:val="clear" w:color="auto" w:fill="auto"/>
          </w:tcPr>
          <w:p w:rsidR="00143B96" w:rsidRPr="0000779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143B96" w:rsidRPr="0000779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143B96" w:rsidRPr="00007797" w:rsidRDefault="00143B96" w:rsidP="00143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43B96" w:rsidRPr="002959A7" w:rsidRDefault="00143B96" w:rsidP="00143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59A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p w:rsidR="00143B96" w:rsidRPr="002959A7" w:rsidRDefault="00143B96" w:rsidP="00143B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143B96" w:rsidRPr="002959A7" w:rsidTr="00A4735F">
        <w:tc>
          <w:tcPr>
            <w:tcW w:w="2464" w:type="dxa"/>
            <w:shd w:val="clear" w:color="auto" w:fill="auto"/>
          </w:tcPr>
          <w:p w:rsidR="00143B96" w:rsidRPr="002959A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143B96" w:rsidRPr="002959A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143B96" w:rsidRPr="002959A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143B96" w:rsidRPr="002959A7" w:rsidTr="00A4735F">
        <w:tc>
          <w:tcPr>
            <w:tcW w:w="2464" w:type="dxa"/>
            <w:shd w:val="clear" w:color="auto" w:fill="auto"/>
          </w:tcPr>
          <w:p w:rsidR="00143B96" w:rsidRPr="002959A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143B96" w:rsidRPr="002959A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143B96" w:rsidRPr="002959A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143B96" w:rsidRPr="002959A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143B96" w:rsidRPr="002959A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143B96" w:rsidRPr="002959A7" w:rsidTr="00A4735F">
        <w:trPr>
          <w:trHeight w:val="289"/>
        </w:trPr>
        <w:tc>
          <w:tcPr>
            <w:tcW w:w="2464" w:type="dxa"/>
            <w:shd w:val="clear" w:color="auto" w:fill="auto"/>
          </w:tcPr>
          <w:p w:rsidR="00143B96" w:rsidRPr="002959A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143B96" w:rsidRPr="002959A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143B96" w:rsidRPr="002959A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143B96" w:rsidRPr="002959A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143B96" w:rsidRPr="002959A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143B96" w:rsidRPr="002959A7" w:rsidTr="00A4735F">
        <w:trPr>
          <w:trHeight w:val="439"/>
        </w:trPr>
        <w:tc>
          <w:tcPr>
            <w:tcW w:w="2464" w:type="dxa"/>
            <w:shd w:val="clear" w:color="auto" w:fill="auto"/>
          </w:tcPr>
          <w:p w:rsidR="00143B96" w:rsidRPr="002959A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143B96" w:rsidRPr="002959A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143B96" w:rsidRPr="002959A7" w:rsidRDefault="00143B96" w:rsidP="00A4735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143B96" w:rsidRPr="002959A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143B96" w:rsidRPr="002959A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143B96" w:rsidRPr="002959A7" w:rsidTr="00A4735F">
        <w:tc>
          <w:tcPr>
            <w:tcW w:w="2464" w:type="dxa"/>
            <w:shd w:val="clear" w:color="auto" w:fill="auto"/>
          </w:tcPr>
          <w:p w:rsidR="00143B96" w:rsidRPr="002959A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143B96" w:rsidRPr="002959A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143B96" w:rsidRPr="002959A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143B96" w:rsidRPr="002959A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143B96" w:rsidRPr="002959A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143B96" w:rsidRPr="002959A7" w:rsidTr="00A4735F">
        <w:trPr>
          <w:trHeight w:val="501"/>
        </w:trPr>
        <w:tc>
          <w:tcPr>
            <w:tcW w:w="2464" w:type="dxa"/>
            <w:shd w:val="clear" w:color="auto" w:fill="auto"/>
          </w:tcPr>
          <w:p w:rsidR="00143B96" w:rsidRPr="002959A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143B96" w:rsidRPr="002959A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143B96" w:rsidRPr="002959A7" w:rsidRDefault="00143B96" w:rsidP="00A4735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143B96" w:rsidRPr="002959A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143B96" w:rsidRPr="002959A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143B96" w:rsidRPr="002959A7" w:rsidTr="00A4735F">
        <w:tc>
          <w:tcPr>
            <w:tcW w:w="2464" w:type="dxa"/>
            <w:shd w:val="clear" w:color="auto" w:fill="auto"/>
          </w:tcPr>
          <w:p w:rsidR="00143B96" w:rsidRPr="002959A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143B96" w:rsidRPr="002959A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143B96" w:rsidRPr="002959A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143B96" w:rsidRPr="002959A7" w:rsidTr="00A4735F">
        <w:tc>
          <w:tcPr>
            <w:tcW w:w="2464" w:type="dxa"/>
            <w:shd w:val="clear" w:color="auto" w:fill="auto"/>
          </w:tcPr>
          <w:p w:rsidR="00143B96" w:rsidRPr="002959A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143B96" w:rsidRPr="002959A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143B96" w:rsidRPr="002959A7" w:rsidRDefault="00143B96" w:rsidP="00A4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571AF4" w:rsidRDefault="00143B96"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="008D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».</w:t>
      </w:r>
    </w:p>
    <w:sectPr w:rsidR="0057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0B7" w:rsidRDefault="00EE30B7" w:rsidP="00EE30B7">
      <w:pPr>
        <w:spacing w:after="0" w:line="240" w:lineRule="auto"/>
      </w:pPr>
      <w:r>
        <w:separator/>
      </w:r>
    </w:p>
  </w:endnote>
  <w:endnote w:type="continuationSeparator" w:id="0">
    <w:p w:rsidR="00EE30B7" w:rsidRDefault="00EE30B7" w:rsidP="00EE3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0B7" w:rsidRDefault="00EE30B7" w:rsidP="00EE30B7">
      <w:pPr>
        <w:spacing w:after="0" w:line="240" w:lineRule="auto"/>
      </w:pPr>
      <w:r>
        <w:separator/>
      </w:r>
    </w:p>
  </w:footnote>
  <w:footnote w:type="continuationSeparator" w:id="0">
    <w:p w:rsidR="00EE30B7" w:rsidRDefault="00EE30B7" w:rsidP="00EE30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97"/>
    <w:rsid w:val="00007797"/>
    <w:rsid w:val="00143B96"/>
    <w:rsid w:val="00164E61"/>
    <w:rsid w:val="001C2FC4"/>
    <w:rsid w:val="003408A2"/>
    <w:rsid w:val="00380A4E"/>
    <w:rsid w:val="003C449A"/>
    <w:rsid w:val="00485132"/>
    <w:rsid w:val="00575792"/>
    <w:rsid w:val="005A2351"/>
    <w:rsid w:val="005B4875"/>
    <w:rsid w:val="006D6297"/>
    <w:rsid w:val="007D7A3D"/>
    <w:rsid w:val="00813BD0"/>
    <w:rsid w:val="008442A3"/>
    <w:rsid w:val="008D264F"/>
    <w:rsid w:val="0097055C"/>
    <w:rsid w:val="009F3836"/>
    <w:rsid w:val="00C4537D"/>
    <w:rsid w:val="00C56635"/>
    <w:rsid w:val="00D15B79"/>
    <w:rsid w:val="00DF38AB"/>
    <w:rsid w:val="00DF79B9"/>
    <w:rsid w:val="00E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7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79B9"/>
    <w:pPr>
      <w:ind w:left="720"/>
      <w:contextualSpacing/>
    </w:pPr>
  </w:style>
  <w:style w:type="paragraph" w:customStyle="1" w:styleId="ConsPlusNormal">
    <w:name w:val="ConsPlusNormal"/>
    <w:rsid w:val="005A23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EE3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30B7"/>
  </w:style>
  <w:style w:type="paragraph" w:styleId="a8">
    <w:name w:val="footer"/>
    <w:basedOn w:val="a"/>
    <w:link w:val="a9"/>
    <w:uiPriority w:val="99"/>
    <w:unhideWhenUsed/>
    <w:rsid w:val="00EE3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30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7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79B9"/>
    <w:pPr>
      <w:ind w:left="720"/>
      <w:contextualSpacing/>
    </w:pPr>
  </w:style>
  <w:style w:type="paragraph" w:customStyle="1" w:styleId="ConsPlusNormal">
    <w:name w:val="ConsPlusNormal"/>
    <w:rsid w:val="005A23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EE3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30B7"/>
  </w:style>
  <w:style w:type="paragraph" w:styleId="a8">
    <w:name w:val="footer"/>
    <w:basedOn w:val="a"/>
    <w:link w:val="a9"/>
    <w:uiPriority w:val="99"/>
    <w:unhideWhenUsed/>
    <w:rsid w:val="00EE3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3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C448DEC-3FF7-449B-A0EB-3DFAAB09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Каролина Сергеевна</dc:creator>
  <cp:keywords/>
  <dc:description/>
  <cp:lastModifiedBy>User</cp:lastModifiedBy>
  <cp:revision>16</cp:revision>
  <cp:lastPrinted>2017-12-06T13:06:00Z</cp:lastPrinted>
  <dcterms:created xsi:type="dcterms:W3CDTF">2017-02-18T10:10:00Z</dcterms:created>
  <dcterms:modified xsi:type="dcterms:W3CDTF">2017-12-10T12:36:00Z</dcterms:modified>
</cp:coreProperties>
</file>