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F4" w:rsidRDefault="00CF46F4" w:rsidP="006436EB">
      <w:pPr>
        <w:pStyle w:val="a3"/>
        <w:spacing w:after="480"/>
        <w:ind w:left="5041"/>
        <w:rPr>
          <w:sz w:val="24"/>
          <w:szCs w:val="24"/>
        </w:rPr>
      </w:pPr>
      <w:r>
        <w:rPr>
          <w:sz w:val="24"/>
          <w:szCs w:val="24"/>
        </w:rPr>
        <w:t>ПРОЕКТ</w:t>
      </w:r>
    </w:p>
    <w:p w:rsidR="00CF46F4" w:rsidRDefault="00CF46F4" w:rsidP="00F503D3">
      <w:pPr>
        <w:jc w:val="center"/>
        <w:rPr>
          <w:b/>
        </w:rPr>
      </w:pPr>
      <w:r>
        <w:rPr>
          <w:b/>
        </w:rPr>
        <w:t>РЕШЕНИЕ</w:t>
      </w:r>
    </w:p>
    <w:p w:rsidR="00F503D3" w:rsidRPr="00F503D3" w:rsidRDefault="00F503D3" w:rsidP="00CF418E">
      <w:pPr>
        <w:spacing w:after="480"/>
        <w:jc w:val="center"/>
        <w:rPr>
          <w:rFonts w:ascii="TimesNewRomanPSMT" w:hAnsi="TimesNewRomanPSMT" w:cs="TimesNewRomanPSMT"/>
          <w:b/>
        </w:rPr>
      </w:pPr>
      <w:r w:rsidRPr="00F503D3">
        <w:rPr>
          <w:b/>
          <w:bCs/>
        </w:rPr>
        <w:t>ПОМШУÖМ</w:t>
      </w:r>
    </w:p>
    <w:p w:rsidR="00B303EE" w:rsidRDefault="00CF46F4" w:rsidP="002508F6">
      <w:pPr>
        <w:jc w:val="both"/>
      </w:pPr>
      <w:r w:rsidRPr="001302E5">
        <w:t xml:space="preserve">О </w:t>
      </w:r>
      <w:r w:rsidR="00B303EE">
        <w:t xml:space="preserve"> </w:t>
      </w:r>
      <w:r w:rsidR="002508F6">
        <w:t>проекте</w:t>
      </w:r>
      <w:r w:rsidR="00B303EE">
        <w:t xml:space="preserve">   </w:t>
      </w:r>
      <w:r w:rsidRPr="001302E5">
        <w:t>решени</w:t>
      </w:r>
      <w:r w:rsidR="00742E2D">
        <w:t>я</w:t>
      </w:r>
      <w:r w:rsidR="00154CC1">
        <w:t xml:space="preserve"> </w:t>
      </w:r>
      <w:r w:rsidR="00B303EE">
        <w:t xml:space="preserve"> </w:t>
      </w:r>
      <w:r w:rsidRPr="001302E5">
        <w:t>Совета</w:t>
      </w:r>
      <w:r w:rsidR="00B303EE">
        <w:t xml:space="preserve"> </w:t>
      </w:r>
      <w:r w:rsidR="002508F6">
        <w:t xml:space="preserve"> городского</w:t>
      </w:r>
      <w:r w:rsidR="00B303EE">
        <w:t xml:space="preserve"> </w:t>
      </w:r>
      <w:r w:rsidR="002508F6">
        <w:t xml:space="preserve"> округа</w:t>
      </w:r>
    </w:p>
    <w:p w:rsidR="00B303EE" w:rsidRDefault="002508F6" w:rsidP="002508F6">
      <w:pPr>
        <w:jc w:val="both"/>
      </w:pPr>
      <w:r>
        <w:t>«Вуктыл»</w:t>
      </w:r>
      <w:r w:rsidR="00B303EE">
        <w:t xml:space="preserve"> </w:t>
      </w:r>
      <w:r>
        <w:t>«О внесении изменений и дополнений</w:t>
      </w:r>
    </w:p>
    <w:p w:rsidR="00B303EE" w:rsidRDefault="002508F6" w:rsidP="00B303EE">
      <w:pPr>
        <w:jc w:val="both"/>
      </w:pPr>
      <w:r>
        <w:t>в Устав</w:t>
      </w:r>
      <w:r w:rsidR="00B303EE">
        <w:t xml:space="preserve"> </w:t>
      </w:r>
      <w:r>
        <w:t>муниципального образования городского</w:t>
      </w:r>
    </w:p>
    <w:p w:rsidR="002508F6" w:rsidRDefault="002508F6" w:rsidP="00B303EE">
      <w:pPr>
        <w:spacing w:after="480"/>
        <w:jc w:val="both"/>
      </w:pPr>
      <w:r>
        <w:t>округа «Вуктыл»</w:t>
      </w:r>
    </w:p>
    <w:p w:rsidR="00CF46F4" w:rsidRPr="007F58F4" w:rsidRDefault="002508F6" w:rsidP="00742E2D">
      <w:pPr>
        <w:ind w:firstLine="709"/>
        <w:jc w:val="both"/>
      </w:pPr>
      <w:r>
        <w:t>Руководствуясь Федеральным законом от 06 октября 2003 г. № 131-ФЗ «Об общих принципах организации местного самоуправления в Российской Федерации»,</w:t>
      </w:r>
      <w:r w:rsidR="00154CC1">
        <w:t xml:space="preserve"> </w:t>
      </w:r>
    </w:p>
    <w:p w:rsidR="00CF46F4" w:rsidRDefault="00CF46F4" w:rsidP="00CF46F4">
      <w:pPr>
        <w:jc w:val="both"/>
      </w:pPr>
    </w:p>
    <w:p w:rsidR="00CF46F4" w:rsidRDefault="008833B8" w:rsidP="008833B8">
      <w:pPr>
        <w:jc w:val="center"/>
        <w:rPr>
          <w:b/>
        </w:rPr>
      </w:pPr>
      <w:r w:rsidRPr="002B3498">
        <w:rPr>
          <w:b/>
        </w:rPr>
        <w:t>Совет  городского округа</w:t>
      </w:r>
      <w:r>
        <w:rPr>
          <w:b/>
        </w:rPr>
        <w:t xml:space="preserve"> «Вуктыл»</w:t>
      </w:r>
      <w:r w:rsidR="00B303EE">
        <w:rPr>
          <w:b/>
        </w:rPr>
        <w:t xml:space="preserve"> </w:t>
      </w:r>
      <w:r w:rsidR="00B914DA">
        <w:rPr>
          <w:b/>
        </w:rPr>
        <w:t>решил</w:t>
      </w:r>
      <w:r w:rsidRPr="002B3498">
        <w:rPr>
          <w:b/>
        </w:rPr>
        <w:t>:</w:t>
      </w:r>
    </w:p>
    <w:p w:rsidR="008833B8" w:rsidRPr="00CF46F4" w:rsidRDefault="008833B8" w:rsidP="008833B8">
      <w:pPr>
        <w:jc w:val="center"/>
      </w:pPr>
    </w:p>
    <w:p w:rsidR="00154CC1" w:rsidRDefault="00154CC1" w:rsidP="00154CC1">
      <w:pPr>
        <w:ind w:firstLine="709"/>
        <w:jc w:val="both"/>
      </w:pPr>
      <w:r>
        <w:t>1. Одобрить проект решения Совета городского округа «Вуктыл» «</w:t>
      </w:r>
      <w:r w:rsidRPr="002F5896">
        <w:t>О</w:t>
      </w:r>
      <w:r>
        <w:t xml:space="preserve"> внесении изменений и дополнений в Устав муниципального образования городского округа «Вуктыл» согласно приложению № 1.</w:t>
      </w:r>
    </w:p>
    <w:p w:rsidR="00154CC1" w:rsidRDefault="00154CC1" w:rsidP="00154CC1">
      <w:pPr>
        <w:autoSpaceDE w:val="0"/>
        <w:autoSpaceDN w:val="0"/>
        <w:adjustRightInd w:val="0"/>
        <w:ind w:firstLine="709"/>
        <w:jc w:val="both"/>
        <w:rPr>
          <w:rFonts w:eastAsiaTheme="minorHAnsi"/>
          <w:lang w:eastAsia="en-US"/>
        </w:rPr>
      </w:pPr>
      <w:r>
        <w:t xml:space="preserve">2. Создать </w:t>
      </w:r>
      <w:r>
        <w:rPr>
          <w:rFonts w:eastAsiaTheme="minorHAnsi"/>
          <w:lang w:eastAsia="en-US"/>
        </w:rPr>
        <w:t xml:space="preserve">временную комиссию по организации и проведению публичных слушаний по проекту </w:t>
      </w:r>
      <w:r>
        <w:t>решения Совета городского округа «Вуктыл» «</w:t>
      </w:r>
      <w:r w:rsidRPr="002F5896">
        <w:t>О</w:t>
      </w:r>
      <w:r>
        <w:t xml:space="preserve"> внесении изменений и дополнений в Устав муниципального образования городского округа «Вуктыл» (далее – Комиссия) и утвердить ее состав согласно приложению № 2.</w:t>
      </w:r>
    </w:p>
    <w:p w:rsidR="00154CC1" w:rsidRDefault="00154CC1" w:rsidP="00154CC1">
      <w:pPr>
        <w:ind w:firstLine="709"/>
        <w:jc w:val="both"/>
      </w:pPr>
      <w:r>
        <w:t>3. Утвердить следующий порядок участия граждан в обсуждении проекта решения Совета городского округа «Вуктыл» «</w:t>
      </w:r>
      <w:r w:rsidRPr="002F5896">
        <w:t>О</w:t>
      </w:r>
      <w:r>
        <w:t xml:space="preserve"> внесении изменений и дополнений в Устав муниципального образования городского округа «Вуктыл» (далее – проект решения Совета округа «Вуктыл») и учета предложений:</w:t>
      </w:r>
    </w:p>
    <w:p w:rsidR="00154CC1" w:rsidRDefault="00154CC1" w:rsidP="00154CC1">
      <w:pPr>
        <w:autoSpaceDE w:val="0"/>
        <w:autoSpaceDN w:val="0"/>
        <w:adjustRightInd w:val="0"/>
        <w:ind w:firstLine="709"/>
        <w:jc w:val="both"/>
        <w:rPr>
          <w:rFonts w:eastAsiaTheme="minorHAnsi"/>
          <w:lang w:eastAsia="en-US"/>
        </w:rPr>
      </w:pPr>
      <w:r>
        <w:t xml:space="preserve">1) </w:t>
      </w:r>
      <w:r>
        <w:rPr>
          <w:rFonts w:eastAsiaTheme="minorHAnsi"/>
          <w:lang w:eastAsia="en-US"/>
        </w:rPr>
        <w:t xml:space="preserve">опубликованный (обнародованный) проект </w:t>
      </w:r>
      <w:r>
        <w:t xml:space="preserve">решения Совета округа «Вуктыл» </w:t>
      </w:r>
      <w:r>
        <w:rPr>
          <w:rFonts w:eastAsiaTheme="minorHAnsi"/>
          <w:lang w:eastAsia="en-US"/>
        </w:rPr>
        <w:t xml:space="preserve">может обсуждаться на собраниях трудовых коллективов, собраниях общественных объединений, профессиональных союзов, иных собраниях граждан. </w:t>
      </w:r>
      <w:proofErr w:type="gramStart"/>
      <w:r>
        <w:rPr>
          <w:rFonts w:eastAsiaTheme="minorHAnsi"/>
          <w:lang w:eastAsia="en-US"/>
        </w:rPr>
        <w:t xml:space="preserve">Выработанные в ходе обсуждения предложения к проекту </w:t>
      </w:r>
      <w:r>
        <w:t xml:space="preserve">решения Совета округа «Вуктыл» </w:t>
      </w:r>
      <w:r>
        <w:rPr>
          <w:rFonts w:eastAsiaTheme="minorHAnsi"/>
          <w:lang w:eastAsia="en-US"/>
        </w:rPr>
        <w:t xml:space="preserve">с указанием автора, внесшего предложение, направляются в организационный отдел администрации городского округа «Вуктыл» по адресу: г. Вуктыл, ул. Комсомольская, д. 14, </w:t>
      </w:r>
      <w:proofErr w:type="spellStart"/>
      <w:r>
        <w:rPr>
          <w:rFonts w:eastAsiaTheme="minorHAnsi"/>
          <w:lang w:eastAsia="en-US"/>
        </w:rPr>
        <w:t>каб</w:t>
      </w:r>
      <w:proofErr w:type="spellEnd"/>
      <w:r>
        <w:rPr>
          <w:rFonts w:eastAsiaTheme="minorHAnsi"/>
          <w:lang w:eastAsia="en-US"/>
        </w:rPr>
        <w:t>. 304, тел.: 2-14-60</w:t>
      </w:r>
      <w:r w:rsidR="006E0B7A">
        <w:rPr>
          <w:rFonts w:eastAsiaTheme="minorHAnsi"/>
          <w:lang w:eastAsia="en-US"/>
        </w:rPr>
        <w:t xml:space="preserve"> (</w:t>
      </w:r>
      <w:r w:rsidR="006E0B7A">
        <w:rPr>
          <w:color w:val="000000"/>
        </w:rPr>
        <w:t>в рабочие дни с понедельника по четверг с 08 часов 30 минут до 17 часов 15 минут, по пятницам с 08 часов 30 минут</w:t>
      </w:r>
      <w:proofErr w:type="gramEnd"/>
      <w:r w:rsidR="006E0B7A">
        <w:rPr>
          <w:color w:val="000000"/>
        </w:rPr>
        <w:t xml:space="preserve"> до 15 часов 45 минут, исключая время обеденного перерыва с 12 часов 45 минут до 14 часов 00 минут) </w:t>
      </w:r>
      <w:r>
        <w:rPr>
          <w:rFonts w:eastAsiaTheme="minorHAnsi"/>
          <w:lang w:eastAsia="en-US"/>
        </w:rPr>
        <w:t xml:space="preserve"> не позднее, чем за 7 дней до даты проведения публичных слушаний. К предложениям по проекту </w:t>
      </w:r>
      <w:r>
        <w:t xml:space="preserve">решения Совета округа «Вуктыл» </w:t>
      </w:r>
      <w:r>
        <w:rPr>
          <w:rFonts w:eastAsiaTheme="minorHAnsi"/>
          <w:lang w:eastAsia="en-US"/>
        </w:rPr>
        <w:t>должны быть приложены аргументированные обоснования вносимых предложений;</w:t>
      </w:r>
    </w:p>
    <w:p w:rsidR="00154CC1" w:rsidRDefault="00154CC1" w:rsidP="00154CC1">
      <w:pPr>
        <w:autoSpaceDE w:val="0"/>
        <w:autoSpaceDN w:val="0"/>
        <w:adjustRightInd w:val="0"/>
        <w:ind w:firstLine="709"/>
        <w:jc w:val="both"/>
        <w:rPr>
          <w:rFonts w:eastAsiaTheme="minorHAnsi"/>
          <w:lang w:eastAsia="en-US"/>
        </w:rPr>
      </w:pPr>
      <w:proofErr w:type="gramStart"/>
      <w:r>
        <w:rPr>
          <w:rFonts w:eastAsiaTheme="minorHAnsi"/>
          <w:lang w:eastAsia="en-US"/>
        </w:rPr>
        <w:t xml:space="preserve">2) жители городского округа «Вуктыл», которые не смогли принять участие в обсуждении проекта </w:t>
      </w:r>
      <w:r>
        <w:t xml:space="preserve">решения Совета округа «Вуктыл» </w:t>
      </w:r>
      <w:r>
        <w:rPr>
          <w:rFonts w:eastAsiaTheme="minorHAnsi"/>
          <w:lang w:eastAsia="en-US"/>
        </w:rPr>
        <w:t xml:space="preserve">на собраниях, подают свои аргументированные предложения непосредственно в организационный отдел администрации городского округа «Вуктыл» по адресу: г. Вуктыл, ул. Комсомольская, </w:t>
      </w:r>
      <w:r w:rsidR="00E654C0">
        <w:rPr>
          <w:rFonts w:eastAsiaTheme="minorHAnsi"/>
          <w:lang w:eastAsia="en-US"/>
        </w:rPr>
        <w:t xml:space="preserve">   </w:t>
      </w:r>
      <w:r>
        <w:rPr>
          <w:rFonts w:eastAsiaTheme="minorHAnsi"/>
          <w:lang w:eastAsia="en-US"/>
        </w:rPr>
        <w:t xml:space="preserve">д. 14, </w:t>
      </w:r>
      <w:proofErr w:type="spellStart"/>
      <w:r>
        <w:rPr>
          <w:rFonts w:eastAsiaTheme="minorHAnsi"/>
          <w:lang w:eastAsia="en-US"/>
        </w:rPr>
        <w:t>каб</w:t>
      </w:r>
      <w:proofErr w:type="spellEnd"/>
      <w:r>
        <w:rPr>
          <w:rFonts w:eastAsiaTheme="minorHAnsi"/>
          <w:lang w:eastAsia="en-US"/>
        </w:rPr>
        <w:t xml:space="preserve">. 304, тел.: 2-14-60 </w:t>
      </w:r>
      <w:r w:rsidR="006E0B7A">
        <w:rPr>
          <w:rFonts w:eastAsiaTheme="minorHAnsi"/>
          <w:lang w:eastAsia="en-US"/>
        </w:rPr>
        <w:t>(</w:t>
      </w:r>
      <w:r w:rsidR="006E0B7A">
        <w:rPr>
          <w:color w:val="000000"/>
        </w:rPr>
        <w:t>в рабочие дни с понедельника по четверг с 08 часов 30 минут до 17 часов 15 минут</w:t>
      </w:r>
      <w:proofErr w:type="gramEnd"/>
      <w:r w:rsidR="006E0B7A">
        <w:rPr>
          <w:color w:val="000000"/>
        </w:rPr>
        <w:t xml:space="preserve">, по пятницам с 08 часов 30 минут до 15 часов 45 минут, исключая время обеденного перерыва с 12 часов 45 минут до 14 часов 00 минут) </w:t>
      </w:r>
      <w:r>
        <w:rPr>
          <w:rFonts w:eastAsiaTheme="minorHAnsi"/>
          <w:lang w:eastAsia="en-US"/>
        </w:rPr>
        <w:t>не позднее, чем за 7 дней до даты проведения публичных слушаний;</w:t>
      </w:r>
    </w:p>
    <w:p w:rsidR="00154CC1" w:rsidRDefault="00154CC1" w:rsidP="00154CC1">
      <w:pPr>
        <w:autoSpaceDE w:val="0"/>
        <w:autoSpaceDN w:val="0"/>
        <w:adjustRightInd w:val="0"/>
        <w:ind w:firstLine="709"/>
        <w:jc w:val="both"/>
        <w:rPr>
          <w:rFonts w:eastAsiaTheme="minorHAnsi"/>
          <w:lang w:eastAsia="en-US"/>
        </w:rPr>
      </w:pPr>
      <w:r>
        <w:rPr>
          <w:rFonts w:eastAsiaTheme="minorHAnsi"/>
          <w:lang w:eastAsia="en-US"/>
        </w:rPr>
        <w:t>3) Комиссия рассматривает поступающие предложения и готовит заключение на каждое предложение.</w:t>
      </w:r>
    </w:p>
    <w:p w:rsidR="00154CC1" w:rsidRDefault="00154CC1" w:rsidP="00154CC1">
      <w:pPr>
        <w:autoSpaceDE w:val="0"/>
        <w:autoSpaceDN w:val="0"/>
        <w:adjustRightInd w:val="0"/>
        <w:ind w:firstLine="709"/>
        <w:jc w:val="both"/>
        <w:rPr>
          <w:rFonts w:eastAsiaTheme="minorHAnsi"/>
          <w:lang w:eastAsia="en-US"/>
        </w:rPr>
      </w:pPr>
      <w:r>
        <w:rPr>
          <w:rFonts w:eastAsiaTheme="minorHAnsi"/>
          <w:lang w:eastAsia="en-US"/>
        </w:rPr>
        <w:t xml:space="preserve">4. Назначить проведение публичных слушаний по </w:t>
      </w:r>
      <w:r>
        <w:t>проекту решения Совета округа «Вуктыл</w:t>
      </w:r>
      <w:r w:rsidRPr="000966BB">
        <w:t xml:space="preserve">» </w:t>
      </w:r>
      <w:r w:rsidRPr="000966BB">
        <w:rPr>
          <w:rFonts w:eastAsiaTheme="minorHAnsi"/>
          <w:lang w:eastAsia="en-US"/>
        </w:rPr>
        <w:t xml:space="preserve">на </w:t>
      </w:r>
      <w:r w:rsidR="00685A12" w:rsidRPr="000966BB">
        <w:rPr>
          <w:rFonts w:eastAsiaTheme="minorHAnsi"/>
          <w:lang w:eastAsia="en-US"/>
        </w:rPr>
        <w:t>«</w:t>
      </w:r>
      <w:r w:rsidR="00230A9E" w:rsidRPr="000966BB">
        <w:rPr>
          <w:rFonts w:eastAsiaTheme="minorHAnsi"/>
          <w:lang w:eastAsia="en-US"/>
        </w:rPr>
        <w:t>2</w:t>
      </w:r>
      <w:r w:rsidR="00525B29">
        <w:rPr>
          <w:rFonts w:eastAsiaTheme="minorHAnsi"/>
          <w:lang w:eastAsia="en-US"/>
        </w:rPr>
        <w:t>7</w:t>
      </w:r>
      <w:r w:rsidR="00685A12" w:rsidRPr="000966BB">
        <w:rPr>
          <w:rFonts w:eastAsiaTheme="minorHAnsi"/>
          <w:lang w:eastAsia="en-US"/>
        </w:rPr>
        <w:t>»</w:t>
      </w:r>
      <w:r w:rsidRPr="000966BB">
        <w:rPr>
          <w:rFonts w:eastAsiaTheme="minorHAnsi"/>
          <w:lang w:eastAsia="en-US"/>
        </w:rPr>
        <w:t xml:space="preserve"> </w:t>
      </w:r>
      <w:r w:rsidR="00525B29">
        <w:rPr>
          <w:rFonts w:eastAsiaTheme="minorHAnsi"/>
          <w:lang w:eastAsia="en-US"/>
        </w:rPr>
        <w:t>сентября</w:t>
      </w:r>
      <w:r w:rsidRPr="000966BB">
        <w:rPr>
          <w:rFonts w:eastAsiaTheme="minorHAnsi"/>
          <w:lang w:eastAsia="en-US"/>
        </w:rPr>
        <w:t xml:space="preserve"> 20</w:t>
      </w:r>
      <w:r w:rsidR="006436EB" w:rsidRPr="000966BB">
        <w:rPr>
          <w:rFonts w:eastAsiaTheme="minorHAnsi"/>
          <w:lang w:eastAsia="en-US"/>
        </w:rPr>
        <w:t>2</w:t>
      </w:r>
      <w:r w:rsidR="000966BB" w:rsidRPr="000966BB">
        <w:rPr>
          <w:rFonts w:eastAsiaTheme="minorHAnsi"/>
          <w:lang w:eastAsia="en-US"/>
        </w:rPr>
        <w:t>1</w:t>
      </w:r>
      <w:r w:rsidRPr="000966BB">
        <w:rPr>
          <w:rFonts w:eastAsiaTheme="minorHAnsi"/>
          <w:lang w:eastAsia="en-US"/>
        </w:rPr>
        <w:t xml:space="preserve"> года в </w:t>
      </w:r>
      <w:r w:rsidR="007E6E28" w:rsidRPr="000966BB">
        <w:rPr>
          <w:rFonts w:eastAsiaTheme="minorHAnsi"/>
          <w:lang w:eastAsia="en-US"/>
        </w:rPr>
        <w:t>17</w:t>
      </w:r>
      <w:r w:rsidR="00230A9E" w:rsidRPr="000966BB">
        <w:rPr>
          <w:rFonts w:eastAsiaTheme="minorHAnsi"/>
          <w:lang w:eastAsia="en-US"/>
        </w:rPr>
        <w:t xml:space="preserve"> часов </w:t>
      </w:r>
      <w:r w:rsidRPr="000966BB">
        <w:rPr>
          <w:rFonts w:eastAsiaTheme="minorHAnsi"/>
          <w:lang w:eastAsia="en-US"/>
        </w:rPr>
        <w:t xml:space="preserve">00 </w:t>
      </w:r>
      <w:r w:rsidR="00230A9E" w:rsidRPr="000966BB">
        <w:rPr>
          <w:rFonts w:eastAsiaTheme="minorHAnsi"/>
          <w:lang w:eastAsia="en-US"/>
        </w:rPr>
        <w:t>минут</w:t>
      </w:r>
      <w:r w:rsidRPr="000966BB">
        <w:rPr>
          <w:rFonts w:eastAsiaTheme="minorHAnsi"/>
          <w:lang w:eastAsia="en-US"/>
        </w:rPr>
        <w:t xml:space="preserve"> по адресу</w:t>
      </w:r>
      <w:r w:rsidRPr="00B827C3">
        <w:rPr>
          <w:rFonts w:eastAsiaTheme="minorHAnsi"/>
          <w:lang w:eastAsia="en-US"/>
        </w:rPr>
        <w:t xml:space="preserve">: </w:t>
      </w:r>
      <w:proofErr w:type="gramStart"/>
      <w:r w:rsidRPr="00B827C3">
        <w:rPr>
          <w:rFonts w:eastAsiaTheme="minorHAnsi"/>
          <w:lang w:eastAsia="en-US"/>
        </w:rPr>
        <w:t>г</w:t>
      </w:r>
      <w:proofErr w:type="gramEnd"/>
      <w:r w:rsidRPr="00B827C3">
        <w:rPr>
          <w:rFonts w:eastAsiaTheme="minorHAnsi"/>
          <w:lang w:eastAsia="en-US"/>
        </w:rPr>
        <w:t>. Вуктыл, ул. Комсомольская, д. 14, зал</w:t>
      </w:r>
      <w:r>
        <w:rPr>
          <w:rFonts w:eastAsiaTheme="minorHAnsi"/>
          <w:lang w:eastAsia="en-US"/>
        </w:rPr>
        <w:t xml:space="preserve"> заседаний (актовый зал). </w:t>
      </w:r>
      <w:r w:rsidR="006E0B7A">
        <w:rPr>
          <w:rFonts w:eastAsiaTheme="minorHAnsi"/>
          <w:lang w:eastAsia="en-US"/>
        </w:rPr>
        <w:t xml:space="preserve">Публичные слушания по </w:t>
      </w:r>
      <w:r w:rsidR="006E0B7A">
        <w:t xml:space="preserve">проекту </w:t>
      </w:r>
      <w:r w:rsidR="006E0B7A">
        <w:lastRenderedPageBreak/>
        <w:t xml:space="preserve">решения Совета округа «Вуктыл» проводятся открыто для населения и средств массовой </w:t>
      </w:r>
      <w:r w:rsidR="006E0B7A" w:rsidRPr="000966BB">
        <w:t>информации</w:t>
      </w:r>
      <w:r w:rsidR="0027498E" w:rsidRPr="000966BB">
        <w:t xml:space="preserve"> с соблюдением всех требований эпидемиологической безопасности</w:t>
      </w:r>
      <w:r w:rsidR="000966BB">
        <w:t>.</w:t>
      </w:r>
    </w:p>
    <w:p w:rsidR="00154CC1" w:rsidRDefault="00154CC1" w:rsidP="00154CC1">
      <w:pPr>
        <w:autoSpaceDE w:val="0"/>
        <w:autoSpaceDN w:val="0"/>
        <w:adjustRightInd w:val="0"/>
        <w:ind w:firstLine="709"/>
        <w:jc w:val="both"/>
      </w:pPr>
      <w:r>
        <w:t>5. Обязанности по организации подготовки и проведения публичных слушаний по проекту решения Совета округа «Вуктыл» возложить на Комиссию.</w:t>
      </w:r>
    </w:p>
    <w:p w:rsidR="00154CC1" w:rsidRPr="000F6D5A" w:rsidRDefault="00154CC1" w:rsidP="00154CC1">
      <w:pPr>
        <w:autoSpaceDE w:val="0"/>
        <w:autoSpaceDN w:val="0"/>
        <w:adjustRightInd w:val="0"/>
        <w:spacing w:after="640"/>
        <w:ind w:firstLine="709"/>
        <w:jc w:val="both"/>
      </w:pPr>
      <w:r>
        <w:t>6</w:t>
      </w:r>
      <w:r w:rsidRPr="00EA4542">
        <w:t xml:space="preserve">. Настоящее решение </w:t>
      </w:r>
      <w:r>
        <w:t xml:space="preserve">вступает в силу со дня его </w:t>
      </w:r>
      <w:r w:rsidRPr="00EA4542">
        <w:t>опубликовани</w:t>
      </w:r>
      <w:r>
        <w:t>я</w:t>
      </w:r>
      <w:r w:rsidRPr="00EA4542">
        <w:t xml:space="preserve"> (обнародовани</w:t>
      </w:r>
      <w:r>
        <w:t>я</w:t>
      </w:r>
      <w:r w:rsidRPr="00EA4542">
        <w:t>).</w:t>
      </w:r>
    </w:p>
    <w:p w:rsidR="006436EB" w:rsidRDefault="00685A12" w:rsidP="006436EB">
      <w:r>
        <w:t>Председатель Совета</w:t>
      </w:r>
    </w:p>
    <w:p w:rsidR="00685A12" w:rsidRDefault="00685A12" w:rsidP="00685A12">
      <w:pPr>
        <w:spacing w:after="480"/>
      </w:pPr>
      <w:r>
        <w:t xml:space="preserve">городского округа «Вуктыл» </w:t>
      </w:r>
      <w:r w:rsidR="002632F7">
        <w:t xml:space="preserve">  </w:t>
      </w:r>
      <w:r>
        <w:t xml:space="preserve">                      </w:t>
      </w:r>
      <w:r w:rsidR="006436EB">
        <w:t xml:space="preserve">                                     </w:t>
      </w:r>
      <w:r>
        <w:t xml:space="preserve">                       В.В. Олесик</w:t>
      </w:r>
    </w:p>
    <w:p w:rsidR="00685A12" w:rsidRDefault="00264F88" w:rsidP="00685A12">
      <w:r>
        <w:t>И.о. г</w:t>
      </w:r>
      <w:r w:rsidR="00685A12" w:rsidRPr="002B3498">
        <w:t>лав</w:t>
      </w:r>
      <w:r>
        <w:t>ы</w:t>
      </w:r>
      <w:r w:rsidR="00685A12" w:rsidRPr="002B3498">
        <w:t xml:space="preserve"> </w:t>
      </w:r>
      <w:r w:rsidR="00685A12">
        <w:t>муниципального образования</w:t>
      </w:r>
    </w:p>
    <w:p w:rsidR="00685A12" w:rsidRPr="002B3498" w:rsidRDefault="00685A12" w:rsidP="00685A12">
      <w:r w:rsidRPr="002B3498">
        <w:t xml:space="preserve">городского округа </w:t>
      </w:r>
      <w:r>
        <w:t>«Вуктыл» - руководител</w:t>
      </w:r>
      <w:r w:rsidR="00264F88">
        <w:t>я</w:t>
      </w:r>
    </w:p>
    <w:p w:rsidR="00685A12" w:rsidRPr="00CF46F4" w:rsidRDefault="00685A12" w:rsidP="00685A12">
      <w:r>
        <w:t xml:space="preserve">администрации городского округа «Вуктыл»                                                      </w:t>
      </w:r>
      <w:r w:rsidR="00264F88">
        <w:t xml:space="preserve">    В</w:t>
      </w:r>
      <w:r>
        <w:t>.</w:t>
      </w:r>
      <w:r w:rsidR="00264F88">
        <w:t>А</w:t>
      </w:r>
      <w:r>
        <w:t>.</w:t>
      </w:r>
      <w:r w:rsidR="00264F88">
        <w:t xml:space="preserve"> Бабина</w:t>
      </w:r>
    </w:p>
    <w:p w:rsidR="00A34378" w:rsidRDefault="00A34378" w:rsidP="00317F9D">
      <w:pPr>
        <w:autoSpaceDE w:val="0"/>
        <w:autoSpaceDN w:val="0"/>
        <w:adjustRightInd w:val="0"/>
        <w:jc w:val="both"/>
      </w:pPr>
    </w:p>
    <w:p w:rsidR="00A34378" w:rsidRDefault="00A34378" w:rsidP="00317F9D">
      <w:pPr>
        <w:autoSpaceDE w:val="0"/>
        <w:autoSpaceDN w:val="0"/>
        <w:adjustRightInd w:val="0"/>
        <w:jc w:val="both"/>
      </w:pPr>
    </w:p>
    <w:p w:rsidR="00A34378" w:rsidRDefault="00A34378" w:rsidP="00317F9D">
      <w:pPr>
        <w:autoSpaceDE w:val="0"/>
        <w:autoSpaceDN w:val="0"/>
        <w:adjustRightInd w:val="0"/>
        <w:jc w:val="both"/>
      </w:pPr>
    </w:p>
    <w:p w:rsidR="00A34378" w:rsidRDefault="00A3437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3C3CF8" w:rsidRDefault="003C3CF8"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154CC1" w:rsidRDefault="00154CC1" w:rsidP="00317F9D">
      <w:pPr>
        <w:autoSpaceDE w:val="0"/>
        <w:autoSpaceDN w:val="0"/>
        <w:adjustRightInd w:val="0"/>
        <w:jc w:val="both"/>
      </w:pPr>
    </w:p>
    <w:p w:rsidR="00685A12" w:rsidRDefault="00F503D3" w:rsidP="00230A9E">
      <w:pPr>
        <w:autoSpaceDE w:val="0"/>
        <w:autoSpaceDN w:val="0"/>
        <w:adjustRightInd w:val="0"/>
      </w:pPr>
      <w:r>
        <w:t xml:space="preserve">                                                                            </w:t>
      </w:r>
    </w:p>
    <w:p w:rsidR="006436EB" w:rsidRDefault="00685A12" w:rsidP="00A34378">
      <w:pPr>
        <w:autoSpaceDE w:val="0"/>
        <w:autoSpaceDN w:val="0"/>
        <w:adjustRightInd w:val="0"/>
        <w:jc w:val="center"/>
      </w:pPr>
      <w:r>
        <w:t xml:space="preserve">                                                                              </w:t>
      </w:r>
    </w:p>
    <w:p w:rsidR="006436EB" w:rsidRDefault="006436EB" w:rsidP="00A34378">
      <w:pPr>
        <w:autoSpaceDE w:val="0"/>
        <w:autoSpaceDN w:val="0"/>
        <w:adjustRightInd w:val="0"/>
        <w:jc w:val="center"/>
      </w:pPr>
    </w:p>
    <w:p w:rsidR="006436EB" w:rsidRDefault="006436EB" w:rsidP="00A34378">
      <w:pPr>
        <w:autoSpaceDE w:val="0"/>
        <w:autoSpaceDN w:val="0"/>
        <w:adjustRightInd w:val="0"/>
        <w:jc w:val="center"/>
      </w:pPr>
    </w:p>
    <w:p w:rsidR="006436EB" w:rsidRDefault="006436EB" w:rsidP="00A34378">
      <w:pPr>
        <w:autoSpaceDE w:val="0"/>
        <w:autoSpaceDN w:val="0"/>
        <w:adjustRightInd w:val="0"/>
        <w:jc w:val="center"/>
      </w:pPr>
    </w:p>
    <w:p w:rsidR="006436EB" w:rsidRDefault="006436EB" w:rsidP="00A34378">
      <w:pPr>
        <w:autoSpaceDE w:val="0"/>
        <w:autoSpaceDN w:val="0"/>
        <w:adjustRightInd w:val="0"/>
        <w:jc w:val="center"/>
      </w:pPr>
    </w:p>
    <w:p w:rsidR="006436EB" w:rsidRDefault="006436EB" w:rsidP="00A34378">
      <w:pPr>
        <w:autoSpaceDE w:val="0"/>
        <w:autoSpaceDN w:val="0"/>
        <w:adjustRightInd w:val="0"/>
        <w:jc w:val="center"/>
      </w:pPr>
    </w:p>
    <w:p w:rsidR="00A34378" w:rsidRDefault="006436EB" w:rsidP="00A34378">
      <w:pPr>
        <w:autoSpaceDE w:val="0"/>
        <w:autoSpaceDN w:val="0"/>
        <w:adjustRightInd w:val="0"/>
        <w:jc w:val="center"/>
      </w:pPr>
      <w:r>
        <w:lastRenderedPageBreak/>
        <w:t xml:space="preserve">                                                                              </w:t>
      </w:r>
      <w:r w:rsidR="00685A12">
        <w:t xml:space="preserve">     </w:t>
      </w:r>
      <w:r w:rsidR="00F503D3">
        <w:t xml:space="preserve">    </w:t>
      </w:r>
      <w:r w:rsidR="007E6E28">
        <w:t xml:space="preserve">  </w:t>
      </w:r>
      <w:r w:rsidR="00F503D3">
        <w:t xml:space="preserve">Приложение </w:t>
      </w:r>
      <w:r w:rsidR="00154CC1">
        <w:t>№ 1</w:t>
      </w:r>
    </w:p>
    <w:p w:rsidR="00A34378" w:rsidRDefault="00154CC1" w:rsidP="00A34378">
      <w:pPr>
        <w:autoSpaceDE w:val="0"/>
        <w:autoSpaceDN w:val="0"/>
        <w:adjustRightInd w:val="0"/>
        <w:jc w:val="center"/>
      </w:pPr>
      <w:r>
        <w:t xml:space="preserve">                                                                                         </w:t>
      </w:r>
      <w:r w:rsidR="00F503D3">
        <w:t>к</w:t>
      </w:r>
      <w:r w:rsidR="00A34378">
        <w:t xml:space="preserve"> решени</w:t>
      </w:r>
      <w:r w:rsidR="00F503D3">
        <w:t>ю</w:t>
      </w:r>
      <w:r w:rsidR="00A34378">
        <w:t xml:space="preserve"> Совета                                     </w:t>
      </w:r>
    </w:p>
    <w:p w:rsidR="00A34378" w:rsidRDefault="00A34378" w:rsidP="00A34378">
      <w:pPr>
        <w:autoSpaceDE w:val="0"/>
        <w:autoSpaceDN w:val="0"/>
        <w:adjustRightInd w:val="0"/>
        <w:jc w:val="center"/>
      </w:pPr>
      <w:r>
        <w:t xml:space="preserve">                                                                                              городского округа «Вуктыл»</w:t>
      </w:r>
    </w:p>
    <w:p w:rsidR="00A34378" w:rsidRDefault="00A34378" w:rsidP="00A34378">
      <w:pPr>
        <w:autoSpaceDE w:val="0"/>
        <w:autoSpaceDN w:val="0"/>
        <w:adjustRightInd w:val="0"/>
        <w:jc w:val="center"/>
      </w:pPr>
      <w:r>
        <w:t xml:space="preserve">                                                                                            от «___» _________ 20</w:t>
      </w:r>
      <w:r w:rsidR="006436EB">
        <w:t>2</w:t>
      </w:r>
      <w:r w:rsidR="00525B29">
        <w:t>1</w:t>
      </w:r>
      <w:r>
        <w:t xml:space="preserve"> г. №______</w:t>
      </w:r>
    </w:p>
    <w:p w:rsidR="00F503D3" w:rsidRDefault="00F503D3" w:rsidP="00A34378">
      <w:pPr>
        <w:autoSpaceDE w:val="0"/>
        <w:autoSpaceDN w:val="0"/>
        <w:adjustRightInd w:val="0"/>
        <w:jc w:val="center"/>
      </w:pPr>
    </w:p>
    <w:p w:rsidR="00F503D3" w:rsidRDefault="00F503D3" w:rsidP="00F503D3">
      <w:pPr>
        <w:autoSpaceDE w:val="0"/>
        <w:autoSpaceDN w:val="0"/>
        <w:adjustRightInd w:val="0"/>
        <w:spacing w:after="480"/>
        <w:jc w:val="center"/>
      </w:pPr>
      <w:r>
        <w:t xml:space="preserve">                                                                                                                                            ПРОЕКТ</w:t>
      </w:r>
    </w:p>
    <w:p w:rsidR="00F503D3" w:rsidRPr="00F503D3" w:rsidRDefault="00F503D3" w:rsidP="00F503D3">
      <w:pPr>
        <w:autoSpaceDE w:val="0"/>
        <w:autoSpaceDN w:val="0"/>
        <w:adjustRightInd w:val="0"/>
        <w:jc w:val="center"/>
        <w:rPr>
          <w:b/>
          <w:bCs/>
        </w:rPr>
      </w:pPr>
      <w:r w:rsidRPr="00F503D3">
        <w:rPr>
          <w:b/>
          <w:bCs/>
        </w:rPr>
        <w:t xml:space="preserve">РЕШЕНИЕ       </w:t>
      </w:r>
    </w:p>
    <w:p w:rsidR="00F503D3" w:rsidRPr="00F503D3" w:rsidRDefault="00F503D3" w:rsidP="00F503D3">
      <w:pPr>
        <w:autoSpaceDE w:val="0"/>
        <w:autoSpaceDN w:val="0"/>
        <w:adjustRightInd w:val="0"/>
        <w:spacing w:after="480"/>
        <w:jc w:val="center"/>
      </w:pPr>
      <w:r w:rsidRPr="00F503D3">
        <w:rPr>
          <w:b/>
          <w:bCs/>
        </w:rPr>
        <w:t>ПОМШУÖМ</w:t>
      </w:r>
    </w:p>
    <w:p w:rsidR="00F503D3" w:rsidRPr="00A930E6" w:rsidRDefault="00F503D3" w:rsidP="00F503D3">
      <w:pPr>
        <w:autoSpaceDE w:val="0"/>
        <w:autoSpaceDN w:val="0"/>
        <w:adjustRightInd w:val="0"/>
        <w:spacing w:after="480"/>
        <w:rPr>
          <w:bCs/>
          <w:sz w:val="27"/>
          <w:szCs w:val="27"/>
        </w:rPr>
      </w:pPr>
      <w:r w:rsidRPr="00A930E6">
        <w:rPr>
          <w:bCs/>
          <w:sz w:val="27"/>
          <w:szCs w:val="27"/>
        </w:rPr>
        <w:t xml:space="preserve">от ______________ № _______ </w:t>
      </w:r>
    </w:p>
    <w:p w:rsidR="00F503D3" w:rsidRDefault="00F503D3" w:rsidP="00F503D3">
      <w:pPr>
        <w:jc w:val="both"/>
      </w:pPr>
      <w:r>
        <w:t xml:space="preserve">О внесении изменений и дополнений    </w:t>
      </w:r>
    </w:p>
    <w:p w:rsidR="00F503D3" w:rsidRDefault="00F503D3" w:rsidP="00F503D3">
      <w:pPr>
        <w:jc w:val="both"/>
      </w:pPr>
      <w:r>
        <w:t>в Устав муниципального образования</w:t>
      </w:r>
    </w:p>
    <w:p w:rsidR="00F503D3" w:rsidRDefault="00F503D3" w:rsidP="00F503D3">
      <w:pPr>
        <w:spacing w:after="480"/>
        <w:jc w:val="both"/>
      </w:pPr>
      <w:r>
        <w:t>городского округа «Вуктыл»</w:t>
      </w:r>
    </w:p>
    <w:p w:rsidR="00154CC1" w:rsidRDefault="00F503D3" w:rsidP="00154CC1">
      <w:pPr>
        <w:ind w:firstLine="709"/>
        <w:jc w:val="both"/>
        <w:rPr>
          <w:rFonts w:eastAsia="Calibri"/>
          <w:lang w:eastAsia="en-US"/>
        </w:rPr>
      </w:pPr>
      <w:r w:rsidRPr="00F503D3">
        <w:t>Руководствуясь Федеральным законом от 06</w:t>
      </w:r>
      <w:r>
        <w:t xml:space="preserve"> октября </w:t>
      </w:r>
      <w:r w:rsidRPr="00F503D3">
        <w:t>2003</w:t>
      </w:r>
      <w:r>
        <w:t xml:space="preserve"> г.</w:t>
      </w:r>
      <w:r w:rsidRPr="00F503D3">
        <w:t xml:space="preserve"> № 131-ФЗ </w:t>
      </w:r>
      <w:r w:rsidRPr="00F503D3">
        <w:rPr>
          <w:rFonts w:eastAsia="Calibri"/>
          <w:lang w:eastAsia="en-US"/>
        </w:rPr>
        <w:t>«</w:t>
      </w:r>
      <w:r w:rsidRPr="00F503D3">
        <w:t xml:space="preserve">Об общих принципах организации местного самоуправления в Российской Федерации», </w:t>
      </w:r>
      <w:hyperlink r:id="rId6" w:history="1">
        <w:r w:rsidRPr="00F503D3">
          <w:rPr>
            <w:rFonts w:eastAsia="Calibri"/>
            <w:lang w:eastAsia="en-US"/>
          </w:rPr>
          <w:t xml:space="preserve">статьей </w:t>
        </w:r>
        <w:r>
          <w:rPr>
            <w:rFonts w:eastAsia="Calibri"/>
            <w:lang w:eastAsia="en-US"/>
          </w:rPr>
          <w:t>4</w:t>
        </w:r>
      </w:hyperlink>
      <w:r>
        <w:rPr>
          <w:rFonts w:eastAsia="Calibri"/>
          <w:lang w:eastAsia="en-US"/>
        </w:rPr>
        <w:t>1</w:t>
      </w:r>
      <w:r w:rsidRPr="00F503D3">
        <w:rPr>
          <w:rFonts w:eastAsia="Calibri"/>
          <w:lang w:eastAsia="en-US"/>
        </w:rPr>
        <w:t xml:space="preserve"> Устава муниципального образования городского округа «</w:t>
      </w:r>
      <w:r>
        <w:rPr>
          <w:rFonts w:eastAsia="Calibri"/>
          <w:lang w:eastAsia="en-US"/>
        </w:rPr>
        <w:t>Вуктыл</w:t>
      </w:r>
      <w:r w:rsidRPr="00F503D3">
        <w:rPr>
          <w:rFonts w:eastAsia="Calibri"/>
          <w:lang w:eastAsia="en-US"/>
        </w:rPr>
        <w:t xml:space="preserve">», </w:t>
      </w:r>
      <w:r w:rsidR="00154CC1" w:rsidRPr="00F503D3">
        <w:rPr>
          <w:rFonts w:eastAsia="Calibri"/>
          <w:lang w:eastAsia="en-US"/>
        </w:rPr>
        <w:t xml:space="preserve">в соответствии с результатами публичных слушаний, </w:t>
      </w:r>
      <w:r w:rsidR="00154CC1" w:rsidRPr="002632F7">
        <w:rPr>
          <w:rFonts w:eastAsia="Calibri"/>
          <w:lang w:eastAsia="en-US"/>
        </w:rPr>
        <w:t xml:space="preserve">проведенных </w:t>
      </w:r>
      <w:r w:rsidR="00E654C0" w:rsidRPr="002632F7">
        <w:rPr>
          <w:rFonts w:eastAsia="Calibri"/>
          <w:lang w:eastAsia="en-US"/>
        </w:rPr>
        <w:t>«</w:t>
      </w:r>
      <w:r w:rsidR="002632F7" w:rsidRPr="002632F7">
        <w:rPr>
          <w:rFonts w:eastAsia="Calibri"/>
          <w:lang w:eastAsia="en-US"/>
        </w:rPr>
        <w:t>2</w:t>
      </w:r>
      <w:r w:rsidR="00525B29">
        <w:rPr>
          <w:rFonts w:eastAsia="Calibri"/>
          <w:lang w:eastAsia="en-US"/>
        </w:rPr>
        <w:t>7</w:t>
      </w:r>
      <w:r w:rsidR="002632F7" w:rsidRPr="002632F7">
        <w:rPr>
          <w:rFonts w:eastAsia="Calibri"/>
          <w:lang w:eastAsia="en-US"/>
        </w:rPr>
        <w:t>»</w:t>
      </w:r>
      <w:r w:rsidR="00154CC1" w:rsidRPr="002632F7">
        <w:rPr>
          <w:rFonts w:eastAsia="Calibri"/>
          <w:lang w:eastAsia="en-US"/>
        </w:rPr>
        <w:t xml:space="preserve"> </w:t>
      </w:r>
      <w:r w:rsidR="00525B29">
        <w:rPr>
          <w:rFonts w:eastAsia="Calibri"/>
          <w:lang w:eastAsia="en-US"/>
        </w:rPr>
        <w:t>сентября</w:t>
      </w:r>
      <w:r w:rsidR="00154CC1" w:rsidRPr="002632F7">
        <w:rPr>
          <w:rFonts w:eastAsia="Calibri"/>
          <w:lang w:eastAsia="en-US"/>
        </w:rPr>
        <w:t xml:space="preserve"> 20</w:t>
      </w:r>
      <w:r w:rsidR="006436EB" w:rsidRPr="002632F7">
        <w:rPr>
          <w:rFonts w:eastAsia="Calibri"/>
          <w:lang w:eastAsia="en-US"/>
        </w:rPr>
        <w:t>2</w:t>
      </w:r>
      <w:r w:rsidR="002632F7" w:rsidRPr="002632F7">
        <w:rPr>
          <w:rFonts w:eastAsia="Calibri"/>
          <w:lang w:eastAsia="en-US"/>
        </w:rPr>
        <w:t>1</w:t>
      </w:r>
      <w:r w:rsidR="00154CC1" w:rsidRPr="002632F7">
        <w:rPr>
          <w:rFonts w:eastAsia="Calibri"/>
          <w:lang w:eastAsia="en-US"/>
        </w:rPr>
        <w:t xml:space="preserve"> г.</w:t>
      </w:r>
      <w:r w:rsidR="004025D7" w:rsidRPr="002632F7">
        <w:rPr>
          <w:rFonts w:eastAsia="Calibri"/>
          <w:lang w:eastAsia="en-US"/>
        </w:rPr>
        <w:t>,</w:t>
      </w:r>
    </w:p>
    <w:p w:rsidR="00881026" w:rsidRDefault="00881026" w:rsidP="00F503D3">
      <w:pPr>
        <w:ind w:firstLine="709"/>
        <w:jc w:val="both"/>
        <w:rPr>
          <w:rFonts w:eastAsia="Calibri"/>
          <w:lang w:eastAsia="en-US"/>
        </w:rPr>
      </w:pPr>
    </w:p>
    <w:p w:rsidR="0033056C" w:rsidRDefault="0033056C" w:rsidP="0033056C">
      <w:pPr>
        <w:jc w:val="center"/>
        <w:rPr>
          <w:b/>
        </w:rPr>
      </w:pPr>
      <w:r w:rsidRPr="0033056C">
        <w:rPr>
          <w:b/>
        </w:rPr>
        <w:t xml:space="preserve">Совет городского округа «Вуктыл» </w:t>
      </w:r>
      <w:r w:rsidR="00B055CC">
        <w:rPr>
          <w:b/>
        </w:rPr>
        <w:t>решил</w:t>
      </w:r>
      <w:r w:rsidRPr="0033056C">
        <w:rPr>
          <w:b/>
        </w:rPr>
        <w:t>:</w:t>
      </w:r>
    </w:p>
    <w:p w:rsidR="0033056C" w:rsidRPr="0033056C" w:rsidRDefault="0033056C" w:rsidP="0033056C">
      <w:pPr>
        <w:jc w:val="center"/>
        <w:rPr>
          <w:b/>
        </w:rPr>
      </w:pPr>
    </w:p>
    <w:p w:rsidR="00D749F3" w:rsidRPr="0033056C" w:rsidRDefault="00D749F3" w:rsidP="00D749F3">
      <w:pPr>
        <w:ind w:firstLine="709"/>
        <w:jc w:val="both"/>
      </w:pPr>
      <w:r w:rsidRPr="0033056C">
        <w:rPr>
          <w:rFonts w:eastAsia="Calibri"/>
          <w:lang w:eastAsia="en-US"/>
        </w:rPr>
        <w:t xml:space="preserve">1. Утвердить </w:t>
      </w:r>
      <w:hyperlink r:id="rId7" w:history="1">
        <w:r w:rsidRPr="0033056C">
          <w:rPr>
            <w:rFonts w:eastAsia="Calibri"/>
            <w:lang w:eastAsia="en-US"/>
          </w:rPr>
          <w:t>изменения</w:t>
        </w:r>
      </w:hyperlink>
      <w:r w:rsidRPr="0033056C">
        <w:rPr>
          <w:rFonts w:eastAsia="Calibri"/>
          <w:lang w:eastAsia="en-US"/>
        </w:rPr>
        <w:t xml:space="preserve"> и дополнения</w:t>
      </w:r>
      <w:r>
        <w:rPr>
          <w:rFonts w:eastAsia="Calibri"/>
          <w:lang w:eastAsia="en-US"/>
        </w:rPr>
        <w:t xml:space="preserve">, вносимые </w:t>
      </w:r>
      <w:r w:rsidRPr="0033056C">
        <w:rPr>
          <w:rFonts w:eastAsia="Calibri"/>
          <w:lang w:eastAsia="en-US"/>
        </w:rPr>
        <w:t xml:space="preserve">в </w:t>
      </w:r>
      <w:hyperlink r:id="rId8" w:history="1">
        <w:r w:rsidRPr="0033056C">
          <w:rPr>
            <w:rFonts w:eastAsia="Calibri"/>
            <w:lang w:eastAsia="en-US"/>
          </w:rPr>
          <w:t>Устав</w:t>
        </w:r>
      </w:hyperlink>
      <w:r w:rsidRPr="0033056C">
        <w:rPr>
          <w:rFonts w:eastAsia="Calibri"/>
          <w:lang w:eastAsia="en-US"/>
        </w:rPr>
        <w:t xml:space="preserve"> муниципального образования городского округа «</w:t>
      </w:r>
      <w:r>
        <w:rPr>
          <w:rFonts w:eastAsia="Calibri"/>
          <w:lang w:eastAsia="en-US"/>
        </w:rPr>
        <w:t>Вуктыл</w:t>
      </w:r>
      <w:r w:rsidRPr="0033056C">
        <w:rPr>
          <w:rFonts w:eastAsia="Calibri"/>
          <w:lang w:eastAsia="en-US"/>
        </w:rPr>
        <w:t>»</w:t>
      </w:r>
      <w:r>
        <w:rPr>
          <w:rFonts w:eastAsia="Calibri"/>
          <w:lang w:eastAsia="en-US"/>
        </w:rPr>
        <w:t>,</w:t>
      </w:r>
      <w:r w:rsidRPr="0033056C">
        <w:rPr>
          <w:rFonts w:eastAsia="Calibri"/>
          <w:lang w:eastAsia="en-US"/>
        </w:rPr>
        <w:t xml:space="preserve"> согласно приложению</w:t>
      </w:r>
      <w:r w:rsidRPr="0033056C">
        <w:t>.</w:t>
      </w:r>
    </w:p>
    <w:p w:rsidR="00D749F3" w:rsidRPr="00FB294D" w:rsidRDefault="00D749F3" w:rsidP="00D749F3">
      <w:pPr>
        <w:autoSpaceDE w:val="0"/>
        <w:autoSpaceDN w:val="0"/>
        <w:adjustRightInd w:val="0"/>
        <w:ind w:firstLine="709"/>
        <w:jc w:val="both"/>
        <w:rPr>
          <w:rFonts w:eastAsia="Calibri"/>
          <w:lang w:eastAsia="en-US"/>
        </w:rPr>
      </w:pPr>
      <w:r w:rsidRPr="0033056C">
        <w:rPr>
          <w:rFonts w:eastAsia="Calibri"/>
          <w:lang w:eastAsia="en-US"/>
        </w:rPr>
        <w:t>2. Направить настоящее решение Совета городского округа «</w:t>
      </w:r>
      <w:r>
        <w:rPr>
          <w:rFonts w:eastAsia="Calibri"/>
          <w:lang w:eastAsia="en-US"/>
        </w:rPr>
        <w:t>Вуктыл</w:t>
      </w:r>
      <w:r w:rsidRPr="0033056C">
        <w:rPr>
          <w:rFonts w:eastAsia="Calibri"/>
          <w:lang w:eastAsia="en-US"/>
        </w:rPr>
        <w:t xml:space="preserve">» в Управление Министерства юстиции Российской Федерации по Республике Коми для государственной </w:t>
      </w:r>
      <w:r w:rsidRPr="00FB294D">
        <w:rPr>
          <w:rFonts w:eastAsia="Calibri"/>
          <w:lang w:eastAsia="en-US"/>
        </w:rPr>
        <w:t xml:space="preserve">регистрации </w:t>
      </w:r>
      <w:r w:rsidRPr="00FB294D">
        <w:rPr>
          <w:color w:val="000000"/>
        </w:rPr>
        <w:t>и для опубликования на портале Министерства юстиции Российской Федерации</w:t>
      </w:r>
      <w:r>
        <w:rPr>
          <w:color w:val="000000"/>
        </w:rPr>
        <w:t xml:space="preserve"> «Нормативные правовые акты в Российской Федерации»</w:t>
      </w:r>
      <w:r w:rsidRPr="00FB294D">
        <w:rPr>
          <w:color w:val="000000"/>
        </w:rPr>
        <w:t>.</w:t>
      </w:r>
    </w:p>
    <w:p w:rsidR="00D749F3" w:rsidRPr="00907C3E" w:rsidRDefault="00D749F3" w:rsidP="00907C3E">
      <w:pPr>
        <w:keepNext w:val="0"/>
        <w:keepLines w:val="0"/>
        <w:autoSpaceDE w:val="0"/>
        <w:autoSpaceDN w:val="0"/>
        <w:adjustRightInd w:val="0"/>
        <w:spacing w:before="0"/>
        <w:ind w:firstLine="709"/>
        <w:jc w:val="both"/>
        <w:rPr>
          <w:rFonts w:ascii="Times New Roman" w:eastAsia="Calibri" w:hAnsi="Times New Roman" w:cs="Times New Roman"/>
          <w:b w:val="0"/>
          <w:color w:val="auto"/>
          <w:sz w:val="24"/>
          <w:szCs w:val="24"/>
          <w:lang w:eastAsia="en-US"/>
        </w:rPr>
      </w:pPr>
      <w:r w:rsidRPr="00907C3E">
        <w:rPr>
          <w:rFonts w:ascii="Times New Roman" w:eastAsia="Calibri" w:hAnsi="Times New Roman" w:cs="Times New Roman"/>
          <w:b w:val="0"/>
          <w:color w:val="auto"/>
          <w:sz w:val="24"/>
          <w:szCs w:val="24"/>
          <w:lang w:eastAsia="en-US"/>
        </w:rPr>
        <w:t xml:space="preserve">3. Опубликовать зарегистрированное Управлением Министерства юстиции Российской Федерации </w:t>
      </w:r>
      <w:proofErr w:type="gramStart"/>
      <w:r w:rsidRPr="00907C3E">
        <w:rPr>
          <w:rFonts w:ascii="Times New Roman" w:eastAsia="Calibri" w:hAnsi="Times New Roman" w:cs="Times New Roman"/>
          <w:b w:val="0"/>
          <w:color w:val="auto"/>
          <w:sz w:val="24"/>
          <w:szCs w:val="24"/>
          <w:lang w:eastAsia="en-US"/>
        </w:rPr>
        <w:t>по Республике Коми решение в течение семи дней со дня  поступления</w:t>
      </w:r>
      <w:r w:rsidR="00907C3E">
        <w:rPr>
          <w:rFonts w:ascii="Times New Roman" w:eastAsia="Calibri" w:hAnsi="Times New Roman" w:cs="Times New Roman"/>
          <w:b w:val="0"/>
          <w:color w:val="auto"/>
          <w:sz w:val="24"/>
          <w:szCs w:val="24"/>
          <w:lang w:eastAsia="en-US"/>
        </w:rPr>
        <w:t xml:space="preserve"> у</w:t>
      </w:r>
      <w:r w:rsidR="00907C3E" w:rsidRPr="00907C3E">
        <w:rPr>
          <w:rFonts w:ascii="Times New Roman" w:eastAsiaTheme="minorHAnsi" w:hAnsi="Times New Roman" w:cs="Times New Roman"/>
          <w:b w:val="0"/>
          <w:bCs w:val="0"/>
          <w:color w:val="auto"/>
          <w:sz w:val="24"/>
          <w:szCs w:val="24"/>
          <w:lang w:eastAsia="en-US"/>
        </w:rPr>
        <w:t>ведомлени</w:t>
      </w:r>
      <w:r w:rsidR="00907C3E">
        <w:rPr>
          <w:rFonts w:ascii="Times New Roman" w:eastAsiaTheme="minorHAnsi" w:hAnsi="Times New Roman" w:cs="Times New Roman"/>
          <w:b w:val="0"/>
          <w:bCs w:val="0"/>
          <w:color w:val="auto"/>
          <w:sz w:val="24"/>
          <w:szCs w:val="24"/>
          <w:lang w:eastAsia="en-US"/>
        </w:rPr>
        <w:t>я о включении сведений о</w:t>
      </w:r>
      <w:r w:rsidR="00907C3E" w:rsidRPr="00907C3E">
        <w:rPr>
          <w:rFonts w:ascii="Times New Roman" w:eastAsiaTheme="minorHAnsi" w:hAnsi="Times New Roman" w:cs="Times New Roman"/>
          <w:b w:val="0"/>
          <w:bCs w:val="0"/>
          <w:color w:val="auto"/>
          <w:sz w:val="24"/>
          <w:szCs w:val="24"/>
          <w:lang w:eastAsia="en-US"/>
        </w:rPr>
        <w:t xml:space="preserve"> </w:t>
      </w:r>
      <w:r w:rsidR="00907C3E">
        <w:rPr>
          <w:rFonts w:ascii="Times New Roman" w:eastAsiaTheme="minorHAnsi" w:hAnsi="Times New Roman" w:cs="Times New Roman"/>
          <w:b w:val="0"/>
          <w:bCs w:val="0"/>
          <w:color w:val="auto"/>
          <w:sz w:val="24"/>
          <w:szCs w:val="24"/>
          <w:lang w:eastAsia="en-US"/>
        </w:rPr>
        <w:t>решении</w:t>
      </w:r>
      <w:proofErr w:type="gramEnd"/>
      <w:r w:rsidR="00907C3E">
        <w:rPr>
          <w:rFonts w:ascii="Times New Roman" w:eastAsiaTheme="minorHAnsi" w:hAnsi="Times New Roman" w:cs="Times New Roman"/>
          <w:b w:val="0"/>
          <w:bCs w:val="0"/>
          <w:color w:val="auto"/>
          <w:sz w:val="24"/>
          <w:szCs w:val="24"/>
          <w:lang w:eastAsia="en-US"/>
        </w:rPr>
        <w:t xml:space="preserve"> </w:t>
      </w:r>
      <w:r w:rsidR="00907C3E" w:rsidRPr="00907C3E">
        <w:rPr>
          <w:rFonts w:ascii="Times New Roman" w:eastAsiaTheme="minorHAnsi" w:hAnsi="Times New Roman" w:cs="Times New Roman"/>
          <w:b w:val="0"/>
          <w:bCs w:val="0"/>
          <w:color w:val="auto"/>
          <w:sz w:val="24"/>
          <w:szCs w:val="24"/>
          <w:lang w:eastAsia="en-US"/>
        </w:rPr>
        <w:t>в государственный реестр уставов</w:t>
      </w:r>
      <w:r w:rsidR="00907C3E">
        <w:rPr>
          <w:rFonts w:ascii="Times New Roman" w:eastAsiaTheme="minorHAnsi" w:hAnsi="Times New Roman" w:cs="Times New Roman"/>
          <w:b w:val="0"/>
          <w:bCs w:val="0"/>
          <w:color w:val="auto"/>
          <w:sz w:val="24"/>
          <w:szCs w:val="24"/>
          <w:lang w:eastAsia="en-US"/>
        </w:rPr>
        <w:t xml:space="preserve"> </w:t>
      </w:r>
      <w:r w:rsidR="00907C3E" w:rsidRPr="00907C3E">
        <w:rPr>
          <w:rFonts w:ascii="Times New Roman" w:eastAsiaTheme="minorHAnsi" w:hAnsi="Times New Roman" w:cs="Times New Roman"/>
          <w:b w:val="0"/>
          <w:bCs w:val="0"/>
          <w:color w:val="auto"/>
          <w:sz w:val="24"/>
          <w:szCs w:val="24"/>
          <w:lang w:eastAsia="en-US"/>
        </w:rPr>
        <w:t xml:space="preserve">муниципальных образований </w:t>
      </w:r>
      <w:r w:rsidR="00907C3E">
        <w:rPr>
          <w:rFonts w:ascii="Times New Roman" w:eastAsiaTheme="minorHAnsi" w:hAnsi="Times New Roman" w:cs="Times New Roman"/>
          <w:b w:val="0"/>
          <w:bCs w:val="0"/>
          <w:color w:val="auto"/>
          <w:sz w:val="24"/>
          <w:szCs w:val="24"/>
          <w:lang w:eastAsia="en-US"/>
        </w:rPr>
        <w:t>Республики Коми</w:t>
      </w:r>
      <w:r w:rsidRPr="00907C3E">
        <w:rPr>
          <w:rFonts w:ascii="Times New Roman" w:eastAsia="Calibri" w:hAnsi="Times New Roman" w:cs="Times New Roman"/>
          <w:b w:val="0"/>
          <w:color w:val="auto"/>
          <w:sz w:val="24"/>
          <w:szCs w:val="24"/>
          <w:lang w:eastAsia="en-US"/>
        </w:rPr>
        <w:t>.</w:t>
      </w:r>
    </w:p>
    <w:p w:rsidR="006436EB" w:rsidRDefault="00D749F3" w:rsidP="002632F7">
      <w:pPr>
        <w:autoSpaceDE w:val="0"/>
        <w:autoSpaceDN w:val="0"/>
        <w:adjustRightInd w:val="0"/>
        <w:spacing w:after="640"/>
        <w:ind w:firstLine="709"/>
        <w:jc w:val="both"/>
        <w:rPr>
          <w:rFonts w:eastAsiaTheme="minorHAnsi"/>
          <w:lang w:eastAsia="en-US"/>
        </w:rPr>
      </w:pPr>
      <w:r w:rsidRPr="0033056C">
        <w:rPr>
          <w:rFonts w:eastAsia="Calibri"/>
          <w:lang w:eastAsia="en-US"/>
        </w:rPr>
        <w:t xml:space="preserve">4. Настоящее решение вступает в силу в порядке, установленном </w:t>
      </w:r>
      <w:r>
        <w:rPr>
          <w:rFonts w:eastAsia="Calibri"/>
          <w:lang w:eastAsia="en-US"/>
        </w:rPr>
        <w:t xml:space="preserve">федеральным </w:t>
      </w:r>
      <w:r w:rsidRPr="0033056C">
        <w:rPr>
          <w:rFonts w:eastAsia="Calibri"/>
          <w:lang w:eastAsia="en-US"/>
        </w:rPr>
        <w:t>законодательством</w:t>
      </w:r>
      <w:bookmarkStart w:id="0" w:name="_GoBack"/>
      <w:bookmarkEnd w:id="0"/>
      <w:r w:rsidR="006436EB">
        <w:rPr>
          <w:rFonts w:eastAsiaTheme="minorHAnsi"/>
          <w:lang w:eastAsia="en-US"/>
        </w:rPr>
        <w:t>.</w:t>
      </w:r>
    </w:p>
    <w:p w:rsidR="002632F7" w:rsidRDefault="00685A12" w:rsidP="002632F7">
      <w:r>
        <w:t>Председатель Совета</w:t>
      </w:r>
    </w:p>
    <w:p w:rsidR="00685A12" w:rsidRDefault="00685A12" w:rsidP="00685A12">
      <w:pPr>
        <w:spacing w:after="480"/>
      </w:pPr>
      <w:r>
        <w:t xml:space="preserve">городского округа «Вуктыл»            </w:t>
      </w:r>
      <w:r w:rsidR="002632F7">
        <w:t xml:space="preserve">                                      </w:t>
      </w:r>
      <w:r>
        <w:t xml:space="preserve">                                   В.В. Олесик</w:t>
      </w:r>
    </w:p>
    <w:p w:rsidR="00685A12" w:rsidRDefault="00685A12" w:rsidP="00685A12">
      <w:r>
        <w:t>Г</w:t>
      </w:r>
      <w:r w:rsidRPr="002B3498">
        <w:t>лав</w:t>
      </w:r>
      <w:r>
        <w:t>а</w:t>
      </w:r>
      <w:r w:rsidRPr="002B3498">
        <w:t xml:space="preserve"> </w:t>
      </w:r>
      <w:r>
        <w:t>муниципального образования</w:t>
      </w:r>
    </w:p>
    <w:p w:rsidR="00685A12" w:rsidRPr="002B3498" w:rsidRDefault="00685A12" w:rsidP="00685A12">
      <w:r w:rsidRPr="002B3498">
        <w:t xml:space="preserve">городского округа </w:t>
      </w:r>
      <w:r>
        <w:t>«Вуктыл» - руководитель</w:t>
      </w:r>
    </w:p>
    <w:p w:rsidR="00685A12" w:rsidRPr="00CF46F4" w:rsidRDefault="00685A12" w:rsidP="00685A12">
      <w:r>
        <w:t xml:space="preserve">администрации городского округа «Вуктыл»                       </w:t>
      </w:r>
      <w:r w:rsidR="002632F7">
        <w:t xml:space="preserve"> </w:t>
      </w:r>
      <w:r>
        <w:t xml:space="preserve">                              Г.Р. Идрисова</w:t>
      </w:r>
    </w:p>
    <w:p w:rsidR="0033056C" w:rsidRDefault="0033056C" w:rsidP="0033056C">
      <w:pPr>
        <w:autoSpaceDE w:val="0"/>
        <w:autoSpaceDN w:val="0"/>
        <w:adjustRightInd w:val="0"/>
        <w:spacing w:after="640"/>
        <w:jc w:val="both"/>
        <w:rPr>
          <w:rFonts w:eastAsia="Calibri"/>
          <w:lang w:eastAsia="en-US"/>
        </w:rPr>
      </w:pPr>
    </w:p>
    <w:p w:rsidR="00116EB8" w:rsidRDefault="00116EB8" w:rsidP="0033056C">
      <w:pPr>
        <w:autoSpaceDE w:val="0"/>
        <w:autoSpaceDN w:val="0"/>
        <w:adjustRightInd w:val="0"/>
        <w:spacing w:after="640"/>
        <w:jc w:val="both"/>
        <w:rPr>
          <w:rFonts w:eastAsia="Calibri"/>
          <w:lang w:eastAsia="en-US"/>
        </w:rPr>
      </w:pPr>
    </w:p>
    <w:p w:rsidR="00116EB8" w:rsidRDefault="00907C3E" w:rsidP="00116EB8">
      <w:pPr>
        <w:autoSpaceDE w:val="0"/>
        <w:autoSpaceDN w:val="0"/>
        <w:adjustRightInd w:val="0"/>
        <w:jc w:val="center"/>
      </w:pPr>
      <w:r>
        <w:lastRenderedPageBreak/>
        <w:t xml:space="preserve"> </w:t>
      </w:r>
      <w:r w:rsidR="00116EB8">
        <w:t xml:space="preserve">                                                                                      Приложение </w:t>
      </w:r>
    </w:p>
    <w:p w:rsidR="00116EB8" w:rsidRDefault="00116EB8" w:rsidP="00116EB8">
      <w:pPr>
        <w:autoSpaceDE w:val="0"/>
        <w:autoSpaceDN w:val="0"/>
        <w:adjustRightInd w:val="0"/>
        <w:jc w:val="center"/>
      </w:pPr>
      <w:r>
        <w:t xml:space="preserve">                                                                                        к решению Совета                                     </w:t>
      </w:r>
    </w:p>
    <w:p w:rsidR="00116EB8" w:rsidRDefault="00116EB8" w:rsidP="00116EB8">
      <w:pPr>
        <w:autoSpaceDE w:val="0"/>
        <w:autoSpaceDN w:val="0"/>
        <w:adjustRightInd w:val="0"/>
        <w:jc w:val="center"/>
      </w:pPr>
      <w:r>
        <w:t xml:space="preserve">                                                                                              городского округа «Вуктыл»</w:t>
      </w:r>
    </w:p>
    <w:p w:rsidR="00116EB8" w:rsidRDefault="00116EB8" w:rsidP="00116EB8">
      <w:pPr>
        <w:autoSpaceDE w:val="0"/>
        <w:autoSpaceDN w:val="0"/>
        <w:adjustRightInd w:val="0"/>
        <w:spacing w:after="480"/>
        <w:jc w:val="center"/>
      </w:pPr>
      <w:r>
        <w:t xml:space="preserve">                                                                                            от «___» _________ 20</w:t>
      </w:r>
      <w:r w:rsidR="006436EB">
        <w:t>2</w:t>
      </w:r>
      <w:r w:rsidR="002632F7">
        <w:t>1</w:t>
      </w:r>
      <w:r>
        <w:t xml:space="preserve"> г. №______</w:t>
      </w:r>
    </w:p>
    <w:p w:rsidR="00116EB8" w:rsidRPr="005D329B" w:rsidRDefault="00116EB8" w:rsidP="00116EB8">
      <w:pPr>
        <w:autoSpaceDE w:val="0"/>
        <w:autoSpaceDN w:val="0"/>
        <w:adjustRightInd w:val="0"/>
        <w:jc w:val="center"/>
        <w:rPr>
          <w:rFonts w:eastAsia="Calibri"/>
          <w:b/>
          <w:lang w:eastAsia="en-US"/>
        </w:rPr>
      </w:pPr>
      <w:r w:rsidRPr="005D329B">
        <w:rPr>
          <w:rFonts w:eastAsia="Calibri"/>
          <w:b/>
          <w:lang w:eastAsia="en-US"/>
        </w:rPr>
        <w:t>ИЗМЕНЕНИЯ И ДОПОЛНЕНИЯ</w:t>
      </w:r>
      <w:r w:rsidR="007A55C8">
        <w:rPr>
          <w:rFonts w:eastAsia="Calibri"/>
          <w:b/>
          <w:lang w:eastAsia="en-US"/>
        </w:rPr>
        <w:t>,</w:t>
      </w:r>
    </w:p>
    <w:p w:rsidR="00116EB8" w:rsidRPr="005D329B" w:rsidRDefault="007A55C8" w:rsidP="00116EB8">
      <w:pPr>
        <w:autoSpaceDE w:val="0"/>
        <w:autoSpaceDN w:val="0"/>
        <w:adjustRightInd w:val="0"/>
        <w:jc w:val="center"/>
        <w:rPr>
          <w:rFonts w:eastAsia="Calibri"/>
          <w:b/>
          <w:lang w:eastAsia="en-US"/>
        </w:rPr>
      </w:pPr>
      <w:r>
        <w:rPr>
          <w:rFonts w:eastAsia="Calibri"/>
          <w:b/>
          <w:lang w:eastAsia="en-US"/>
        </w:rPr>
        <w:t xml:space="preserve">вносимые </w:t>
      </w:r>
      <w:r w:rsidR="00881026">
        <w:rPr>
          <w:rFonts w:eastAsia="Calibri"/>
          <w:b/>
          <w:lang w:eastAsia="en-US"/>
        </w:rPr>
        <w:t>в</w:t>
      </w:r>
      <w:r w:rsidR="00116EB8" w:rsidRPr="005D329B">
        <w:rPr>
          <w:rFonts w:eastAsia="Calibri"/>
          <w:b/>
          <w:lang w:eastAsia="en-US"/>
        </w:rPr>
        <w:t xml:space="preserve"> У</w:t>
      </w:r>
      <w:r w:rsidR="00881026">
        <w:rPr>
          <w:rFonts w:eastAsia="Calibri"/>
          <w:b/>
          <w:lang w:eastAsia="en-US"/>
        </w:rPr>
        <w:t>став</w:t>
      </w:r>
      <w:r w:rsidR="00E654C0">
        <w:rPr>
          <w:rFonts w:eastAsia="Calibri"/>
          <w:b/>
          <w:lang w:eastAsia="en-US"/>
        </w:rPr>
        <w:t xml:space="preserve"> </w:t>
      </w:r>
      <w:r w:rsidR="00881026">
        <w:rPr>
          <w:rFonts w:eastAsia="Calibri"/>
          <w:b/>
          <w:lang w:eastAsia="en-US"/>
        </w:rPr>
        <w:t>муниципального образования городского округа «Вуктыл»</w:t>
      </w:r>
    </w:p>
    <w:p w:rsidR="00116EB8" w:rsidRDefault="00116EB8" w:rsidP="00116EB8">
      <w:pPr>
        <w:autoSpaceDE w:val="0"/>
        <w:autoSpaceDN w:val="0"/>
        <w:adjustRightInd w:val="0"/>
        <w:jc w:val="center"/>
        <w:rPr>
          <w:rFonts w:eastAsia="Calibri"/>
          <w:b/>
          <w:lang w:eastAsia="en-US"/>
        </w:rPr>
      </w:pPr>
    </w:p>
    <w:p w:rsidR="00A76CDC" w:rsidRDefault="00A76CDC" w:rsidP="00A76CDC">
      <w:pPr>
        <w:autoSpaceDE w:val="0"/>
        <w:autoSpaceDN w:val="0"/>
        <w:adjustRightInd w:val="0"/>
        <w:ind w:firstLine="709"/>
        <w:jc w:val="both"/>
        <w:rPr>
          <w:rFonts w:eastAsiaTheme="minorHAnsi"/>
          <w:lang w:eastAsia="en-US"/>
        </w:rPr>
      </w:pPr>
      <w:r>
        <w:rPr>
          <w:rFonts w:eastAsiaTheme="minorHAnsi"/>
          <w:lang w:eastAsia="en-US"/>
        </w:rPr>
        <w:t xml:space="preserve">1. </w:t>
      </w:r>
      <w:r w:rsidR="005F300B">
        <w:rPr>
          <w:rFonts w:eastAsiaTheme="minorHAnsi"/>
          <w:lang w:eastAsia="en-US"/>
        </w:rPr>
        <w:t>В</w:t>
      </w:r>
      <w:r>
        <w:rPr>
          <w:rFonts w:eastAsiaTheme="minorHAnsi"/>
          <w:lang w:eastAsia="en-US"/>
        </w:rPr>
        <w:t xml:space="preserve"> части 1 статьи 5:</w:t>
      </w:r>
    </w:p>
    <w:p w:rsidR="00910B41" w:rsidRDefault="005F300B" w:rsidP="00A76CDC">
      <w:pPr>
        <w:autoSpaceDE w:val="0"/>
        <w:autoSpaceDN w:val="0"/>
        <w:adjustRightInd w:val="0"/>
        <w:ind w:firstLine="709"/>
        <w:jc w:val="both"/>
        <w:rPr>
          <w:rFonts w:eastAsiaTheme="minorHAnsi"/>
          <w:lang w:eastAsia="en-US"/>
        </w:rPr>
      </w:pPr>
      <w:r>
        <w:rPr>
          <w:rFonts w:eastAsiaTheme="minorHAnsi"/>
          <w:lang w:eastAsia="en-US"/>
        </w:rPr>
        <w:t xml:space="preserve">1) </w:t>
      </w:r>
      <w:r w:rsidR="00910B41">
        <w:rPr>
          <w:rFonts w:eastAsiaTheme="minorHAnsi"/>
          <w:lang w:eastAsia="en-US"/>
        </w:rPr>
        <w:t>пункт 4.1 изложить в следующей</w:t>
      </w:r>
      <w:r w:rsidR="004B39C3">
        <w:rPr>
          <w:rFonts w:eastAsiaTheme="minorHAnsi"/>
          <w:lang w:eastAsia="en-US"/>
        </w:rPr>
        <w:t xml:space="preserve"> редакции</w:t>
      </w:r>
      <w:r w:rsidR="00910B41">
        <w:rPr>
          <w:rFonts w:eastAsiaTheme="minorHAnsi"/>
          <w:lang w:eastAsia="en-US"/>
        </w:rPr>
        <w:t>:</w:t>
      </w:r>
    </w:p>
    <w:p w:rsidR="00C151BA" w:rsidRDefault="00910B41" w:rsidP="00C151BA">
      <w:pPr>
        <w:autoSpaceDE w:val="0"/>
        <w:autoSpaceDN w:val="0"/>
        <w:adjustRightInd w:val="0"/>
        <w:ind w:firstLine="709"/>
        <w:jc w:val="both"/>
        <w:rPr>
          <w:rFonts w:eastAsiaTheme="minorHAnsi"/>
          <w:lang w:eastAsia="en-US"/>
        </w:rPr>
      </w:pPr>
      <w:r w:rsidRPr="00910B41">
        <w:rPr>
          <w:rFonts w:eastAsiaTheme="minorHAnsi"/>
          <w:lang w:eastAsia="en-US"/>
        </w:rPr>
        <w:t xml:space="preserve">«4.1) </w:t>
      </w:r>
      <w:r w:rsidRPr="00910B41">
        <w:rPr>
          <w:rFonts w:eastAsiaTheme="minorHAnsi"/>
          <w:bCs/>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10B41">
        <w:rPr>
          <w:rFonts w:eastAsiaTheme="minorHAnsi"/>
          <w:bCs/>
          <w:lang w:eastAsia="en-US"/>
        </w:rPr>
        <w:t>;</w:t>
      </w:r>
      <w:r>
        <w:rPr>
          <w:rFonts w:eastAsiaTheme="minorHAnsi"/>
          <w:bCs/>
          <w:lang w:eastAsia="en-US"/>
        </w:rPr>
        <w:t>»</w:t>
      </w:r>
      <w:proofErr w:type="gramEnd"/>
      <w:r w:rsidRPr="00910B41">
        <w:rPr>
          <w:rFonts w:eastAsiaTheme="minorHAnsi"/>
          <w:bCs/>
          <w:lang w:eastAsia="en-US"/>
        </w:rPr>
        <w:t>;</w:t>
      </w:r>
    </w:p>
    <w:p w:rsidR="00910B41" w:rsidRPr="00C151BA" w:rsidRDefault="00910B41" w:rsidP="00C151BA">
      <w:pPr>
        <w:autoSpaceDE w:val="0"/>
        <w:autoSpaceDN w:val="0"/>
        <w:adjustRightInd w:val="0"/>
        <w:ind w:firstLine="709"/>
        <w:jc w:val="both"/>
        <w:rPr>
          <w:rFonts w:eastAsiaTheme="minorHAnsi"/>
          <w:lang w:eastAsia="en-US"/>
        </w:rPr>
      </w:pPr>
      <w:r w:rsidRPr="00910B41">
        <w:rPr>
          <w:rFonts w:eastAsiaTheme="minorHAnsi"/>
          <w:lang w:eastAsia="en-US"/>
        </w:rPr>
        <w:t xml:space="preserve">2) в пункте 5 </w:t>
      </w:r>
      <w:r w:rsidR="00C151BA">
        <w:rPr>
          <w:rFonts w:eastAsiaTheme="minorHAnsi"/>
          <w:lang w:eastAsia="en-US"/>
        </w:rPr>
        <w:t xml:space="preserve">слова </w:t>
      </w:r>
      <w:r>
        <w:rPr>
          <w:rFonts w:eastAsiaTheme="minorHAnsi"/>
          <w:bCs/>
          <w:lang w:eastAsia="en-US"/>
        </w:rPr>
        <w:t>«</w:t>
      </w:r>
      <w:r w:rsidRPr="00910B41">
        <w:rPr>
          <w:rFonts w:eastAsiaTheme="minorHAnsi"/>
          <w:bCs/>
          <w:lang w:eastAsia="en-US"/>
        </w:rPr>
        <w:t>за сохранностью автомобильных дорог местного значения</w:t>
      </w:r>
      <w:r>
        <w:rPr>
          <w:rFonts w:eastAsiaTheme="minorHAnsi"/>
          <w:bCs/>
          <w:lang w:eastAsia="en-US"/>
        </w:rPr>
        <w:t>»</w:t>
      </w:r>
      <w:r w:rsidRPr="00910B41">
        <w:rPr>
          <w:rFonts w:eastAsiaTheme="minorHAnsi"/>
          <w:bCs/>
          <w:lang w:eastAsia="en-US"/>
        </w:rPr>
        <w:t xml:space="preserve"> заменить словами </w:t>
      </w:r>
      <w:r>
        <w:rPr>
          <w:rFonts w:eastAsiaTheme="minorHAnsi"/>
          <w:bCs/>
          <w:lang w:eastAsia="en-US"/>
        </w:rPr>
        <w:t>«</w:t>
      </w:r>
      <w:r w:rsidRPr="00910B41">
        <w:rPr>
          <w:rFonts w:eastAsiaTheme="minorHAnsi"/>
          <w:bCs/>
          <w:lang w:eastAsia="en-US"/>
        </w:rPr>
        <w:t>на автомобильном транспорте, городском наземном электрическом транспорте и в дорожном хозяйстве</w:t>
      </w:r>
      <w:r>
        <w:rPr>
          <w:rFonts w:eastAsiaTheme="minorHAnsi"/>
          <w:bCs/>
          <w:lang w:eastAsia="en-US"/>
        </w:rPr>
        <w:t>»</w:t>
      </w:r>
      <w:r w:rsidRPr="00910B41">
        <w:rPr>
          <w:rFonts w:eastAsiaTheme="minorHAnsi"/>
          <w:bCs/>
          <w:lang w:eastAsia="en-US"/>
        </w:rPr>
        <w:t>;</w:t>
      </w:r>
    </w:p>
    <w:p w:rsidR="00C151BA" w:rsidRPr="000A7AB9" w:rsidRDefault="00C151BA" w:rsidP="000A7AB9">
      <w:pPr>
        <w:autoSpaceDE w:val="0"/>
        <w:autoSpaceDN w:val="0"/>
        <w:adjustRightInd w:val="0"/>
        <w:ind w:firstLine="709"/>
        <w:jc w:val="both"/>
        <w:rPr>
          <w:rFonts w:eastAsiaTheme="minorHAnsi"/>
          <w:lang w:eastAsia="en-US"/>
        </w:rPr>
      </w:pPr>
      <w:proofErr w:type="gramStart"/>
      <w:r w:rsidRPr="00C151BA">
        <w:rPr>
          <w:rFonts w:eastAsiaTheme="minorHAnsi"/>
          <w:bCs/>
          <w:lang w:eastAsia="en-US"/>
        </w:rPr>
        <w:t>3) в пункте 28</w:t>
      </w:r>
      <w:r>
        <w:rPr>
          <w:rFonts w:eastAsiaTheme="minorHAnsi"/>
          <w:bCs/>
          <w:lang w:eastAsia="en-US"/>
        </w:rPr>
        <w:t xml:space="preserve"> слова</w:t>
      </w:r>
      <w:r w:rsidRPr="00C151BA">
        <w:rPr>
          <w:rFonts w:eastAsiaTheme="minorHAnsi"/>
          <w:bCs/>
          <w:lang w:eastAsia="en-US"/>
        </w:rPr>
        <w:t xml:space="preserve"> </w:t>
      </w:r>
      <w:r>
        <w:rPr>
          <w:rFonts w:eastAsiaTheme="minorHAnsi"/>
          <w:bCs/>
          <w:lang w:eastAsia="en-US"/>
        </w:rPr>
        <w:t>«</w:t>
      </w:r>
      <w:r w:rsidRPr="00C151BA">
        <w:rPr>
          <w:rFonts w:eastAsiaTheme="minorHAnsi"/>
          <w:bCs/>
          <w:lang w:eastAsia="en-US"/>
        </w:rPr>
        <w:t>осуществление контроля за их соблюдением</w:t>
      </w:r>
      <w:r>
        <w:rPr>
          <w:rFonts w:eastAsiaTheme="minorHAnsi"/>
          <w:bCs/>
          <w:lang w:eastAsia="en-US"/>
        </w:rPr>
        <w:t>»</w:t>
      </w:r>
      <w:r w:rsidRPr="00C151BA">
        <w:rPr>
          <w:rFonts w:eastAsiaTheme="minorHAnsi"/>
          <w:bCs/>
          <w:lang w:eastAsia="en-US"/>
        </w:rPr>
        <w:t xml:space="preserve"> заменить словами </w:t>
      </w:r>
      <w:r>
        <w:rPr>
          <w:rFonts w:eastAsiaTheme="minorHAnsi"/>
          <w:bCs/>
          <w:lang w:eastAsia="en-US"/>
        </w:rPr>
        <w:t>«</w:t>
      </w:r>
      <w:r w:rsidRPr="00C151BA">
        <w:rPr>
          <w:rFonts w:eastAsiaTheme="minorHAnsi"/>
          <w:bCs/>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w:t>
      </w:r>
      <w:proofErr w:type="gramEnd"/>
      <w:r w:rsidRPr="00C151BA">
        <w:rPr>
          <w:rFonts w:eastAsiaTheme="minorHAnsi"/>
          <w:bCs/>
          <w:lang w:eastAsia="en-US"/>
        </w:rPr>
        <w:t xml:space="preserve"> требований,</w:t>
      </w:r>
      <w:r w:rsidR="000A7AB9">
        <w:rPr>
          <w:rFonts w:eastAsiaTheme="minorHAnsi"/>
          <w:lang w:eastAsia="en-U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C151BA">
        <w:rPr>
          <w:rFonts w:eastAsiaTheme="minorHAnsi"/>
          <w:bCs/>
          <w:lang w:eastAsia="en-US"/>
        </w:rPr>
        <w:t xml:space="preserve"> выявленных в ходе наблюдения за соблюдением обязательных требований (мониторинга безопасности)</w:t>
      </w:r>
      <w:r>
        <w:rPr>
          <w:rFonts w:eastAsiaTheme="minorHAnsi"/>
          <w:bCs/>
          <w:lang w:eastAsia="en-US"/>
        </w:rPr>
        <w:t>»</w:t>
      </w:r>
      <w:r w:rsidRPr="00C151BA">
        <w:rPr>
          <w:rFonts w:eastAsiaTheme="minorHAnsi"/>
          <w:bCs/>
          <w:lang w:eastAsia="en-US"/>
        </w:rPr>
        <w:t>;</w:t>
      </w:r>
    </w:p>
    <w:p w:rsidR="00C151BA" w:rsidRPr="00C151BA" w:rsidRDefault="00C151BA" w:rsidP="00C151BA">
      <w:pPr>
        <w:autoSpaceDE w:val="0"/>
        <w:autoSpaceDN w:val="0"/>
        <w:adjustRightInd w:val="0"/>
        <w:ind w:firstLine="709"/>
        <w:jc w:val="both"/>
        <w:rPr>
          <w:rFonts w:eastAsiaTheme="minorHAnsi"/>
          <w:lang w:eastAsia="en-US"/>
        </w:rPr>
      </w:pPr>
      <w:r w:rsidRPr="00C151BA">
        <w:rPr>
          <w:rFonts w:eastAsiaTheme="minorHAnsi"/>
          <w:bCs/>
          <w:lang w:eastAsia="en-US"/>
        </w:rPr>
        <w:t xml:space="preserve">4) в пункте 34 слова </w:t>
      </w:r>
      <w:r>
        <w:rPr>
          <w:rFonts w:eastAsiaTheme="minorHAnsi"/>
          <w:bCs/>
          <w:lang w:eastAsia="en-US"/>
        </w:rPr>
        <w:t>«</w:t>
      </w:r>
      <w:r w:rsidRPr="00C151BA">
        <w:rPr>
          <w:rFonts w:eastAsiaTheme="minorHAnsi"/>
          <w:bCs/>
          <w:lang w:eastAsia="en-US"/>
        </w:rPr>
        <w:t>использования и охраны</w:t>
      </w:r>
      <w:r>
        <w:rPr>
          <w:rFonts w:eastAsiaTheme="minorHAnsi"/>
          <w:bCs/>
          <w:lang w:eastAsia="en-US"/>
        </w:rPr>
        <w:t>»</w:t>
      </w:r>
      <w:r w:rsidRPr="00C151BA">
        <w:rPr>
          <w:rFonts w:eastAsiaTheme="minorHAnsi"/>
          <w:bCs/>
          <w:lang w:eastAsia="en-US"/>
        </w:rPr>
        <w:t xml:space="preserve"> заменить словами </w:t>
      </w:r>
      <w:r>
        <w:rPr>
          <w:rFonts w:eastAsiaTheme="minorHAnsi"/>
          <w:bCs/>
          <w:lang w:eastAsia="en-US"/>
        </w:rPr>
        <w:t>«</w:t>
      </w:r>
      <w:r w:rsidRPr="00C151BA">
        <w:rPr>
          <w:rFonts w:eastAsiaTheme="minorHAnsi"/>
          <w:bCs/>
          <w:lang w:eastAsia="en-US"/>
        </w:rPr>
        <w:t>охраны и использования</w:t>
      </w:r>
      <w:r>
        <w:rPr>
          <w:rFonts w:eastAsiaTheme="minorHAnsi"/>
          <w:bCs/>
          <w:lang w:eastAsia="en-US"/>
        </w:rPr>
        <w:t>»</w:t>
      </w:r>
      <w:r w:rsidRPr="00C151BA">
        <w:rPr>
          <w:rFonts w:eastAsiaTheme="minorHAnsi"/>
          <w:bCs/>
          <w:lang w:eastAsia="en-US"/>
        </w:rPr>
        <w:t>;</w:t>
      </w:r>
    </w:p>
    <w:p w:rsidR="005F300B" w:rsidRDefault="00C151BA" w:rsidP="00A76CDC">
      <w:pPr>
        <w:autoSpaceDE w:val="0"/>
        <w:autoSpaceDN w:val="0"/>
        <w:adjustRightInd w:val="0"/>
        <w:ind w:firstLine="709"/>
        <w:jc w:val="both"/>
        <w:rPr>
          <w:rFonts w:eastAsiaTheme="minorHAnsi"/>
          <w:lang w:eastAsia="en-US"/>
        </w:rPr>
      </w:pPr>
      <w:r>
        <w:rPr>
          <w:rFonts w:eastAsiaTheme="minorHAnsi"/>
          <w:lang w:eastAsia="en-US"/>
        </w:rPr>
        <w:t>5</w:t>
      </w:r>
      <w:r w:rsidR="00910B41">
        <w:rPr>
          <w:rFonts w:eastAsiaTheme="minorHAnsi"/>
          <w:lang w:eastAsia="en-US"/>
        </w:rPr>
        <w:t xml:space="preserve">) </w:t>
      </w:r>
      <w:r w:rsidR="005F300B">
        <w:rPr>
          <w:rFonts w:eastAsiaTheme="minorHAnsi"/>
          <w:lang w:eastAsia="en-US"/>
        </w:rPr>
        <w:t>пункт 44 изложить в следующей редакции:</w:t>
      </w:r>
    </w:p>
    <w:p w:rsidR="00A76CDC" w:rsidRDefault="00A76CDC" w:rsidP="00A76CDC">
      <w:pPr>
        <w:autoSpaceDE w:val="0"/>
        <w:autoSpaceDN w:val="0"/>
        <w:adjustRightInd w:val="0"/>
        <w:ind w:firstLine="709"/>
        <w:jc w:val="both"/>
        <w:rPr>
          <w:rFonts w:eastAsiaTheme="minorHAnsi"/>
          <w:lang w:eastAsia="en-US"/>
        </w:rPr>
      </w:pPr>
      <w:r>
        <w:rPr>
          <w:rFonts w:eastAsiaTheme="minorHAnsi"/>
          <w:lang w:eastAsia="en-US"/>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005F300B">
        <w:rPr>
          <w:rFonts w:eastAsiaTheme="minorHAnsi"/>
          <w:lang w:eastAsia="en-US"/>
        </w:rPr>
        <w:t>;</w:t>
      </w:r>
      <w:r>
        <w:rPr>
          <w:rFonts w:eastAsiaTheme="minorHAnsi"/>
          <w:lang w:eastAsia="en-US"/>
        </w:rPr>
        <w:t>»</w:t>
      </w:r>
      <w:proofErr w:type="gramEnd"/>
      <w:r w:rsidR="005F300B">
        <w:rPr>
          <w:rFonts w:eastAsiaTheme="minorHAnsi"/>
          <w:lang w:eastAsia="en-US"/>
        </w:rPr>
        <w:t>;</w:t>
      </w:r>
    </w:p>
    <w:p w:rsidR="005F300B" w:rsidRDefault="00C151BA" w:rsidP="00A76CDC">
      <w:pPr>
        <w:autoSpaceDE w:val="0"/>
        <w:autoSpaceDN w:val="0"/>
        <w:adjustRightInd w:val="0"/>
        <w:ind w:firstLine="709"/>
        <w:jc w:val="both"/>
        <w:rPr>
          <w:rFonts w:eastAsiaTheme="minorHAnsi"/>
          <w:lang w:eastAsia="en-US"/>
        </w:rPr>
      </w:pPr>
      <w:r>
        <w:rPr>
          <w:rFonts w:eastAsiaTheme="minorHAnsi"/>
          <w:lang w:eastAsia="en-US"/>
        </w:rPr>
        <w:t>6</w:t>
      </w:r>
      <w:r w:rsidR="005F300B">
        <w:rPr>
          <w:rFonts w:eastAsiaTheme="minorHAnsi"/>
          <w:lang w:eastAsia="en-US"/>
        </w:rPr>
        <w:t>) дополнить пунктом 45 следующего содержания:</w:t>
      </w:r>
    </w:p>
    <w:p w:rsidR="005F300B" w:rsidRDefault="005F300B" w:rsidP="005F300B">
      <w:pPr>
        <w:autoSpaceDE w:val="0"/>
        <w:autoSpaceDN w:val="0"/>
        <w:adjustRightInd w:val="0"/>
        <w:ind w:firstLine="709"/>
        <w:jc w:val="both"/>
        <w:rPr>
          <w:rFonts w:eastAsiaTheme="minorHAnsi"/>
          <w:lang w:eastAsia="en-US"/>
        </w:rPr>
      </w:pPr>
      <w:r>
        <w:rPr>
          <w:rFonts w:eastAsiaTheme="minorHAnsi"/>
          <w:lang w:eastAsia="en-US"/>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Theme="minorHAnsi"/>
          <w:lang w:eastAsia="en-US"/>
        </w:rPr>
        <w:t>.».</w:t>
      </w:r>
      <w:proofErr w:type="gramEnd"/>
    </w:p>
    <w:p w:rsidR="00C151BA" w:rsidRDefault="00C151BA" w:rsidP="005F300B">
      <w:pPr>
        <w:autoSpaceDE w:val="0"/>
        <w:autoSpaceDN w:val="0"/>
        <w:adjustRightInd w:val="0"/>
        <w:ind w:firstLine="709"/>
        <w:jc w:val="both"/>
        <w:rPr>
          <w:rFonts w:eastAsiaTheme="minorHAnsi"/>
          <w:lang w:eastAsia="en-US"/>
        </w:rPr>
      </w:pPr>
    </w:p>
    <w:p w:rsidR="00C151BA" w:rsidRDefault="00C151BA" w:rsidP="00C151BA">
      <w:pPr>
        <w:autoSpaceDE w:val="0"/>
        <w:autoSpaceDN w:val="0"/>
        <w:adjustRightInd w:val="0"/>
        <w:ind w:firstLine="709"/>
        <w:jc w:val="both"/>
        <w:rPr>
          <w:rFonts w:eastAsiaTheme="minorHAnsi"/>
          <w:lang w:eastAsia="en-US"/>
        </w:rPr>
      </w:pPr>
      <w:r w:rsidRPr="00C151BA">
        <w:rPr>
          <w:rFonts w:eastAsiaTheme="minorHAnsi"/>
          <w:lang w:eastAsia="en-US"/>
        </w:rPr>
        <w:t xml:space="preserve">2. </w:t>
      </w:r>
      <w:r w:rsidRPr="00C151BA">
        <w:rPr>
          <w:rFonts w:eastAsiaTheme="minorHAnsi"/>
          <w:bCs/>
          <w:lang w:eastAsia="en-US"/>
        </w:rPr>
        <w:t>Часть 4 статьи 9</w:t>
      </w:r>
      <w:r w:rsidRPr="00C151BA">
        <w:rPr>
          <w:rFonts w:eastAsiaTheme="minorHAnsi"/>
          <w:lang w:eastAsia="en-US"/>
        </w:rPr>
        <w:t xml:space="preserve"> изложить в следующей редакции:</w:t>
      </w:r>
    </w:p>
    <w:p w:rsidR="00C151BA" w:rsidRPr="00C151BA" w:rsidRDefault="00C151BA" w:rsidP="00C151BA">
      <w:pPr>
        <w:autoSpaceDE w:val="0"/>
        <w:autoSpaceDN w:val="0"/>
        <w:adjustRightInd w:val="0"/>
        <w:ind w:firstLine="709"/>
        <w:jc w:val="both"/>
        <w:rPr>
          <w:rFonts w:eastAsiaTheme="minorHAnsi"/>
          <w:lang w:eastAsia="en-US"/>
        </w:rPr>
      </w:pPr>
      <w:r>
        <w:rPr>
          <w:rFonts w:eastAsiaTheme="minorHAnsi"/>
          <w:lang w:eastAsia="en-US"/>
        </w:rPr>
        <w:t>«</w:t>
      </w:r>
      <w:r w:rsidR="00BD1EC5">
        <w:rPr>
          <w:rFonts w:eastAsiaTheme="minorHAnsi"/>
          <w:lang w:eastAsia="en-US"/>
        </w:rPr>
        <w:t>4</w:t>
      </w:r>
      <w:r w:rsidRPr="00C151BA">
        <w:rPr>
          <w:rFonts w:eastAsiaTheme="minorHAnsi"/>
          <w:lang w:eastAsia="en-US"/>
        </w:rPr>
        <w:t xml:space="preserve">. Организация и осуществление видов муниципального контроля регулируются Федеральным </w:t>
      </w:r>
      <w:hyperlink r:id="rId9" w:history="1">
        <w:r w:rsidRPr="00C151BA">
          <w:rPr>
            <w:rFonts w:eastAsiaTheme="minorHAnsi"/>
            <w:lang w:eastAsia="en-US"/>
          </w:rPr>
          <w:t>законом</w:t>
        </w:r>
      </w:hyperlink>
      <w:r w:rsidRPr="00C151BA">
        <w:rPr>
          <w:rFonts w:eastAsiaTheme="minorHAnsi"/>
          <w:lang w:eastAsia="en-US"/>
        </w:rPr>
        <w:t xml:space="preserve"> от 31 июля 2020 года </w:t>
      </w:r>
      <w:r>
        <w:rPr>
          <w:rFonts w:eastAsiaTheme="minorHAnsi"/>
          <w:lang w:eastAsia="en-US"/>
        </w:rPr>
        <w:t xml:space="preserve">№ </w:t>
      </w:r>
      <w:r w:rsidRPr="00C151BA">
        <w:rPr>
          <w:rFonts w:eastAsiaTheme="minorHAnsi"/>
          <w:lang w:eastAsia="en-US"/>
        </w:rPr>
        <w:t xml:space="preserve">248-ФЗ </w:t>
      </w:r>
      <w:r>
        <w:rPr>
          <w:rFonts w:eastAsiaTheme="minorHAnsi"/>
          <w:lang w:eastAsia="en-US"/>
        </w:rPr>
        <w:t>«</w:t>
      </w:r>
      <w:r w:rsidRPr="00C151BA">
        <w:rPr>
          <w:rFonts w:eastAsiaTheme="minorHAnsi"/>
          <w:lang w:eastAsia="en-US"/>
        </w:rPr>
        <w:t>О государственном контроле (надзоре) и муниципальном контроле в Российской Федерации</w:t>
      </w:r>
      <w:r>
        <w:rPr>
          <w:rFonts w:eastAsiaTheme="minorHAnsi"/>
          <w:lang w:eastAsia="en-US"/>
        </w:rPr>
        <w:t>»</w:t>
      </w:r>
      <w:proofErr w:type="gramStart"/>
      <w:r w:rsidRPr="00C151BA">
        <w:rPr>
          <w:rFonts w:eastAsiaTheme="minorHAnsi"/>
          <w:lang w:eastAsia="en-US"/>
        </w:rPr>
        <w:t>.</w:t>
      </w:r>
      <w:r>
        <w:rPr>
          <w:rFonts w:eastAsiaTheme="minorHAnsi"/>
          <w:lang w:eastAsia="en-US"/>
        </w:rPr>
        <w:t>»</w:t>
      </w:r>
      <w:proofErr w:type="gramEnd"/>
      <w:r>
        <w:rPr>
          <w:rFonts w:eastAsiaTheme="minorHAnsi"/>
          <w:lang w:eastAsia="en-US"/>
        </w:rPr>
        <w:t>.</w:t>
      </w:r>
    </w:p>
    <w:p w:rsidR="00875C6F" w:rsidRDefault="00875C6F" w:rsidP="005F300B">
      <w:pPr>
        <w:autoSpaceDE w:val="0"/>
        <w:autoSpaceDN w:val="0"/>
        <w:adjustRightInd w:val="0"/>
        <w:ind w:firstLine="709"/>
        <w:jc w:val="both"/>
        <w:rPr>
          <w:rFonts w:eastAsiaTheme="minorHAnsi"/>
          <w:lang w:eastAsia="en-US"/>
        </w:rPr>
      </w:pPr>
    </w:p>
    <w:p w:rsidR="001E13A6" w:rsidRPr="00F9366B" w:rsidRDefault="004B39C3" w:rsidP="005F300B">
      <w:pPr>
        <w:autoSpaceDE w:val="0"/>
        <w:autoSpaceDN w:val="0"/>
        <w:adjustRightInd w:val="0"/>
        <w:ind w:firstLine="709"/>
        <w:jc w:val="both"/>
        <w:rPr>
          <w:rFonts w:eastAsiaTheme="minorHAnsi"/>
          <w:lang w:eastAsia="en-US"/>
        </w:rPr>
      </w:pPr>
      <w:r w:rsidRPr="00F9366B">
        <w:rPr>
          <w:rFonts w:eastAsiaTheme="minorHAnsi"/>
          <w:lang w:eastAsia="en-US"/>
        </w:rPr>
        <w:t>3</w:t>
      </w:r>
      <w:r w:rsidR="00875C6F" w:rsidRPr="00F9366B">
        <w:rPr>
          <w:rFonts w:eastAsiaTheme="minorHAnsi"/>
          <w:lang w:eastAsia="en-US"/>
        </w:rPr>
        <w:t xml:space="preserve">. </w:t>
      </w:r>
      <w:r w:rsidR="001E13A6" w:rsidRPr="00F9366B">
        <w:rPr>
          <w:rFonts w:eastAsiaTheme="minorHAnsi"/>
          <w:lang w:eastAsia="en-US"/>
        </w:rPr>
        <w:t>В статье 15.1:</w:t>
      </w:r>
    </w:p>
    <w:p w:rsidR="00875C6F" w:rsidRPr="00F9366B" w:rsidRDefault="001E13A6" w:rsidP="005F300B">
      <w:pPr>
        <w:autoSpaceDE w:val="0"/>
        <w:autoSpaceDN w:val="0"/>
        <w:adjustRightInd w:val="0"/>
        <w:ind w:firstLine="709"/>
        <w:jc w:val="both"/>
      </w:pPr>
      <w:r w:rsidRPr="00F9366B">
        <w:rPr>
          <w:rFonts w:eastAsiaTheme="minorHAnsi"/>
          <w:lang w:eastAsia="en-US"/>
        </w:rPr>
        <w:t>1) в</w:t>
      </w:r>
      <w:r w:rsidR="00875C6F" w:rsidRPr="00F9366B">
        <w:rPr>
          <w:rFonts w:eastAsiaTheme="minorHAnsi"/>
          <w:lang w:eastAsia="en-US"/>
        </w:rPr>
        <w:t xml:space="preserve"> части 5 слова </w:t>
      </w:r>
      <w:r w:rsidRPr="00F9366B">
        <w:rPr>
          <w:rFonts w:eastAsiaTheme="minorHAnsi"/>
          <w:lang w:eastAsia="en-US"/>
        </w:rPr>
        <w:t>«на официальном сайте городского округа «Вуктыл» в информационно-телекоммуникационной сети «Интернет» (www.vuktyl.com)»</w:t>
      </w:r>
      <w:r w:rsidR="00875C6F" w:rsidRPr="00F9366B">
        <w:t xml:space="preserve"> заменить словами </w:t>
      </w:r>
      <w:r w:rsidR="002740EA" w:rsidRPr="00F9366B">
        <w:t>«</w:t>
      </w:r>
      <w:r w:rsidRPr="00F9366B">
        <w:rPr>
          <w:rFonts w:eastAsiaTheme="minorHAnsi"/>
          <w:lang w:eastAsia="en-US"/>
        </w:rPr>
        <w:t xml:space="preserve">на официальном сайте администрации городского округа «Вуктыл» в информационно-телекоммуникационной сети «Интернет» </w:t>
      </w:r>
      <w:r w:rsidR="002740EA" w:rsidRPr="00F9366B">
        <w:t>(</w:t>
      </w:r>
      <w:proofErr w:type="spellStart"/>
      <w:r w:rsidR="006F6BCF" w:rsidRPr="00F9366B">
        <w:fldChar w:fldCharType="begin"/>
      </w:r>
      <w:r w:rsidR="00B379AB" w:rsidRPr="00F9366B">
        <w:instrText>HYPERLINK "http://www.adm.govuktyl.ru)"</w:instrText>
      </w:r>
      <w:r w:rsidR="006F6BCF" w:rsidRPr="00F9366B">
        <w:fldChar w:fldCharType="separate"/>
      </w:r>
      <w:r w:rsidR="00BA5294" w:rsidRPr="00F9366B">
        <w:rPr>
          <w:rStyle w:val="a9"/>
          <w:color w:val="auto"/>
          <w:u w:val="none"/>
        </w:rPr>
        <w:t>adm.govuktyl.ru</w:t>
      </w:r>
      <w:proofErr w:type="spellEnd"/>
      <w:r w:rsidR="00BA5294" w:rsidRPr="00F9366B">
        <w:rPr>
          <w:rStyle w:val="a9"/>
          <w:color w:val="auto"/>
          <w:u w:val="none"/>
        </w:rPr>
        <w:t>)»</w:t>
      </w:r>
      <w:r w:rsidR="006F6BCF" w:rsidRPr="00F9366B">
        <w:fldChar w:fldCharType="end"/>
      </w:r>
      <w:r w:rsidR="00BA5294" w:rsidRPr="00F9366B">
        <w:t>;</w:t>
      </w:r>
    </w:p>
    <w:p w:rsidR="00BA5294" w:rsidRPr="002740EA" w:rsidRDefault="00BA5294" w:rsidP="005F300B">
      <w:pPr>
        <w:autoSpaceDE w:val="0"/>
        <w:autoSpaceDN w:val="0"/>
        <w:adjustRightInd w:val="0"/>
        <w:ind w:firstLine="709"/>
        <w:jc w:val="both"/>
        <w:rPr>
          <w:rFonts w:eastAsiaTheme="minorHAnsi"/>
          <w:lang w:eastAsia="en-US"/>
        </w:rPr>
      </w:pPr>
      <w:r w:rsidRPr="00F9366B">
        <w:t xml:space="preserve">2) в части 13 </w:t>
      </w:r>
      <w:r w:rsidRPr="00F9366B">
        <w:rPr>
          <w:rFonts w:eastAsiaTheme="minorHAnsi"/>
          <w:lang w:eastAsia="en-US"/>
        </w:rPr>
        <w:t>слова «на официальном сайте городского округа «Вуктыл» в информационно-телекоммуникационной сети «Интернет» (www.vuktyl.com)»</w:t>
      </w:r>
      <w:r w:rsidRPr="00F9366B">
        <w:t xml:space="preserve"> заменить в </w:t>
      </w:r>
      <w:r w:rsidRPr="00F9366B">
        <w:lastRenderedPageBreak/>
        <w:t>обоих случаях словами «</w:t>
      </w:r>
      <w:r w:rsidRPr="00F9366B">
        <w:rPr>
          <w:rFonts w:eastAsiaTheme="minorHAnsi"/>
          <w:lang w:eastAsia="en-US"/>
        </w:rPr>
        <w:t xml:space="preserve">на официальном сайте администрации городского округа «Вуктыл» в информационно-телекоммуникационной сети «Интернет» </w:t>
      </w:r>
      <w:r w:rsidRPr="00F9366B">
        <w:t>(</w:t>
      </w:r>
      <w:proofErr w:type="spellStart"/>
      <w:r w:rsidR="006F6BCF" w:rsidRPr="00F9366B">
        <w:fldChar w:fldCharType="begin"/>
      </w:r>
      <w:r w:rsidR="00B379AB" w:rsidRPr="00F9366B">
        <w:instrText>HYPERLINK "http://www.adm.govuktyl.ru)"</w:instrText>
      </w:r>
      <w:r w:rsidR="006F6BCF" w:rsidRPr="00F9366B">
        <w:fldChar w:fldCharType="separate"/>
      </w:r>
      <w:r w:rsidRPr="00F9366B">
        <w:rPr>
          <w:rStyle w:val="a9"/>
          <w:color w:val="auto"/>
          <w:u w:val="none"/>
        </w:rPr>
        <w:t>adm.govuktyl.ru</w:t>
      </w:r>
      <w:proofErr w:type="spellEnd"/>
      <w:r w:rsidRPr="00F9366B">
        <w:rPr>
          <w:rStyle w:val="a9"/>
          <w:color w:val="auto"/>
          <w:u w:val="none"/>
        </w:rPr>
        <w:t>)»</w:t>
      </w:r>
      <w:r w:rsidR="006F6BCF" w:rsidRPr="00F9366B">
        <w:fldChar w:fldCharType="end"/>
      </w:r>
      <w:r w:rsidRPr="00F9366B">
        <w:t>.</w:t>
      </w:r>
      <w:r>
        <w:t xml:space="preserve"> </w:t>
      </w:r>
    </w:p>
    <w:p w:rsidR="00B32954" w:rsidRDefault="00B32954" w:rsidP="005F300B">
      <w:pPr>
        <w:autoSpaceDE w:val="0"/>
        <w:autoSpaceDN w:val="0"/>
        <w:adjustRightInd w:val="0"/>
        <w:ind w:firstLine="709"/>
        <w:jc w:val="both"/>
        <w:rPr>
          <w:rFonts w:eastAsiaTheme="minorHAnsi"/>
          <w:lang w:eastAsia="en-US"/>
        </w:rPr>
      </w:pPr>
    </w:p>
    <w:p w:rsidR="00B32954" w:rsidRDefault="004B39C3" w:rsidP="005F300B">
      <w:pPr>
        <w:autoSpaceDE w:val="0"/>
        <w:autoSpaceDN w:val="0"/>
        <w:adjustRightInd w:val="0"/>
        <w:ind w:firstLine="709"/>
        <w:jc w:val="both"/>
        <w:rPr>
          <w:rFonts w:eastAsiaTheme="minorHAnsi"/>
          <w:lang w:eastAsia="en-US"/>
        </w:rPr>
      </w:pPr>
      <w:r>
        <w:rPr>
          <w:rFonts w:eastAsiaTheme="minorHAnsi"/>
          <w:lang w:eastAsia="en-US"/>
        </w:rPr>
        <w:t>4</w:t>
      </w:r>
      <w:r w:rsidR="00B32954">
        <w:rPr>
          <w:rFonts w:eastAsiaTheme="minorHAnsi"/>
          <w:lang w:eastAsia="en-US"/>
        </w:rPr>
        <w:t>. Пункт 7 части 5 статьи 16.1 изложить в следующей редакции:</w:t>
      </w:r>
    </w:p>
    <w:p w:rsidR="00B32954" w:rsidRDefault="00B32954" w:rsidP="005F300B">
      <w:pPr>
        <w:autoSpaceDE w:val="0"/>
        <w:autoSpaceDN w:val="0"/>
        <w:adjustRightInd w:val="0"/>
        <w:ind w:firstLine="709"/>
        <w:jc w:val="both"/>
        <w:rPr>
          <w:rFonts w:eastAsiaTheme="minorHAnsi"/>
          <w:lang w:eastAsia="en-US"/>
        </w:rPr>
      </w:pPr>
      <w:proofErr w:type="gramStart"/>
      <w:r>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heme="minorHAnsi"/>
          <w:lang w:eastAsia="en-US"/>
        </w:rPr>
        <w:t>.».</w:t>
      </w:r>
      <w:proofErr w:type="gramEnd"/>
    </w:p>
    <w:p w:rsidR="00BA5294" w:rsidRDefault="00BA5294" w:rsidP="005F300B">
      <w:pPr>
        <w:autoSpaceDE w:val="0"/>
        <w:autoSpaceDN w:val="0"/>
        <w:adjustRightInd w:val="0"/>
        <w:ind w:firstLine="709"/>
        <w:jc w:val="both"/>
        <w:rPr>
          <w:rFonts w:eastAsiaTheme="minorHAnsi"/>
          <w:lang w:eastAsia="en-US"/>
        </w:rPr>
      </w:pPr>
    </w:p>
    <w:p w:rsidR="00BA5294" w:rsidRPr="00F9366B" w:rsidRDefault="004B39C3" w:rsidP="00BA5294">
      <w:pPr>
        <w:autoSpaceDE w:val="0"/>
        <w:autoSpaceDN w:val="0"/>
        <w:adjustRightInd w:val="0"/>
        <w:ind w:firstLine="709"/>
        <w:jc w:val="both"/>
        <w:rPr>
          <w:rFonts w:eastAsiaTheme="minorHAnsi"/>
          <w:lang w:eastAsia="en-US"/>
        </w:rPr>
      </w:pPr>
      <w:r w:rsidRPr="00F9366B">
        <w:rPr>
          <w:rFonts w:eastAsiaTheme="minorHAnsi"/>
          <w:lang w:eastAsia="en-US"/>
        </w:rPr>
        <w:t>5</w:t>
      </w:r>
      <w:r w:rsidR="00BA5294" w:rsidRPr="00F9366B">
        <w:rPr>
          <w:rFonts w:eastAsiaTheme="minorHAnsi"/>
          <w:lang w:eastAsia="en-US"/>
        </w:rPr>
        <w:t>. В части 4 статьи 19:</w:t>
      </w:r>
    </w:p>
    <w:p w:rsidR="00BA5294" w:rsidRPr="00F9366B" w:rsidRDefault="00BA5294" w:rsidP="00BA5294">
      <w:pPr>
        <w:autoSpaceDE w:val="0"/>
        <w:autoSpaceDN w:val="0"/>
        <w:adjustRightInd w:val="0"/>
        <w:ind w:firstLine="709"/>
        <w:jc w:val="both"/>
      </w:pPr>
      <w:r w:rsidRPr="00F9366B">
        <w:rPr>
          <w:rFonts w:eastAsiaTheme="minorHAnsi"/>
          <w:lang w:eastAsia="en-US"/>
        </w:rPr>
        <w:t>1) в абзаце первом слова «официальный сайт городского округа «Вуктыл» в информационно-телекоммуникационной сети «Интернет» (</w:t>
      </w:r>
      <w:hyperlink r:id="rId10" w:history="1">
        <w:r w:rsidRPr="00F9366B">
          <w:rPr>
            <w:rStyle w:val="a9"/>
            <w:rFonts w:eastAsiaTheme="minorHAnsi"/>
            <w:color w:val="auto"/>
            <w:u w:val="none"/>
            <w:lang w:eastAsia="en-US"/>
          </w:rPr>
          <w:t>www.vuktyl.com)»</w:t>
        </w:r>
      </w:hyperlink>
      <w:r w:rsidRPr="00F9366B">
        <w:rPr>
          <w:rFonts w:eastAsiaTheme="minorHAnsi"/>
          <w:lang w:eastAsia="en-US"/>
        </w:rPr>
        <w:t xml:space="preserve"> заменить словами «официальный сайт администрации городского округа «Вуктыл» в информационно-телекоммуникационной сети «Интернет» </w:t>
      </w:r>
      <w:r w:rsidRPr="00F9366B">
        <w:t>(</w:t>
      </w:r>
      <w:proofErr w:type="spellStart"/>
      <w:r w:rsidR="006F6BCF" w:rsidRPr="00F9366B">
        <w:fldChar w:fldCharType="begin"/>
      </w:r>
      <w:r w:rsidR="00B379AB" w:rsidRPr="00F9366B">
        <w:instrText>HYPERLINK "http://www.adm.govuktyl.ru)"</w:instrText>
      </w:r>
      <w:r w:rsidR="006F6BCF" w:rsidRPr="00F9366B">
        <w:fldChar w:fldCharType="separate"/>
      </w:r>
      <w:r w:rsidRPr="00F9366B">
        <w:rPr>
          <w:rStyle w:val="a9"/>
          <w:color w:val="auto"/>
          <w:u w:val="none"/>
        </w:rPr>
        <w:t>adm.govuktyl.ru</w:t>
      </w:r>
      <w:proofErr w:type="spellEnd"/>
      <w:r w:rsidRPr="00F9366B">
        <w:rPr>
          <w:rStyle w:val="a9"/>
          <w:color w:val="auto"/>
          <w:u w:val="none"/>
        </w:rPr>
        <w:t>)»</w:t>
      </w:r>
      <w:r w:rsidR="006F6BCF" w:rsidRPr="00F9366B">
        <w:fldChar w:fldCharType="end"/>
      </w:r>
      <w:r w:rsidRPr="00F9366B">
        <w:t>;</w:t>
      </w:r>
    </w:p>
    <w:p w:rsidR="00BA5294" w:rsidRDefault="00BA5294" w:rsidP="00BA5294">
      <w:pPr>
        <w:autoSpaceDE w:val="0"/>
        <w:autoSpaceDN w:val="0"/>
        <w:adjustRightInd w:val="0"/>
        <w:ind w:firstLine="709"/>
        <w:jc w:val="both"/>
        <w:rPr>
          <w:rFonts w:eastAsiaTheme="minorHAnsi"/>
          <w:lang w:eastAsia="en-US"/>
        </w:rPr>
      </w:pPr>
      <w:r w:rsidRPr="00F9366B">
        <w:t xml:space="preserve">2) в пункте 6 слова </w:t>
      </w:r>
      <w:r w:rsidRPr="00F9366B">
        <w:rPr>
          <w:rFonts w:eastAsiaTheme="minorHAnsi"/>
          <w:lang w:eastAsia="en-US"/>
        </w:rPr>
        <w:t>«официального сайта городского округа «Вуктыл» в информационно-телекоммуникационной сети «Интернет» (</w:t>
      </w:r>
      <w:hyperlink r:id="rId11" w:history="1">
        <w:r w:rsidRPr="00F9366B">
          <w:rPr>
            <w:rStyle w:val="a9"/>
            <w:rFonts w:eastAsiaTheme="minorHAnsi"/>
            <w:color w:val="auto"/>
            <w:u w:val="none"/>
            <w:lang w:eastAsia="en-US"/>
          </w:rPr>
          <w:t>www.vuktyl.com)»</w:t>
        </w:r>
      </w:hyperlink>
      <w:r w:rsidRPr="00F9366B">
        <w:t xml:space="preserve"> заменить словами </w:t>
      </w:r>
      <w:r w:rsidRPr="00F9366B">
        <w:rPr>
          <w:rFonts w:eastAsiaTheme="minorHAnsi"/>
          <w:lang w:eastAsia="en-US"/>
        </w:rPr>
        <w:t xml:space="preserve">«официального сайта администрации городского округа «Вуктыл» в информационно-телекоммуникационной сети «Интернет» </w:t>
      </w:r>
      <w:r w:rsidRPr="00F9366B">
        <w:t>(</w:t>
      </w:r>
      <w:proofErr w:type="spellStart"/>
      <w:r w:rsidR="006F6BCF" w:rsidRPr="00F9366B">
        <w:fldChar w:fldCharType="begin"/>
      </w:r>
      <w:r w:rsidR="00B379AB" w:rsidRPr="00F9366B">
        <w:instrText>HYPERLINK "http://www.adm.govuktyl.ru)"</w:instrText>
      </w:r>
      <w:r w:rsidR="006F6BCF" w:rsidRPr="00F9366B">
        <w:fldChar w:fldCharType="separate"/>
      </w:r>
      <w:r w:rsidRPr="00F9366B">
        <w:rPr>
          <w:rStyle w:val="a9"/>
          <w:color w:val="auto"/>
          <w:u w:val="none"/>
        </w:rPr>
        <w:t>adm.govuktyl.ru</w:t>
      </w:r>
      <w:proofErr w:type="spellEnd"/>
      <w:r w:rsidRPr="00F9366B">
        <w:rPr>
          <w:rStyle w:val="a9"/>
          <w:color w:val="auto"/>
          <w:u w:val="none"/>
        </w:rPr>
        <w:t>)»</w:t>
      </w:r>
      <w:r w:rsidR="006F6BCF" w:rsidRPr="00F9366B">
        <w:fldChar w:fldCharType="end"/>
      </w:r>
      <w:r w:rsidRPr="00F9366B">
        <w:t>.</w:t>
      </w:r>
      <w:r>
        <w:t xml:space="preserve"> </w:t>
      </w:r>
    </w:p>
    <w:p w:rsidR="00BA5294" w:rsidRDefault="00BA5294" w:rsidP="005F300B">
      <w:pPr>
        <w:autoSpaceDE w:val="0"/>
        <w:autoSpaceDN w:val="0"/>
        <w:adjustRightInd w:val="0"/>
        <w:ind w:firstLine="709"/>
        <w:jc w:val="both"/>
        <w:rPr>
          <w:rFonts w:eastAsiaTheme="minorHAnsi"/>
          <w:lang w:eastAsia="en-US"/>
        </w:rPr>
      </w:pPr>
    </w:p>
    <w:p w:rsidR="005B2489" w:rsidRDefault="005F300B" w:rsidP="00D749F3">
      <w:pPr>
        <w:autoSpaceDE w:val="0"/>
        <w:autoSpaceDN w:val="0"/>
        <w:adjustRightInd w:val="0"/>
        <w:ind w:firstLine="709"/>
        <w:jc w:val="both"/>
        <w:rPr>
          <w:rFonts w:eastAsiaTheme="minorHAnsi"/>
          <w:lang w:eastAsia="en-US"/>
        </w:rPr>
      </w:pPr>
      <w:r>
        <w:rPr>
          <w:rFonts w:eastAsiaTheme="minorHAnsi"/>
          <w:lang w:eastAsia="en-US"/>
        </w:rPr>
        <w:t xml:space="preserve"> </w:t>
      </w:r>
      <w:r w:rsidR="004B39C3">
        <w:rPr>
          <w:rFonts w:eastAsiaTheme="minorHAnsi"/>
          <w:lang w:eastAsia="en-US"/>
        </w:rPr>
        <w:t>6</w:t>
      </w:r>
      <w:r w:rsidR="005B2489">
        <w:rPr>
          <w:rFonts w:eastAsiaTheme="minorHAnsi"/>
          <w:lang w:eastAsia="en-US"/>
        </w:rPr>
        <w:t>. Пункт 7 части 4 статьи 26 изложить в следующей редакции:</w:t>
      </w:r>
    </w:p>
    <w:p w:rsidR="005B2489" w:rsidRDefault="005B2489" w:rsidP="005B2489">
      <w:pPr>
        <w:autoSpaceDE w:val="0"/>
        <w:autoSpaceDN w:val="0"/>
        <w:adjustRightInd w:val="0"/>
        <w:ind w:firstLine="709"/>
        <w:jc w:val="both"/>
        <w:rPr>
          <w:rFonts w:eastAsiaTheme="minorHAnsi"/>
          <w:lang w:eastAsia="en-US"/>
        </w:rPr>
      </w:pPr>
      <w:proofErr w:type="gramStart"/>
      <w:r>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heme="minorHAnsi"/>
          <w:lang w:eastAsia="en-US"/>
        </w:rPr>
        <w:t>;»</w:t>
      </w:r>
      <w:proofErr w:type="gramEnd"/>
      <w:r>
        <w:rPr>
          <w:rFonts w:eastAsiaTheme="minorHAnsi"/>
          <w:lang w:eastAsia="en-US"/>
        </w:rPr>
        <w:t>.</w:t>
      </w:r>
    </w:p>
    <w:p w:rsidR="001E76F2" w:rsidRDefault="001E76F2" w:rsidP="00D749F3">
      <w:pPr>
        <w:autoSpaceDE w:val="0"/>
        <w:autoSpaceDN w:val="0"/>
        <w:adjustRightInd w:val="0"/>
        <w:ind w:firstLine="709"/>
        <w:jc w:val="both"/>
        <w:rPr>
          <w:rFonts w:eastAsiaTheme="minorHAnsi"/>
          <w:lang w:eastAsia="en-US"/>
        </w:rPr>
      </w:pPr>
    </w:p>
    <w:p w:rsidR="009706CA" w:rsidRPr="00C953D7" w:rsidRDefault="004B39C3" w:rsidP="009706CA">
      <w:pPr>
        <w:autoSpaceDE w:val="0"/>
        <w:autoSpaceDN w:val="0"/>
        <w:adjustRightInd w:val="0"/>
        <w:ind w:firstLine="709"/>
        <w:jc w:val="both"/>
        <w:rPr>
          <w:rFonts w:eastAsiaTheme="minorHAnsi"/>
          <w:lang w:eastAsia="en-US"/>
        </w:rPr>
      </w:pPr>
      <w:r>
        <w:rPr>
          <w:rFonts w:eastAsiaTheme="minorHAnsi"/>
          <w:lang w:eastAsia="en-US"/>
        </w:rPr>
        <w:t>7</w:t>
      </w:r>
      <w:r w:rsidR="00AE2881" w:rsidRPr="00C953D7">
        <w:rPr>
          <w:rFonts w:eastAsiaTheme="minorHAnsi"/>
          <w:lang w:eastAsia="en-US"/>
        </w:rPr>
        <w:t xml:space="preserve">. </w:t>
      </w:r>
      <w:r w:rsidR="005B2489">
        <w:rPr>
          <w:rFonts w:eastAsiaTheme="minorHAnsi"/>
          <w:lang w:eastAsia="en-US"/>
        </w:rPr>
        <w:t>П</w:t>
      </w:r>
      <w:r w:rsidR="009706CA" w:rsidRPr="00C953D7">
        <w:rPr>
          <w:rFonts w:eastAsiaTheme="minorHAnsi"/>
          <w:lang w:eastAsia="en-US"/>
        </w:rPr>
        <w:t xml:space="preserve">ункт </w:t>
      </w:r>
      <w:r w:rsidR="00C953D7">
        <w:rPr>
          <w:rFonts w:eastAsiaTheme="minorHAnsi"/>
          <w:lang w:eastAsia="en-US"/>
        </w:rPr>
        <w:t>9</w:t>
      </w:r>
      <w:r w:rsidR="009706CA" w:rsidRPr="00C953D7">
        <w:rPr>
          <w:rFonts w:eastAsiaTheme="minorHAnsi"/>
          <w:lang w:eastAsia="en-US"/>
        </w:rPr>
        <w:t xml:space="preserve"> части </w:t>
      </w:r>
      <w:r w:rsidR="00C953D7">
        <w:rPr>
          <w:rFonts w:eastAsiaTheme="minorHAnsi"/>
          <w:lang w:eastAsia="en-US"/>
        </w:rPr>
        <w:t>2</w:t>
      </w:r>
      <w:r w:rsidR="005B2489">
        <w:rPr>
          <w:rFonts w:eastAsiaTheme="minorHAnsi"/>
          <w:lang w:eastAsia="en-US"/>
        </w:rPr>
        <w:t xml:space="preserve"> с</w:t>
      </w:r>
      <w:r w:rsidR="005B2489" w:rsidRPr="00C953D7">
        <w:rPr>
          <w:rFonts w:eastAsiaTheme="minorHAnsi"/>
          <w:lang w:eastAsia="en-US"/>
        </w:rPr>
        <w:t>тать</w:t>
      </w:r>
      <w:r w:rsidR="005B2489">
        <w:rPr>
          <w:rFonts w:eastAsiaTheme="minorHAnsi"/>
          <w:lang w:eastAsia="en-US"/>
        </w:rPr>
        <w:t>и</w:t>
      </w:r>
      <w:r w:rsidR="005B2489" w:rsidRPr="00C953D7">
        <w:rPr>
          <w:rFonts w:eastAsiaTheme="minorHAnsi"/>
          <w:lang w:eastAsia="en-US"/>
        </w:rPr>
        <w:t xml:space="preserve"> 27.2</w:t>
      </w:r>
      <w:r w:rsidR="009706CA" w:rsidRPr="00C953D7">
        <w:rPr>
          <w:rFonts w:eastAsiaTheme="minorHAnsi"/>
          <w:lang w:eastAsia="en-US"/>
        </w:rPr>
        <w:t xml:space="preserve"> изложить в следующей редакции</w:t>
      </w:r>
    </w:p>
    <w:p w:rsidR="00C953D7" w:rsidRDefault="00C953D7" w:rsidP="00C953D7">
      <w:pPr>
        <w:autoSpaceDE w:val="0"/>
        <w:autoSpaceDN w:val="0"/>
        <w:adjustRightInd w:val="0"/>
        <w:ind w:firstLine="709"/>
        <w:jc w:val="both"/>
        <w:rPr>
          <w:rFonts w:eastAsiaTheme="minorHAnsi"/>
          <w:lang w:eastAsia="en-US"/>
        </w:rPr>
      </w:pPr>
      <w:proofErr w:type="gramStart"/>
      <w:r w:rsidRPr="00C953D7">
        <w:rPr>
          <w:rFonts w:eastAsiaTheme="minorHAnsi"/>
          <w:lang w:eastAsia="en-US"/>
        </w:rPr>
        <w:t xml:space="preserve">«9) </w:t>
      </w:r>
      <w:r>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heme="minorHAnsi"/>
          <w:lang w:eastAsia="en-US"/>
        </w:rPr>
        <w:t>;</w:t>
      </w:r>
      <w:r w:rsidR="005B2489">
        <w:rPr>
          <w:rFonts w:eastAsiaTheme="minorHAnsi"/>
          <w:lang w:eastAsia="en-US"/>
        </w:rPr>
        <w:t>»</w:t>
      </w:r>
      <w:proofErr w:type="gramEnd"/>
      <w:r w:rsidR="005B2489">
        <w:rPr>
          <w:rFonts w:eastAsiaTheme="minorHAnsi"/>
          <w:lang w:eastAsia="en-US"/>
        </w:rPr>
        <w:t>.</w:t>
      </w:r>
    </w:p>
    <w:p w:rsidR="00875C6F" w:rsidRDefault="00875C6F" w:rsidP="00C953D7">
      <w:pPr>
        <w:autoSpaceDE w:val="0"/>
        <w:autoSpaceDN w:val="0"/>
        <w:adjustRightInd w:val="0"/>
        <w:ind w:firstLine="709"/>
        <w:jc w:val="both"/>
        <w:rPr>
          <w:rFonts w:eastAsiaTheme="minorHAnsi"/>
          <w:lang w:eastAsia="en-US"/>
        </w:rPr>
      </w:pPr>
    </w:p>
    <w:p w:rsidR="00875C6F" w:rsidRDefault="004B39C3" w:rsidP="00875C6F">
      <w:pPr>
        <w:autoSpaceDE w:val="0"/>
        <w:autoSpaceDN w:val="0"/>
        <w:adjustRightInd w:val="0"/>
        <w:ind w:firstLine="709"/>
        <w:jc w:val="both"/>
        <w:rPr>
          <w:rFonts w:eastAsiaTheme="minorHAnsi"/>
          <w:lang w:eastAsia="en-US"/>
        </w:rPr>
      </w:pPr>
      <w:r>
        <w:rPr>
          <w:rFonts w:eastAsiaTheme="minorHAnsi"/>
          <w:lang w:eastAsia="en-US"/>
        </w:rPr>
        <w:t>8</w:t>
      </w:r>
      <w:r w:rsidR="00875C6F">
        <w:rPr>
          <w:rFonts w:eastAsiaTheme="minorHAnsi"/>
          <w:lang w:eastAsia="en-US"/>
        </w:rPr>
        <w:t>. В статье 30:</w:t>
      </w:r>
    </w:p>
    <w:p w:rsidR="000A7AB9" w:rsidRDefault="00875C6F" w:rsidP="00875C6F">
      <w:pPr>
        <w:autoSpaceDE w:val="0"/>
        <w:autoSpaceDN w:val="0"/>
        <w:adjustRightInd w:val="0"/>
        <w:ind w:firstLine="709"/>
        <w:jc w:val="both"/>
        <w:rPr>
          <w:rFonts w:eastAsiaTheme="minorHAnsi"/>
          <w:bCs/>
          <w:lang w:eastAsia="en-US"/>
        </w:rPr>
      </w:pPr>
      <w:r>
        <w:rPr>
          <w:rFonts w:eastAsiaTheme="minorHAnsi"/>
          <w:lang w:eastAsia="en-US"/>
        </w:rPr>
        <w:t xml:space="preserve">1) </w:t>
      </w:r>
      <w:r w:rsidR="000A7AB9">
        <w:rPr>
          <w:rFonts w:eastAsiaTheme="minorHAnsi"/>
          <w:lang w:eastAsia="en-US"/>
        </w:rPr>
        <w:t xml:space="preserve">в пункте 22 слова </w:t>
      </w:r>
      <w:r w:rsidR="000A7AB9">
        <w:rPr>
          <w:rFonts w:eastAsiaTheme="minorHAnsi"/>
          <w:bCs/>
          <w:lang w:eastAsia="en-US"/>
        </w:rPr>
        <w:t>«</w:t>
      </w:r>
      <w:r w:rsidR="000A7AB9" w:rsidRPr="00910B41">
        <w:rPr>
          <w:rFonts w:eastAsiaTheme="minorHAnsi"/>
          <w:bCs/>
          <w:lang w:eastAsia="en-US"/>
        </w:rPr>
        <w:t xml:space="preserve">за </w:t>
      </w:r>
      <w:r w:rsidR="000A7AB9">
        <w:rPr>
          <w:rFonts w:eastAsiaTheme="minorHAnsi"/>
          <w:bCs/>
          <w:lang w:eastAsia="en-US"/>
        </w:rPr>
        <w:t xml:space="preserve">обеспечением </w:t>
      </w:r>
      <w:r w:rsidR="000A7AB9" w:rsidRPr="00910B41">
        <w:rPr>
          <w:rFonts w:eastAsiaTheme="minorHAnsi"/>
          <w:bCs/>
          <w:lang w:eastAsia="en-US"/>
        </w:rPr>
        <w:t>сохранност</w:t>
      </w:r>
      <w:r w:rsidR="000A7AB9">
        <w:rPr>
          <w:rFonts w:eastAsiaTheme="minorHAnsi"/>
          <w:bCs/>
          <w:lang w:eastAsia="en-US"/>
        </w:rPr>
        <w:t>и</w:t>
      </w:r>
      <w:r w:rsidR="000A7AB9" w:rsidRPr="00910B41">
        <w:rPr>
          <w:rFonts w:eastAsiaTheme="minorHAnsi"/>
          <w:bCs/>
          <w:lang w:eastAsia="en-US"/>
        </w:rPr>
        <w:t xml:space="preserve"> автомобильных дорог местного значения</w:t>
      </w:r>
      <w:r w:rsidR="000A7AB9">
        <w:rPr>
          <w:rFonts w:eastAsiaTheme="minorHAnsi"/>
          <w:bCs/>
          <w:lang w:eastAsia="en-US"/>
        </w:rPr>
        <w:t>» заменить словами «</w:t>
      </w:r>
      <w:r w:rsidR="000A7AB9" w:rsidRPr="00910B41">
        <w:rPr>
          <w:rFonts w:eastAsiaTheme="minorHAnsi"/>
          <w:bCs/>
          <w:lang w:eastAsia="en-US"/>
        </w:rPr>
        <w:t>на автомобильном транспорте, городском наземном электрическом транспорте и в дорожном хозяйстве</w:t>
      </w:r>
      <w:r w:rsidR="000A7AB9">
        <w:rPr>
          <w:rFonts w:eastAsiaTheme="minorHAnsi"/>
          <w:bCs/>
          <w:lang w:eastAsia="en-US"/>
        </w:rPr>
        <w:t>»;</w:t>
      </w:r>
    </w:p>
    <w:p w:rsidR="002527F1" w:rsidRDefault="002527F1" w:rsidP="00875C6F">
      <w:pPr>
        <w:autoSpaceDE w:val="0"/>
        <w:autoSpaceDN w:val="0"/>
        <w:adjustRightInd w:val="0"/>
        <w:ind w:firstLine="709"/>
        <w:jc w:val="both"/>
        <w:rPr>
          <w:rFonts w:eastAsiaTheme="minorHAnsi"/>
          <w:bCs/>
          <w:lang w:eastAsia="en-US"/>
        </w:rPr>
      </w:pPr>
      <w:r>
        <w:rPr>
          <w:rFonts w:eastAsiaTheme="minorHAnsi"/>
          <w:bCs/>
          <w:lang w:eastAsia="en-US"/>
        </w:rPr>
        <w:t>2) дополнить пункт</w:t>
      </w:r>
      <w:r w:rsidR="00D2179B">
        <w:rPr>
          <w:rFonts w:eastAsiaTheme="minorHAnsi"/>
          <w:bCs/>
          <w:lang w:eastAsia="en-US"/>
        </w:rPr>
        <w:t>ами</w:t>
      </w:r>
      <w:r>
        <w:rPr>
          <w:rFonts w:eastAsiaTheme="minorHAnsi"/>
          <w:bCs/>
          <w:lang w:eastAsia="en-US"/>
        </w:rPr>
        <w:t xml:space="preserve"> 69.2</w:t>
      </w:r>
      <w:r w:rsidR="00D2179B">
        <w:rPr>
          <w:rFonts w:eastAsiaTheme="minorHAnsi"/>
          <w:bCs/>
          <w:lang w:eastAsia="en-US"/>
        </w:rPr>
        <w:t>, 69.3</w:t>
      </w:r>
      <w:r>
        <w:rPr>
          <w:rFonts w:eastAsiaTheme="minorHAnsi"/>
          <w:bCs/>
          <w:lang w:eastAsia="en-US"/>
        </w:rPr>
        <w:t xml:space="preserve"> следующего содержания:</w:t>
      </w:r>
    </w:p>
    <w:p w:rsidR="002527F1" w:rsidRDefault="002527F1" w:rsidP="002527F1">
      <w:pPr>
        <w:autoSpaceDE w:val="0"/>
        <w:autoSpaceDN w:val="0"/>
        <w:adjustRightInd w:val="0"/>
        <w:ind w:firstLine="709"/>
        <w:jc w:val="both"/>
        <w:rPr>
          <w:rFonts w:eastAsiaTheme="minorHAnsi"/>
          <w:lang w:eastAsia="en-US"/>
        </w:rPr>
      </w:pPr>
      <w:proofErr w:type="gramStart"/>
      <w:r>
        <w:rPr>
          <w:rFonts w:eastAsiaTheme="minorHAnsi"/>
          <w:bCs/>
          <w:lang w:eastAsia="en-US"/>
        </w:rPr>
        <w:t xml:space="preserve">«69.2) </w:t>
      </w:r>
      <w:r>
        <w:rPr>
          <w:rFonts w:eastAsiaTheme="minorHAnsi"/>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w:t>
      </w:r>
      <w:r>
        <w:rPr>
          <w:rFonts w:eastAsiaTheme="minorHAnsi"/>
          <w:lang w:eastAsia="en-US"/>
        </w:rPr>
        <w:lastRenderedPageBreak/>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p>
    <w:p w:rsidR="00D2179B" w:rsidRDefault="00D2179B" w:rsidP="00D2179B">
      <w:pPr>
        <w:autoSpaceDE w:val="0"/>
        <w:autoSpaceDN w:val="0"/>
        <w:adjustRightInd w:val="0"/>
        <w:ind w:firstLine="709"/>
        <w:jc w:val="both"/>
        <w:rPr>
          <w:rFonts w:eastAsiaTheme="minorHAnsi"/>
          <w:lang w:eastAsia="en-US"/>
        </w:rPr>
      </w:pPr>
      <w:r>
        <w:rPr>
          <w:rFonts w:eastAsiaTheme="minorHAnsi"/>
          <w:lang w:eastAsia="en-US"/>
        </w:rPr>
        <w:t xml:space="preserve">69.3) </w:t>
      </w:r>
      <w:r w:rsidRPr="00910B41">
        <w:rPr>
          <w:rFonts w:eastAsiaTheme="minorHAnsi"/>
          <w:bCs/>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10B41">
        <w:rPr>
          <w:rFonts w:eastAsiaTheme="minorHAnsi"/>
          <w:bCs/>
          <w:lang w:eastAsia="en-US"/>
        </w:rPr>
        <w:t>;</w:t>
      </w:r>
      <w:r>
        <w:rPr>
          <w:rFonts w:eastAsiaTheme="minorHAnsi"/>
          <w:bCs/>
          <w:lang w:eastAsia="en-US"/>
        </w:rPr>
        <w:t>»</w:t>
      </w:r>
      <w:proofErr w:type="gramEnd"/>
      <w:r w:rsidRPr="00910B41">
        <w:rPr>
          <w:rFonts w:eastAsiaTheme="minorHAnsi"/>
          <w:bCs/>
          <w:lang w:eastAsia="en-US"/>
        </w:rPr>
        <w:t>;</w:t>
      </w:r>
    </w:p>
    <w:p w:rsidR="002527F1" w:rsidRDefault="002527F1" w:rsidP="002527F1">
      <w:pPr>
        <w:autoSpaceDE w:val="0"/>
        <w:autoSpaceDN w:val="0"/>
        <w:adjustRightInd w:val="0"/>
        <w:ind w:firstLine="709"/>
        <w:jc w:val="both"/>
        <w:rPr>
          <w:rFonts w:eastAsiaTheme="minorHAnsi"/>
          <w:lang w:eastAsia="en-US"/>
        </w:rPr>
      </w:pPr>
      <w:r>
        <w:rPr>
          <w:rFonts w:eastAsiaTheme="minorHAnsi"/>
          <w:lang w:eastAsia="en-US"/>
        </w:rPr>
        <w:t xml:space="preserve">3) в пункте 82 слова </w:t>
      </w:r>
      <w:r>
        <w:rPr>
          <w:rFonts w:eastAsiaTheme="minorHAnsi"/>
          <w:bCs/>
          <w:lang w:eastAsia="en-US"/>
        </w:rPr>
        <w:t>«</w:t>
      </w:r>
      <w:r w:rsidRPr="00C151BA">
        <w:rPr>
          <w:rFonts w:eastAsiaTheme="minorHAnsi"/>
          <w:bCs/>
          <w:lang w:eastAsia="en-US"/>
        </w:rPr>
        <w:t>использования и охраны</w:t>
      </w:r>
      <w:r>
        <w:rPr>
          <w:rFonts w:eastAsiaTheme="minorHAnsi"/>
          <w:bCs/>
          <w:lang w:eastAsia="en-US"/>
        </w:rPr>
        <w:t>»</w:t>
      </w:r>
      <w:r w:rsidRPr="00C151BA">
        <w:rPr>
          <w:rFonts w:eastAsiaTheme="minorHAnsi"/>
          <w:bCs/>
          <w:lang w:eastAsia="en-US"/>
        </w:rPr>
        <w:t xml:space="preserve"> заменить словами </w:t>
      </w:r>
      <w:r>
        <w:rPr>
          <w:rFonts w:eastAsiaTheme="minorHAnsi"/>
          <w:bCs/>
          <w:lang w:eastAsia="en-US"/>
        </w:rPr>
        <w:t>«</w:t>
      </w:r>
      <w:r w:rsidRPr="00C151BA">
        <w:rPr>
          <w:rFonts w:eastAsiaTheme="minorHAnsi"/>
          <w:bCs/>
          <w:lang w:eastAsia="en-US"/>
        </w:rPr>
        <w:t>охраны и использования</w:t>
      </w:r>
      <w:r>
        <w:rPr>
          <w:rFonts w:eastAsiaTheme="minorHAnsi"/>
          <w:bCs/>
          <w:lang w:eastAsia="en-US"/>
        </w:rPr>
        <w:t>»</w:t>
      </w:r>
      <w:r w:rsidR="00D2179B">
        <w:rPr>
          <w:rFonts w:eastAsiaTheme="minorHAnsi"/>
          <w:bCs/>
          <w:lang w:eastAsia="en-US"/>
        </w:rPr>
        <w:t>;</w:t>
      </w:r>
    </w:p>
    <w:p w:rsidR="00875C6F" w:rsidRDefault="002527F1" w:rsidP="00875C6F">
      <w:pPr>
        <w:autoSpaceDE w:val="0"/>
        <w:autoSpaceDN w:val="0"/>
        <w:adjustRightInd w:val="0"/>
        <w:ind w:firstLine="709"/>
        <w:jc w:val="both"/>
        <w:rPr>
          <w:rFonts w:eastAsiaTheme="minorHAnsi"/>
          <w:lang w:eastAsia="en-US"/>
        </w:rPr>
      </w:pPr>
      <w:r>
        <w:rPr>
          <w:rFonts w:eastAsiaTheme="minorHAnsi"/>
          <w:lang w:eastAsia="en-US"/>
        </w:rPr>
        <w:t>4</w:t>
      </w:r>
      <w:r w:rsidR="000A7AB9">
        <w:rPr>
          <w:rFonts w:eastAsiaTheme="minorHAnsi"/>
          <w:lang w:eastAsia="en-US"/>
        </w:rPr>
        <w:t xml:space="preserve">) </w:t>
      </w:r>
      <w:r w:rsidR="00875C6F">
        <w:rPr>
          <w:rFonts w:eastAsiaTheme="minorHAnsi"/>
          <w:lang w:eastAsia="en-US"/>
        </w:rPr>
        <w:t>пункт 95 изложить в следующей редакции:</w:t>
      </w:r>
    </w:p>
    <w:p w:rsidR="00875C6F" w:rsidRDefault="00875C6F" w:rsidP="00875C6F">
      <w:pPr>
        <w:autoSpaceDE w:val="0"/>
        <w:autoSpaceDN w:val="0"/>
        <w:adjustRightInd w:val="0"/>
        <w:ind w:firstLine="709"/>
        <w:jc w:val="both"/>
        <w:rPr>
          <w:rFonts w:eastAsiaTheme="minorHAnsi"/>
          <w:lang w:eastAsia="en-US"/>
        </w:rPr>
      </w:pPr>
      <w:r>
        <w:rPr>
          <w:rFonts w:eastAsiaTheme="minorHAnsi"/>
          <w:lang w:eastAsia="en-US"/>
        </w:rPr>
        <w:t>«95) организация в соответствии с федеральным законом выполнения комплексных кадастровых работ и утверждение карты-плана территории;»;</w:t>
      </w:r>
    </w:p>
    <w:p w:rsidR="00875C6F" w:rsidRDefault="00D2179B" w:rsidP="00875C6F">
      <w:pPr>
        <w:autoSpaceDE w:val="0"/>
        <w:autoSpaceDN w:val="0"/>
        <w:adjustRightInd w:val="0"/>
        <w:ind w:firstLine="709"/>
        <w:jc w:val="both"/>
        <w:rPr>
          <w:rFonts w:eastAsiaTheme="minorHAnsi"/>
          <w:lang w:eastAsia="en-US"/>
        </w:rPr>
      </w:pPr>
      <w:r>
        <w:rPr>
          <w:rFonts w:eastAsiaTheme="minorHAnsi"/>
          <w:lang w:eastAsia="en-US"/>
        </w:rPr>
        <w:t>5</w:t>
      </w:r>
      <w:r w:rsidR="00875C6F">
        <w:rPr>
          <w:rFonts w:eastAsiaTheme="minorHAnsi"/>
          <w:lang w:eastAsia="en-US"/>
        </w:rPr>
        <w:t>) дополнить пунктом 95.2 следующего содержания:</w:t>
      </w:r>
    </w:p>
    <w:p w:rsidR="00875C6F" w:rsidRDefault="00875C6F" w:rsidP="00875C6F">
      <w:pPr>
        <w:autoSpaceDE w:val="0"/>
        <w:autoSpaceDN w:val="0"/>
        <w:adjustRightInd w:val="0"/>
        <w:ind w:firstLine="709"/>
        <w:jc w:val="both"/>
        <w:rPr>
          <w:rFonts w:eastAsiaTheme="minorHAnsi"/>
          <w:lang w:eastAsia="en-US"/>
        </w:rPr>
      </w:pPr>
      <w:r>
        <w:rPr>
          <w:rFonts w:eastAsiaTheme="minorHAnsi"/>
          <w:lang w:eastAsia="en-US"/>
        </w:rPr>
        <w:t>«95.2)</w:t>
      </w:r>
      <w:r w:rsidRPr="005F300B">
        <w:rPr>
          <w:rFonts w:eastAsiaTheme="minorHAnsi"/>
          <w:lang w:eastAsia="en-US"/>
        </w:rPr>
        <w:t xml:space="preserve"> </w:t>
      </w:r>
      <w:r>
        <w:rPr>
          <w:rFonts w:eastAsiaTheme="minorHAnsi"/>
          <w:lang w:eastAsia="en-US"/>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Theme="minorHAnsi"/>
          <w:lang w:eastAsia="en-US"/>
        </w:rPr>
        <w:t>;»</w:t>
      </w:r>
      <w:proofErr w:type="gramEnd"/>
      <w:r>
        <w:rPr>
          <w:rFonts w:eastAsiaTheme="minorHAnsi"/>
          <w:lang w:eastAsia="en-US"/>
        </w:rPr>
        <w:t xml:space="preserve">. </w:t>
      </w:r>
    </w:p>
    <w:p w:rsidR="000A7AB9" w:rsidRDefault="000A7AB9" w:rsidP="00875C6F">
      <w:pPr>
        <w:autoSpaceDE w:val="0"/>
        <w:autoSpaceDN w:val="0"/>
        <w:adjustRightInd w:val="0"/>
        <w:ind w:firstLine="709"/>
        <w:jc w:val="both"/>
        <w:rPr>
          <w:rFonts w:eastAsiaTheme="minorHAnsi"/>
          <w:lang w:eastAsia="en-US"/>
        </w:rPr>
      </w:pPr>
    </w:p>
    <w:p w:rsidR="000A7AB9" w:rsidRPr="000A7AB9" w:rsidRDefault="000A7AB9" w:rsidP="000A7AB9">
      <w:pPr>
        <w:autoSpaceDE w:val="0"/>
        <w:autoSpaceDN w:val="0"/>
        <w:adjustRightInd w:val="0"/>
        <w:ind w:firstLine="709"/>
        <w:jc w:val="both"/>
        <w:rPr>
          <w:rFonts w:eastAsiaTheme="minorHAnsi"/>
          <w:lang w:eastAsia="en-US"/>
        </w:rPr>
      </w:pPr>
      <w:r w:rsidRPr="000A7AB9">
        <w:rPr>
          <w:rFonts w:eastAsiaTheme="minorHAnsi"/>
          <w:lang w:eastAsia="en-US"/>
        </w:rPr>
        <w:t>9. Статью 38 дополнить частью 5 следующего содержания:</w:t>
      </w:r>
    </w:p>
    <w:p w:rsidR="000A7AB9" w:rsidRPr="000A7AB9" w:rsidRDefault="000A7AB9" w:rsidP="000A7AB9">
      <w:pPr>
        <w:autoSpaceDE w:val="0"/>
        <w:autoSpaceDN w:val="0"/>
        <w:adjustRightInd w:val="0"/>
        <w:ind w:firstLine="540"/>
        <w:jc w:val="both"/>
        <w:rPr>
          <w:rFonts w:eastAsiaTheme="minorHAnsi"/>
          <w:lang w:eastAsia="en-US"/>
        </w:rPr>
      </w:pPr>
      <w:r>
        <w:rPr>
          <w:rFonts w:eastAsiaTheme="minorHAnsi"/>
          <w:lang w:eastAsia="en-US"/>
        </w:rPr>
        <w:t xml:space="preserve">   «5</w:t>
      </w:r>
      <w:r w:rsidRPr="000A7AB9">
        <w:rPr>
          <w:rFonts w:eastAsiaTheme="minorHAnsi"/>
          <w:lang w:eastAsia="en-US"/>
        </w:rPr>
        <w:t xml:space="preserve">. Порядок установления и оценки </w:t>
      </w:r>
      <w:proofErr w:type="gramStart"/>
      <w:r w:rsidRPr="000A7AB9">
        <w:rPr>
          <w:rFonts w:eastAsiaTheme="minorHAnsi"/>
          <w:lang w:eastAsia="en-US"/>
        </w:rPr>
        <w:t>применения</w:t>
      </w:r>
      <w:proofErr w:type="gramEnd"/>
      <w:r w:rsidRPr="000A7AB9">
        <w:rPr>
          <w:rFonts w:eastAsiaTheme="minorHAnsi"/>
          <w:lang w:eastAsia="en-US"/>
        </w:rPr>
        <w:t xml:space="preserve"> содержащихся в муниципальных нормативных правовых</w:t>
      </w:r>
      <w:r>
        <w:rPr>
          <w:rFonts w:eastAsiaTheme="minorHAnsi"/>
          <w:lang w:eastAsia="en-US"/>
        </w:rPr>
        <w:t xml:space="preserve"> актах обязательных требований </w:t>
      </w:r>
      <w:r w:rsidRPr="000A7AB9">
        <w:rPr>
          <w:rFonts w:eastAsiaTheme="minorHAnsi"/>
          <w:lang w:eastAsia="en-US"/>
        </w:rPr>
        <w:t xml:space="preserve">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Pr="000A7AB9">
          <w:rPr>
            <w:rFonts w:eastAsiaTheme="minorHAnsi"/>
            <w:lang w:eastAsia="en-US"/>
          </w:rPr>
          <w:t>законом</w:t>
        </w:r>
      </w:hyperlink>
      <w:r w:rsidRPr="000A7AB9">
        <w:rPr>
          <w:rFonts w:eastAsiaTheme="minorHAnsi"/>
          <w:lang w:eastAsia="en-US"/>
        </w:rPr>
        <w:t xml:space="preserve"> от 31 июля 2020 года </w:t>
      </w:r>
      <w:r>
        <w:rPr>
          <w:rFonts w:eastAsiaTheme="minorHAnsi"/>
          <w:lang w:eastAsia="en-US"/>
        </w:rPr>
        <w:t>№</w:t>
      </w:r>
      <w:r w:rsidRPr="000A7AB9">
        <w:rPr>
          <w:rFonts w:eastAsiaTheme="minorHAnsi"/>
          <w:lang w:eastAsia="en-US"/>
        </w:rPr>
        <w:t xml:space="preserve"> 247-ФЗ </w:t>
      </w:r>
      <w:r>
        <w:rPr>
          <w:rFonts w:eastAsiaTheme="minorHAnsi"/>
          <w:lang w:eastAsia="en-US"/>
        </w:rPr>
        <w:t>«</w:t>
      </w:r>
      <w:r w:rsidRPr="000A7AB9">
        <w:rPr>
          <w:rFonts w:eastAsiaTheme="minorHAnsi"/>
          <w:lang w:eastAsia="en-US"/>
        </w:rPr>
        <w:t>Об обязательных требованиях в Российской Федерации</w:t>
      </w:r>
      <w:r>
        <w:rPr>
          <w:rFonts w:eastAsiaTheme="minorHAnsi"/>
          <w:lang w:eastAsia="en-US"/>
        </w:rPr>
        <w:t>»</w:t>
      </w:r>
      <w:r w:rsidRPr="000A7AB9">
        <w:rPr>
          <w:rFonts w:eastAsiaTheme="minorHAnsi"/>
          <w:lang w:eastAsia="en-US"/>
        </w:rPr>
        <w:t>.</w:t>
      </w:r>
      <w:r>
        <w:rPr>
          <w:rFonts w:eastAsiaTheme="minorHAnsi"/>
          <w:lang w:eastAsia="en-US"/>
        </w:rPr>
        <w:t>».</w:t>
      </w:r>
    </w:p>
    <w:p w:rsidR="000A7AB9" w:rsidRDefault="000A7AB9" w:rsidP="00875C6F">
      <w:pPr>
        <w:autoSpaceDE w:val="0"/>
        <w:autoSpaceDN w:val="0"/>
        <w:adjustRightInd w:val="0"/>
        <w:ind w:firstLine="709"/>
        <w:jc w:val="both"/>
        <w:rPr>
          <w:rFonts w:eastAsiaTheme="minorHAnsi"/>
          <w:lang w:eastAsia="en-US"/>
        </w:rPr>
      </w:pPr>
    </w:p>
    <w:p w:rsidR="00C26766" w:rsidRDefault="000A7AB9" w:rsidP="00B32954">
      <w:pPr>
        <w:autoSpaceDE w:val="0"/>
        <w:autoSpaceDN w:val="0"/>
        <w:adjustRightInd w:val="0"/>
        <w:ind w:firstLine="709"/>
        <w:jc w:val="both"/>
      </w:pPr>
      <w:r w:rsidRPr="00784295">
        <w:t>10</w:t>
      </w:r>
      <w:r w:rsidR="00C26766" w:rsidRPr="00784295">
        <w:t>. В части 3 статьи 40 слова «</w:t>
      </w:r>
      <w:r w:rsidR="00C26766" w:rsidRPr="00784295">
        <w:rPr>
          <w:rFonts w:eastAsiaTheme="minorHAnsi"/>
          <w:lang w:eastAsia="en-US"/>
        </w:rPr>
        <w:t>(</w:t>
      </w:r>
      <w:hyperlink r:id="rId13" w:history="1">
        <w:r w:rsidR="00C26766" w:rsidRPr="00784295">
          <w:rPr>
            <w:rStyle w:val="a9"/>
            <w:rFonts w:eastAsiaTheme="minorHAnsi"/>
            <w:color w:val="auto"/>
            <w:u w:val="none"/>
            <w:lang w:eastAsia="en-US"/>
          </w:rPr>
          <w:t>www.vuktyl.com)»</w:t>
        </w:r>
      </w:hyperlink>
      <w:r w:rsidR="00C26766" w:rsidRPr="00784295">
        <w:rPr>
          <w:rFonts w:eastAsiaTheme="minorHAnsi"/>
          <w:lang w:eastAsia="en-US"/>
        </w:rPr>
        <w:t xml:space="preserve"> заменить словами «</w:t>
      </w:r>
      <w:r w:rsidR="00C26766" w:rsidRPr="00784295">
        <w:t>(</w:t>
      </w:r>
      <w:proofErr w:type="spellStart"/>
      <w:r w:rsidR="006F6BCF" w:rsidRPr="00784295">
        <w:fldChar w:fldCharType="begin"/>
      </w:r>
      <w:r w:rsidR="00B379AB" w:rsidRPr="00784295">
        <w:instrText>HYPERLINK "http://www.adm.govuktyl.ru)"</w:instrText>
      </w:r>
      <w:r w:rsidR="006F6BCF" w:rsidRPr="00784295">
        <w:fldChar w:fldCharType="separate"/>
      </w:r>
      <w:r w:rsidR="00C26766" w:rsidRPr="00784295">
        <w:rPr>
          <w:rStyle w:val="a9"/>
          <w:color w:val="auto"/>
          <w:u w:val="none"/>
        </w:rPr>
        <w:t>adm.govuktyl.ru</w:t>
      </w:r>
      <w:proofErr w:type="spellEnd"/>
      <w:r w:rsidR="00C26766" w:rsidRPr="00784295">
        <w:rPr>
          <w:rStyle w:val="a9"/>
          <w:color w:val="auto"/>
          <w:u w:val="none"/>
        </w:rPr>
        <w:t>)»</w:t>
      </w:r>
      <w:r w:rsidR="006F6BCF" w:rsidRPr="00784295">
        <w:fldChar w:fldCharType="end"/>
      </w:r>
      <w:r w:rsidR="001433EF" w:rsidRPr="00784295">
        <w:t>.</w:t>
      </w:r>
    </w:p>
    <w:p w:rsidR="00C26766" w:rsidRDefault="00C26766" w:rsidP="00B32954">
      <w:pPr>
        <w:autoSpaceDE w:val="0"/>
        <w:autoSpaceDN w:val="0"/>
        <w:adjustRightInd w:val="0"/>
        <w:ind w:firstLine="709"/>
        <w:jc w:val="both"/>
      </w:pPr>
    </w:p>
    <w:p w:rsidR="00B32954" w:rsidRDefault="004B39C3" w:rsidP="00B32954">
      <w:pPr>
        <w:autoSpaceDE w:val="0"/>
        <w:autoSpaceDN w:val="0"/>
        <w:adjustRightInd w:val="0"/>
        <w:ind w:firstLine="709"/>
        <w:jc w:val="both"/>
        <w:rPr>
          <w:rFonts w:eastAsiaTheme="minorHAnsi"/>
          <w:lang w:eastAsia="en-US"/>
        </w:rPr>
      </w:pPr>
      <w:r>
        <w:t>1</w:t>
      </w:r>
      <w:r w:rsidR="000A7AB9">
        <w:t>1</w:t>
      </w:r>
      <w:r w:rsidR="00B32954" w:rsidRPr="00DC2C47">
        <w:t xml:space="preserve">. </w:t>
      </w:r>
      <w:proofErr w:type="gramStart"/>
      <w:r w:rsidR="00B32954">
        <w:t xml:space="preserve">В абзаце втором части 7 </w:t>
      </w:r>
      <w:r w:rsidR="00B32954" w:rsidRPr="00DC2C47">
        <w:t>стать</w:t>
      </w:r>
      <w:r w:rsidR="00B32954">
        <w:t>и</w:t>
      </w:r>
      <w:r w:rsidR="00B32954" w:rsidRPr="00DC2C47">
        <w:t xml:space="preserve"> </w:t>
      </w:r>
      <w:r w:rsidR="00B32954">
        <w:t>41</w:t>
      </w:r>
      <w:r w:rsidR="00B32954" w:rsidRPr="00DC2C47">
        <w:t xml:space="preserve"> </w:t>
      </w:r>
      <w:r w:rsidR="00B32954">
        <w:rPr>
          <w:rFonts w:eastAsiaTheme="minorHAnsi"/>
          <w:lang w:eastAsia="en-US"/>
        </w:rPr>
        <w:t xml:space="preserve">слово «его» исключить, дополнить словами «уведомления о включении сведений об Уставе городского округа «Вуктыл», решении Совета городского округа «Вуктыл» о внесении изменений и дополнений в настоящий Устав в государственный реестр уставов муниципальных образований Республики Коми, </w:t>
      </w:r>
      <w:r w:rsidR="00B32954" w:rsidRPr="00A76CDC">
        <w:rPr>
          <w:rFonts w:eastAsiaTheme="minorHAnsi"/>
          <w:lang w:eastAsia="en-US"/>
        </w:rPr>
        <w:t xml:space="preserve">предусмотренного </w:t>
      </w:r>
      <w:hyperlink r:id="rId14" w:history="1">
        <w:r w:rsidR="00B32954" w:rsidRPr="00A76CDC">
          <w:rPr>
            <w:rFonts w:eastAsiaTheme="minorHAnsi"/>
            <w:lang w:eastAsia="en-US"/>
          </w:rPr>
          <w:t>частью 6 статьи 4</w:t>
        </w:r>
      </w:hyperlink>
      <w:r w:rsidR="00B32954" w:rsidRPr="00A76CDC">
        <w:rPr>
          <w:rFonts w:eastAsiaTheme="minorHAnsi"/>
          <w:lang w:eastAsia="en-US"/>
        </w:rPr>
        <w:t xml:space="preserve"> Федерального</w:t>
      </w:r>
      <w:r w:rsidR="00B32954">
        <w:rPr>
          <w:rFonts w:eastAsiaTheme="minorHAnsi"/>
          <w:lang w:eastAsia="en-US"/>
        </w:rPr>
        <w:t xml:space="preserve"> закона от 21 июля 2005 года № 97-ФЗ «О государственной регистрации уставов муниципальных</w:t>
      </w:r>
      <w:proofErr w:type="gramEnd"/>
      <w:r w:rsidR="00B32954">
        <w:rPr>
          <w:rFonts w:eastAsiaTheme="minorHAnsi"/>
          <w:lang w:eastAsia="en-US"/>
        </w:rPr>
        <w:t xml:space="preserve"> образований».</w:t>
      </w:r>
    </w:p>
    <w:p w:rsidR="009F3AF0" w:rsidRDefault="009F3AF0" w:rsidP="000E179A">
      <w:pPr>
        <w:autoSpaceDE w:val="0"/>
        <w:autoSpaceDN w:val="0"/>
        <w:adjustRightInd w:val="0"/>
        <w:ind w:firstLine="709"/>
        <w:jc w:val="both"/>
        <w:rPr>
          <w:rFonts w:eastAsiaTheme="minorHAnsi"/>
          <w:lang w:eastAsia="en-US"/>
        </w:rPr>
      </w:pPr>
    </w:p>
    <w:p w:rsidR="009F3AF0" w:rsidRDefault="009F3AF0" w:rsidP="000E179A">
      <w:pPr>
        <w:autoSpaceDE w:val="0"/>
        <w:autoSpaceDN w:val="0"/>
        <w:adjustRightInd w:val="0"/>
        <w:ind w:firstLine="709"/>
        <w:jc w:val="both"/>
        <w:rPr>
          <w:rFonts w:eastAsiaTheme="minorHAnsi"/>
          <w:lang w:eastAsia="en-US"/>
        </w:rPr>
      </w:pPr>
    </w:p>
    <w:p w:rsidR="009F3AF0" w:rsidRDefault="009F3AF0" w:rsidP="000E179A">
      <w:pPr>
        <w:autoSpaceDE w:val="0"/>
        <w:autoSpaceDN w:val="0"/>
        <w:adjustRightInd w:val="0"/>
        <w:ind w:firstLine="709"/>
        <w:jc w:val="both"/>
        <w:rPr>
          <w:rFonts w:eastAsiaTheme="minorHAnsi"/>
          <w:lang w:eastAsia="en-US"/>
        </w:rPr>
      </w:pPr>
    </w:p>
    <w:p w:rsidR="009F3AF0" w:rsidRDefault="009F3AF0" w:rsidP="000E179A">
      <w:pPr>
        <w:autoSpaceDE w:val="0"/>
        <w:autoSpaceDN w:val="0"/>
        <w:adjustRightInd w:val="0"/>
        <w:ind w:firstLine="709"/>
        <w:jc w:val="both"/>
        <w:rPr>
          <w:rFonts w:eastAsiaTheme="minorHAnsi"/>
          <w:lang w:eastAsia="en-US"/>
        </w:rPr>
      </w:pPr>
    </w:p>
    <w:p w:rsidR="009F3AF0" w:rsidRDefault="009F3AF0" w:rsidP="000E179A">
      <w:pPr>
        <w:autoSpaceDE w:val="0"/>
        <w:autoSpaceDN w:val="0"/>
        <w:adjustRightInd w:val="0"/>
        <w:ind w:firstLine="709"/>
        <w:jc w:val="both"/>
        <w:rPr>
          <w:rFonts w:eastAsiaTheme="minorHAnsi"/>
          <w:lang w:eastAsia="en-US"/>
        </w:rPr>
      </w:pPr>
    </w:p>
    <w:p w:rsidR="009F3AF0" w:rsidRDefault="009F3AF0" w:rsidP="000E179A">
      <w:pPr>
        <w:autoSpaceDE w:val="0"/>
        <w:autoSpaceDN w:val="0"/>
        <w:adjustRightInd w:val="0"/>
        <w:ind w:firstLine="709"/>
        <w:jc w:val="both"/>
        <w:rPr>
          <w:rFonts w:eastAsiaTheme="minorHAnsi"/>
          <w:lang w:eastAsia="en-US"/>
        </w:rPr>
      </w:pPr>
    </w:p>
    <w:p w:rsidR="00C32B82" w:rsidRDefault="00C32B82" w:rsidP="000E179A">
      <w:pPr>
        <w:autoSpaceDE w:val="0"/>
        <w:autoSpaceDN w:val="0"/>
        <w:adjustRightInd w:val="0"/>
        <w:ind w:firstLine="709"/>
        <w:jc w:val="both"/>
        <w:rPr>
          <w:rFonts w:eastAsiaTheme="minorHAnsi"/>
          <w:lang w:eastAsia="en-US"/>
        </w:rPr>
      </w:pPr>
    </w:p>
    <w:p w:rsidR="00C32B82" w:rsidRDefault="00C32B82" w:rsidP="000E179A">
      <w:pPr>
        <w:autoSpaceDE w:val="0"/>
        <w:autoSpaceDN w:val="0"/>
        <w:adjustRightInd w:val="0"/>
        <w:ind w:firstLine="709"/>
        <w:jc w:val="both"/>
        <w:rPr>
          <w:rFonts w:eastAsiaTheme="minorHAnsi"/>
          <w:lang w:eastAsia="en-US"/>
        </w:rPr>
      </w:pPr>
    </w:p>
    <w:p w:rsidR="00C32B82" w:rsidRDefault="00C32B82" w:rsidP="000E179A">
      <w:pPr>
        <w:autoSpaceDE w:val="0"/>
        <w:autoSpaceDN w:val="0"/>
        <w:adjustRightInd w:val="0"/>
        <w:ind w:firstLine="709"/>
        <w:jc w:val="both"/>
        <w:rPr>
          <w:rFonts w:eastAsiaTheme="minorHAnsi"/>
          <w:lang w:eastAsia="en-US"/>
        </w:rPr>
      </w:pPr>
    </w:p>
    <w:p w:rsidR="00C32B82" w:rsidRDefault="00C32B82" w:rsidP="000E179A">
      <w:pPr>
        <w:autoSpaceDE w:val="0"/>
        <w:autoSpaceDN w:val="0"/>
        <w:adjustRightInd w:val="0"/>
        <w:ind w:firstLine="709"/>
        <w:jc w:val="both"/>
        <w:rPr>
          <w:rFonts w:eastAsiaTheme="minorHAnsi"/>
          <w:lang w:eastAsia="en-US"/>
        </w:rPr>
      </w:pPr>
    </w:p>
    <w:p w:rsidR="00544A99" w:rsidRDefault="00EF606A" w:rsidP="009F3AF0">
      <w:pPr>
        <w:autoSpaceDE w:val="0"/>
        <w:autoSpaceDN w:val="0"/>
        <w:adjustRightInd w:val="0"/>
        <w:jc w:val="center"/>
      </w:pPr>
      <w:r>
        <w:t xml:space="preserve"> </w:t>
      </w:r>
      <w:r w:rsidR="009F3AF0">
        <w:t xml:space="preserve">                                                                                 </w:t>
      </w:r>
    </w:p>
    <w:p w:rsidR="00544A99" w:rsidRDefault="00544A99" w:rsidP="009F3AF0">
      <w:pPr>
        <w:autoSpaceDE w:val="0"/>
        <w:autoSpaceDN w:val="0"/>
        <w:adjustRightInd w:val="0"/>
        <w:jc w:val="center"/>
      </w:pPr>
    </w:p>
    <w:p w:rsidR="00544A99" w:rsidRDefault="00544A99" w:rsidP="009F3AF0">
      <w:pPr>
        <w:autoSpaceDE w:val="0"/>
        <w:autoSpaceDN w:val="0"/>
        <w:adjustRightInd w:val="0"/>
        <w:jc w:val="center"/>
      </w:pPr>
    </w:p>
    <w:p w:rsidR="00544A99" w:rsidRDefault="00544A99" w:rsidP="009F3AF0">
      <w:pPr>
        <w:autoSpaceDE w:val="0"/>
        <w:autoSpaceDN w:val="0"/>
        <w:adjustRightInd w:val="0"/>
        <w:jc w:val="center"/>
      </w:pPr>
    </w:p>
    <w:p w:rsidR="001433EF" w:rsidRDefault="001433EF" w:rsidP="009F3AF0">
      <w:pPr>
        <w:autoSpaceDE w:val="0"/>
        <w:autoSpaceDN w:val="0"/>
        <w:adjustRightInd w:val="0"/>
        <w:jc w:val="center"/>
      </w:pPr>
    </w:p>
    <w:p w:rsidR="00544A99" w:rsidRDefault="00544A99" w:rsidP="009F3AF0">
      <w:pPr>
        <w:autoSpaceDE w:val="0"/>
        <w:autoSpaceDN w:val="0"/>
        <w:adjustRightInd w:val="0"/>
        <w:jc w:val="center"/>
      </w:pPr>
    </w:p>
    <w:p w:rsidR="00D2179B" w:rsidRDefault="00544A99" w:rsidP="009F3AF0">
      <w:pPr>
        <w:autoSpaceDE w:val="0"/>
        <w:autoSpaceDN w:val="0"/>
        <w:adjustRightInd w:val="0"/>
        <w:jc w:val="center"/>
      </w:pPr>
      <w:r>
        <w:t xml:space="preserve">                                                                                 </w:t>
      </w:r>
    </w:p>
    <w:p w:rsidR="009F3AF0" w:rsidRDefault="00D2179B" w:rsidP="009F3AF0">
      <w:pPr>
        <w:autoSpaceDE w:val="0"/>
        <w:autoSpaceDN w:val="0"/>
        <w:adjustRightInd w:val="0"/>
        <w:jc w:val="center"/>
      </w:pPr>
      <w:r>
        <w:lastRenderedPageBreak/>
        <w:t xml:space="preserve">                                                                                </w:t>
      </w:r>
      <w:r w:rsidR="009F3AF0">
        <w:t xml:space="preserve">       Приложение № 2</w:t>
      </w:r>
    </w:p>
    <w:p w:rsidR="009F3AF0" w:rsidRDefault="009F3AF0" w:rsidP="009F3AF0">
      <w:pPr>
        <w:autoSpaceDE w:val="0"/>
        <w:autoSpaceDN w:val="0"/>
        <w:adjustRightInd w:val="0"/>
        <w:jc w:val="center"/>
      </w:pPr>
      <w:r>
        <w:t xml:space="preserve">                                                                                        к решению Совета                                     </w:t>
      </w:r>
    </w:p>
    <w:p w:rsidR="009F3AF0" w:rsidRDefault="009F3AF0" w:rsidP="009F3AF0">
      <w:pPr>
        <w:autoSpaceDE w:val="0"/>
        <w:autoSpaceDN w:val="0"/>
        <w:adjustRightInd w:val="0"/>
        <w:jc w:val="center"/>
      </w:pPr>
      <w:r>
        <w:t xml:space="preserve">                                                                                              городского округа «Вуктыл»</w:t>
      </w:r>
    </w:p>
    <w:p w:rsidR="009F3AF0" w:rsidRDefault="009F3AF0" w:rsidP="007965A7">
      <w:pPr>
        <w:autoSpaceDE w:val="0"/>
        <w:autoSpaceDN w:val="0"/>
        <w:adjustRightInd w:val="0"/>
        <w:spacing w:after="480"/>
        <w:jc w:val="center"/>
      </w:pPr>
      <w:r>
        <w:t xml:space="preserve">                                                                                            от «___» _________ 20</w:t>
      </w:r>
      <w:r w:rsidR="00A169C3">
        <w:t>2</w:t>
      </w:r>
      <w:r w:rsidR="00525B29">
        <w:t>1</w:t>
      </w:r>
      <w:r>
        <w:t xml:space="preserve"> г. №______</w:t>
      </w:r>
    </w:p>
    <w:p w:rsidR="007965A7" w:rsidRPr="00125EDD" w:rsidRDefault="007965A7" w:rsidP="007965A7">
      <w:pPr>
        <w:autoSpaceDE w:val="0"/>
        <w:autoSpaceDN w:val="0"/>
        <w:adjustRightInd w:val="0"/>
        <w:jc w:val="center"/>
        <w:rPr>
          <w:rFonts w:eastAsiaTheme="minorHAnsi"/>
          <w:b/>
          <w:lang w:eastAsia="en-US"/>
        </w:rPr>
      </w:pPr>
      <w:r w:rsidRPr="00125EDD">
        <w:rPr>
          <w:rFonts w:eastAsiaTheme="minorHAnsi"/>
          <w:b/>
          <w:lang w:eastAsia="en-US"/>
        </w:rPr>
        <w:t>СОСТАВ</w:t>
      </w:r>
    </w:p>
    <w:p w:rsidR="007965A7" w:rsidRPr="00125EDD" w:rsidRDefault="007965A7" w:rsidP="007965A7">
      <w:pPr>
        <w:autoSpaceDE w:val="0"/>
        <w:autoSpaceDN w:val="0"/>
        <w:adjustRightInd w:val="0"/>
        <w:jc w:val="center"/>
        <w:rPr>
          <w:b/>
        </w:rPr>
      </w:pPr>
      <w:r w:rsidRPr="00125EDD">
        <w:rPr>
          <w:rFonts w:eastAsiaTheme="minorHAnsi"/>
          <w:b/>
          <w:lang w:eastAsia="en-US"/>
        </w:rPr>
        <w:t xml:space="preserve">временной комиссии по организации и проведению публичных слушаний по проекту </w:t>
      </w:r>
      <w:r w:rsidRPr="00125EDD">
        <w:rPr>
          <w:b/>
        </w:rPr>
        <w:t>решения Совета городского округа «Вуктыл» «О внесении изменений и дополнений в Устав муниципального образования городского округа «Вуктыл»</w:t>
      </w:r>
    </w:p>
    <w:p w:rsidR="007965A7" w:rsidRPr="00564593" w:rsidRDefault="007965A7" w:rsidP="007965A7">
      <w:pPr>
        <w:shd w:val="clear" w:color="auto" w:fill="FFFFFF" w:themeFill="background1"/>
        <w:autoSpaceDE w:val="0"/>
        <w:autoSpaceDN w:val="0"/>
        <w:adjustRightInd w:val="0"/>
        <w:jc w:val="center"/>
        <w:rPr>
          <w:b/>
        </w:rPr>
      </w:pPr>
      <w:r w:rsidRPr="00564593">
        <w:rPr>
          <w:b/>
        </w:rPr>
        <w:t>(далее – Комиссия)</w:t>
      </w:r>
    </w:p>
    <w:p w:rsidR="007965A7" w:rsidRDefault="007965A7" w:rsidP="007965A7">
      <w:pPr>
        <w:shd w:val="clear" w:color="auto" w:fill="FFFFFF" w:themeFill="background1"/>
        <w:autoSpaceDE w:val="0"/>
        <w:autoSpaceDN w:val="0"/>
        <w:adjustRightInd w:val="0"/>
        <w:jc w:val="center"/>
      </w:pPr>
    </w:p>
    <w:p w:rsidR="00332078" w:rsidRDefault="007965A7" w:rsidP="00332078">
      <w:pPr>
        <w:autoSpaceDE w:val="0"/>
        <w:autoSpaceDN w:val="0"/>
        <w:adjustRightInd w:val="0"/>
      </w:pPr>
      <w:r>
        <w:t xml:space="preserve">Председатель Комиссии:                             </w:t>
      </w:r>
      <w:r w:rsidR="004025D7">
        <w:t xml:space="preserve"> </w:t>
      </w:r>
      <w:r w:rsidR="00332078">
        <w:t xml:space="preserve"> Идрисова Гульнара Ренатовна -                </w:t>
      </w:r>
    </w:p>
    <w:p w:rsidR="00332078" w:rsidRDefault="00332078" w:rsidP="00332078">
      <w:pPr>
        <w:autoSpaceDE w:val="0"/>
        <w:autoSpaceDN w:val="0"/>
        <w:adjustRightInd w:val="0"/>
      </w:pPr>
      <w:r>
        <w:t xml:space="preserve">                                                                          глава муниципального образования</w:t>
      </w:r>
    </w:p>
    <w:p w:rsidR="00332078" w:rsidRDefault="00332078" w:rsidP="00332078">
      <w:pPr>
        <w:autoSpaceDE w:val="0"/>
        <w:autoSpaceDN w:val="0"/>
        <w:adjustRightInd w:val="0"/>
      </w:pPr>
      <w:r>
        <w:t xml:space="preserve">                                                                          городского округа «Вуктыл» - руководитель</w:t>
      </w:r>
    </w:p>
    <w:p w:rsidR="00332078" w:rsidRPr="000A7D43" w:rsidRDefault="00332078" w:rsidP="00332078">
      <w:pPr>
        <w:autoSpaceDE w:val="0"/>
        <w:autoSpaceDN w:val="0"/>
        <w:adjustRightInd w:val="0"/>
      </w:pPr>
      <w:r>
        <w:t xml:space="preserve">                                                                          администрации городского округа «Вуктыл».</w:t>
      </w:r>
    </w:p>
    <w:p w:rsidR="007965A7" w:rsidRDefault="007965A7" w:rsidP="00332078">
      <w:pPr>
        <w:shd w:val="clear" w:color="auto" w:fill="FFFFFF" w:themeFill="background1"/>
        <w:autoSpaceDE w:val="0"/>
        <w:autoSpaceDN w:val="0"/>
        <w:adjustRightInd w:val="0"/>
        <w:rPr>
          <w:rFonts w:eastAsiaTheme="minorHAnsi"/>
          <w:lang w:eastAsia="en-US"/>
        </w:rPr>
      </w:pPr>
    </w:p>
    <w:p w:rsidR="007965A7" w:rsidRDefault="007965A7" w:rsidP="007965A7">
      <w:pPr>
        <w:autoSpaceDE w:val="0"/>
        <w:autoSpaceDN w:val="0"/>
        <w:adjustRightInd w:val="0"/>
        <w:rPr>
          <w:rFonts w:eastAsiaTheme="minorHAnsi"/>
          <w:lang w:eastAsia="en-US"/>
        </w:rPr>
      </w:pPr>
      <w:r>
        <w:rPr>
          <w:rFonts w:eastAsiaTheme="minorHAnsi"/>
          <w:lang w:eastAsia="en-US"/>
        </w:rPr>
        <w:t xml:space="preserve">Секретарь Комиссии:                                     </w:t>
      </w:r>
      <w:r w:rsidR="00A169C3">
        <w:rPr>
          <w:rFonts w:eastAsiaTheme="minorHAnsi"/>
          <w:lang w:eastAsia="en-US"/>
        </w:rPr>
        <w:t>Иванова Юлиана Витальевна</w:t>
      </w:r>
      <w:r>
        <w:rPr>
          <w:rFonts w:eastAsiaTheme="minorHAnsi"/>
          <w:lang w:eastAsia="en-US"/>
        </w:rPr>
        <w:t xml:space="preserve"> - заведующий</w:t>
      </w:r>
    </w:p>
    <w:p w:rsidR="007965A7" w:rsidRPr="006E771B" w:rsidRDefault="007965A7" w:rsidP="007965A7">
      <w:pPr>
        <w:autoSpaceDE w:val="0"/>
        <w:autoSpaceDN w:val="0"/>
        <w:adjustRightInd w:val="0"/>
        <w:rPr>
          <w:rFonts w:eastAsiaTheme="minorHAnsi"/>
          <w:lang w:eastAsia="en-US"/>
        </w:rPr>
      </w:pPr>
      <w:r>
        <w:rPr>
          <w:rFonts w:eastAsiaTheme="minorHAnsi"/>
          <w:lang w:eastAsia="en-US"/>
        </w:rPr>
        <w:t xml:space="preserve">                                                                         </w:t>
      </w:r>
      <w:r w:rsidR="004025D7">
        <w:rPr>
          <w:rFonts w:eastAsiaTheme="minorHAnsi"/>
          <w:lang w:eastAsia="en-US"/>
        </w:rPr>
        <w:t xml:space="preserve"> </w:t>
      </w:r>
      <w:r>
        <w:rPr>
          <w:rFonts w:eastAsiaTheme="minorHAnsi"/>
          <w:lang w:eastAsia="en-US"/>
        </w:rPr>
        <w:t>организационным отделом администрации</w:t>
      </w:r>
    </w:p>
    <w:p w:rsidR="007965A7" w:rsidRDefault="007965A7" w:rsidP="007965A7">
      <w:pPr>
        <w:autoSpaceDE w:val="0"/>
        <w:autoSpaceDN w:val="0"/>
        <w:adjustRightInd w:val="0"/>
        <w:jc w:val="center"/>
      </w:pPr>
      <w:r>
        <w:t xml:space="preserve">                                           городского округа «Вуктыл»</w:t>
      </w:r>
      <w:r w:rsidR="004025D7">
        <w:t>.</w:t>
      </w:r>
    </w:p>
    <w:p w:rsidR="007965A7" w:rsidRDefault="007965A7" w:rsidP="007965A7">
      <w:pPr>
        <w:autoSpaceDE w:val="0"/>
        <w:autoSpaceDN w:val="0"/>
        <w:adjustRightInd w:val="0"/>
        <w:jc w:val="center"/>
      </w:pPr>
    </w:p>
    <w:p w:rsidR="00AE0EC8" w:rsidRDefault="007965A7" w:rsidP="00AE0EC8">
      <w:pPr>
        <w:autoSpaceDE w:val="0"/>
        <w:autoSpaceDN w:val="0"/>
        <w:adjustRightInd w:val="0"/>
      </w:pPr>
      <w:r>
        <w:t xml:space="preserve">Члены Комиссии:                                         </w:t>
      </w:r>
      <w:r w:rsidR="00AE0EC8">
        <w:t xml:space="preserve"> </w:t>
      </w:r>
      <w:r>
        <w:t xml:space="preserve"> </w:t>
      </w:r>
      <w:r w:rsidR="00AE0EC8">
        <w:t>Ваховская Татьяна Станиславовна -</w:t>
      </w:r>
      <w:r w:rsidR="004025D7">
        <w:t xml:space="preserve"> </w:t>
      </w:r>
      <w:proofErr w:type="gramStart"/>
      <w:r w:rsidR="00AE0EC8">
        <w:t>главный</w:t>
      </w:r>
      <w:proofErr w:type="gramEnd"/>
      <w:r w:rsidR="00AE0EC8">
        <w:t xml:space="preserve">  </w:t>
      </w:r>
    </w:p>
    <w:p w:rsidR="004025D7" w:rsidRDefault="00AE0EC8" w:rsidP="00AE0EC8">
      <w:pPr>
        <w:autoSpaceDE w:val="0"/>
        <w:autoSpaceDN w:val="0"/>
        <w:adjustRightInd w:val="0"/>
      </w:pPr>
      <w:r>
        <w:t xml:space="preserve">                                                                          архитектор </w:t>
      </w:r>
      <w:r w:rsidR="004025D7">
        <w:t>администрации</w:t>
      </w:r>
      <w:r>
        <w:t xml:space="preserve"> </w:t>
      </w:r>
      <w:proofErr w:type="gramStart"/>
      <w:r>
        <w:t>городского</w:t>
      </w:r>
      <w:proofErr w:type="gramEnd"/>
      <w:r>
        <w:t xml:space="preserve"> </w:t>
      </w:r>
    </w:p>
    <w:p w:rsidR="004025D7" w:rsidRDefault="004025D7" w:rsidP="007965A7">
      <w:pPr>
        <w:autoSpaceDE w:val="0"/>
        <w:autoSpaceDN w:val="0"/>
        <w:adjustRightInd w:val="0"/>
      </w:pPr>
      <w:r>
        <w:t xml:space="preserve">                                                                      </w:t>
      </w:r>
      <w:r w:rsidR="00AE0EC8">
        <w:t xml:space="preserve"> </w:t>
      </w:r>
      <w:r>
        <w:t xml:space="preserve">   округа «Вуктыл»;</w:t>
      </w:r>
    </w:p>
    <w:p w:rsidR="00C26766" w:rsidRDefault="00C26766" w:rsidP="007965A7">
      <w:pPr>
        <w:autoSpaceDE w:val="0"/>
        <w:autoSpaceDN w:val="0"/>
        <w:adjustRightInd w:val="0"/>
      </w:pPr>
    </w:p>
    <w:p w:rsidR="00D2179B" w:rsidRDefault="00D2179B" w:rsidP="007965A7">
      <w:pPr>
        <w:autoSpaceDE w:val="0"/>
        <w:autoSpaceDN w:val="0"/>
        <w:adjustRightInd w:val="0"/>
      </w:pPr>
      <w:r>
        <w:t xml:space="preserve">                                                                          Лысенко Виктор Михайлович –</w:t>
      </w:r>
    </w:p>
    <w:p w:rsidR="00D2179B" w:rsidRDefault="00C26766" w:rsidP="00D2179B">
      <w:pPr>
        <w:autoSpaceDE w:val="0"/>
        <w:autoSpaceDN w:val="0"/>
        <w:adjustRightInd w:val="0"/>
      </w:pPr>
      <w:r>
        <w:t xml:space="preserve">                                                                          </w:t>
      </w:r>
      <w:r w:rsidR="00D2179B">
        <w:t>и.о. заместителя руководителя администрации</w:t>
      </w:r>
    </w:p>
    <w:p w:rsidR="00D2179B" w:rsidRDefault="00D2179B" w:rsidP="00D2179B">
      <w:pPr>
        <w:autoSpaceDE w:val="0"/>
        <w:autoSpaceDN w:val="0"/>
        <w:adjustRightInd w:val="0"/>
      </w:pPr>
      <w:r>
        <w:t xml:space="preserve">                                                                          городского округа «Вуктыл»</w:t>
      </w:r>
      <w:r w:rsidR="00784295">
        <w:t>;</w:t>
      </w:r>
    </w:p>
    <w:p w:rsidR="00D2179B" w:rsidRDefault="00D2179B" w:rsidP="007965A7">
      <w:pPr>
        <w:autoSpaceDE w:val="0"/>
        <w:autoSpaceDN w:val="0"/>
        <w:adjustRightInd w:val="0"/>
      </w:pPr>
    </w:p>
    <w:p w:rsidR="00C26766" w:rsidRDefault="00D2179B" w:rsidP="007965A7">
      <w:pPr>
        <w:autoSpaceDE w:val="0"/>
        <w:autoSpaceDN w:val="0"/>
        <w:adjustRightInd w:val="0"/>
      </w:pPr>
      <w:r>
        <w:t xml:space="preserve">                                                                          </w:t>
      </w:r>
      <w:r w:rsidR="00C26766">
        <w:t>Новикова Наталья Викторовна – начальник</w:t>
      </w:r>
    </w:p>
    <w:p w:rsidR="00C26766" w:rsidRDefault="00C26766" w:rsidP="007965A7">
      <w:pPr>
        <w:autoSpaceDE w:val="0"/>
        <w:autoSpaceDN w:val="0"/>
        <w:adjustRightInd w:val="0"/>
      </w:pPr>
      <w:r>
        <w:t xml:space="preserve">                                                                          отдела по управлению имуществом</w:t>
      </w:r>
    </w:p>
    <w:p w:rsidR="00C26766" w:rsidRDefault="004025D7" w:rsidP="007965A7">
      <w:pPr>
        <w:autoSpaceDE w:val="0"/>
        <w:autoSpaceDN w:val="0"/>
        <w:adjustRightInd w:val="0"/>
      </w:pPr>
      <w:r>
        <w:t xml:space="preserve">                                                                          </w:t>
      </w:r>
      <w:r w:rsidR="00C26766">
        <w:t>администрации городского округа «Вуктыл»</w:t>
      </w:r>
      <w:r w:rsidR="00784295">
        <w:t>;</w:t>
      </w:r>
    </w:p>
    <w:p w:rsidR="004025D7" w:rsidRDefault="004025D7" w:rsidP="007965A7">
      <w:pPr>
        <w:autoSpaceDE w:val="0"/>
        <w:autoSpaceDN w:val="0"/>
        <w:adjustRightInd w:val="0"/>
      </w:pPr>
      <w:r>
        <w:t xml:space="preserve"> </w:t>
      </w:r>
    </w:p>
    <w:p w:rsidR="007965A7" w:rsidRPr="00125EDD" w:rsidRDefault="007965A7" w:rsidP="007965A7">
      <w:pPr>
        <w:autoSpaceDE w:val="0"/>
        <w:autoSpaceDN w:val="0"/>
        <w:adjustRightInd w:val="0"/>
        <w:ind w:firstLine="540"/>
        <w:jc w:val="both"/>
        <w:rPr>
          <w:rFonts w:eastAsiaTheme="minorHAnsi"/>
          <w:color w:val="000000" w:themeColor="text1"/>
          <w:lang w:eastAsia="en-US"/>
        </w:rPr>
      </w:pPr>
      <w:r>
        <w:rPr>
          <w:rFonts w:eastAsiaTheme="minorHAnsi"/>
          <w:lang w:eastAsia="en-US"/>
        </w:rPr>
        <w:t xml:space="preserve">                                                                 Родионова Ирина Григорьевна -</w:t>
      </w:r>
      <w:r>
        <w:rPr>
          <w:rFonts w:eastAsiaTheme="minorHAnsi"/>
          <w:color w:val="000000" w:themeColor="text1"/>
          <w:lang w:eastAsia="en-US"/>
        </w:rPr>
        <w:t xml:space="preserve">                                                                  </w:t>
      </w:r>
    </w:p>
    <w:p w:rsidR="007965A7" w:rsidRPr="00FD2B35" w:rsidRDefault="007965A7" w:rsidP="007965A7">
      <w:pPr>
        <w:ind w:firstLine="709"/>
        <w:jc w:val="both"/>
      </w:pPr>
      <w:r>
        <w:t xml:space="preserve">                                                              начальник отдела правового обеспечения </w:t>
      </w:r>
    </w:p>
    <w:p w:rsidR="007965A7" w:rsidRDefault="007965A7" w:rsidP="007965A7">
      <w:pPr>
        <w:autoSpaceDE w:val="0"/>
        <w:autoSpaceDN w:val="0"/>
        <w:adjustRightInd w:val="0"/>
        <w:ind w:firstLine="540"/>
        <w:jc w:val="both"/>
        <w:rPr>
          <w:rFonts w:eastAsiaTheme="minorHAnsi"/>
          <w:lang w:eastAsia="en-US"/>
        </w:rPr>
      </w:pPr>
      <w:r>
        <w:rPr>
          <w:rFonts w:eastAsiaTheme="minorHAnsi"/>
          <w:lang w:eastAsia="en-US"/>
        </w:rPr>
        <w:t xml:space="preserve">                                                                 администрации городского округа</w:t>
      </w:r>
    </w:p>
    <w:p w:rsidR="00EA18FA" w:rsidRDefault="007965A7" w:rsidP="007965A7">
      <w:pPr>
        <w:autoSpaceDE w:val="0"/>
        <w:autoSpaceDN w:val="0"/>
        <w:adjustRightInd w:val="0"/>
        <w:ind w:firstLine="540"/>
        <w:jc w:val="both"/>
        <w:rPr>
          <w:rFonts w:eastAsiaTheme="minorHAnsi"/>
          <w:lang w:eastAsia="en-US"/>
        </w:rPr>
      </w:pPr>
      <w:r>
        <w:rPr>
          <w:rFonts w:eastAsiaTheme="minorHAnsi"/>
          <w:lang w:eastAsia="en-US"/>
        </w:rPr>
        <w:t xml:space="preserve">                                                                 «Вуктыл»</w:t>
      </w:r>
      <w:r w:rsidR="00EA18FA">
        <w:rPr>
          <w:rFonts w:eastAsiaTheme="minorHAnsi"/>
          <w:lang w:eastAsia="en-US"/>
        </w:rPr>
        <w:t>;</w:t>
      </w:r>
    </w:p>
    <w:p w:rsidR="00EA18FA" w:rsidRDefault="00EA18FA" w:rsidP="007965A7">
      <w:pPr>
        <w:autoSpaceDE w:val="0"/>
        <w:autoSpaceDN w:val="0"/>
        <w:adjustRightInd w:val="0"/>
        <w:ind w:firstLine="540"/>
        <w:jc w:val="both"/>
        <w:rPr>
          <w:rFonts w:eastAsiaTheme="minorHAnsi"/>
          <w:lang w:eastAsia="en-US"/>
        </w:rPr>
      </w:pPr>
      <w:r>
        <w:rPr>
          <w:rFonts w:eastAsiaTheme="minorHAnsi"/>
          <w:lang w:eastAsia="en-US"/>
        </w:rPr>
        <w:t xml:space="preserve">                                             </w:t>
      </w:r>
    </w:p>
    <w:p w:rsidR="00264F88" w:rsidRPr="000F66FE" w:rsidRDefault="00EA18FA" w:rsidP="00264F88">
      <w:pPr>
        <w:autoSpaceDE w:val="0"/>
        <w:autoSpaceDN w:val="0"/>
        <w:adjustRightInd w:val="0"/>
      </w:pPr>
      <w:r>
        <w:rPr>
          <w:rFonts w:eastAsiaTheme="minorHAnsi"/>
          <w:lang w:eastAsia="en-US"/>
        </w:rPr>
        <w:t xml:space="preserve">                                                                </w:t>
      </w:r>
      <w:r w:rsidRPr="00EA18FA">
        <w:rPr>
          <w:rFonts w:eastAsiaTheme="minorHAnsi"/>
          <w:lang w:eastAsia="en-US"/>
        </w:rPr>
        <w:t xml:space="preserve">  </w:t>
      </w:r>
      <w:r w:rsidR="00264F88">
        <w:rPr>
          <w:rFonts w:eastAsiaTheme="minorHAnsi"/>
          <w:lang w:eastAsia="en-US"/>
        </w:rPr>
        <w:t xml:space="preserve">        </w:t>
      </w:r>
      <w:r w:rsidR="00D2179B">
        <w:rPr>
          <w:rFonts w:eastAsiaTheme="minorHAnsi"/>
          <w:lang w:eastAsia="en-US"/>
        </w:rPr>
        <w:t xml:space="preserve"> </w:t>
      </w:r>
      <w:r w:rsidR="00264F88" w:rsidRPr="000F66FE">
        <w:t>депутаты Совета городского округа «Вуктыл»,</w:t>
      </w:r>
    </w:p>
    <w:p w:rsidR="00264F88" w:rsidRPr="000F66FE" w:rsidRDefault="00264F88" w:rsidP="00264F88">
      <w:pPr>
        <w:autoSpaceDE w:val="0"/>
        <w:autoSpaceDN w:val="0"/>
        <w:adjustRightInd w:val="0"/>
        <w:ind w:firstLine="540"/>
        <w:jc w:val="center"/>
        <w:rPr>
          <w:rFonts w:eastAsiaTheme="minorHAnsi"/>
          <w:lang w:eastAsia="en-US"/>
        </w:rPr>
      </w:pPr>
      <w:r w:rsidRPr="000F66FE">
        <w:rPr>
          <w:rFonts w:eastAsiaTheme="minorHAnsi"/>
          <w:lang w:eastAsia="en-US"/>
        </w:rPr>
        <w:t xml:space="preserve">                                                           </w:t>
      </w:r>
      <w:r>
        <w:rPr>
          <w:rFonts w:eastAsiaTheme="minorHAnsi"/>
          <w:lang w:eastAsia="en-US"/>
        </w:rPr>
        <w:t xml:space="preserve"> </w:t>
      </w:r>
      <w:r w:rsidRPr="000F66FE">
        <w:rPr>
          <w:rFonts w:eastAsiaTheme="minorHAnsi"/>
          <w:lang w:eastAsia="en-US"/>
        </w:rPr>
        <w:t xml:space="preserve">входящие в состав постоянной комиссии </w:t>
      </w:r>
      <w:proofErr w:type="gramStart"/>
      <w:r w:rsidRPr="000F66FE">
        <w:rPr>
          <w:rFonts w:eastAsiaTheme="minorHAnsi"/>
          <w:lang w:eastAsia="en-US"/>
        </w:rPr>
        <w:t>по</w:t>
      </w:r>
      <w:proofErr w:type="gramEnd"/>
      <w:r w:rsidRPr="000F66FE">
        <w:rPr>
          <w:rFonts w:eastAsiaTheme="minorHAnsi"/>
          <w:lang w:eastAsia="en-US"/>
        </w:rPr>
        <w:t xml:space="preserve">    </w:t>
      </w:r>
    </w:p>
    <w:p w:rsidR="00264F88" w:rsidRPr="000F66FE" w:rsidRDefault="00264F88" w:rsidP="00264F88">
      <w:pPr>
        <w:autoSpaceDE w:val="0"/>
        <w:autoSpaceDN w:val="0"/>
        <w:adjustRightInd w:val="0"/>
        <w:ind w:firstLine="540"/>
        <w:jc w:val="center"/>
        <w:rPr>
          <w:rFonts w:eastAsiaTheme="minorHAnsi"/>
          <w:lang w:eastAsia="en-US"/>
        </w:rPr>
      </w:pPr>
      <w:r w:rsidRPr="000F66FE">
        <w:rPr>
          <w:rFonts w:eastAsiaTheme="minorHAnsi"/>
          <w:lang w:eastAsia="en-US"/>
        </w:rPr>
        <w:t xml:space="preserve">                                                 </w:t>
      </w:r>
      <w:r>
        <w:rPr>
          <w:rFonts w:eastAsiaTheme="minorHAnsi"/>
          <w:lang w:eastAsia="en-US"/>
        </w:rPr>
        <w:t xml:space="preserve"> </w:t>
      </w:r>
      <w:r w:rsidRPr="000F66FE">
        <w:rPr>
          <w:rFonts w:eastAsiaTheme="minorHAnsi"/>
          <w:lang w:eastAsia="en-US"/>
        </w:rPr>
        <w:t xml:space="preserve">вопросам законодательства, местного                 </w:t>
      </w:r>
    </w:p>
    <w:p w:rsidR="00264F88" w:rsidRPr="000F66FE" w:rsidRDefault="00264F88" w:rsidP="00264F88">
      <w:pPr>
        <w:autoSpaceDE w:val="0"/>
        <w:autoSpaceDN w:val="0"/>
        <w:adjustRightInd w:val="0"/>
        <w:ind w:firstLine="540"/>
        <w:jc w:val="center"/>
        <w:rPr>
          <w:rFonts w:eastAsiaTheme="minorHAnsi"/>
          <w:lang w:eastAsia="en-US"/>
        </w:rPr>
      </w:pPr>
      <w:r w:rsidRPr="000F66FE">
        <w:rPr>
          <w:rFonts w:eastAsiaTheme="minorHAnsi"/>
          <w:lang w:eastAsia="en-US"/>
        </w:rPr>
        <w:t xml:space="preserve">                                                 </w:t>
      </w:r>
      <w:r>
        <w:rPr>
          <w:rFonts w:eastAsiaTheme="minorHAnsi"/>
          <w:lang w:eastAsia="en-US"/>
        </w:rPr>
        <w:t xml:space="preserve"> </w:t>
      </w:r>
      <w:r w:rsidRPr="000F66FE">
        <w:rPr>
          <w:rFonts w:eastAsiaTheme="minorHAnsi"/>
          <w:lang w:eastAsia="en-US"/>
        </w:rPr>
        <w:t>самоуправления и депутатской этики</w:t>
      </w:r>
    </w:p>
    <w:p w:rsidR="00264F88" w:rsidRPr="000F66FE" w:rsidRDefault="00264F88" w:rsidP="00264F88">
      <w:pPr>
        <w:autoSpaceDE w:val="0"/>
        <w:autoSpaceDN w:val="0"/>
        <w:adjustRightInd w:val="0"/>
        <w:ind w:firstLine="540"/>
        <w:jc w:val="center"/>
        <w:rPr>
          <w:rFonts w:eastAsiaTheme="minorHAnsi"/>
          <w:lang w:eastAsia="en-US"/>
        </w:rPr>
      </w:pPr>
      <w:r w:rsidRPr="000F66FE">
        <w:rPr>
          <w:rFonts w:eastAsiaTheme="minorHAnsi"/>
          <w:lang w:eastAsia="en-US"/>
        </w:rPr>
        <w:t xml:space="preserve">                                                                ................................................................................</w:t>
      </w:r>
      <w:r w:rsidR="00D2179B">
        <w:rPr>
          <w:rFonts w:eastAsiaTheme="minorHAnsi"/>
          <w:lang w:eastAsia="en-US"/>
        </w:rPr>
        <w:t>.</w:t>
      </w:r>
    </w:p>
    <w:p w:rsidR="00264F88" w:rsidRPr="000F66FE" w:rsidRDefault="00264F88" w:rsidP="00264F88">
      <w:pPr>
        <w:autoSpaceDE w:val="0"/>
        <w:autoSpaceDN w:val="0"/>
        <w:adjustRightInd w:val="0"/>
        <w:ind w:firstLine="540"/>
        <w:jc w:val="both"/>
        <w:rPr>
          <w:rFonts w:eastAsiaTheme="minorHAnsi"/>
          <w:lang w:eastAsia="en-US"/>
        </w:rPr>
      </w:pPr>
      <w:r w:rsidRPr="000F66FE">
        <w:rPr>
          <w:rFonts w:eastAsiaTheme="minorHAnsi"/>
          <w:lang w:eastAsia="en-US"/>
        </w:rPr>
        <w:t xml:space="preserve">                                                                </w:t>
      </w:r>
      <w:r>
        <w:rPr>
          <w:rFonts w:eastAsiaTheme="minorHAnsi"/>
          <w:lang w:eastAsia="en-US"/>
        </w:rPr>
        <w:t xml:space="preserve"> </w:t>
      </w:r>
      <w:r w:rsidRPr="000F66FE">
        <w:rPr>
          <w:rFonts w:eastAsiaTheme="minorHAnsi"/>
          <w:lang w:eastAsia="en-US"/>
        </w:rPr>
        <w:t>................................................</w:t>
      </w:r>
      <w:r w:rsidR="00D2179B">
        <w:rPr>
          <w:rFonts w:eastAsiaTheme="minorHAnsi"/>
          <w:lang w:eastAsia="en-US"/>
        </w:rPr>
        <w:t>.................................</w:t>
      </w:r>
      <w:r w:rsidRPr="000F66FE">
        <w:rPr>
          <w:rFonts w:eastAsiaTheme="minorHAnsi"/>
          <w:lang w:eastAsia="en-US"/>
        </w:rPr>
        <w:t xml:space="preserve"> </w:t>
      </w:r>
    </w:p>
    <w:p w:rsidR="009F3AF0" w:rsidRPr="00EA18FA" w:rsidRDefault="009F3AF0" w:rsidP="00264F88">
      <w:pPr>
        <w:autoSpaceDE w:val="0"/>
        <w:autoSpaceDN w:val="0"/>
        <w:adjustRightInd w:val="0"/>
        <w:ind w:firstLine="540"/>
        <w:jc w:val="both"/>
        <w:rPr>
          <w:rFonts w:eastAsiaTheme="minorHAnsi"/>
          <w:lang w:eastAsia="en-US"/>
        </w:rPr>
      </w:pPr>
    </w:p>
    <w:sectPr w:rsidR="009F3AF0" w:rsidRPr="00EA18FA" w:rsidSect="00784295">
      <w:pgSz w:w="11906" w:h="16838"/>
      <w:pgMar w:top="1134"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1B9"/>
    <w:multiLevelType w:val="hybridMultilevel"/>
    <w:tmpl w:val="50228EDC"/>
    <w:lvl w:ilvl="0" w:tplc="A24471CE">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3704E"/>
    <w:multiLevelType w:val="hybridMultilevel"/>
    <w:tmpl w:val="67A6BEBE"/>
    <w:lvl w:ilvl="0" w:tplc="918E8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411F02"/>
    <w:multiLevelType w:val="hybridMultilevel"/>
    <w:tmpl w:val="18C00464"/>
    <w:lvl w:ilvl="0" w:tplc="9154D0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C1D0A"/>
    <w:multiLevelType w:val="hybridMultilevel"/>
    <w:tmpl w:val="9342E5B4"/>
    <w:lvl w:ilvl="0" w:tplc="495EF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176DD"/>
    <w:multiLevelType w:val="hybridMultilevel"/>
    <w:tmpl w:val="4104B4DC"/>
    <w:lvl w:ilvl="0" w:tplc="6302D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36E8F"/>
    <w:multiLevelType w:val="hybridMultilevel"/>
    <w:tmpl w:val="561CCF54"/>
    <w:lvl w:ilvl="0" w:tplc="502E5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23591"/>
    <w:multiLevelType w:val="hybridMultilevel"/>
    <w:tmpl w:val="AD80A58E"/>
    <w:lvl w:ilvl="0" w:tplc="881AA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2612A4"/>
    <w:multiLevelType w:val="hybridMultilevel"/>
    <w:tmpl w:val="FFBC8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FD3F11"/>
    <w:multiLevelType w:val="hybridMultilevel"/>
    <w:tmpl w:val="D0EEEAAE"/>
    <w:lvl w:ilvl="0" w:tplc="C54ED88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1E6C6F"/>
    <w:multiLevelType w:val="hybridMultilevel"/>
    <w:tmpl w:val="517A2E06"/>
    <w:lvl w:ilvl="0" w:tplc="40A8E0E6">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B35A29"/>
    <w:multiLevelType w:val="hybridMultilevel"/>
    <w:tmpl w:val="AC0E1A90"/>
    <w:lvl w:ilvl="0" w:tplc="ACE6712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8D6F6B"/>
    <w:multiLevelType w:val="hybridMultilevel"/>
    <w:tmpl w:val="3192F5C4"/>
    <w:lvl w:ilvl="0" w:tplc="020CF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7964EE"/>
    <w:multiLevelType w:val="hybridMultilevel"/>
    <w:tmpl w:val="7D04936C"/>
    <w:lvl w:ilvl="0" w:tplc="57EC8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E62800"/>
    <w:multiLevelType w:val="hybridMultilevel"/>
    <w:tmpl w:val="7450AEDC"/>
    <w:lvl w:ilvl="0" w:tplc="CF94F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D20308"/>
    <w:multiLevelType w:val="hybridMultilevel"/>
    <w:tmpl w:val="D0189F5A"/>
    <w:lvl w:ilvl="0" w:tplc="6C22F4E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4297966"/>
    <w:multiLevelType w:val="hybridMultilevel"/>
    <w:tmpl w:val="1C60D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987DF8"/>
    <w:multiLevelType w:val="hybridMultilevel"/>
    <w:tmpl w:val="DDC80142"/>
    <w:lvl w:ilvl="0" w:tplc="AE103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2B0CEF"/>
    <w:multiLevelType w:val="hybridMultilevel"/>
    <w:tmpl w:val="97E229EC"/>
    <w:lvl w:ilvl="0" w:tplc="9154D0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496EC2"/>
    <w:multiLevelType w:val="hybridMultilevel"/>
    <w:tmpl w:val="930C9DD8"/>
    <w:lvl w:ilvl="0" w:tplc="9154D05C">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8291B60"/>
    <w:multiLevelType w:val="hybridMultilevel"/>
    <w:tmpl w:val="D7BC012A"/>
    <w:lvl w:ilvl="0" w:tplc="6728F4E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4"/>
  </w:num>
  <w:num w:numId="2">
    <w:abstractNumId w:val="8"/>
  </w:num>
  <w:num w:numId="3">
    <w:abstractNumId w:val="6"/>
  </w:num>
  <w:num w:numId="4">
    <w:abstractNumId w:val="7"/>
  </w:num>
  <w:num w:numId="5">
    <w:abstractNumId w:val="2"/>
  </w:num>
  <w:num w:numId="6">
    <w:abstractNumId w:val="18"/>
  </w:num>
  <w:num w:numId="7">
    <w:abstractNumId w:val="17"/>
  </w:num>
  <w:num w:numId="8">
    <w:abstractNumId w:val="9"/>
  </w:num>
  <w:num w:numId="9">
    <w:abstractNumId w:val="0"/>
  </w:num>
  <w:num w:numId="10">
    <w:abstractNumId w:val="4"/>
  </w:num>
  <w:num w:numId="11">
    <w:abstractNumId w:val="19"/>
  </w:num>
  <w:num w:numId="12">
    <w:abstractNumId w:val="15"/>
  </w:num>
  <w:num w:numId="13">
    <w:abstractNumId w:val="10"/>
  </w:num>
  <w:num w:numId="14">
    <w:abstractNumId w:val="13"/>
  </w:num>
  <w:num w:numId="15">
    <w:abstractNumId w:val="12"/>
  </w:num>
  <w:num w:numId="16">
    <w:abstractNumId w:val="3"/>
  </w:num>
  <w:num w:numId="17">
    <w:abstractNumId w:val="11"/>
  </w:num>
  <w:num w:numId="18">
    <w:abstractNumId w:val="1"/>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D7BD9"/>
    <w:rsid w:val="00000064"/>
    <w:rsid w:val="0000161E"/>
    <w:rsid w:val="000132B1"/>
    <w:rsid w:val="00014B0D"/>
    <w:rsid w:val="00026054"/>
    <w:rsid w:val="00036FC1"/>
    <w:rsid w:val="00037E6A"/>
    <w:rsid w:val="000548CB"/>
    <w:rsid w:val="00065767"/>
    <w:rsid w:val="00067A36"/>
    <w:rsid w:val="000764E0"/>
    <w:rsid w:val="00080FB5"/>
    <w:rsid w:val="00090BCC"/>
    <w:rsid w:val="000966BB"/>
    <w:rsid w:val="000A165F"/>
    <w:rsid w:val="000A5B64"/>
    <w:rsid w:val="000A7AB9"/>
    <w:rsid w:val="000A7D43"/>
    <w:rsid w:val="000B3CB9"/>
    <w:rsid w:val="000D3599"/>
    <w:rsid w:val="000D748A"/>
    <w:rsid w:val="000E016E"/>
    <w:rsid w:val="000E179A"/>
    <w:rsid w:val="000F6D5A"/>
    <w:rsid w:val="00104819"/>
    <w:rsid w:val="001125F4"/>
    <w:rsid w:val="00116EB8"/>
    <w:rsid w:val="00121A8B"/>
    <w:rsid w:val="001239FF"/>
    <w:rsid w:val="0012503C"/>
    <w:rsid w:val="00125EDD"/>
    <w:rsid w:val="001302E5"/>
    <w:rsid w:val="0013088E"/>
    <w:rsid w:val="00130FF1"/>
    <w:rsid w:val="001433EF"/>
    <w:rsid w:val="001451A3"/>
    <w:rsid w:val="00147DF0"/>
    <w:rsid w:val="001536DF"/>
    <w:rsid w:val="00154CC1"/>
    <w:rsid w:val="001565BB"/>
    <w:rsid w:val="001676AD"/>
    <w:rsid w:val="00173AA5"/>
    <w:rsid w:val="001828E5"/>
    <w:rsid w:val="001867E6"/>
    <w:rsid w:val="0019216B"/>
    <w:rsid w:val="001B1CD8"/>
    <w:rsid w:val="001B3CE1"/>
    <w:rsid w:val="001B7D73"/>
    <w:rsid w:val="001C3A95"/>
    <w:rsid w:val="001C5568"/>
    <w:rsid w:val="001E13A6"/>
    <w:rsid w:val="001E5811"/>
    <w:rsid w:val="001E76F2"/>
    <w:rsid w:val="001F1E31"/>
    <w:rsid w:val="001F72E0"/>
    <w:rsid w:val="00201603"/>
    <w:rsid w:val="00203E9C"/>
    <w:rsid w:val="00206A63"/>
    <w:rsid w:val="0022117A"/>
    <w:rsid w:val="0022138A"/>
    <w:rsid w:val="00226940"/>
    <w:rsid w:val="00230A9E"/>
    <w:rsid w:val="002318C1"/>
    <w:rsid w:val="00231CE9"/>
    <w:rsid w:val="00232F31"/>
    <w:rsid w:val="0023663D"/>
    <w:rsid w:val="002437FF"/>
    <w:rsid w:val="002442C6"/>
    <w:rsid w:val="002508F6"/>
    <w:rsid w:val="002527F1"/>
    <w:rsid w:val="002632F7"/>
    <w:rsid w:val="00264F88"/>
    <w:rsid w:val="00265DE5"/>
    <w:rsid w:val="00271DA2"/>
    <w:rsid w:val="00272373"/>
    <w:rsid w:val="002740EA"/>
    <w:rsid w:val="0027498E"/>
    <w:rsid w:val="002830D7"/>
    <w:rsid w:val="0028376A"/>
    <w:rsid w:val="00283F0E"/>
    <w:rsid w:val="00285FAB"/>
    <w:rsid w:val="0029245C"/>
    <w:rsid w:val="00293C16"/>
    <w:rsid w:val="002A054A"/>
    <w:rsid w:val="002B0649"/>
    <w:rsid w:val="002D3AB3"/>
    <w:rsid w:val="002D57B0"/>
    <w:rsid w:val="002D5BB8"/>
    <w:rsid w:val="002D7FDB"/>
    <w:rsid w:val="002E089C"/>
    <w:rsid w:val="002F45B2"/>
    <w:rsid w:val="002F5896"/>
    <w:rsid w:val="003125C7"/>
    <w:rsid w:val="00317F9D"/>
    <w:rsid w:val="00325256"/>
    <w:rsid w:val="0033056C"/>
    <w:rsid w:val="003307A9"/>
    <w:rsid w:val="0033113B"/>
    <w:rsid w:val="00332078"/>
    <w:rsid w:val="00333225"/>
    <w:rsid w:val="00344BF3"/>
    <w:rsid w:val="00346100"/>
    <w:rsid w:val="00360834"/>
    <w:rsid w:val="00363402"/>
    <w:rsid w:val="00364AB9"/>
    <w:rsid w:val="00365F50"/>
    <w:rsid w:val="003703C4"/>
    <w:rsid w:val="0038602F"/>
    <w:rsid w:val="00397B3B"/>
    <w:rsid w:val="003C3CF8"/>
    <w:rsid w:val="003D1710"/>
    <w:rsid w:val="003D785E"/>
    <w:rsid w:val="003F0076"/>
    <w:rsid w:val="003F43DF"/>
    <w:rsid w:val="003F5E6F"/>
    <w:rsid w:val="004025D7"/>
    <w:rsid w:val="00410CD4"/>
    <w:rsid w:val="00424B45"/>
    <w:rsid w:val="00425BA0"/>
    <w:rsid w:val="00432AF2"/>
    <w:rsid w:val="00456CE9"/>
    <w:rsid w:val="00462211"/>
    <w:rsid w:val="00491C30"/>
    <w:rsid w:val="00493F80"/>
    <w:rsid w:val="00494BC5"/>
    <w:rsid w:val="004A2FB6"/>
    <w:rsid w:val="004A65C7"/>
    <w:rsid w:val="004A7379"/>
    <w:rsid w:val="004B39C3"/>
    <w:rsid w:val="004B5551"/>
    <w:rsid w:val="004C69AA"/>
    <w:rsid w:val="0050271B"/>
    <w:rsid w:val="005051F3"/>
    <w:rsid w:val="00517CEF"/>
    <w:rsid w:val="00525B29"/>
    <w:rsid w:val="00537E32"/>
    <w:rsid w:val="00543444"/>
    <w:rsid w:val="0054470B"/>
    <w:rsid w:val="00544A99"/>
    <w:rsid w:val="00551D50"/>
    <w:rsid w:val="0055274F"/>
    <w:rsid w:val="005559A9"/>
    <w:rsid w:val="00556630"/>
    <w:rsid w:val="00556E13"/>
    <w:rsid w:val="00580989"/>
    <w:rsid w:val="00587A39"/>
    <w:rsid w:val="005923FB"/>
    <w:rsid w:val="0059705A"/>
    <w:rsid w:val="005A5E16"/>
    <w:rsid w:val="005A65F1"/>
    <w:rsid w:val="005B2489"/>
    <w:rsid w:val="005B25A9"/>
    <w:rsid w:val="005B4A74"/>
    <w:rsid w:val="005D0321"/>
    <w:rsid w:val="005D3529"/>
    <w:rsid w:val="005E37CA"/>
    <w:rsid w:val="005F19CB"/>
    <w:rsid w:val="005F300B"/>
    <w:rsid w:val="005F4F3C"/>
    <w:rsid w:val="005F5813"/>
    <w:rsid w:val="00601E41"/>
    <w:rsid w:val="00610264"/>
    <w:rsid w:val="00627E50"/>
    <w:rsid w:val="006349E3"/>
    <w:rsid w:val="00635A9E"/>
    <w:rsid w:val="00635E11"/>
    <w:rsid w:val="0064313C"/>
    <w:rsid w:val="006436EB"/>
    <w:rsid w:val="00652F32"/>
    <w:rsid w:val="006544FF"/>
    <w:rsid w:val="0066462E"/>
    <w:rsid w:val="00671615"/>
    <w:rsid w:val="00672CF9"/>
    <w:rsid w:val="00672D1C"/>
    <w:rsid w:val="0068007C"/>
    <w:rsid w:val="00685A12"/>
    <w:rsid w:val="006902E9"/>
    <w:rsid w:val="00695E09"/>
    <w:rsid w:val="006B19AA"/>
    <w:rsid w:val="006B5AC6"/>
    <w:rsid w:val="006C2A37"/>
    <w:rsid w:val="006D1FAD"/>
    <w:rsid w:val="006E0B7A"/>
    <w:rsid w:val="006E1C6B"/>
    <w:rsid w:val="006E20CC"/>
    <w:rsid w:val="006E771B"/>
    <w:rsid w:val="006F1B1E"/>
    <w:rsid w:val="006F6BCF"/>
    <w:rsid w:val="006F76E6"/>
    <w:rsid w:val="00702EE1"/>
    <w:rsid w:val="00710CCB"/>
    <w:rsid w:val="00712E7A"/>
    <w:rsid w:val="007378BA"/>
    <w:rsid w:val="00742E2D"/>
    <w:rsid w:val="00754902"/>
    <w:rsid w:val="007556C4"/>
    <w:rsid w:val="00763564"/>
    <w:rsid w:val="00774A74"/>
    <w:rsid w:val="00784295"/>
    <w:rsid w:val="0079016E"/>
    <w:rsid w:val="00790452"/>
    <w:rsid w:val="00793BD1"/>
    <w:rsid w:val="007965A7"/>
    <w:rsid w:val="007A4C48"/>
    <w:rsid w:val="007A55C8"/>
    <w:rsid w:val="007A659B"/>
    <w:rsid w:val="007D3AC6"/>
    <w:rsid w:val="007E6E28"/>
    <w:rsid w:val="007F58F4"/>
    <w:rsid w:val="007F72F2"/>
    <w:rsid w:val="0080702D"/>
    <w:rsid w:val="00807E03"/>
    <w:rsid w:val="00822279"/>
    <w:rsid w:val="008350DE"/>
    <w:rsid w:val="00837CF0"/>
    <w:rsid w:val="00843F16"/>
    <w:rsid w:val="00865F38"/>
    <w:rsid w:val="00870FB9"/>
    <w:rsid w:val="00874506"/>
    <w:rsid w:val="00875C6F"/>
    <w:rsid w:val="00881026"/>
    <w:rsid w:val="008833B8"/>
    <w:rsid w:val="00893BEA"/>
    <w:rsid w:val="00895AC5"/>
    <w:rsid w:val="008A17D9"/>
    <w:rsid w:val="008B4883"/>
    <w:rsid w:val="008D4EFB"/>
    <w:rsid w:val="008E260A"/>
    <w:rsid w:val="008E6F0C"/>
    <w:rsid w:val="008F5451"/>
    <w:rsid w:val="00907C3E"/>
    <w:rsid w:val="00910B41"/>
    <w:rsid w:val="00911C79"/>
    <w:rsid w:val="00911E08"/>
    <w:rsid w:val="00913623"/>
    <w:rsid w:val="00925A54"/>
    <w:rsid w:val="009276B4"/>
    <w:rsid w:val="009366FE"/>
    <w:rsid w:val="009379A5"/>
    <w:rsid w:val="00955F27"/>
    <w:rsid w:val="009624EA"/>
    <w:rsid w:val="00962EC3"/>
    <w:rsid w:val="009706CA"/>
    <w:rsid w:val="009744B4"/>
    <w:rsid w:val="00995AD2"/>
    <w:rsid w:val="009C1B81"/>
    <w:rsid w:val="009C4AFB"/>
    <w:rsid w:val="009E2C92"/>
    <w:rsid w:val="009F12A2"/>
    <w:rsid w:val="009F3AF0"/>
    <w:rsid w:val="009F4CF7"/>
    <w:rsid w:val="009F5C32"/>
    <w:rsid w:val="00A036DD"/>
    <w:rsid w:val="00A06C41"/>
    <w:rsid w:val="00A169C3"/>
    <w:rsid w:val="00A3335B"/>
    <w:rsid w:val="00A34378"/>
    <w:rsid w:val="00A56C6E"/>
    <w:rsid w:val="00A6182A"/>
    <w:rsid w:val="00A744B5"/>
    <w:rsid w:val="00A76CDC"/>
    <w:rsid w:val="00A77601"/>
    <w:rsid w:val="00A800EE"/>
    <w:rsid w:val="00A8554C"/>
    <w:rsid w:val="00AA75C7"/>
    <w:rsid w:val="00AB2302"/>
    <w:rsid w:val="00AC60B2"/>
    <w:rsid w:val="00AD2A2C"/>
    <w:rsid w:val="00AD788C"/>
    <w:rsid w:val="00AD791E"/>
    <w:rsid w:val="00AE0EC8"/>
    <w:rsid w:val="00AE2881"/>
    <w:rsid w:val="00AF0117"/>
    <w:rsid w:val="00AF5B8C"/>
    <w:rsid w:val="00B0546A"/>
    <w:rsid w:val="00B055CC"/>
    <w:rsid w:val="00B13795"/>
    <w:rsid w:val="00B303EE"/>
    <w:rsid w:val="00B32954"/>
    <w:rsid w:val="00B35E0E"/>
    <w:rsid w:val="00B379AB"/>
    <w:rsid w:val="00B53B22"/>
    <w:rsid w:val="00B827C3"/>
    <w:rsid w:val="00B914DA"/>
    <w:rsid w:val="00BA0566"/>
    <w:rsid w:val="00BA2E8C"/>
    <w:rsid w:val="00BA375D"/>
    <w:rsid w:val="00BA5294"/>
    <w:rsid w:val="00BB2E97"/>
    <w:rsid w:val="00BD1EC5"/>
    <w:rsid w:val="00BD510C"/>
    <w:rsid w:val="00BD5E14"/>
    <w:rsid w:val="00BE53BD"/>
    <w:rsid w:val="00C151BA"/>
    <w:rsid w:val="00C26766"/>
    <w:rsid w:val="00C27DB6"/>
    <w:rsid w:val="00C303B4"/>
    <w:rsid w:val="00C30DDD"/>
    <w:rsid w:val="00C32B82"/>
    <w:rsid w:val="00C355FB"/>
    <w:rsid w:val="00C35D8E"/>
    <w:rsid w:val="00C377C9"/>
    <w:rsid w:val="00C409DF"/>
    <w:rsid w:val="00C42DAD"/>
    <w:rsid w:val="00C53C16"/>
    <w:rsid w:val="00C53F7E"/>
    <w:rsid w:val="00C56434"/>
    <w:rsid w:val="00C6473E"/>
    <w:rsid w:val="00C6549F"/>
    <w:rsid w:val="00C7007F"/>
    <w:rsid w:val="00C775D1"/>
    <w:rsid w:val="00C953D7"/>
    <w:rsid w:val="00CA054F"/>
    <w:rsid w:val="00CB0FA0"/>
    <w:rsid w:val="00CB1DEB"/>
    <w:rsid w:val="00CE32E2"/>
    <w:rsid w:val="00CE550C"/>
    <w:rsid w:val="00CF27BD"/>
    <w:rsid w:val="00CF418E"/>
    <w:rsid w:val="00CF42D4"/>
    <w:rsid w:val="00CF46F4"/>
    <w:rsid w:val="00D01187"/>
    <w:rsid w:val="00D04B77"/>
    <w:rsid w:val="00D07531"/>
    <w:rsid w:val="00D17B17"/>
    <w:rsid w:val="00D2179B"/>
    <w:rsid w:val="00D24845"/>
    <w:rsid w:val="00D26EAB"/>
    <w:rsid w:val="00D30895"/>
    <w:rsid w:val="00D423A3"/>
    <w:rsid w:val="00D6179E"/>
    <w:rsid w:val="00D64AD4"/>
    <w:rsid w:val="00D71663"/>
    <w:rsid w:val="00D749F3"/>
    <w:rsid w:val="00D817C3"/>
    <w:rsid w:val="00DA4825"/>
    <w:rsid w:val="00DB0DAB"/>
    <w:rsid w:val="00DB4322"/>
    <w:rsid w:val="00DC2C47"/>
    <w:rsid w:val="00DC3CB5"/>
    <w:rsid w:val="00DD06F8"/>
    <w:rsid w:val="00DD760F"/>
    <w:rsid w:val="00DD7BD9"/>
    <w:rsid w:val="00DE53C2"/>
    <w:rsid w:val="00DF070A"/>
    <w:rsid w:val="00DF330B"/>
    <w:rsid w:val="00E03DC1"/>
    <w:rsid w:val="00E04552"/>
    <w:rsid w:val="00E06034"/>
    <w:rsid w:val="00E155BD"/>
    <w:rsid w:val="00E23DAF"/>
    <w:rsid w:val="00E32360"/>
    <w:rsid w:val="00E35F3F"/>
    <w:rsid w:val="00E43712"/>
    <w:rsid w:val="00E47826"/>
    <w:rsid w:val="00E62669"/>
    <w:rsid w:val="00E64292"/>
    <w:rsid w:val="00E64F77"/>
    <w:rsid w:val="00E654C0"/>
    <w:rsid w:val="00E67F78"/>
    <w:rsid w:val="00E84F38"/>
    <w:rsid w:val="00EA18FA"/>
    <w:rsid w:val="00EA4542"/>
    <w:rsid w:val="00EA5058"/>
    <w:rsid w:val="00EB02EF"/>
    <w:rsid w:val="00EB6B8C"/>
    <w:rsid w:val="00EC1C53"/>
    <w:rsid w:val="00EC2D7D"/>
    <w:rsid w:val="00EF606A"/>
    <w:rsid w:val="00F25A10"/>
    <w:rsid w:val="00F25A3B"/>
    <w:rsid w:val="00F31036"/>
    <w:rsid w:val="00F36A2E"/>
    <w:rsid w:val="00F4009C"/>
    <w:rsid w:val="00F4509E"/>
    <w:rsid w:val="00F50235"/>
    <w:rsid w:val="00F503D3"/>
    <w:rsid w:val="00F54514"/>
    <w:rsid w:val="00F56ACD"/>
    <w:rsid w:val="00F8400A"/>
    <w:rsid w:val="00F86A96"/>
    <w:rsid w:val="00F87B9C"/>
    <w:rsid w:val="00F9366B"/>
    <w:rsid w:val="00F93A0D"/>
    <w:rsid w:val="00F95A61"/>
    <w:rsid w:val="00FA2AD0"/>
    <w:rsid w:val="00FB294D"/>
    <w:rsid w:val="00FC1EAA"/>
    <w:rsid w:val="00FC4734"/>
    <w:rsid w:val="00FD2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CF46F4"/>
    <w:pPr>
      <w:shd w:val="clear" w:color="auto" w:fill="FFFFFF"/>
      <w:spacing w:before="600" w:after="60" w:line="0" w:lineRule="atLeast"/>
      <w:jc w:val="both"/>
    </w:pPr>
    <w:rPr>
      <w:sz w:val="27"/>
      <w:szCs w:val="27"/>
    </w:rPr>
  </w:style>
  <w:style w:type="character" w:customStyle="1" w:styleId="apple-converted-space">
    <w:name w:val="apple-converted-space"/>
    <w:basedOn w:val="a0"/>
    <w:rsid w:val="00CF46F4"/>
  </w:style>
  <w:style w:type="paragraph" w:styleId="a3">
    <w:name w:val="Title"/>
    <w:basedOn w:val="a"/>
    <w:link w:val="a4"/>
    <w:qFormat/>
    <w:rsid w:val="00CF46F4"/>
    <w:pPr>
      <w:jc w:val="center"/>
    </w:pPr>
    <w:rPr>
      <w:b/>
      <w:sz w:val="20"/>
      <w:szCs w:val="20"/>
    </w:rPr>
  </w:style>
  <w:style w:type="character" w:customStyle="1" w:styleId="a4">
    <w:name w:val="Название Знак"/>
    <w:basedOn w:val="a0"/>
    <w:link w:val="a3"/>
    <w:rsid w:val="00CF46F4"/>
    <w:rPr>
      <w:rFonts w:ascii="Times New Roman" w:eastAsia="Times New Roman" w:hAnsi="Times New Roman" w:cs="Times New Roman"/>
      <w:b/>
      <w:sz w:val="20"/>
      <w:szCs w:val="20"/>
      <w:lang w:eastAsia="ru-RU"/>
    </w:rPr>
  </w:style>
  <w:style w:type="paragraph" w:customStyle="1" w:styleId="a5">
    <w:name w:val="Знак"/>
    <w:basedOn w:val="a"/>
    <w:rsid w:val="0050271B"/>
    <w:pPr>
      <w:spacing w:after="160" w:line="240" w:lineRule="exact"/>
    </w:pPr>
    <w:rPr>
      <w:rFonts w:eastAsia="Calibri"/>
      <w:sz w:val="20"/>
      <w:szCs w:val="20"/>
      <w:lang w:eastAsia="zh-CN"/>
    </w:rPr>
  </w:style>
  <w:style w:type="paragraph" w:customStyle="1" w:styleId="ConsPlusNormal">
    <w:name w:val="ConsPlusNormal"/>
    <w:rsid w:val="00EA5058"/>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D6179E"/>
    <w:rPr>
      <w:rFonts w:ascii="Tahoma" w:hAnsi="Tahoma" w:cs="Tahoma"/>
      <w:sz w:val="16"/>
      <w:szCs w:val="16"/>
    </w:rPr>
  </w:style>
  <w:style w:type="character" w:customStyle="1" w:styleId="a7">
    <w:name w:val="Текст выноски Знак"/>
    <w:basedOn w:val="a0"/>
    <w:link w:val="a6"/>
    <w:uiPriority w:val="99"/>
    <w:semiHidden/>
    <w:rsid w:val="00D6179E"/>
    <w:rPr>
      <w:rFonts w:ascii="Tahoma" w:eastAsia="Times New Roman" w:hAnsi="Tahoma" w:cs="Tahoma"/>
      <w:sz w:val="16"/>
      <w:szCs w:val="16"/>
      <w:lang w:eastAsia="ru-RU"/>
    </w:rPr>
  </w:style>
  <w:style w:type="paragraph" w:styleId="a8">
    <w:name w:val="List Paragraph"/>
    <w:basedOn w:val="a"/>
    <w:uiPriority w:val="34"/>
    <w:qFormat/>
    <w:rsid w:val="00363402"/>
    <w:pPr>
      <w:ind w:left="720"/>
      <w:contextualSpacing/>
    </w:pPr>
  </w:style>
  <w:style w:type="character" w:customStyle="1" w:styleId="blk">
    <w:name w:val="blk"/>
    <w:basedOn w:val="a0"/>
    <w:rsid w:val="00462211"/>
  </w:style>
  <w:style w:type="character" w:styleId="a9">
    <w:name w:val="Hyperlink"/>
    <w:basedOn w:val="a0"/>
    <w:uiPriority w:val="99"/>
    <w:unhideWhenUsed/>
    <w:rsid w:val="00CA05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CF46F4"/>
    <w:pPr>
      <w:shd w:val="clear" w:color="auto" w:fill="FFFFFF"/>
      <w:spacing w:before="600" w:after="60" w:line="0" w:lineRule="atLeast"/>
      <w:jc w:val="both"/>
    </w:pPr>
    <w:rPr>
      <w:sz w:val="27"/>
      <w:szCs w:val="27"/>
    </w:rPr>
  </w:style>
  <w:style w:type="character" w:customStyle="1" w:styleId="apple-converted-space">
    <w:name w:val="apple-converted-space"/>
    <w:basedOn w:val="a0"/>
    <w:rsid w:val="00CF46F4"/>
  </w:style>
  <w:style w:type="paragraph" w:styleId="a3">
    <w:name w:val="Title"/>
    <w:basedOn w:val="a"/>
    <w:link w:val="a4"/>
    <w:qFormat/>
    <w:rsid w:val="00CF46F4"/>
    <w:pPr>
      <w:jc w:val="center"/>
    </w:pPr>
    <w:rPr>
      <w:b/>
      <w:sz w:val="20"/>
      <w:szCs w:val="20"/>
    </w:rPr>
  </w:style>
  <w:style w:type="character" w:customStyle="1" w:styleId="a4">
    <w:name w:val="Название Знак"/>
    <w:basedOn w:val="a0"/>
    <w:link w:val="a3"/>
    <w:rsid w:val="00CF46F4"/>
    <w:rPr>
      <w:rFonts w:ascii="Times New Roman" w:eastAsia="Times New Roman" w:hAnsi="Times New Roman" w:cs="Times New Roman"/>
      <w:b/>
      <w:sz w:val="20"/>
      <w:szCs w:val="20"/>
      <w:lang w:eastAsia="ru-RU"/>
    </w:rPr>
  </w:style>
  <w:style w:type="paragraph" w:customStyle="1" w:styleId="a5">
    <w:name w:val="Знак"/>
    <w:basedOn w:val="a"/>
    <w:rsid w:val="0050271B"/>
    <w:pPr>
      <w:spacing w:after="160" w:line="240" w:lineRule="exact"/>
    </w:pPr>
    <w:rPr>
      <w:rFonts w:eastAsia="Calibri"/>
      <w:sz w:val="20"/>
      <w:szCs w:val="20"/>
      <w:lang w:eastAsia="zh-CN"/>
    </w:rPr>
  </w:style>
  <w:style w:type="paragraph" w:customStyle="1" w:styleId="ConsPlusNormal">
    <w:name w:val="ConsPlusNormal"/>
    <w:rsid w:val="00EA5058"/>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D6179E"/>
    <w:rPr>
      <w:rFonts w:ascii="Tahoma" w:hAnsi="Tahoma" w:cs="Tahoma"/>
      <w:sz w:val="16"/>
      <w:szCs w:val="16"/>
    </w:rPr>
  </w:style>
  <w:style w:type="character" w:customStyle="1" w:styleId="a7">
    <w:name w:val="Текст выноски Знак"/>
    <w:basedOn w:val="a0"/>
    <w:link w:val="a6"/>
    <w:uiPriority w:val="99"/>
    <w:semiHidden/>
    <w:rsid w:val="00D6179E"/>
    <w:rPr>
      <w:rFonts w:ascii="Tahoma" w:eastAsia="Times New Roman" w:hAnsi="Tahoma" w:cs="Tahoma"/>
      <w:sz w:val="16"/>
      <w:szCs w:val="16"/>
      <w:lang w:eastAsia="ru-RU"/>
    </w:rPr>
  </w:style>
  <w:style w:type="paragraph" w:styleId="a8">
    <w:name w:val="List Paragraph"/>
    <w:basedOn w:val="a"/>
    <w:uiPriority w:val="34"/>
    <w:qFormat/>
    <w:rsid w:val="003634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733303707D17F8ED39C5ED66C9552F655A6BA7CF2F4D65D1B1CC6C08A0F7BrFnDK" TargetMode="External"/><Relationship Id="rId13" Type="http://schemas.openxmlformats.org/officeDocument/2006/relationships/hyperlink" Target="http://www.vuktyl.com)" TargetMode="External"/><Relationship Id="rId3" Type="http://schemas.openxmlformats.org/officeDocument/2006/relationships/styles" Target="styles.xml"/><Relationship Id="rId7" Type="http://schemas.openxmlformats.org/officeDocument/2006/relationships/hyperlink" Target="consultantplus://offline/ref=0CA733303707D17F8ED39C5ED66C9552F655A6BA7DF2F4D45D1B1CC6C08A0F7BFD1F424B13C72759CEB6FAr3nCK" TargetMode="External"/><Relationship Id="rId12" Type="http://schemas.openxmlformats.org/officeDocument/2006/relationships/hyperlink" Target="consultantplus://offline/ref=DE935E6EAD7EE2FEDC29E3D985A34931EFBCD84B345973FC4EBCCB10054F95CEF58F2509DF35DE91BF4EEE1492N1Q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0CA733303707D17F8ED39C5ED66C9552F655A6BA7CF2F4D65D1B1CC6C08A0F7BFD1F424B13C72759CEBFFDr3nEK" TargetMode="External"/><Relationship Id="rId11" Type="http://schemas.openxmlformats.org/officeDocument/2006/relationships/hyperlink" Target="http://www.vuktyl.co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uktyl.com)" TargetMode="External"/><Relationship Id="rId4" Type="http://schemas.openxmlformats.org/officeDocument/2006/relationships/settings" Target="settings.xml"/><Relationship Id="rId9" Type="http://schemas.openxmlformats.org/officeDocument/2006/relationships/hyperlink" Target="consultantplus://offline/ref=6AD9E400779151F7BC103CC88F91D0D024B781DE84F1FB7E9629C036FA03E8470A2D7CBBEE2E65F22AA77DF91EsEyAG" TargetMode="External"/><Relationship Id="rId14" Type="http://schemas.openxmlformats.org/officeDocument/2006/relationships/hyperlink" Target="consultantplus://offline/ref=DF2F6532238E418D501059573CE1E9D320DABDED9FC5E9E1DC7DDEFEDFF1B0B91B5672E8B491BBF46D1D0D1846138041605C1CACD1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5FF7-234C-4DD3-AA9C-A9CE7B24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Коткова Юлия Андреевна</dc:creator>
  <cp:lastModifiedBy>yur1</cp:lastModifiedBy>
  <cp:revision>26</cp:revision>
  <cp:lastPrinted>2021-06-17T11:35:00Z</cp:lastPrinted>
  <dcterms:created xsi:type="dcterms:W3CDTF">2020-08-03T06:38:00Z</dcterms:created>
  <dcterms:modified xsi:type="dcterms:W3CDTF">2021-06-17T11:36:00Z</dcterms:modified>
</cp:coreProperties>
</file>