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6F4" w:rsidRDefault="00CF46F4" w:rsidP="0087396A">
      <w:pPr>
        <w:pStyle w:val="a3"/>
        <w:ind w:left="5040"/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CF46F4" w:rsidRDefault="00CF46F4" w:rsidP="00CF46F4">
      <w:pPr>
        <w:pStyle w:val="a3"/>
        <w:ind w:left="5040"/>
        <w:rPr>
          <w:sz w:val="24"/>
          <w:szCs w:val="24"/>
        </w:rPr>
      </w:pPr>
    </w:p>
    <w:p w:rsidR="00CF46F4" w:rsidRDefault="00CF46F4" w:rsidP="00CF46F4"/>
    <w:p w:rsidR="00CF46F4" w:rsidRDefault="00CF46F4" w:rsidP="00CF46F4"/>
    <w:p w:rsidR="00F7048A" w:rsidRPr="00775288" w:rsidRDefault="00F7048A" w:rsidP="00F7048A">
      <w:pPr>
        <w:pStyle w:val="a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13335" t="11430" r="5715" b="762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48A" w:rsidRDefault="00F7048A" w:rsidP="00F7048A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" strokecolor="white">
                <v:textbox>
                  <w:txbxContent>
                    <w:p w:rsidR="00F7048A" w:rsidRDefault="00F7048A" w:rsidP="00F7048A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775288">
        <w:rPr>
          <w:sz w:val="24"/>
          <w:szCs w:val="24"/>
        </w:rPr>
        <w:t>ТШÖКТÖМ</w:t>
      </w:r>
    </w:p>
    <w:p w:rsidR="00F7048A" w:rsidRPr="00775288" w:rsidRDefault="00F7048A" w:rsidP="00F7048A">
      <w:pPr>
        <w:pStyle w:val="a9"/>
        <w:rPr>
          <w:sz w:val="24"/>
        </w:rPr>
      </w:pPr>
      <w:r w:rsidRPr="00775288">
        <w:rPr>
          <w:sz w:val="24"/>
        </w:rPr>
        <w:t>РЕШЕНИЕ</w:t>
      </w:r>
      <w:bookmarkStart w:id="0" w:name="_GoBack"/>
      <w:bookmarkEnd w:id="0"/>
    </w:p>
    <w:p w:rsidR="00F7048A" w:rsidRPr="00775288" w:rsidRDefault="00F7048A" w:rsidP="00F7048A">
      <w:pPr>
        <w:jc w:val="center"/>
        <w:rPr>
          <w:b/>
          <w:bCs/>
        </w:rPr>
      </w:pPr>
    </w:p>
    <w:p w:rsidR="00F7048A" w:rsidRPr="00775288" w:rsidRDefault="00F7048A" w:rsidP="00F7048A">
      <w:pPr>
        <w:jc w:val="both"/>
      </w:pPr>
    </w:p>
    <w:p w:rsidR="00F7048A" w:rsidRPr="00775288" w:rsidRDefault="00F7048A" w:rsidP="00F7048A">
      <w:pPr>
        <w:jc w:val="both"/>
      </w:pPr>
      <w:r w:rsidRPr="00775288">
        <w:t xml:space="preserve">от «    » </w:t>
      </w:r>
      <w:r w:rsidR="00FC7375">
        <w:t>октября</w:t>
      </w:r>
      <w:r w:rsidRPr="00775288">
        <w:t xml:space="preserve"> 2017 г.  № ______</w:t>
      </w:r>
    </w:p>
    <w:p w:rsidR="00F7048A" w:rsidRPr="00775288" w:rsidRDefault="00F7048A" w:rsidP="00F7048A">
      <w:pPr>
        <w:spacing w:after="480"/>
        <w:jc w:val="both"/>
      </w:pPr>
      <w:r w:rsidRPr="00775288">
        <w:t>(Республика Коми, г. Вуктыл)</w:t>
      </w:r>
    </w:p>
    <w:p w:rsidR="00CF46F4" w:rsidRPr="00F7048A" w:rsidRDefault="00CF46F4" w:rsidP="00F7048A">
      <w:pPr>
        <w:ind w:right="4251"/>
        <w:jc w:val="both"/>
        <w:rPr>
          <w:b/>
        </w:rPr>
      </w:pPr>
      <w:r w:rsidRPr="00F7048A">
        <w:rPr>
          <w:b/>
        </w:rPr>
        <w:t xml:space="preserve">О </w:t>
      </w:r>
      <w:r w:rsidR="00671615" w:rsidRPr="00F7048A">
        <w:rPr>
          <w:b/>
        </w:rPr>
        <w:t xml:space="preserve"> </w:t>
      </w:r>
      <w:r w:rsidR="008833B8" w:rsidRPr="00F7048A">
        <w:rPr>
          <w:b/>
        </w:rPr>
        <w:t xml:space="preserve"> </w:t>
      </w:r>
      <w:r w:rsidRPr="00F7048A">
        <w:rPr>
          <w:b/>
        </w:rPr>
        <w:t xml:space="preserve">внесении </w:t>
      </w:r>
      <w:r w:rsidR="008833B8" w:rsidRPr="00F7048A">
        <w:rPr>
          <w:b/>
        </w:rPr>
        <w:t xml:space="preserve"> </w:t>
      </w:r>
      <w:r w:rsidR="00671615" w:rsidRPr="00F7048A">
        <w:rPr>
          <w:b/>
        </w:rPr>
        <w:t xml:space="preserve"> </w:t>
      </w:r>
      <w:r w:rsidRPr="00F7048A">
        <w:rPr>
          <w:b/>
        </w:rPr>
        <w:t>изменен</w:t>
      </w:r>
      <w:r w:rsidR="006500EF">
        <w:rPr>
          <w:b/>
        </w:rPr>
        <w:t>ия</w:t>
      </w:r>
      <w:r w:rsidR="00671615" w:rsidRPr="00F7048A">
        <w:rPr>
          <w:b/>
        </w:rPr>
        <w:t xml:space="preserve"> </w:t>
      </w:r>
      <w:r w:rsidRPr="00F7048A">
        <w:rPr>
          <w:b/>
        </w:rPr>
        <w:t xml:space="preserve"> в решение Совета</w:t>
      </w:r>
      <w:r w:rsidR="00F7048A">
        <w:rPr>
          <w:b/>
        </w:rPr>
        <w:t xml:space="preserve"> </w:t>
      </w:r>
      <w:r w:rsidR="008833B8" w:rsidRPr="00F7048A">
        <w:rPr>
          <w:b/>
        </w:rPr>
        <w:t>г</w:t>
      </w:r>
      <w:r w:rsidRPr="00F7048A">
        <w:rPr>
          <w:b/>
        </w:rPr>
        <w:t>ородского</w:t>
      </w:r>
      <w:r w:rsidR="008833B8" w:rsidRPr="00F7048A">
        <w:rPr>
          <w:b/>
        </w:rPr>
        <w:t xml:space="preserve"> </w:t>
      </w:r>
      <w:r w:rsidR="00671615" w:rsidRPr="00F7048A">
        <w:rPr>
          <w:b/>
        </w:rPr>
        <w:t xml:space="preserve"> </w:t>
      </w:r>
      <w:r w:rsidRPr="00F7048A">
        <w:rPr>
          <w:b/>
        </w:rPr>
        <w:t>округа</w:t>
      </w:r>
      <w:r w:rsidR="00671615" w:rsidRPr="00F7048A">
        <w:rPr>
          <w:b/>
        </w:rPr>
        <w:t xml:space="preserve"> </w:t>
      </w:r>
      <w:r w:rsidRPr="00F7048A">
        <w:rPr>
          <w:b/>
        </w:rPr>
        <w:t xml:space="preserve"> «Вуктыл» от</w:t>
      </w:r>
      <w:r w:rsidR="007F58F4" w:rsidRPr="00F7048A">
        <w:rPr>
          <w:b/>
        </w:rPr>
        <w:t xml:space="preserve"> </w:t>
      </w:r>
      <w:r w:rsidR="00671615" w:rsidRPr="00F7048A">
        <w:rPr>
          <w:b/>
        </w:rPr>
        <w:t xml:space="preserve"> </w:t>
      </w:r>
      <w:r w:rsidR="007F58F4" w:rsidRPr="00F7048A">
        <w:rPr>
          <w:b/>
        </w:rPr>
        <w:t>26</w:t>
      </w:r>
      <w:r w:rsidR="006500EF">
        <w:rPr>
          <w:b/>
        </w:rPr>
        <w:t xml:space="preserve"> апреля </w:t>
      </w:r>
      <w:r w:rsidR="001302E5" w:rsidRPr="00F7048A">
        <w:rPr>
          <w:b/>
        </w:rPr>
        <w:t>2016</w:t>
      </w:r>
      <w:r w:rsidR="00F7048A">
        <w:rPr>
          <w:b/>
        </w:rPr>
        <w:t xml:space="preserve"> </w:t>
      </w:r>
      <w:r w:rsidR="006500EF">
        <w:rPr>
          <w:b/>
        </w:rPr>
        <w:t xml:space="preserve">г. </w:t>
      </w:r>
      <w:r w:rsidRPr="00F7048A">
        <w:rPr>
          <w:b/>
        </w:rPr>
        <w:t>№</w:t>
      </w:r>
      <w:r w:rsidR="001302E5" w:rsidRPr="00F7048A">
        <w:rPr>
          <w:b/>
        </w:rPr>
        <w:t xml:space="preserve"> </w:t>
      </w:r>
      <w:r w:rsidR="008833B8" w:rsidRPr="00F7048A">
        <w:rPr>
          <w:b/>
        </w:rPr>
        <w:t xml:space="preserve">  </w:t>
      </w:r>
      <w:r w:rsidR="007F58F4" w:rsidRPr="00F7048A">
        <w:rPr>
          <w:b/>
        </w:rPr>
        <w:t>45</w:t>
      </w:r>
      <w:r w:rsidR="008833B8" w:rsidRPr="00F7048A">
        <w:rPr>
          <w:b/>
        </w:rPr>
        <w:t xml:space="preserve">   </w:t>
      </w:r>
      <w:r w:rsidRPr="00F7048A">
        <w:rPr>
          <w:b/>
        </w:rPr>
        <w:t>«</w:t>
      </w:r>
      <w:r w:rsidR="007F58F4" w:rsidRPr="00F7048A">
        <w:rPr>
          <w:b/>
        </w:rPr>
        <w:t>Об утверждении условий контракта</w:t>
      </w:r>
      <w:r w:rsidR="00F7048A">
        <w:rPr>
          <w:b/>
        </w:rPr>
        <w:t xml:space="preserve"> с </w:t>
      </w:r>
      <w:r w:rsidR="007F58F4" w:rsidRPr="00F7048A">
        <w:rPr>
          <w:b/>
        </w:rPr>
        <w:t xml:space="preserve">руководителем </w:t>
      </w:r>
      <w:r w:rsidR="00671615" w:rsidRPr="00F7048A">
        <w:rPr>
          <w:b/>
        </w:rPr>
        <w:t xml:space="preserve">  </w:t>
      </w:r>
      <w:r w:rsidR="007F58F4" w:rsidRPr="00F7048A">
        <w:rPr>
          <w:b/>
        </w:rPr>
        <w:t>администрации</w:t>
      </w:r>
      <w:r w:rsidR="00671615" w:rsidRPr="00F7048A">
        <w:rPr>
          <w:b/>
        </w:rPr>
        <w:t xml:space="preserve"> </w:t>
      </w:r>
      <w:r w:rsidR="007F58F4" w:rsidRPr="00F7048A">
        <w:rPr>
          <w:b/>
        </w:rPr>
        <w:t xml:space="preserve"> городского</w:t>
      </w:r>
      <w:r w:rsidR="00F7048A">
        <w:rPr>
          <w:b/>
        </w:rPr>
        <w:t xml:space="preserve"> </w:t>
      </w:r>
      <w:r w:rsidR="007F58F4" w:rsidRPr="00F7048A">
        <w:rPr>
          <w:b/>
        </w:rPr>
        <w:t xml:space="preserve">округа </w:t>
      </w:r>
      <w:r w:rsidR="00671615" w:rsidRPr="00F7048A">
        <w:rPr>
          <w:b/>
        </w:rPr>
        <w:t xml:space="preserve">  </w:t>
      </w:r>
      <w:r w:rsidR="007F58F4" w:rsidRPr="00F7048A">
        <w:rPr>
          <w:b/>
        </w:rPr>
        <w:t xml:space="preserve">«Вуктыл» </w:t>
      </w:r>
      <w:r w:rsidR="00671615" w:rsidRPr="00F7048A">
        <w:rPr>
          <w:b/>
        </w:rPr>
        <w:t xml:space="preserve"> </w:t>
      </w:r>
      <w:r w:rsidR="007F58F4" w:rsidRPr="00F7048A">
        <w:rPr>
          <w:b/>
        </w:rPr>
        <w:t>в</w:t>
      </w:r>
      <w:r w:rsidR="00671615" w:rsidRPr="00F7048A">
        <w:rPr>
          <w:b/>
        </w:rPr>
        <w:t xml:space="preserve">  </w:t>
      </w:r>
      <w:r w:rsidR="007F58F4" w:rsidRPr="00F7048A">
        <w:rPr>
          <w:b/>
        </w:rPr>
        <w:t xml:space="preserve"> части,</w:t>
      </w:r>
      <w:r w:rsidR="00671615" w:rsidRPr="00F7048A">
        <w:rPr>
          <w:b/>
        </w:rPr>
        <w:t xml:space="preserve">  </w:t>
      </w:r>
      <w:r w:rsidR="007F58F4" w:rsidRPr="00F7048A">
        <w:rPr>
          <w:b/>
        </w:rPr>
        <w:t xml:space="preserve"> касающейся</w:t>
      </w:r>
      <w:r w:rsidR="00F7048A">
        <w:rPr>
          <w:b/>
        </w:rPr>
        <w:t xml:space="preserve"> </w:t>
      </w:r>
      <w:r w:rsidR="007F58F4" w:rsidRPr="00F7048A">
        <w:rPr>
          <w:b/>
        </w:rPr>
        <w:t xml:space="preserve">осуществления </w:t>
      </w:r>
      <w:r w:rsidR="00671615" w:rsidRPr="00F7048A">
        <w:rPr>
          <w:b/>
        </w:rPr>
        <w:t xml:space="preserve"> </w:t>
      </w:r>
      <w:r w:rsidR="007F58F4" w:rsidRPr="00F7048A">
        <w:rPr>
          <w:b/>
        </w:rPr>
        <w:t>полномочий</w:t>
      </w:r>
      <w:r w:rsidR="00671615" w:rsidRPr="00F7048A">
        <w:rPr>
          <w:b/>
        </w:rPr>
        <w:t xml:space="preserve">  </w:t>
      </w:r>
      <w:r w:rsidR="007F58F4" w:rsidRPr="00F7048A">
        <w:rPr>
          <w:b/>
        </w:rPr>
        <w:t xml:space="preserve"> по </w:t>
      </w:r>
      <w:r w:rsidR="00671615" w:rsidRPr="00F7048A">
        <w:rPr>
          <w:b/>
        </w:rPr>
        <w:t xml:space="preserve"> </w:t>
      </w:r>
      <w:r w:rsidR="007F58F4" w:rsidRPr="00F7048A">
        <w:rPr>
          <w:b/>
        </w:rPr>
        <w:t>решению</w:t>
      </w:r>
      <w:r w:rsidR="00F7048A">
        <w:rPr>
          <w:b/>
        </w:rPr>
        <w:t xml:space="preserve"> </w:t>
      </w:r>
      <w:r w:rsidR="007F58F4" w:rsidRPr="00F7048A">
        <w:rPr>
          <w:b/>
        </w:rPr>
        <w:t>вопросов местного значения</w:t>
      </w:r>
      <w:r w:rsidRPr="00F7048A">
        <w:rPr>
          <w:b/>
        </w:rPr>
        <w:t>»</w:t>
      </w:r>
    </w:p>
    <w:p w:rsidR="007F58F4" w:rsidRPr="007F58F4" w:rsidRDefault="007F58F4" w:rsidP="007F58F4">
      <w:pPr>
        <w:pStyle w:val="ConsPlusNormal"/>
        <w:jc w:val="both"/>
        <w:rPr>
          <w:sz w:val="24"/>
          <w:szCs w:val="24"/>
        </w:rPr>
      </w:pPr>
    </w:p>
    <w:p w:rsidR="00FC7375" w:rsidRPr="007F58F4" w:rsidRDefault="00FC7375" w:rsidP="00FC7375">
      <w:pPr>
        <w:pStyle w:val="ConsPlusNormal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</w:t>
      </w:r>
      <w:r w:rsidRPr="007F58F4">
        <w:rPr>
          <w:sz w:val="24"/>
          <w:szCs w:val="24"/>
        </w:rPr>
        <w:t>постановление</w:t>
      </w:r>
      <w:r>
        <w:rPr>
          <w:sz w:val="24"/>
          <w:szCs w:val="24"/>
        </w:rPr>
        <w:t>м</w:t>
      </w:r>
      <w:r w:rsidRPr="007F58F4">
        <w:rPr>
          <w:sz w:val="24"/>
          <w:szCs w:val="24"/>
        </w:rPr>
        <w:t xml:space="preserve"> Правительства Республики Коми  от 10</w:t>
      </w:r>
      <w:r>
        <w:rPr>
          <w:sz w:val="24"/>
          <w:szCs w:val="24"/>
        </w:rPr>
        <w:t xml:space="preserve"> июля </w:t>
      </w:r>
      <w:r w:rsidRPr="007F58F4">
        <w:rPr>
          <w:sz w:val="24"/>
          <w:szCs w:val="24"/>
        </w:rPr>
        <w:t xml:space="preserve">2014 </w:t>
      </w:r>
      <w:r>
        <w:rPr>
          <w:sz w:val="24"/>
          <w:szCs w:val="24"/>
        </w:rPr>
        <w:t xml:space="preserve">г. </w:t>
      </w:r>
      <w:r w:rsidRPr="007F58F4">
        <w:rPr>
          <w:sz w:val="24"/>
          <w:szCs w:val="24"/>
        </w:rPr>
        <w:t>№ 278 «О проведении оценки деятельности глав (руководителей) администраций муниципальных образований городских округов и муниципальных районов в Республике Коми»</w:t>
      </w:r>
      <w:r w:rsidR="0087396A">
        <w:rPr>
          <w:sz w:val="24"/>
          <w:szCs w:val="24"/>
        </w:rPr>
        <w:t>,</w:t>
      </w:r>
    </w:p>
    <w:p w:rsidR="00CF46F4" w:rsidRDefault="00CF46F4" w:rsidP="00CF46F4">
      <w:pPr>
        <w:jc w:val="both"/>
      </w:pPr>
    </w:p>
    <w:p w:rsidR="00CF46F4" w:rsidRDefault="008833B8" w:rsidP="008833B8">
      <w:pPr>
        <w:jc w:val="center"/>
        <w:rPr>
          <w:b/>
        </w:rPr>
      </w:pPr>
      <w:r w:rsidRPr="002B3498">
        <w:rPr>
          <w:b/>
        </w:rPr>
        <w:t>Совет  городского округа</w:t>
      </w:r>
      <w:r>
        <w:rPr>
          <w:b/>
        </w:rPr>
        <w:t xml:space="preserve"> «Вуктыл»</w:t>
      </w:r>
      <w:r w:rsidRPr="002B3498">
        <w:rPr>
          <w:b/>
        </w:rPr>
        <w:t xml:space="preserve"> </w:t>
      </w:r>
      <w:r w:rsidR="0087396A">
        <w:rPr>
          <w:b/>
        </w:rPr>
        <w:t>решил</w:t>
      </w:r>
      <w:r w:rsidRPr="002B3498">
        <w:rPr>
          <w:b/>
        </w:rPr>
        <w:t>:</w:t>
      </w:r>
    </w:p>
    <w:p w:rsidR="008833B8" w:rsidRPr="00CF46F4" w:rsidRDefault="008833B8" w:rsidP="008833B8">
      <w:pPr>
        <w:jc w:val="center"/>
      </w:pPr>
    </w:p>
    <w:p w:rsidR="00CF46F4" w:rsidRDefault="00363402" w:rsidP="00EA4542">
      <w:pPr>
        <w:ind w:firstLine="709"/>
        <w:jc w:val="both"/>
      </w:pPr>
      <w:r>
        <w:t xml:space="preserve">1. </w:t>
      </w:r>
      <w:r w:rsidR="00CF46F4" w:rsidRPr="00CF46F4">
        <w:t xml:space="preserve">Внести </w:t>
      </w:r>
      <w:r w:rsidR="00DF070A">
        <w:t xml:space="preserve">в </w:t>
      </w:r>
      <w:r w:rsidR="000D3599">
        <w:t>решени</w:t>
      </w:r>
      <w:r w:rsidR="00CE550C">
        <w:t>е</w:t>
      </w:r>
      <w:r w:rsidR="000D3599">
        <w:t xml:space="preserve"> Совета городского округа «Вуктыл» от 26</w:t>
      </w:r>
      <w:r w:rsidR="00FC7375">
        <w:t xml:space="preserve"> апреля </w:t>
      </w:r>
      <w:r w:rsidR="000D3599">
        <w:t xml:space="preserve">2016 </w:t>
      </w:r>
      <w:r w:rsidR="00CF46F4" w:rsidRPr="00CF46F4">
        <w:t xml:space="preserve"> </w:t>
      </w:r>
      <w:r w:rsidR="00FC7375">
        <w:t xml:space="preserve">г. </w:t>
      </w:r>
      <w:r w:rsidR="00CF46F4" w:rsidRPr="00CF46F4">
        <w:t>№</w:t>
      </w:r>
      <w:r w:rsidR="007F58F4">
        <w:t xml:space="preserve"> 45</w:t>
      </w:r>
      <w:r w:rsidR="00CF46F4" w:rsidRPr="00CF46F4">
        <w:t xml:space="preserve"> </w:t>
      </w:r>
      <w:r w:rsidR="000D3599">
        <w:t>«</w:t>
      </w:r>
      <w:r w:rsidR="007F58F4" w:rsidRPr="007F58F4">
        <w:t>Об утверждении условий контракта</w:t>
      </w:r>
      <w:r w:rsidR="007F58F4">
        <w:t xml:space="preserve"> </w:t>
      </w:r>
      <w:r w:rsidR="00F7048A">
        <w:t xml:space="preserve">с </w:t>
      </w:r>
      <w:r w:rsidR="007F58F4" w:rsidRPr="007F58F4">
        <w:t>руководителем администрации городского</w:t>
      </w:r>
      <w:r w:rsidR="007F58F4">
        <w:t xml:space="preserve"> </w:t>
      </w:r>
      <w:r w:rsidR="007F58F4" w:rsidRPr="007F58F4">
        <w:t xml:space="preserve">округа </w:t>
      </w:r>
      <w:r w:rsidR="007F58F4">
        <w:t>«Вуктыл»</w:t>
      </w:r>
      <w:r w:rsidR="007F58F4" w:rsidRPr="007F58F4">
        <w:t xml:space="preserve"> </w:t>
      </w:r>
      <w:r w:rsidR="00DF070A">
        <w:t>в части, касающейся осуществления полномочий по решению вопросов местного значения</w:t>
      </w:r>
      <w:r>
        <w:t>»</w:t>
      </w:r>
      <w:r w:rsidR="00DF070A">
        <w:t xml:space="preserve"> </w:t>
      </w:r>
      <w:r w:rsidR="00CE550C">
        <w:t xml:space="preserve"> </w:t>
      </w:r>
      <w:r w:rsidR="00CF46F4" w:rsidRPr="00CF46F4">
        <w:t>следующ</w:t>
      </w:r>
      <w:r w:rsidR="006500EF">
        <w:t>е</w:t>
      </w:r>
      <w:r w:rsidR="000D3599">
        <w:t>е</w:t>
      </w:r>
      <w:r w:rsidR="00CF46F4" w:rsidRPr="00CF46F4">
        <w:t xml:space="preserve"> изменени</w:t>
      </w:r>
      <w:r w:rsidR="006500EF">
        <w:t>е</w:t>
      </w:r>
      <w:r w:rsidR="00CF46F4" w:rsidRPr="00CF46F4">
        <w:t xml:space="preserve">:  </w:t>
      </w:r>
    </w:p>
    <w:p w:rsidR="00E73128" w:rsidRDefault="00363402" w:rsidP="00EA454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условиях </w:t>
      </w:r>
      <w:r w:rsidRPr="00363402">
        <w:rPr>
          <w:sz w:val="24"/>
          <w:szCs w:val="24"/>
        </w:rPr>
        <w:t xml:space="preserve">контракта с руководителем администрации городского округа </w:t>
      </w:r>
      <w:r>
        <w:rPr>
          <w:sz w:val="24"/>
          <w:szCs w:val="24"/>
        </w:rPr>
        <w:t>«</w:t>
      </w:r>
      <w:r w:rsidRPr="00363402">
        <w:rPr>
          <w:sz w:val="24"/>
          <w:szCs w:val="24"/>
        </w:rPr>
        <w:t>Вуктыл</w:t>
      </w:r>
      <w:r>
        <w:rPr>
          <w:sz w:val="24"/>
          <w:szCs w:val="24"/>
        </w:rPr>
        <w:t>»</w:t>
      </w:r>
      <w:r w:rsidRPr="00363402">
        <w:rPr>
          <w:sz w:val="24"/>
          <w:szCs w:val="24"/>
        </w:rPr>
        <w:t xml:space="preserve"> в части, касающейся осуществления полномочий по решению вопросов местного значения</w:t>
      </w:r>
      <w:r>
        <w:rPr>
          <w:sz w:val="24"/>
          <w:szCs w:val="24"/>
        </w:rPr>
        <w:t>, утвержденных решением (приложение)</w:t>
      </w:r>
      <w:r w:rsidR="00E73128">
        <w:rPr>
          <w:sz w:val="24"/>
          <w:szCs w:val="24"/>
        </w:rPr>
        <w:t>:</w:t>
      </w:r>
    </w:p>
    <w:p w:rsidR="00D26EAB" w:rsidRDefault="00FC7375" w:rsidP="00EA4542">
      <w:pPr>
        <w:pStyle w:val="ConsPlusNormal"/>
        <w:ind w:firstLine="709"/>
        <w:jc w:val="both"/>
        <w:rPr>
          <w:vanish/>
          <w:sz w:val="24"/>
          <w:szCs w:val="24"/>
        </w:rPr>
      </w:pPr>
      <w:r>
        <w:rPr>
          <w:sz w:val="24"/>
          <w:szCs w:val="24"/>
        </w:rPr>
        <w:t>дополнить пунктом 3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следующего содержания</w:t>
      </w:r>
      <w:r w:rsidR="00E73128">
        <w:rPr>
          <w:sz w:val="24"/>
          <w:szCs w:val="24"/>
        </w:rPr>
        <w:t>:</w:t>
      </w:r>
    </w:p>
    <w:p w:rsidR="00D26EAB" w:rsidRDefault="00D26EAB" w:rsidP="00EA4542">
      <w:pPr>
        <w:pStyle w:val="ConsPlusNormal"/>
        <w:ind w:firstLine="709"/>
        <w:jc w:val="both"/>
        <w:rPr>
          <w:vanish/>
          <w:sz w:val="24"/>
          <w:szCs w:val="24"/>
        </w:rPr>
      </w:pPr>
    </w:p>
    <w:p w:rsidR="00D26EAB" w:rsidRDefault="00D26EAB" w:rsidP="00EA4542">
      <w:pPr>
        <w:pStyle w:val="ConsPlusNormal"/>
        <w:ind w:firstLine="709"/>
        <w:jc w:val="both"/>
        <w:rPr>
          <w:vanish/>
          <w:sz w:val="24"/>
          <w:szCs w:val="24"/>
        </w:rPr>
      </w:pPr>
    </w:p>
    <w:p w:rsidR="00D26EAB" w:rsidRDefault="00D26EAB" w:rsidP="00EA4542">
      <w:pPr>
        <w:pStyle w:val="ConsPlusNormal"/>
        <w:ind w:firstLine="709"/>
        <w:jc w:val="both"/>
        <w:rPr>
          <w:vanish/>
          <w:sz w:val="24"/>
          <w:szCs w:val="24"/>
        </w:rPr>
      </w:pPr>
    </w:p>
    <w:p w:rsidR="00D26EAB" w:rsidRDefault="00D26EAB" w:rsidP="00EA4542">
      <w:pPr>
        <w:pStyle w:val="ConsPlusNormal"/>
        <w:ind w:firstLine="709"/>
        <w:jc w:val="both"/>
        <w:rPr>
          <w:vanish/>
          <w:sz w:val="24"/>
          <w:szCs w:val="24"/>
        </w:rPr>
      </w:pPr>
    </w:p>
    <w:p w:rsidR="00652F32" w:rsidRPr="00D26EAB" w:rsidRDefault="00652F32" w:rsidP="00EA4542">
      <w:pPr>
        <w:pStyle w:val="ConsPlusNormal"/>
        <w:ind w:firstLine="709"/>
        <w:jc w:val="both"/>
        <w:rPr>
          <w:vanish/>
          <w:sz w:val="24"/>
          <w:szCs w:val="24"/>
        </w:rPr>
      </w:pPr>
    </w:p>
    <w:p w:rsidR="00E73128" w:rsidRDefault="00EA4542" w:rsidP="00EA4542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C7375" w:rsidRDefault="00D71663" w:rsidP="00FC7375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</w:t>
      </w:r>
      <w:r w:rsidR="00FC7375">
        <w:rPr>
          <w:sz w:val="24"/>
          <w:szCs w:val="24"/>
          <w:vertAlign w:val="superscript"/>
        </w:rPr>
        <w:t>1</w:t>
      </w:r>
      <w:r w:rsidR="00F7048A">
        <w:rPr>
          <w:sz w:val="24"/>
          <w:szCs w:val="24"/>
        </w:rPr>
        <w:t xml:space="preserve">. </w:t>
      </w:r>
      <w:r w:rsidR="00FC7375">
        <w:rPr>
          <w:sz w:val="24"/>
          <w:szCs w:val="24"/>
        </w:rPr>
        <w:t xml:space="preserve">Индивидуальные показатели </w:t>
      </w:r>
      <w:r w:rsidR="00FC7375" w:rsidRPr="00EA4542">
        <w:rPr>
          <w:sz w:val="24"/>
          <w:szCs w:val="24"/>
        </w:rPr>
        <w:t>эффективност</w:t>
      </w:r>
      <w:r w:rsidR="00FC7375">
        <w:rPr>
          <w:sz w:val="24"/>
          <w:szCs w:val="24"/>
        </w:rPr>
        <w:t>и</w:t>
      </w:r>
      <w:r w:rsidR="00FC7375" w:rsidRPr="00EA4542">
        <w:rPr>
          <w:sz w:val="24"/>
          <w:szCs w:val="24"/>
        </w:rPr>
        <w:t xml:space="preserve"> и результативност</w:t>
      </w:r>
      <w:r w:rsidR="00FC7375">
        <w:rPr>
          <w:sz w:val="24"/>
          <w:szCs w:val="24"/>
        </w:rPr>
        <w:t>и</w:t>
      </w:r>
      <w:r w:rsidR="00FC7375" w:rsidRPr="00EA4542">
        <w:rPr>
          <w:sz w:val="24"/>
          <w:szCs w:val="24"/>
        </w:rPr>
        <w:t xml:space="preserve"> деятельности</w:t>
      </w:r>
      <w:r w:rsidR="00FC7375" w:rsidRPr="0027479D">
        <w:rPr>
          <w:sz w:val="24"/>
          <w:szCs w:val="24"/>
        </w:rPr>
        <w:t xml:space="preserve"> руководителя администрации </w:t>
      </w:r>
      <w:r w:rsidR="00FC7375">
        <w:rPr>
          <w:sz w:val="24"/>
          <w:szCs w:val="24"/>
        </w:rPr>
        <w:t>городского округа «Вуктыл»</w:t>
      </w:r>
      <w:r w:rsidR="003D4C72">
        <w:rPr>
          <w:sz w:val="24"/>
          <w:szCs w:val="24"/>
        </w:rPr>
        <w:t xml:space="preserve"> на 2017 год</w:t>
      </w:r>
      <w:r w:rsidR="00FC7375">
        <w:rPr>
          <w:sz w:val="24"/>
          <w:szCs w:val="24"/>
        </w:rPr>
        <w:t>:</w:t>
      </w:r>
    </w:p>
    <w:p w:rsidR="003D4C72" w:rsidRDefault="003D4C72" w:rsidP="003D4C72">
      <w:pPr>
        <w:spacing w:after="1" w:line="240" w:lineRule="atLeast"/>
        <w:ind w:firstLine="709"/>
        <w:jc w:val="both"/>
      </w:pPr>
      <w:proofErr w:type="gramStart"/>
      <w:r>
        <w:t xml:space="preserve">а) доля мероприятий муниципальных программ (подпрограмм), содержащих мероприятия, направленные на развитие малого и среднего предпринимательства, на </w:t>
      </w:r>
      <w:proofErr w:type="spellStart"/>
      <w:r>
        <w:t>софинансирование</w:t>
      </w:r>
      <w:proofErr w:type="spellEnd"/>
      <w:r>
        <w:t xml:space="preserve"> которых в отчетном периоде муниципальным образованием привлечены субсидии из республиканского бюджета Республики Коми местным бюджетам на реализацию муниципальных программ (подпрограмм), содержащих мероприятия, направленные на развитие малого и среднего предпринимательства, в общем количестве мероприятий, на </w:t>
      </w:r>
      <w:proofErr w:type="spellStart"/>
      <w:r>
        <w:t>софинансирование</w:t>
      </w:r>
      <w:proofErr w:type="spellEnd"/>
      <w:r>
        <w:t xml:space="preserve"> которых в отчетном периоде предусмотрены субсидии из республиканского</w:t>
      </w:r>
      <w:proofErr w:type="gramEnd"/>
      <w:r>
        <w:t xml:space="preserve"> бюджета Республики Коми местным бюджетам на реализацию муниципальных программ (подпрограмм), содержащих мероприятия, направленные на развитие малого и среднего предпринимательства, в соответствии с установленным порядком;</w:t>
      </w:r>
    </w:p>
    <w:p w:rsidR="003D4C72" w:rsidRDefault="003D4C72" w:rsidP="003D4C72">
      <w:pPr>
        <w:spacing w:after="1" w:line="240" w:lineRule="atLeast"/>
        <w:ind w:firstLine="709"/>
        <w:jc w:val="both"/>
      </w:pPr>
      <w:r>
        <w:t>б) уровень собираемости платежей за жилищно-коммунальные услуги с населения муниципального образования;</w:t>
      </w:r>
    </w:p>
    <w:p w:rsidR="003D4C72" w:rsidRDefault="003D4C72" w:rsidP="003D4C72">
      <w:pPr>
        <w:spacing w:after="1" w:line="240" w:lineRule="atLeast"/>
        <w:ind w:firstLine="709"/>
        <w:jc w:val="both"/>
      </w:pPr>
      <w:r>
        <w:t>в) наличие в муниципальном образовании утвержденной муниципальной программы в области энергосбережения и повышения энергетической эффективности, соответствующей требованиям законодательства.».</w:t>
      </w:r>
    </w:p>
    <w:p w:rsidR="00E73128" w:rsidRDefault="00E73128" w:rsidP="00E73128">
      <w:pPr>
        <w:pStyle w:val="ab"/>
        <w:tabs>
          <w:tab w:val="left" w:pos="1260"/>
        </w:tabs>
        <w:ind w:left="0" w:right="-5" w:firstLine="720"/>
        <w:jc w:val="both"/>
      </w:pPr>
      <w:r>
        <w:t xml:space="preserve">2. Поручить главе городского округа «Вуктыл» - председателю Совета округа заключить дополнительное соглашение о внесении изменения в контракт от 25 июля 2016 </w:t>
      </w:r>
      <w:r>
        <w:lastRenderedPageBreak/>
        <w:t xml:space="preserve">года с руководителем администрации городского округа «Вуктыл» </w:t>
      </w:r>
      <w:proofErr w:type="spellStart"/>
      <w:r>
        <w:t>Крисановым</w:t>
      </w:r>
      <w:proofErr w:type="spellEnd"/>
      <w:r>
        <w:t xml:space="preserve"> Виктором Николаевичем.    </w:t>
      </w:r>
    </w:p>
    <w:p w:rsidR="00EA4542" w:rsidRPr="00F25A3B" w:rsidRDefault="00E73128" w:rsidP="00F25A3B">
      <w:pPr>
        <w:autoSpaceDE w:val="0"/>
        <w:autoSpaceDN w:val="0"/>
        <w:adjustRightInd w:val="0"/>
        <w:spacing w:after="640"/>
        <w:ind w:firstLine="709"/>
        <w:jc w:val="both"/>
        <w:rPr>
          <w:rFonts w:eastAsiaTheme="minorHAnsi"/>
          <w:lang w:eastAsia="en-US"/>
        </w:rPr>
      </w:pPr>
      <w:r>
        <w:t>3</w:t>
      </w:r>
      <w:r w:rsidR="00CF46F4" w:rsidRPr="00EA4542">
        <w:t xml:space="preserve">. </w:t>
      </w:r>
      <w:r w:rsidR="003F43DF" w:rsidRPr="00EA4542">
        <w:t xml:space="preserve">Настоящее решение </w:t>
      </w:r>
      <w:r w:rsidR="00EA4542" w:rsidRPr="00EA4542">
        <w:t xml:space="preserve">подлежит </w:t>
      </w:r>
      <w:r w:rsidR="003F43DF" w:rsidRPr="00EA4542">
        <w:t>опубликовани</w:t>
      </w:r>
      <w:r w:rsidR="00EA4542" w:rsidRPr="00EA4542">
        <w:t>ю</w:t>
      </w:r>
      <w:r w:rsidR="003F43DF" w:rsidRPr="00EA4542">
        <w:t xml:space="preserve"> (обнародовани</w:t>
      </w:r>
      <w:r w:rsidR="00EA4542" w:rsidRPr="00EA4542">
        <w:t>ю</w:t>
      </w:r>
      <w:r w:rsidR="003F43DF" w:rsidRPr="00EA4542">
        <w:t>)</w:t>
      </w:r>
      <w:r w:rsidR="00EA4542" w:rsidRPr="00EA4542">
        <w:t>.</w:t>
      </w:r>
    </w:p>
    <w:p w:rsidR="008833B8" w:rsidRPr="002B3498" w:rsidRDefault="008833B8" w:rsidP="008833B8">
      <w:r w:rsidRPr="002B3498">
        <w:t xml:space="preserve">Глава городского округа – </w:t>
      </w:r>
    </w:p>
    <w:p w:rsidR="008833B8" w:rsidRDefault="008833B8" w:rsidP="00DB4322">
      <w:r w:rsidRPr="002B3498">
        <w:t xml:space="preserve">председатель Совета городского округа </w:t>
      </w:r>
      <w:r w:rsidRPr="002B3498">
        <w:tab/>
      </w:r>
      <w:r w:rsidRPr="002B3498">
        <w:tab/>
      </w:r>
      <w:r w:rsidR="00CF418E">
        <w:tab/>
      </w:r>
      <w:r w:rsidR="00CF418E">
        <w:tab/>
      </w:r>
      <w:r w:rsidR="00CF418E">
        <w:tab/>
        <w:t xml:space="preserve">               В.В.</w:t>
      </w:r>
      <w:r>
        <w:t>Олесик</w:t>
      </w:r>
    </w:p>
    <w:sectPr w:rsidR="008833B8" w:rsidSect="0087396A">
      <w:pgSz w:w="11906" w:h="16838"/>
      <w:pgMar w:top="426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D9"/>
    <w:rsid w:val="000D3599"/>
    <w:rsid w:val="001302E5"/>
    <w:rsid w:val="002437FF"/>
    <w:rsid w:val="00363402"/>
    <w:rsid w:val="003735F5"/>
    <w:rsid w:val="003D4C72"/>
    <w:rsid w:val="003F43DF"/>
    <w:rsid w:val="00410CD4"/>
    <w:rsid w:val="0050271B"/>
    <w:rsid w:val="00580989"/>
    <w:rsid w:val="005F19CB"/>
    <w:rsid w:val="005F4F3C"/>
    <w:rsid w:val="006500EF"/>
    <w:rsid w:val="00652F32"/>
    <w:rsid w:val="00671615"/>
    <w:rsid w:val="00672CF9"/>
    <w:rsid w:val="00702EE1"/>
    <w:rsid w:val="0079016E"/>
    <w:rsid w:val="007F58F4"/>
    <w:rsid w:val="0087396A"/>
    <w:rsid w:val="008833B8"/>
    <w:rsid w:val="00891D68"/>
    <w:rsid w:val="009276B4"/>
    <w:rsid w:val="009744B4"/>
    <w:rsid w:val="009E2C92"/>
    <w:rsid w:val="00B35E0E"/>
    <w:rsid w:val="00B53B22"/>
    <w:rsid w:val="00BB2E97"/>
    <w:rsid w:val="00CE32E2"/>
    <w:rsid w:val="00CE550C"/>
    <w:rsid w:val="00CF418E"/>
    <w:rsid w:val="00CF46F4"/>
    <w:rsid w:val="00D26EAB"/>
    <w:rsid w:val="00D6179E"/>
    <w:rsid w:val="00D71663"/>
    <w:rsid w:val="00DB4322"/>
    <w:rsid w:val="00DD7BD9"/>
    <w:rsid w:val="00DE53C2"/>
    <w:rsid w:val="00DF070A"/>
    <w:rsid w:val="00E23DAF"/>
    <w:rsid w:val="00E34E3C"/>
    <w:rsid w:val="00E73128"/>
    <w:rsid w:val="00EA4542"/>
    <w:rsid w:val="00EA5058"/>
    <w:rsid w:val="00EB6B8C"/>
    <w:rsid w:val="00EC1C53"/>
    <w:rsid w:val="00F25A3B"/>
    <w:rsid w:val="00F7048A"/>
    <w:rsid w:val="00F93A0D"/>
    <w:rsid w:val="00FC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  <w:style w:type="paragraph" w:styleId="a9">
    <w:name w:val="Subtitle"/>
    <w:basedOn w:val="a"/>
    <w:link w:val="aa"/>
    <w:qFormat/>
    <w:rsid w:val="00F7048A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F704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E73128"/>
    <w:pPr>
      <w:ind w:left="5040"/>
      <w:jc w:val="center"/>
    </w:pPr>
  </w:style>
  <w:style w:type="character" w:customStyle="1" w:styleId="ac">
    <w:name w:val="Основной текст с отступом Знак"/>
    <w:basedOn w:val="a0"/>
    <w:link w:val="ab"/>
    <w:rsid w:val="00E73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6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CF46F4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CF46F4"/>
  </w:style>
  <w:style w:type="paragraph" w:styleId="a3">
    <w:name w:val="Title"/>
    <w:basedOn w:val="a"/>
    <w:link w:val="a4"/>
    <w:qFormat/>
    <w:rsid w:val="00CF46F4"/>
    <w:pPr>
      <w:jc w:val="center"/>
    </w:pPr>
    <w:rPr>
      <w:b/>
      <w:sz w:val="20"/>
      <w:szCs w:val="20"/>
    </w:rPr>
  </w:style>
  <w:style w:type="character" w:customStyle="1" w:styleId="a4">
    <w:name w:val="Название Знак"/>
    <w:basedOn w:val="a0"/>
    <w:link w:val="a3"/>
    <w:rsid w:val="00CF46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5">
    <w:name w:val="Знак"/>
    <w:basedOn w:val="a"/>
    <w:rsid w:val="0050271B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ConsPlusNormal">
    <w:name w:val="ConsPlusNormal"/>
    <w:rsid w:val="00EA50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617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79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63402"/>
    <w:pPr>
      <w:ind w:left="720"/>
      <w:contextualSpacing/>
    </w:pPr>
  </w:style>
  <w:style w:type="paragraph" w:styleId="a9">
    <w:name w:val="Subtitle"/>
    <w:basedOn w:val="a"/>
    <w:link w:val="aa"/>
    <w:qFormat/>
    <w:rsid w:val="00F7048A"/>
    <w:pPr>
      <w:jc w:val="center"/>
    </w:pPr>
    <w:rPr>
      <w:b/>
      <w:bCs/>
      <w:sz w:val="28"/>
    </w:rPr>
  </w:style>
  <w:style w:type="character" w:customStyle="1" w:styleId="aa">
    <w:name w:val="Подзаголовок Знак"/>
    <w:basedOn w:val="a0"/>
    <w:link w:val="a9"/>
    <w:rsid w:val="00F704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ody Text Indent"/>
    <w:basedOn w:val="a"/>
    <w:link w:val="ac"/>
    <w:rsid w:val="00E73128"/>
    <w:pPr>
      <w:ind w:left="5040"/>
      <w:jc w:val="center"/>
    </w:pPr>
  </w:style>
  <w:style w:type="character" w:customStyle="1" w:styleId="ac">
    <w:name w:val="Основной текст с отступом Знак"/>
    <w:basedOn w:val="a0"/>
    <w:link w:val="ab"/>
    <w:rsid w:val="00E731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Коткова Юлия Андреевна</dc:creator>
  <cp:lastModifiedBy>Иванова Юлиана Витальевна</cp:lastModifiedBy>
  <cp:revision>6</cp:revision>
  <cp:lastPrinted>2017-10-16T12:37:00Z</cp:lastPrinted>
  <dcterms:created xsi:type="dcterms:W3CDTF">2017-10-16T12:14:00Z</dcterms:created>
  <dcterms:modified xsi:type="dcterms:W3CDTF">2017-10-19T15:52:00Z</dcterms:modified>
</cp:coreProperties>
</file>