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25" w:rsidRPr="0038683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ТИПОВОЙ 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067025" w:rsidRPr="0038683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47E99">
        <w:rPr>
          <w:rFonts w:ascii="Times New Roman" w:eastAsia="Calibri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B3FD6">
        <w:rPr>
          <w:rFonts w:ascii="Calibri" w:eastAsia="Calibri" w:hAnsi="Calibri" w:cs="Times New Roman"/>
          <w:vertAlign w:val="superscript"/>
        </w:rPr>
        <w:t xml:space="preserve"> </w:t>
      </w:r>
      <w:r w:rsidRPr="000B3FD6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067025" w:rsidRPr="005027AE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027AE">
        <w:rPr>
          <w:rFonts w:ascii="Times New Roman" w:eastAsia="Calibri" w:hAnsi="Times New Roman" w:cs="Times New Roman"/>
          <w:i/>
          <w:sz w:val="28"/>
          <w:szCs w:val="28"/>
        </w:rPr>
        <w:t xml:space="preserve">(в ред. от </w:t>
      </w:r>
      <w:r w:rsidR="00192E82" w:rsidRPr="00B129CF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53441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027AE">
        <w:rPr>
          <w:rFonts w:ascii="Times New Roman" w:eastAsia="Calibri" w:hAnsi="Times New Roman" w:cs="Times New Roman"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5027AE">
        <w:rPr>
          <w:rFonts w:ascii="Times New Roman" w:eastAsia="Calibri" w:hAnsi="Times New Roman" w:cs="Times New Roman"/>
          <w:i/>
          <w:sz w:val="28"/>
          <w:szCs w:val="28"/>
        </w:rPr>
        <w:t>.2017 г.)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B251B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033B8E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84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GoBack"/>
      <w:r w:rsidRPr="000976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bookmarkEnd w:id="1"/>
      <w:r w:rsidRPr="00684B9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684B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B251B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(далее – Орган),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многофункциональных центров предоставления государственных и муниципальных услуг (далее – МФЦ)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B251B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830D61">
        <w:rPr>
          <w:rFonts w:ascii="Times New Roman" w:hAnsi="Times New Roman" w:cs="Times New Roman"/>
          <w:sz w:val="28"/>
          <w:szCs w:val="28"/>
        </w:rPr>
        <w:t xml:space="preserve">1.2. 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в соответствии с </w:t>
      </w:r>
      <w:r w:rsidRPr="00830D61">
        <w:rPr>
          <w:rFonts w:ascii="Times New Roman" w:hAnsi="Times New Roman" w:cs="Times New Roman"/>
          <w:bCs/>
          <w:sz w:val="28"/>
          <w:szCs w:val="28"/>
        </w:rPr>
        <w:t xml:space="preserve">частью 5 статьи 57.3 </w:t>
      </w:r>
      <w:r w:rsidRPr="00830D6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лица.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B251BF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</w:t>
      </w:r>
      <w:r w:rsidRPr="00E01204">
        <w:rPr>
          <w:rFonts w:ascii="Times New Roman" w:hAnsi="Times New Roman" w:cs="Times New Roman"/>
          <w:spacing w:val="-6"/>
          <w:sz w:val="28"/>
          <w:szCs w:val="28"/>
        </w:rPr>
        <w:t>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B251BF">
        <w:rPr>
          <w:rFonts w:ascii="Times New Roman" w:hAnsi="Times New Roman" w:cs="Times New Roman"/>
          <w:sz w:val="28"/>
          <w:szCs w:val="28"/>
        </w:rPr>
        <w:t>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B251BF">
        <w:rPr>
          <w:rFonts w:ascii="Times New Roman" w:hAnsi="Times New Roman" w:cs="Times New Roman"/>
          <w:sz w:val="28"/>
          <w:szCs w:val="28"/>
        </w:rPr>
        <w:t>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ный портал государственных и муниципальных услуг (функций)» - gosuslugi.ru </w:t>
      </w:r>
      <w:r w:rsidRPr="00B251BF">
        <w:rPr>
          <w:rFonts w:ascii="Times New Roman" w:eastAsia="Calibri" w:hAnsi="Times New Roman" w:cs="Times New Roman"/>
          <w:sz w:val="28"/>
          <w:szCs w:val="28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адрес электронной почты Органа - 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B251BF">
        <w:rPr>
          <w:rFonts w:ascii="Times New Roman" w:hAnsi="Times New Roman" w:cs="Times New Roman"/>
          <w:sz w:val="28"/>
          <w:szCs w:val="28"/>
        </w:rPr>
        <w:t>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</w:t>
      </w:r>
      <w:r w:rsidRPr="003E2E28">
        <w:rPr>
          <w:rFonts w:ascii="Times New Roman" w:hAnsi="Times New Roman" w:cs="Times New Roman"/>
          <w:spacing w:val="-6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067025" w:rsidRPr="00B251BF" w:rsidRDefault="00067025" w:rsidP="000670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67025" w:rsidRPr="003E2E28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67025" w:rsidRPr="00B57CC2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53441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B5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6" w:name="Par100"/>
      <w:bookmarkEnd w:id="6"/>
    </w:p>
    <w:p w:rsidR="00067025" w:rsidRPr="00B57CC2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57C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67025" w:rsidRPr="00B57CC2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B5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67025" w:rsidRPr="00B57CC2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B5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067025" w:rsidRPr="00B57CC2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B57CC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57CC2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B57CC2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7025" w:rsidRPr="00B57CC2" w:rsidRDefault="00067025" w:rsidP="00067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>Органом, участвующим в предоставлении муниципальной услуги, является:</w:t>
      </w:r>
    </w:p>
    <w:p w:rsidR="00067025" w:rsidRPr="00B57CC2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7" w:history="1">
        <w:r w:rsidRPr="00B57CC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3441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57CC2">
          <w:rPr>
            <w:rFonts w:ascii="Times New Roman" w:hAnsi="Times New Roman" w:cs="Times New Roman"/>
            <w:sz w:val="28"/>
            <w:szCs w:val="28"/>
          </w:rPr>
          <w:t>2 пункта 2.</w:t>
        </w:r>
      </w:hyperlink>
      <w:r w:rsidRPr="0053441A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регламента, в рамках межведомственного ин</w:t>
      </w:r>
      <w:r w:rsidRPr="00B57CC2">
        <w:rPr>
          <w:rFonts w:ascii="Times New Roman" w:hAnsi="Times New Roman" w:cs="Times New Roman"/>
          <w:sz w:val="28"/>
          <w:szCs w:val="28"/>
        </w:rPr>
        <w:t>формационного взаимодействия.</w:t>
      </w:r>
    </w:p>
    <w:p w:rsidR="00067025" w:rsidRPr="00B57CC2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7CC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запрещается требовать от заявителя:</w:t>
      </w:r>
    </w:p>
    <w:p w:rsidR="00067025" w:rsidRPr="00A53D1B" w:rsidRDefault="00067025" w:rsidP="00067025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- </w:t>
      </w:r>
      <w:r w:rsidRPr="00A53D1B">
        <w:rPr>
          <w:rFonts w:ascii="Times New Roman" w:eastAsia="Calibri" w:hAnsi="Times New Roman" w:cs="Times New Roman"/>
          <w:sz w:val="28"/>
          <w:szCs w:val="28"/>
        </w:rPr>
        <w:t>осуществления действий, предусмотренных подпунктом 3 пункта 2.11 настоящего Административного регламента.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A5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A53D1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</w:t>
      </w:r>
      <w:r w:rsidRPr="00A53D1B">
        <w:rPr>
          <w:rFonts w:ascii="Times New Roman" w:hAnsi="Times New Roman" w:cs="Times New Roman"/>
          <w:b/>
          <w:sz w:val="28"/>
          <w:szCs w:val="28"/>
        </w:rPr>
        <w:lastRenderedPageBreak/>
        <w:t>ством Российской Федерации,</w:t>
      </w:r>
      <w:r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Pr="00A53D1B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2.4. </w:t>
      </w: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20 рабочих</w:t>
      </w:r>
      <w:r w:rsidRPr="00A5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исчисляемых со дня регистрации заявления о предоставлении муниципальной услуги.</w:t>
      </w:r>
      <w:r w:rsidRPr="00A5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25" w:rsidRPr="00A53D1B" w:rsidRDefault="00067025" w:rsidP="00067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земельного участка Орган в течение 7 дней с даты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53D1B">
        <w:rPr>
          <w:rFonts w:ascii="Times New Roman" w:hAnsi="Times New Roman" w:cs="Times New Roman"/>
          <w:sz w:val="28"/>
          <w:szCs w:val="28"/>
        </w:rPr>
        <w:t xml:space="preserve">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 </w:t>
      </w:r>
      <w:hyperlink r:id="rId9" w:history="1">
        <w:r w:rsidRPr="00A53D1B">
          <w:rPr>
            <w:rFonts w:ascii="Times New Roman" w:hAnsi="Times New Roman" w:cs="Times New Roman"/>
            <w:sz w:val="28"/>
            <w:szCs w:val="28"/>
          </w:rPr>
          <w:t>частью 7 статьи 48</w:t>
        </w:r>
      </w:hyperlink>
      <w:r w:rsidRPr="00A53D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067025" w:rsidRPr="00A53D1B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67025" w:rsidRPr="00A53D1B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A53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A53D1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067025" w:rsidRPr="00A53D1B" w:rsidRDefault="00067025" w:rsidP="000670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B">
        <w:rPr>
          <w:rFonts w:ascii="Times New Roman" w:eastAsia="Calibri" w:hAnsi="Times New Roman" w:cs="Times New Roman"/>
          <w:sz w:val="28"/>
          <w:szCs w:val="28"/>
        </w:rPr>
        <w:lastRenderedPageBreak/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</w:t>
      </w:r>
      <w:proofErr w:type="gramStart"/>
      <w:r w:rsidRPr="00A53D1B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A53D1B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A53D1B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  <w:r w:rsidRPr="00A53D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7025" w:rsidRPr="00A53D1B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3D1B">
        <w:rPr>
          <w:rFonts w:ascii="Times New Roman" w:hAnsi="Times New Roman" w:cs="Times New Roman"/>
          <w:spacing w:val="-2"/>
          <w:sz w:val="28"/>
          <w:szCs w:val="28"/>
        </w:rPr>
        <w:t>2.5. Предоставление муниципальной услуги осуществляется в соответствии с:</w:t>
      </w:r>
    </w:p>
    <w:p w:rsidR="00067025" w:rsidRPr="00A53D1B" w:rsidRDefault="00067025" w:rsidP="0006702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3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4398); </w:t>
      </w:r>
    </w:p>
    <w:p w:rsidR="00067025" w:rsidRPr="0053441A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41A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067025" w:rsidRPr="00B57CC2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25.10.2001          № 136-ФЗ («Собрание законодательства Российской Федерации», 29.10.2001, № 44, ст. 4147);</w:t>
      </w:r>
    </w:p>
    <w:p w:rsidR="00067025" w:rsidRPr="00B57CC2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организации местного самоуправления в РФ» («Собрание законодательства Российской Федерации», 06.10.2003, № 40, ст. 3822);</w:t>
      </w:r>
    </w:p>
    <w:p w:rsidR="00067025" w:rsidRPr="00B57CC2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67025" w:rsidRPr="00B57CC2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067025" w:rsidRPr="00B57CC2" w:rsidRDefault="00067025" w:rsidP="000670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CC2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</w:t>
      </w:r>
      <w:r w:rsidRPr="00B57CC2">
        <w:rPr>
          <w:rFonts w:ascii="Times New Roman" w:eastAsia="Calibri" w:hAnsi="Times New Roman" w:cs="Times New Roman"/>
          <w:sz w:val="28"/>
          <w:szCs w:val="28"/>
        </w:rPr>
        <w:br/>
        <w:t>«О социальной защите инвалидов в Российской Федерации» («Российская газета», № 234, 02.12.1995)</w:t>
      </w:r>
      <w:r w:rsidRPr="00B57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067025" w:rsidRPr="00AD56D5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067025" w:rsidRPr="000E3728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E372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728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25.04.2017 № 741/</w:t>
      </w:r>
      <w:proofErr w:type="spellStart"/>
      <w:r w:rsidRPr="000E372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E3728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(http://www.pravo.gov.ru, 31.05.2017);</w:t>
      </w:r>
    </w:p>
    <w:p w:rsidR="00067025" w:rsidRPr="00AD56D5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Министерства регионального развития Российской Федерации от 28.12.2010 № 802 «Об утверждении Методических рекомендаций по разработке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региональных программ развития жилищного строительства» («Нормирование в строительстве и ЖКХ», № 2, 2011);</w:t>
      </w:r>
    </w:p>
    <w:p w:rsidR="00067025" w:rsidRPr="00AD56D5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067025" w:rsidRPr="00AD56D5" w:rsidRDefault="00067025" w:rsidP="000670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067025" w:rsidRPr="00D33AB7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Постановлением Правительства Российской Федерации                  от 18.03.2016 № 133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региональных нормативов градостроительного проектирования для Республики Коми»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http://www.pravo.gov.ru, 24.03.2016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</w:t>
      </w: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B251BF">
        <w:rPr>
          <w:rFonts w:ascii="Times New Roman" w:hAnsi="Times New Roman" w:cs="Times New Roman"/>
          <w:sz w:val="28"/>
          <w:szCs w:val="28"/>
        </w:rPr>
        <w:t>2.6. Для получения муниципальной услуги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 xml:space="preserve">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23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067025" w:rsidRPr="00BB6063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67025" w:rsidRPr="00BB6063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заявителем, в том числе в электронной форме, порядок их представления: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67025" w:rsidRPr="00D33AB7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1BF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bookmarkStart w:id="12" w:name="Par0"/>
      <w:bookmarkEnd w:id="12"/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7025" w:rsidRPr="00271C91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форме, порядок их представления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29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испрашиваемом земельном участке).</w:t>
      </w:r>
    </w:p>
    <w:p w:rsidR="00067025" w:rsidRPr="00386FA4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BF386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Документы,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пункте 2.10</w:t>
      </w:r>
      <w:r w:rsidRPr="00B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предоставления документов и информации или осуществления действий,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67025" w:rsidRPr="00F7329D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6752EF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указанных в </w:t>
      </w:r>
      <w:hyperlink r:id="rId10" w:history="1">
        <w:r w:rsidRPr="006752EF">
          <w:rPr>
            <w:rFonts w:ascii="Times New Roman" w:hAnsi="Times New Roman" w:cs="Times New Roman"/>
            <w:spacing w:val="-4"/>
            <w:sz w:val="28"/>
            <w:szCs w:val="28"/>
          </w:rPr>
          <w:t>части 6 статьи 7</w:t>
        </w:r>
      </w:hyperlink>
      <w:r w:rsidRPr="006752EF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Федерального закона от 27.07.2010 г.</w:t>
      </w:r>
      <w:r w:rsidRPr="00396C78">
        <w:rPr>
          <w:rFonts w:ascii="Times New Roman" w:hAnsi="Times New Roman" w:cs="Times New Roman"/>
          <w:sz w:val="28"/>
          <w:szCs w:val="28"/>
        </w:rPr>
        <w:t xml:space="preserve"> </w:t>
      </w:r>
      <w:r w:rsidRPr="00F7329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29D">
        <w:rPr>
          <w:rFonts w:ascii="Times New Roman" w:hAnsi="Times New Roman" w:cs="Times New Roman"/>
          <w:sz w:val="28"/>
          <w:szCs w:val="28"/>
        </w:rPr>
        <w:t>(далее – Федеральный закон № 210-ФЗ);</w:t>
      </w:r>
    </w:p>
    <w:p w:rsidR="00067025" w:rsidRPr="00D33AB7" w:rsidRDefault="00067025" w:rsidP="00067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752E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6752EF">
        <w:rPr>
          <w:rFonts w:ascii="Times New Roman" w:hAnsi="Times New Roman" w:cs="Times New Roman"/>
          <w:sz w:val="28"/>
          <w:szCs w:val="28"/>
        </w:rPr>
        <w:t xml:space="preserve"> </w:t>
      </w:r>
      <w:r w:rsidRPr="00396C78">
        <w:rPr>
          <w:rFonts w:ascii="Times New Roman" w:hAnsi="Times New Roman" w:cs="Times New Roman"/>
          <w:sz w:val="28"/>
          <w:szCs w:val="28"/>
        </w:rPr>
        <w:t>Федеральн</w:t>
      </w:r>
      <w:r w:rsidRPr="00F7329D">
        <w:rPr>
          <w:rFonts w:ascii="Times New Roman" w:hAnsi="Times New Roman" w:cs="Times New Roman"/>
          <w:sz w:val="28"/>
          <w:szCs w:val="28"/>
        </w:rPr>
        <w:t>ого закона № 210-ФЗ</w:t>
      </w:r>
      <w:r w:rsidRPr="00D33AB7">
        <w:rPr>
          <w:rFonts w:ascii="Times New Roman" w:hAnsi="Times New Roman" w:cs="Times New Roman"/>
          <w:sz w:val="28"/>
          <w:szCs w:val="28"/>
        </w:rPr>
        <w:t>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67025" w:rsidRPr="00FA197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B251BF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067025" w:rsidRPr="00D33AB7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>1) описание местоположения границ земельного участка отсутствует в данных государственного кадастра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проектах межевания территории</w:t>
      </w:r>
      <w:r w:rsidRPr="00D33AB7">
        <w:rPr>
          <w:rFonts w:ascii="Times New Roman" w:hAnsi="Times New Roman" w:cs="Times New Roman"/>
          <w:sz w:val="28"/>
          <w:szCs w:val="28"/>
        </w:rPr>
        <w:t>;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lastRenderedPageBreak/>
        <w:t>2) в случае, если в соответствии с Градостроительным кодексом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3AB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3AB7">
        <w:rPr>
          <w:rFonts w:ascii="Times New Roman" w:hAnsi="Times New Roman" w:cs="Times New Roman"/>
          <w:sz w:val="28"/>
          <w:szCs w:val="28"/>
        </w:rPr>
        <w:t xml:space="preserve"> </w:t>
      </w:r>
      <w:r w:rsidRPr="00D33AB7">
        <w:rPr>
          <w:rFonts w:ascii="Times New Roman" w:hAnsi="Times New Roman" w:cs="Times New Roman"/>
          <w:bCs/>
          <w:sz w:val="28"/>
          <w:szCs w:val="28"/>
        </w:rPr>
        <w:t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</w:t>
      </w:r>
      <w:r>
        <w:rPr>
          <w:rFonts w:ascii="Times New Roman" w:hAnsi="Times New Roman" w:cs="Times New Roman"/>
          <w:bCs/>
          <w:sz w:val="28"/>
          <w:szCs w:val="28"/>
        </w:rPr>
        <w:t>нтации по планировке территории;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E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заявление подано </w:t>
      </w:r>
      <w:r w:rsidRPr="001216E0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1216E0">
        <w:rPr>
          <w:rFonts w:ascii="Times New Roman" w:hAnsi="Times New Roman" w:cs="Times New Roman"/>
          <w:bCs/>
          <w:sz w:val="28"/>
          <w:szCs w:val="28"/>
        </w:rPr>
        <w:t>, не предусмотренны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216E0">
        <w:rPr>
          <w:rFonts w:ascii="Times New Roman" w:hAnsi="Times New Roman" w:cs="Times New Roman"/>
          <w:bCs/>
          <w:sz w:val="28"/>
          <w:szCs w:val="28"/>
        </w:rPr>
        <w:t xml:space="preserve"> частью 5 статьи 57.3 </w:t>
      </w:r>
      <w:r w:rsidRPr="001216E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067025" w:rsidRPr="00FA1978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7025" w:rsidRPr="00271C91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</w:t>
      </w:r>
      <w:r w:rsidRPr="00B25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B25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B2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 &lt;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B251BF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</w:t>
      </w:r>
      <w:r w:rsidRPr="00B251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оформлению визуальной, текстовой и мультимедийной информации о порядке предоставления таких услуг, </w:t>
      </w: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2.20</w:t>
      </w:r>
      <w:r w:rsidRPr="00B251BF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</w:t>
      </w: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>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t xml:space="preserve">, </w:t>
      </w:r>
      <w:r w:rsidRPr="00913333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C67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67025" w:rsidRPr="00B251BF" w:rsidRDefault="00067025" w:rsidP="0006702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67025" w:rsidRPr="00B251BF" w:rsidRDefault="00067025" w:rsidP="00067025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67025" w:rsidRPr="00B251BF" w:rsidRDefault="00067025" w:rsidP="00067025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67025" w:rsidRPr="00B251BF" w:rsidRDefault="00067025" w:rsidP="00067025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67025" w:rsidRPr="00B251BF" w:rsidRDefault="00067025" w:rsidP="0006702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67025" w:rsidRPr="00B251BF" w:rsidRDefault="00067025" w:rsidP="00067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51B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67025" w:rsidRPr="00B251BF" w:rsidTr="008961C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67025" w:rsidRPr="00B251BF" w:rsidTr="008961C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025" w:rsidRPr="00B251BF" w:rsidTr="008961C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25" w:rsidRPr="00B251BF" w:rsidRDefault="00067025" w:rsidP="008961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812A4E" w:rsidRDefault="00067025" w:rsidP="0006702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5" w:name="Par274"/>
      <w:bookmarkEnd w:id="15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</w:t>
      </w:r>
      <w:proofErr w:type="gramStart"/>
      <w:r w:rsidRPr="00812A4E">
        <w:rPr>
          <w:rFonts w:ascii="Times New Roman" w:eastAsia="Calibri" w:hAnsi="Times New Roman" w:cs="Times New Roman"/>
          <w:sz w:val="28"/>
          <w:szCs w:val="28"/>
        </w:rPr>
        <w:t>муниципальной  услуги</w:t>
      </w:r>
      <w:proofErr w:type="gramEnd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находятся на Интернет-сайте Органа (</w:t>
      </w:r>
      <w:r w:rsidRPr="00812A4E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812A4E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67025" w:rsidRPr="00812A4E" w:rsidRDefault="00067025" w:rsidP="000670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67025" w:rsidRPr="00812A4E" w:rsidRDefault="00067025" w:rsidP="000670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67025" w:rsidRPr="00812A4E" w:rsidRDefault="00067025" w:rsidP="000670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67025" w:rsidRPr="00812A4E" w:rsidRDefault="00067025" w:rsidP="000670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67025" w:rsidRPr="00812A4E" w:rsidRDefault="00067025" w:rsidP="000670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осуществляется</w:t>
      </w:r>
      <w:proofErr w:type="gramEnd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67025" w:rsidRPr="00812A4E" w:rsidRDefault="00067025" w:rsidP="0006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67025" w:rsidRPr="00B251BF" w:rsidRDefault="00067025" w:rsidP="0006702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251B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B251BF">
        <w:rPr>
          <w:rFonts w:ascii="Times New Roman" w:hAnsi="Times New Roman"/>
          <w:b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79"/>
      <w:bookmarkEnd w:id="16"/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67025" w:rsidRDefault="00067025" w:rsidP="000670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4) 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025" w:rsidRPr="00B251BF" w:rsidRDefault="00067025" w:rsidP="000670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7" w:name="Par288"/>
    <w:bookmarkEnd w:id="17"/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lastRenderedPageBreak/>
        <w:fldChar w:fldCharType="begin"/>
      </w:r>
      <w:r w:rsidRPr="00B251BF">
        <w:instrText xml:space="preserve"> HYPERLINK \l "Par1004" </w:instrText>
      </w:r>
      <w:r w:rsidRPr="00B251BF">
        <w:fldChar w:fldCharType="separate"/>
      </w:r>
      <w:r w:rsidRPr="00B251BF">
        <w:rPr>
          <w:rFonts w:ascii="Times New Roman" w:hAnsi="Times New Roman" w:cs="Times New Roman"/>
          <w:sz w:val="28"/>
          <w:szCs w:val="28"/>
        </w:rPr>
        <w:t>Блок-схема</w:t>
      </w:r>
      <w:r w:rsidRPr="00B251BF">
        <w:rPr>
          <w:rFonts w:ascii="Times New Roman" w:hAnsi="Times New Roman" w:cs="Times New Roman"/>
          <w:sz w:val="28"/>
          <w:szCs w:val="28"/>
        </w:rPr>
        <w:fldChar w:fldCharType="end"/>
      </w:r>
      <w:r w:rsidRPr="00B251B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251B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93"/>
      <w:bookmarkEnd w:id="18"/>
      <w:r w:rsidRPr="00B251BF">
        <w:rPr>
          <w:rFonts w:ascii="Times New Roman" w:hAnsi="Times New Roman" w:cs="Times New Roman"/>
          <w:b/>
          <w:sz w:val="28"/>
          <w:szCs w:val="28"/>
        </w:rPr>
        <w:t>Прием</w:t>
      </w:r>
      <w:r w:rsidRPr="00B251BF">
        <w:t xml:space="preserve"> </w:t>
      </w:r>
      <w:r w:rsidRPr="00B251BF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251BF">
        <w:rPr>
          <w:rFonts w:ascii="Times New Roman" w:hAnsi="Times New Roman" w:cs="Times New Roman"/>
          <w:sz w:val="28"/>
          <w:szCs w:val="28"/>
        </w:rPr>
        <w:t>в Орган, МФЦ.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B251B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  <w:r w:rsidRPr="00321E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67025" w:rsidRPr="00B251BF" w:rsidRDefault="00067025" w:rsidP="0006702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>
        <w:rPr>
          <w:rFonts w:ascii="Times New Roman" w:hAnsi="Times New Roman" w:cs="Times New Roman"/>
          <w:sz w:val="28"/>
          <w:szCs w:val="28"/>
        </w:rPr>
        <w:t>в пункте 2.6</w:t>
      </w:r>
      <w:r w:rsidRPr="00B251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в электроном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Республики Коми и (или) Едином портале государственных и муниципальных услуг (функций).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  <w:r w:rsidRPr="00321E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067025" w:rsidRPr="00321E28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документов.</w:t>
      </w:r>
    </w:p>
    <w:p w:rsidR="00067025" w:rsidRPr="00B251BF" w:rsidRDefault="00067025" w:rsidP="0006702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приеме документов </w:t>
      </w:r>
      <w:r w:rsidRPr="00B251BF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B129CF">
        <w:rPr>
          <w:rFonts w:ascii="Times New Roman" w:hAnsi="Times New Roman" w:cs="Times New Roman"/>
          <w:sz w:val="28"/>
          <w:szCs w:val="28"/>
        </w:rPr>
        <w:t>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получения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регистрации) </w:t>
      </w:r>
      <w:r w:rsidRPr="00B251BF">
        <w:rPr>
          <w:rFonts w:ascii="Times New Roman" w:hAnsi="Times New Roman" w:cs="Times New Roman"/>
          <w:sz w:val="28"/>
          <w:szCs w:val="28"/>
        </w:rPr>
        <w:t xml:space="preserve"> запроса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от заявителя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действий: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B251BF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B251BF">
        <w:rPr>
          <w:rFonts w:ascii="Times New Roman" w:hAnsi="Times New Roman" w:cs="Times New Roman"/>
          <w:sz w:val="28"/>
          <w:szCs w:val="28"/>
        </w:rPr>
        <w:t>.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МФЦ, ответственным за межведомственное взаимодействие,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251BF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251BF">
        <w:rPr>
          <w:rFonts w:ascii="Times New Roman" w:hAnsi="Times New Roman" w:cs="Times New Roman"/>
          <w:sz w:val="28"/>
          <w:szCs w:val="28"/>
        </w:rPr>
        <w:t>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</w:t>
      </w:r>
      <w:r w:rsidRPr="003F7E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19789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1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</w:t>
      </w:r>
      <w:r w:rsidRPr="00197896">
        <w:rPr>
          <w:rFonts w:ascii="Times New Roman" w:eastAsia="Calibri" w:hAnsi="Times New Roman" w:cs="Times New Roman"/>
          <w:sz w:val="28"/>
          <w:szCs w:val="28"/>
          <w:lang w:eastAsia="ru-RU"/>
        </w:rPr>
        <w:t>ней</w:t>
      </w:r>
      <w:r w:rsidRPr="00134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7E0B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B251BF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B251BF">
        <w:rPr>
          <w:rFonts w:ascii="Times New Roman" w:hAnsi="Times New Roman" w:cs="Times New Roman"/>
          <w:sz w:val="28"/>
          <w:szCs w:val="28"/>
        </w:rPr>
        <w:t>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Pr="00A53D1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53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отказе в предоставлении) </w:t>
      </w: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  <w:r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</w:t>
      </w:r>
      <w:r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8B183A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Административного регламента.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комплекта документов для предоставления муниципальной услуги специалист Органа: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пунктах 2.6 и 2.10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регламента.  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371E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оформления проекта документа, являющегося результатом предоставления муниципальной услуги</w:t>
      </w:r>
      <w:r w:rsidRPr="00371E76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</w:t>
      </w:r>
      <w:proofErr w:type="gramStart"/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</w:t>
      </w:r>
      <w:proofErr w:type="gramEnd"/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готовит один из следующих документов: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проект решения о предоставлении муниципальной услуги;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371E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371E76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371E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подписания проекта решения</w:t>
      </w:r>
      <w:r w:rsidRPr="00371E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&gt;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251BF">
        <w:rPr>
          <w:sz w:val="28"/>
          <w:szCs w:val="28"/>
        </w:rPr>
        <w:t xml:space="preserve">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1B0F0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зарегистрированных заявления и прилагаемых к нему документов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рабочих дней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3.5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B129CF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Решения сотруднику Органа, МФЦ,</w:t>
      </w:r>
      <w:r w:rsidRPr="00B2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067025" w:rsidRPr="00A1309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ошибок в выданных в результате предоставления муниципальной услуги документах.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7025" w:rsidRPr="00DC1E45" w:rsidRDefault="00067025" w:rsidP="000670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каким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067025" w:rsidRPr="00DC1E45" w:rsidRDefault="00067025" w:rsidP="000670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067025" w:rsidRPr="00DC1E45" w:rsidRDefault="00067025" w:rsidP="0006702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______ </w:t>
      </w: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срок&gt;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025" w:rsidRPr="00DC1E45" w:rsidRDefault="00067025" w:rsidP="00067025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67025" w:rsidRPr="00DC1E45" w:rsidRDefault="00067025" w:rsidP="00067025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25" w:rsidRPr="00DC1E45" w:rsidRDefault="00067025" w:rsidP="0006702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________ </w:t>
      </w:r>
      <w:r w:rsidRPr="00A53D1B">
        <w:rPr>
          <w:rFonts w:ascii="Times New Roman" w:eastAsia="Calibri" w:hAnsi="Times New Roman" w:cs="Times New Roman"/>
          <w:sz w:val="28"/>
          <w:szCs w:val="28"/>
        </w:rPr>
        <w:t>&lt;</w:t>
      </w:r>
      <w:r w:rsidRPr="00DC1E45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DC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срок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25" w:rsidRPr="00DC1E45" w:rsidRDefault="00067025" w:rsidP="0006702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DC1E4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067025" w:rsidRPr="00DC1E45" w:rsidRDefault="00067025" w:rsidP="00067025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067025" w:rsidRPr="00DC1E45" w:rsidRDefault="00067025" w:rsidP="00067025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______ </w:t>
      </w:r>
      <w:r w:rsidRPr="00A53D1B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DC1E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указать количество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рабочих</w:t>
      </w:r>
      <w:r w:rsidRPr="00DC1E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дней</w:t>
      </w:r>
      <w:r w:rsidRPr="00A53D1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&gt;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067025" w:rsidRPr="00DC1E45" w:rsidRDefault="00067025" w:rsidP="00067025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67025" w:rsidRPr="00DC1E45" w:rsidRDefault="00067025" w:rsidP="00067025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67025" w:rsidRPr="00DC1E4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025" w:rsidRPr="00DC1E45" w:rsidRDefault="00067025" w:rsidP="00067025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A53D1B">
        <w:rPr>
          <w:rFonts w:ascii="Times New Roman" w:eastAsia="Calibri" w:hAnsi="Times New Roman" w:cs="Times New Roman"/>
          <w:i/>
          <w:sz w:val="28"/>
          <w:szCs w:val="28"/>
        </w:rPr>
        <w:t>&lt;</w:t>
      </w:r>
      <w:r w:rsidRPr="00DC1E45">
        <w:rPr>
          <w:rFonts w:ascii="Times New Roman" w:eastAsia="Calibri" w:hAnsi="Times New Roman" w:cs="Times New Roman"/>
          <w:i/>
          <w:sz w:val="28"/>
          <w:szCs w:val="28"/>
        </w:rPr>
        <w:t>указать реквизиты соответствующего акта Органа</w:t>
      </w:r>
      <w:r w:rsidRPr="00A53D1B">
        <w:rPr>
          <w:rFonts w:ascii="Times New Roman" w:eastAsia="Calibri" w:hAnsi="Times New Roman" w:cs="Times New Roman"/>
          <w:i/>
          <w:sz w:val="28"/>
          <w:szCs w:val="28"/>
        </w:rPr>
        <w:t>&gt;</w:t>
      </w:r>
      <w:r w:rsidRPr="00DC1E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2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251BF">
        <w:rPr>
          <w:rFonts w:ascii="Times New Roman" w:hAnsi="Times New Roman" w:cs="Times New Roman"/>
          <w:sz w:val="28"/>
          <w:szCs w:val="28"/>
        </w:rPr>
        <w:t>услуги, осуществляет  &lt;</w:t>
      </w:r>
      <w:r w:rsidRPr="00B251BF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B251BF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4.2.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7"/>
      <w:bookmarkEnd w:id="20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услуги, несут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394"/>
      <w:bookmarkEnd w:id="22"/>
      <w:r w:rsidRPr="00B251B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3" w:name="Par402"/>
      <w:bookmarkEnd w:id="23"/>
      <w:r w:rsidRPr="00B251B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B251B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</w:t>
      </w:r>
      <w:r w:rsidRPr="00B251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его должностных лиц, муниципальных служащих Республики Коми при предоставлении муниципальной услуги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тами Республики Коми, муниципальными правовыми актами для предоставления муниципальной услуги, у заявителя;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B251BF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6D67AC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5.3. </w:t>
      </w:r>
      <w:r w:rsidRPr="00B251B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B251BF">
        <w:rPr>
          <w:rFonts w:ascii="Times New Roman" w:hAnsi="Times New Roman"/>
          <w:i/>
          <w:iCs/>
          <w:sz w:val="28"/>
          <w:szCs w:val="28"/>
        </w:rPr>
        <w:t>указать</w:t>
      </w:r>
      <w:r w:rsidRPr="00B251BF">
        <w:rPr>
          <w:rFonts w:ascii="Times New Roman" w:hAnsi="Times New Roman"/>
          <w:sz w:val="28"/>
          <w:szCs w:val="28"/>
        </w:rPr>
        <w:t xml:space="preserve"> </w:t>
      </w:r>
      <w:r w:rsidRPr="00B251BF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B251BF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B251BF">
        <w:rPr>
          <w:rFonts w:ascii="Times New Roman" w:hAnsi="Times New Roman"/>
          <w:i/>
          <w:iCs/>
          <w:sz w:val="28"/>
          <w:szCs w:val="28"/>
        </w:rPr>
        <w:t>указать</w:t>
      </w:r>
      <w:r w:rsidRPr="00B251BF">
        <w:rPr>
          <w:rFonts w:ascii="Times New Roman" w:hAnsi="Times New Roman"/>
          <w:sz w:val="28"/>
          <w:szCs w:val="28"/>
        </w:rPr>
        <w:t xml:space="preserve"> </w:t>
      </w:r>
      <w:r w:rsidRPr="00B251BF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B251BF">
        <w:rPr>
          <w:rFonts w:ascii="Times New Roman" w:hAnsi="Times New Roman"/>
          <w:sz w:val="28"/>
          <w:szCs w:val="28"/>
        </w:rPr>
        <w:t>), подаются в (</w:t>
      </w:r>
      <w:r w:rsidRPr="00B251BF">
        <w:rPr>
          <w:rFonts w:ascii="Times New Roman" w:hAnsi="Times New Roman"/>
          <w:i/>
          <w:iCs/>
          <w:sz w:val="28"/>
          <w:szCs w:val="28"/>
        </w:rPr>
        <w:t>указать</w:t>
      </w:r>
      <w:r w:rsidRPr="00B251BF">
        <w:rPr>
          <w:rFonts w:ascii="Times New Roman" w:hAnsi="Times New Roman"/>
          <w:sz w:val="28"/>
          <w:szCs w:val="28"/>
        </w:rPr>
        <w:t xml:space="preserve"> </w:t>
      </w:r>
      <w:r w:rsidRPr="00B251BF">
        <w:rPr>
          <w:rFonts w:ascii="Times New Roman" w:hAnsi="Times New Roman"/>
          <w:i/>
          <w:iCs/>
          <w:sz w:val="28"/>
          <w:szCs w:val="28"/>
        </w:rPr>
        <w:t xml:space="preserve">наименование вышестоящего </w:t>
      </w:r>
      <w:r w:rsidRPr="006D67AC">
        <w:rPr>
          <w:rFonts w:ascii="Times New Roman" w:hAnsi="Times New Roman"/>
          <w:i/>
          <w:iCs/>
          <w:sz w:val="28"/>
          <w:szCs w:val="28"/>
        </w:rPr>
        <w:t>органа</w:t>
      </w:r>
      <w:r w:rsidRPr="006D67AC">
        <w:rPr>
          <w:rFonts w:ascii="Times New Roman" w:hAnsi="Times New Roman"/>
          <w:sz w:val="28"/>
          <w:szCs w:val="28"/>
        </w:rPr>
        <w:t>)  (</w:t>
      </w:r>
      <w:r w:rsidRPr="006D67AC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6D67AC">
        <w:rPr>
          <w:rFonts w:ascii="Times New Roman" w:hAnsi="Times New Roman"/>
          <w:sz w:val="28"/>
          <w:szCs w:val="28"/>
        </w:rPr>
        <w:t>).</w:t>
      </w:r>
    </w:p>
    <w:p w:rsidR="00067025" w:rsidRPr="006D67AC" w:rsidRDefault="00067025" w:rsidP="00067025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6D67AC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6D67AC">
        <w:rPr>
          <w:rFonts w:ascii="Times New Roman" w:hAnsi="Times New Roman"/>
          <w:i/>
          <w:sz w:val="28"/>
          <w:szCs w:val="28"/>
        </w:rPr>
        <w:t>.</w:t>
      </w:r>
    </w:p>
    <w:p w:rsidR="00067025" w:rsidRPr="006D67AC" w:rsidRDefault="00067025" w:rsidP="00067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7AC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8B20A5">
        <w:rPr>
          <w:rFonts w:ascii="Times New Roman" w:hAnsi="Times New Roman"/>
          <w:sz w:val="28"/>
          <w:szCs w:val="28"/>
          <w:lang w:eastAsia="ru-RU"/>
        </w:rPr>
        <w:t>Портал государственных и муниципальных услуг (функций) Республики Коми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(или)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Единый портал государственных и муниципальных услуг (функций)</w:t>
      </w:r>
      <w:r w:rsidRPr="00B251BF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Ведение Журнала осуществляется по форме и в порядке, установленными правовым актом Органа.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8B20A5">
        <w:rPr>
          <w:rFonts w:ascii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5.9.</w:t>
      </w:r>
      <w:r w:rsidRPr="00B251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компетенцией на ее рассмотрение, и в письменной форме информирует заявителя о перенаправлении жалобы.</w:t>
      </w:r>
    </w:p>
    <w:p w:rsidR="00067025" w:rsidRPr="006D67AC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67025" w:rsidRPr="006D67AC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D67AC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5.13. По результатам рассмотрения жалобы Орган, принимает одно из следующих решений: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67025" w:rsidRPr="00B251BF" w:rsidRDefault="00067025" w:rsidP="000670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67025" w:rsidRPr="00B251BF" w:rsidRDefault="00067025" w:rsidP="000670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67025" w:rsidRPr="00B251BF" w:rsidRDefault="00067025" w:rsidP="000670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255B5">
        <w:rPr>
          <w:rFonts w:ascii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255B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67025" w:rsidRPr="00B251BF" w:rsidRDefault="00067025" w:rsidP="000670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67025" w:rsidRPr="00B251BF" w:rsidRDefault="00067025" w:rsidP="000670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067025" w:rsidRPr="00B251BF" w:rsidRDefault="00067025" w:rsidP="000670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при личном обращении в Орган, МФЦ, в том числе по электронной почте;</w:t>
      </w:r>
    </w:p>
    <w:p w:rsidR="00067025" w:rsidRPr="00B251BF" w:rsidRDefault="00067025" w:rsidP="000670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2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67025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67AC">
        <w:rPr>
          <w:rFonts w:ascii="Times New Roman" w:hAnsi="Times New Roman" w:cs="Times New Roman"/>
          <w:sz w:val="28"/>
          <w:szCs w:val="28"/>
        </w:rPr>
        <w:t>«</w:t>
      </w:r>
      <w:r w:rsidRPr="001B0F0B">
        <w:rPr>
          <w:rFonts w:ascii="Times New Roman" w:hAnsi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D67AC">
        <w:rPr>
          <w:rFonts w:ascii="Times New Roman" w:hAnsi="Times New Roman" w:cs="Times New Roman"/>
          <w:sz w:val="28"/>
          <w:szCs w:val="28"/>
        </w:rPr>
        <w:t>»</w:t>
      </w: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79"/>
      <w:bookmarkEnd w:id="24"/>
      <w:r w:rsidRPr="00B251BF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B251BF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025" w:rsidRPr="00B251B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Почтовый адрес для направления </w:t>
            </w: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Pr="00B251B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B251BF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025" w:rsidRPr="00B251BF" w:rsidTr="008961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B251BF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025" w:rsidRDefault="00067025" w:rsidP="00067025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025" w:rsidRPr="00B251BF" w:rsidRDefault="00067025" w:rsidP="00067025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B251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B251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B251BF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067025" w:rsidRPr="002552F3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67025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208A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67025" w:rsidRPr="002552F3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32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67025" w:rsidRPr="002552F3" w:rsidTr="008961C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c>
          <w:tcPr>
            <w:tcW w:w="1019" w:type="pct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67025" w:rsidRPr="002552F3" w:rsidTr="008961C0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025" w:rsidRPr="002552F3" w:rsidRDefault="00067025" w:rsidP="00067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67025" w:rsidRPr="00DC22C3" w:rsidRDefault="00067025" w:rsidP="00067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067025" w:rsidRPr="00050EA2" w:rsidRDefault="00067025" w:rsidP="00067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</w:t>
      </w:r>
      <w:r w:rsidRPr="00050EA2">
        <w:rPr>
          <w:rFonts w:ascii="Times New Roman" w:eastAsia="Calibri" w:hAnsi="Times New Roman" w:cs="Times New Roman"/>
          <w:sz w:val="28"/>
          <w:szCs w:val="28"/>
        </w:rPr>
        <w:t>местоположение</w:t>
      </w:r>
      <w:r w:rsidRPr="008961C0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050E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67025" w:rsidRPr="00DC22C3" w:rsidRDefault="00067025" w:rsidP="00067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67025" w:rsidRPr="00DC22C3" w:rsidRDefault="00067025" w:rsidP="00067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067025" w:rsidRDefault="00067025" w:rsidP="000670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067025" w:rsidRDefault="00067025" w:rsidP="000670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2552F3" w:rsidRDefault="00067025" w:rsidP="000670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67025" w:rsidRPr="002552F3" w:rsidRDefault="00067025" w:rsidP="008961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67025" w:rsidRPr="002552F3" w:rsidTr="008961C0">
        <w:tc>
          <w:tcPr>
            <w:tcW w:w="3190" w:type="dxa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067025" w:rsidRPr="002552F3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067025" w:rsidRPr="002552F3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67025" w:rsidRPr="002552F3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67025" w:rsidRPr="002552F3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7C3F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67025" w:rsidRPr="002552F3" w:rsidTr="008961C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c>
          <w:tcPr>
            <w:tcW w:w="1019" w:type="pct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7025" w:rsidRPr="002552F3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067025" w:rsidRPr="002552F3" w:rsidTr="008961C0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ОГРНИП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67025" w:rsidRPr="002552F3" w:rsidRDefault="00067025" w:rsidP="008961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Почтовый адрес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067025" w:rsidRPr="002552F3" w:rsidRDefault="00067025" w:rsidP="00067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67025" w:rsidRPr="002552F3" w:rsidRDefault="00067025" w:rsidP="000670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DC22C3" w:rsidRDefault="00067025" w:rsidP="00067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067025" w:rsidRPr="00DC22C3" w:rsidRDefault="00067025" w:rsidP="000670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</w:t>
      </w:r>
      <w:r w:rsidRPr="00A53D1B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DC22C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67025" w:rsidRPr="00DC22C3" w:rsidRDefault="00067025" w:rsidP="00067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67025" w:rsidRPr="00DC22C3" w:rsidRDefault="00067025" w:rsidP="00067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067025" w:rsidRDefault="00067025" w:rsidP="000670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067025" w:rsidRPr="00C776A1" w:rsidRDefault="00067025" w:rsidP="000670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067025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025" w:rsidRPr="002552F3" w:rsidTr="008961C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67025" w:rsidRPr="002552F3" w:rsidRDefault="00067025" w:rsidP="00896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67025" w:rsidRPr="002552F3" w:rsidRDefault="00067025" w:rsidP="0089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67025" w:rsidRPr="002552F3" w:rsidTr="008961C0">
        <w:tc>
          <w:tcPr>
            <w:tcW w:w="3190" w:type="dxa"/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7025" w:rsidRPr="002552F3" w:rsidRDefault="00067025" w:rsidP="00896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67025" w:rsidRPr="002552F3" w:rsidTr="008961C0">
        <w:tc>
          <w:tcPr>
            <w:tcW w:w="3190" w:type="dxa"/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7025" w:rsidRPr="002552F3" w:rsidRDefault="00067025" w:rsidP="008961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067025" w:rsidRPr="002552F3" w:rsidRDefault="00067025" w:rsidP="000670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386FA4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A305DF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067025" w:rsidRPr="00A305D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67025" w:rsidRPr="00A305D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67025" w:rsidRPr="00A305D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«</w:t>
      </w:r>
      <w:r w:rsidRPr="001B0F0B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A305D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67025" w:rsidRPr="00A305DF" w:rsidRDefault="00067025" w:rsidP="000670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67025" w:rsidRPr="00A305D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067025" w:rsidRPr="00A305D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67025" w:rsidRPr="00A305D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025" w:rsidRPr="00A305DF" w:rsidRDefault="00067025" w:rsidP="0006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025" w:rsidRDefault="00067025" w:rsidP="00067025">
      <w:r w:rsidRPr="00A130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BD596EF" wp14:editId="2C0C2FA2">
            <wp:extent cx="5940425" cy="5416830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025" w:rsidRDefault="00067025" w:rsidP="000670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21EC" w:rsidRDefault="006221EC"/>
    <w:sectPr w:rsidR="006221EC" w:rsidSect="0047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34" w:rsidRDefault="00361A34" w:rsidP="00067025">
      <w:pPr>
        <w:spacing w:after="0" w:line="240" w:lineRule="auto"/>
      </w:pPr>
      <w:r>
        <w:separator/>
      </w:r>
    </w:p>
  </w:endnote>
  <w:endnote w:type="continuationSeparator" w:id="0">
    <w:p w:rsidR="00361A34" w:rsidRDefault="00361A34" w:rsidP="0006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34" w:rsidRDefault="00361A34" w:rsidP="00067025">
      <w:pPr>
        <w:spacing w:after="0" w:line="240" w:lineRule="auto"/>
      </w:pPr>
      <w:r>
        <w:separator/>
      </w:r>
    </w:p>
  </w:footnote>
  <w:footnote w:type="continuationSeparator" w:id="0">
    <w:p w:rsidR="00361A34" w:rsidRDefault="00361A34" w:rsidP="00067025">
      <w:pPr>
        <w:spacing w:after="0" w:line="240" w:lineRule="auto"/>
      </w:pPr>
      <w:r>
        <w:continuationSeparator/>
      </w:r>
    </w:p>
  </w:footnote>
  <w:footnote w:id="1">
    <w:p w:rsidR="00067025" w:rsidRPr="00777CCF" w:rsidRDefault="00067025" w:rsidP="0006702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Style w:val="ad"/>
          <w:rFonts w:ascii="Times New Roman" w:hAnsi="Times New Roman" w:cs="Times New Roman"/>
        </w:rPr>
        <w:t>*</w:t>
      </w:r>
      <w:r w:rsidRPr="00777CCF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</w:t>
      </w:r>
      <w:proofErr w:type="gramStart"/>
      <w:r w:rsidRPr="00777CCF">
        <w:rPr>
          <w:rFonts w:ascii="Times New Roman" w:hAnsi="Times New Roman" w:cs="Times New Roman"/>
        </w:rPr>
        <w:t>услуг  (</w:t>
      </w:r>
      <w:proofErr w:type="gramEnd"/>
      <w:r w:rsidRPr="00777CCF">
        <w:rPr>
          <w:rFonts w:ascii="Times New Roman" w:hAnsi="Times New Roman" w:cs="Times New Roman"/>
        </w:rPr>
        <w:t>за исключением  раздела V административного регламента).</w:t>
      </w:r>
    </w:p>
    <w:p w:rsidR="00067025" w:rsidRPr="00777CCF" w:rsidRDefault="00067025" w:rsidP="0006702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Fonts w:ascii="Times New Roman" w:hAnsi="Times New Roman" w:cs="Times New Roman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067025" w:rsidRDefault="00067025" w:rsidP="00067025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67025" w:rsidRDefault="00067025" w:rsidP="00067025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067025" w:rsidRDefault="00067025" w:rsidP="00067025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5">
    <w:p w:rsidR="00067025" w:rsidRDefault="00067025" w:rsidP="00067025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7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25"/>
    <w:rsid w:val="00067025"/>
    <w:rsid w:val="00192E82"/>
    <w:rsid w:val="00361A34"/>
    <w:rsid w:val="00365056"/>
    <w:rsid w:val="006221EC"/>
    <w:rsid w:val="00B129CF"/>
    <w:rsid w:val="00E00EA7"/>
    <w:rsid w:val="00E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D0265-94CD-4E95-84A3-98FE8C43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7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06702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67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7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7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0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025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67025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67025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067025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067025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067025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067025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670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670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7025"/>
    <w:rPr>
      <w:vertAlign w:val="superscript"/>
    </w:rPr>
  </w:style>
  <w:style w:type="paragraph" w:styleId="ae">
    <w:name w:val="No Spacing"/>
    <w:uiPriority w:val="1"/>
    <w:qFormat/>
    <w:rsid w:val="0006702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06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67025"/>
  </w:style>
  <w:style w:type="paragraph" w:styleId="af1">
    <w:name w:val="footer"/>
    <w:basedOn w:val="a"/>
    <w:link w:val="af2"/>
    <w:uiPriority w:val="99"/>
    <w:unhideWhenUsed/>
    <w:rsid w:val="0006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67025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067025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067025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067025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0670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67025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67025"/>
    <w:rPr>
      <w:rFonts w:ascii="Times New Roman" w:hAnsi="Times New Roman"/>
      <w:sz w:val="20"/>
      <w:szCs w:val="20"/>
    </w:rPr>
  </w:style>
  <w:style w:type="table" w:customStyle="1" w:styleId="31">
    <w:name w:val="Сетка таблицы31"/>
    <w:basedOn w:val="a1"/>
    <w:next w:val="af5"/>
    <w:uiPriority w:val="59"/>
    <w:rsid w:val="0006702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06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0670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13BE88A598766DBAB9B4A2B202B02661A971D418ADC7DD5C52E15B2CFE420DF3C053A86B4EA4BDF2F5B2CfDx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313BE88A598766DBAB9B4A2B202B02661A971D418ADC7DD5C52E15B2CFE420DF3C053A86B4EA4BDF2F5B2CfDxA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7E3CF338868F3141D119D33084546F3D3ACEB509FB81B220B199C8C6D2D640D358FDE769529BA5H5F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4DA5233640B4E42B159985E876C2AFE879A81F0E015653B68C21057A3E42F2A7430726Ed65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11610</Words>
  <Characters>66181</Characters>
  <Application>Microsoft Office Word</Application>
  <DocSecurity>4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Андрианова Светлана Юрьевна</cp:lastModifiedBy>
  <cp:revision>2</cp:revision>
  <dcterms:created xsi:type="dcterms:W3CDTF">2017-09-21T13:44:00Z</dcterms:created>
  <dcterms:modified xsi:type="dcterms:W3CDTF">2017-09-21T13:44:00Z</dcterms:modified>
</cp:coreProperties>
</file>