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C0" w:rsidRPr="005212D1" w:rsidRDefault="00BD66C0" w:rsidP="00BD66C0">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Глава 16</w:t>
      </w:r>
      <w:r w:rsidRPr="005212D1">
        <w:rPr>
          <w:rFonts w:ascii="Times New Roman" w:hAnsi="Times New Roman" w:cs="Times New Roman"/>
          <w:b/>
          <w:sz w:val="24"/>
          <w:szCs w:val="24"/>
        </w:rPr>
        <w:t>. ПОРЯДОК СОДЕРЖАНИЯ ЖИВОТНЫХ</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 </w:t>
      </w:r>
      <w:proofErr w:type="gramStart"/>
      <w:r w:rsidR="00BD66C0" w:rsidRPr="004E2108">
        <w:rPr>
          <w:rFonts w:ascii="Times New Roman" w:hAnsi="Times New Roman" w:cs="Times New Roman"/>
          <w:sz w:val="24"/>
          <w:szCs w:val="24"/>
        </w:rPr>
        <w:t>Настоящий Порядок содержания животных (далее – Порядок) устанавливает правила содержания животных на территории г</w:t>
      </w:r>
      <w:r w:rsidR="00BD66C0">
        <w:rPr>
          <w:rFonts w:ascii="Times New Roman" w:hAnsi="Times New Roman" w:cs="Times New Roman"/>
          <w:sz w:val="24"/>
          <w:szCs w:val="24"/>
        </w:rPr>
        <w:t>ородского округа «</w:t>
      </w:r>
      <w:r w:rsidR="00BD66C0" w:rsidRPr="005212D1">
        <w:rPr>
          <w:rFonts w:ascii="Times New Roman" w:hAnsi="Times New Roman" w:cs="Times New Roman"/>
          <w:sz w:val="24"/>
          <w:szCs w:val="24"/>
        </w:rPr>
        <w:t>Вуктыл</w:t>
      </w:r>
      <w:r w:rsidR="00BD66C0">
        <w:rPr>
          <w:rFonts w:ascii="Times New Roman" w:hAnsi="Times New Roman" w:cs="Times New Roman"/>
          <w:sz w:val="24"/>
          <w:szCs w:val="24"/>
        </w:rPr>
        <w:t>»</w:t>
      </w:r>
      <w:r w:rsidR="00BD66C0" w:rsidRPr="004E2108">
        <w:rPr>
          <w:rFonts w:ascii="Times New Roman" w:hAnsi="Times New Roman" w:cs="Times New Roman"/>
          <w:sz w:val="24"/>
          <w:szCs w:val="24"/>
        </w:rPr>
        <w:t xml:space="preserve"> с целью обеспечения благоприятных условий безопасного совместного проживания человека и животных, приобретения животных, отлова безнадзорных животных, улучшения экологической обстановки и ветеринарно-санитарного благополучия и обязателен для исполнения всеми предприятиями, объединениями, учреждениями и организациями независимо от организационно-правовых форм и форм собственности, а также гражданами, иностранными юридическими лицами</w:t>
      </w:r>
      <w:proofErr w:type="gramEnd"/>
      <w:r w:rsidR="00BD66C0" w:rsidRPr="004E2108">
        <w:rPr>
          <w:rFonts w:ascii="Times New Roman" w:hAnsi="Times New Roman" w:cs="Times New Roman"/>
          <w:sz w:val="24"/>
          <w:szCs w:val="24"/>
        </w:rPr>
        <w:t xml:space="preserve"> и гражданами, лицами без гражданства, определяет права и обязанности органов местного самоуправления город</w:t>
      </w:r>
      <w:r w:rsidR="00BD66C0">
        <w:rPr>
          <w:rFonts w:ascii="Times New Roman" w:hAnsi="Times New Roman" w:cs="Times New Roman"/>
          <w:sz w:val="24"/>
          <w:szCs w:val="24"/>
        </w:rPr>
        <w:t>ского округ</w:t>
      </w:r>
      <w:r w:rsidR="00BD66C0" w:rsidRPr="004E2108">
        <w:rPr>
          <w:rFonts w:ascii="Times New Roman" w:hAnsi="Times New Roman" w:cs="Times New Roman"/>
          <w:sz w:val="24"/>
          <w:szCs w:val="24"/>
        </w:rPr>
        <w:t xml:space="preserve">а </w:t>
      </w:r>
      <w:r w:rsidR="00BD66C0">
        <w:rPr>
          <w:rFonts w:ascii="Times New Roman" w:hAnsi="Times New Roman" w:cs="Times New Roman"/>
          <w:sz w:val="24"/>
          <w:szCs w:val="24"/>
        </w:rPr>
        <w:t>«</w:t>
      </w:r>
      <w:r w:rsidR="00BD66C0" w:rsidRPr="005212D1">
        <w:rPr>
          <w:rFonts w:ascii="Times New Roman" w:hAnsi="Times New Roman" w:cs="Times New Roman"/>
          <w:sz w:val="24"/>
          <w:szCs w:val="24"/>
        </w:rPr>
        <w:t>Вуктыл</w:t>
      </w:r>
      <w:r w:rsidR="00BD66C0">
        <w:rPr>
          <w:rFonts w:ascii="Times New Roman" w:hAnsi="Times New Roman" w:cs="Times New Roman"/>
          <w:sz w:val="24"/>
          <w:szCs w:val="24"/>
        </w:rPr>
        <w:t>»</w:t>
      </w:r>
      <w:r w:rsidR="00BD66C0" w:rsidRPr="004E2108">
        <w:rPr>
          <w:rFonts w:ascii="Times New Roman" w:hAnsi="Times New Roman" w:cs="Times New Roman"/>
          <w:sz w:val="24"/>
          <w:szCs w:val="24"/>
        </w:rPr>
        <w:t>, владельцев животных, обществ и клубов любителей животных, обществ защиты животных.</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 Содержание животных.</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.2.1. Содержание животных в коммунальных квартирах осуществляется владельцами животных при условии получения письменного согласия соседей, проживающих в коммунальной квартире. </w:t>
      </w:r>
      <w:proofErr w:type="gramStart"/>
      <w:r w:rsidR="00BD66C0" w:rsidRPr="004E2108">
        <w:rPr>
          <w:rFonts w:ascii="Times New Roman" w:hAnsi="Times New Roman" w:cs="Times New Roman"/>
          <w:sz w:val="24"/>
          <w:szCs w:val="24"/>
        </w:rPr>
        <w:t xml:space="preserve">Предварительное письменное согласие соседей не требуется для содержания хорьков, мелких грызунов (белок, декоративных крыс, морских свинок, декоративных мышей, хомяков, песчанок, шиншилл, бурундуков, декоративных кроликов), ежей, птиц, мелких неядовитых земноводных (лягушек, тритонов, квакшей), аквариумных рыб и моллюсков. </w:t>
      </w:r>
      <w:proofErr w:type="gramEnd"/>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Запрещается содержать животных в коммунальных квартирах в местах общего пользования.</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 Владельцы животных обязаны:</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.2.2.1. зарегистрировать животных в соответствии с п. 17.5.1 настоящих Правил;</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1</w:t>
      </w:r>
      <w:r w:rsidR="0068546E">
        <w:rPr>
          <w:rFonts w:ascii="Times New Roman" w:hAnsi="Times New Roman" w:cs="Times New Roman"/>
          <w:sz w:val="24"/>
          <w:szCs w:val="24"/>
        </w:rPr>
        <w:t>6</w:t>
      </w:r>
      <w:r w:rsidRPr="004E2108">
        <w:rPr>
          <w:rFonts w:ascii="Times New Roman" w:hAnsi="Times New Roman" w:cs="Times New Roman"/>
          <w:sz w:val="24"/>
          <w:szCs w:val="24"/>
        </w:rPr>
        <w:t>.2.2.2. обеспечить надлежащие условия для содержания животных в соответствии с ветеринарно-санитарными нормами, необходимыми для поддержания жизнедеятельности, охраны жизни, физического и психического здоровья животных и получения полноценного потомства;</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.2.2.3. осуществлять хозяйственные и ветеринарные мероприятия, обеспечивающие предупреждение болезней животных;</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.2.2.4. при выгуле домашних животных не допускать загрязнения городских территорий и мест общего пользования продуктами жизнедеятельности животных. В случае загрязнения городских территорий и мест общего пользования продуктами жизнедеятельности животных владельцы животных обязаны обеспечить их незамедлительную уборку с использованием пакетов и приспособлений (совка и т.п.);</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.2.2.5. предоставлять животных для осмотра и проведения диагностических и лечебно-профилактических мероприятий специалистам в области ветеринарии по их требованию;</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.2.2.6. принимать меры к недопущению самостоятельного выхода домашних животных из мест их содержания;</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.2.2.7. не допускать нарушения домашними животными санитарных правил по уровню шума в жилых помещениях;</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.2.2.8. при содержании домашних животных в жилых помещениях владельцы животных обязаны соблюдать права и законные интересы лиц, проживающих в многоквартирном доме, в котором содержатся домашние животные;</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.2.2.9. водить собаку на поводке и в наморднике при пересечении проезжей части, при движении по тротуару, дороге.</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.2.3. Все диагностические, лечебные и профилактические мероприятия, включая косметические операции и стерилизацию, должны проводиться лицами, имеющими право на занятие ветеринарной деятельностью, в соответствии с Законом Российской Федерации «О ветеринарии». Оперативное вмешательство, при котором животное может испытывать сильную боль, должно проводиться с применением наркоза.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lastRenderedPageBreak/>
        <w:t>1</w:t>
      </w:r>
      <w:r w:rsidR="0068546E">
        <w:rPr>
          <w:rFonts w:ascii="Times New Roman" w:hAnsi="Times New Roman" w:cs="Times New Roman"/>
          <w:sz w:val="24"/>
          <w:szCs w:val="24"/>
        </w:rPr>
        <w:t>6</w:t>
      </w:r>
      <w:r w:rsidRPr="004E2108">
        <w:rPr>
          <w:rFonts w:ascii="Times New Roman" w:hAnsi="Times New Roman" w:cs="Times New Roman"/>
          <w:sz w:val="24"/>
          <w:szCs w:val="24"/>
        </w:rPr>
        <w:t>.2.4. Помещения, предназначенные для постоянного или временного содержания животных, по своей площади и оборудованию должны соответствовать зоогигиеническим и ветеринарно-санитарным требованиям.</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.2.5. Владелец животного, имеющий в пользовании земельный участок, может содержать животное в свободном выгуле при ограничении передвижения животного в пределах участка при наличии ограждения, обеспечивающего изоляцию животного и предупреждающего его проникновение на территорию общего пользования. О наличии сторожевых животных, находящихся в свободном выгуле на территории участка, на калитке (воротах, ограждении) владельцы должны размещать предупреждающую надпись.</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16</w:t>
      </w:r>
      <w:r w:rsidR="00BD66C0" w:rsidRPr="004E2108">
        <w:rPr>
          <w:rFonts w:ascii="Times New Roman" w:hAnsi="Times New Roman" w:cs="Times New Roman"/>
          <w:sz w:val="24"/>
          <w:szCs w:val="24"/>
        </w:rPr>
        <w:t>.2.6. Пребывание владельцев с животными в гостиницах разрешается при соблюдении требований настоящих Правил, санитарно-гигиенических и ветеринарных правил, а также в соответствии с правилами, установленными в гостиницах.</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 Владельцам, содержащим животных, запрещается:</w:t>
      </w:r>
    </w:p>
    <w:p w:rsidR="00BD66C0" w:rsidRPr="004E2108" w:rsidRDefault="0068546E" w:rsidP="00BD66C0">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16</w:t>
      </w:r>
      <w:r w:rsidR="00BD66C0" w:rsidRPr="004E2108">
        <w:rPr>
          <w:rFonts w:ascii="Times New Roman" w:hAnsi="Times New Roman" w:cs="Times New Roman"/>
          <w:sz w:val="24"/>
          <w:szCs w:val="24"/>
        </w:rPr>
        <w:t xml:space="preserve">.2.7.1. содержать более двух взрослых особей животных в квартире многоквартирного дома, за исключением домашних хорьков, мелких грызунов (белок, декоративных крыс, морских свинок, декоративных мышей, хомяков, песчанок, шиншилл, бурундуков, декоративных кроликов), ежей, птиц, мелких неядовитых земноводных (лягушек, тритонов, квакшей), аквариумных рыб и моллюсков; </w:t>
      </w:r>
      <w:proofErr w:type="gramEnd"/>
    </w:p>
    <w:p w:rsidR="00BD66C0" w:rsidRPr="004E2108" w:rsidRDefault="0068546E" w:rsidP="00BD66C0">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16</w:t>
      </w:r>
      <w:r w:rsidR="00BD66C0" w:rsidRPr="004E2108">
        <w:rPr>
          <w:rFonts w:ascii="Times New Roman" w:hAnsi="Times New Roman" w:cs="Times New Roman"/>
          <w:sz w:val="24"/>
          <w:szCs w:val="24"/>
        </w:rPr>
        <w:t xml:space="preserve">.2.7.2. содержать в многоквартирных домах животных, не зарегистрированных в установленном порядке, за исключением домашних хорьков, мелких грызунов (белок, декоративных крыс, морских свинок, декоративных мышей, хомяков, песчанок, шиншилл, бурундуков, декоративных кроликов), ежей, птиц, мелких неядовитых земноводных (лягушек, тритонов, квакшей), аквариумных рыб и моллюсков; </w:t>
      </w:r>
      <w:proofErr w:type="gramEnd"/>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.2.7.3. содержать животных на балконах, лоджиях, в местах общего пользования многоквартирных домов (на лестничных клетках, чердаках, в подвалах, лифтах, подсобных помещениях и других местах общего пользования);</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.2.7.4. содержать и осуществлять выпас сельскохозяйственных животных в садоводческих некоммерческих товариществах, огородных и дачных обществах, находящихся на территории городского округа «</w:t>
      </w:r>
      <w:r w:rsidR="00BD66C0" w:rsidRPr="00026033">
        <w:rPr>
          <w:rFonts w:ascii="Times New Roman" w:hAnsi="Times New Roman" w:cs="Times New Roman"/>
          <w:sz w:val="24"/>
          <w:szCs w:val="24"/>
        </w:rPr>
        <w:t>Вуктыл</w:t>
      </w:r>
      <w:r w:rsidR="00BD66C0" w:rsidRPr="004E2108">
        <w:rPr>
          <w:rFonts w:ascii="Times New Roman" w:hAnsi="Times New Roman" w:cs="Times New Roman"/>
          <w:sz w:val="24"/>
          <w:szCs w:val="24"/>
        </w:rPr>
        <w:t>»;</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.2.7.5. оставлять животных без присмотра в местах общего пользования в многоквартирных домах;</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.2.7.6. находиться в местах общего пользования (в лифтах, на лестничных площадках и маршах, в коридорах, подъездах домов и т.д.) с собаками без намордника и без короткого поводка;</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.2.7.7. хранить корма для домашних животных в подвалах многоквартирных домов;</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.2.7.8. содержать животных (за исключением сельскохозяйственных животных) с целью использования шкуры и мяса животного;</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.2.7.9. участвовать в выставках с животными, не зарегистрированными в уполномоченном органе;</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.2.7.10. производить захоронения останков и праха животных в землю на городских территориях, не предназначенных для этих целей;</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.2.7.11. сброс останков животных в водоемы, реки и болота, а также в бытовые мусорные контейнеры и вывоз их на </w:t>
      </w:r>
      <w:proofErr w:type="gramStart"/>
      <w:r w:rsidR="00BD66C0" w:rsidRPr="004E2108">
        <w:rPr>
          <w:rFonts w:ascii="Times New Roman" w:hAnsi="Times New Roman" w:cs="Times New Roman"/>
          <w:sz w:val="24"/>
          <w:szCs w:val="24"/>
        </w:rPr>
        <w:t>свалки</w:t>
      </w:r>
      <w:proofErr w:type="gramEnd"/>
      <w:r w:rsidR="00BD66C0" w:rsidRPr="004E2108">
        <w:rPr>
          <w:rFonts w:ascii="Times New Roman" w:hAnsi="Times New Roman" w:cs="Times New Roman"/>
          <w:sz w:val="24"/>
          <w:szCs w:val="24"/>
        </w:rPr>
        <w:t xml:space="preserve"> и полигоны для захоронения; </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.2.7.12. оставлять животных во время выгула без присмотра (надзора). </w:t>
      </w:r>
    </w:p>
    <w:p w:rsidR="00BD66C0" w:rsidRPr="004E2108" w:rsidRDefault="0068546E"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.2.8. </w:t>
      </w:r>
      <w:proofErr w:type="gramStart"/>
      <w:r w:rsidR="00BD66C0" w:rsidRPr="004E2108">
        <w:rPr>
          <w:rFonts w:ascii="Times New Roman" w:hAnsi="Times New Roman" w:cs="Times New Roman"/>
          <w:sz w:val="24"/>
          <w:szCs w:val="24"/>
        </w:rPr>
        <w:t xml:space="preserve">В случае появления угрозы возникновения и распространения на территории Российской Федерации особо опасных болезней сельскохозяйственных животных, включенных в утвержденный Министерством сельского хозяйства Российской Федерации Перечень карантинных и особо опасных болезней животных, неблагополучной эпизоотической обстановки, а также вспышек очагов инфекционных заболеваний сельскохозяйственных животных владельцы таких видов сельскохозяйственных </w:t>
      </w:r>
      <w:r w:rsidR="00BD66C0" w:rsidRPr="004E2108">
        <w:rPr>
          <w:rFonts w:ascii="Times New Roman" w:hAnsi="Times New Roman" w:cs="Times New Roman"/>
          <w:sz w:val="24"/>
          <w:szCs w:val="24"/>
        </w:rPr>
        <w:lastRenderedPageBreak/>
        <w:t>животных на территории город</w:t>
      </w:r>
      <w:r w:rsidR="00BD66C0">
        <w:rPr>
          <w:rFonts w:ascii="Times New Roman" w:hAnsi="Times New Roman" w:cs="Times New Roman"/>
          <w:sz w:val="24"/>
          <w:szCs w:val="24"/>
        </w:rPr>
        <w:t>ского округа «Вуктыл»</w:t>
      </w:r>
      <w:r w:rsidR="00BD66C0" w:rsidRPr="004E2108">
        <w:rPr>
          <w:rFonts w:ascii="Times New Roman" w:hAnsi="Times New Roman" w:cs="Times New Roman"/>
          <w:sz w:val="24"/>
          <w:szCs w:val="24"/>
        </w:rPr>
        <w:t xml:space="preserve"> обязаны обеспечить их </w:t>
      </w:r>
      <w:proofErr w:type="spellStart"/>
      <w:r w:rsidR="00BD66C0" w:rsidRPr="004E2108">
        <w:rPr>
          <w:rFonts w:ascii="Times New Roman" w:hAnsi="Times New Roman" w:cs="Times New Roman"/>
          <w:sz w:val="24"/>
          <w:szCs w:val="24"/>
        </w:rPr>
        <w:t>безвыгульное</w:t>
      </w:r>
      <w:proofErr w:type="spellEnd"/>
      <w:r w:rsidR="00BD66C0" w:rsidRPr="004E2108">
        <w:rPr>
          <w:rFonts w:ascii="Times New Roman" w:hAnsi="Times New Roman" w:cs="Times New Roman"/>
          <w:sz w:val="24"/>
          <w:szCs w:val="24"/>
        </w:rPr>
        <w:t xml:space="preserve"> содержание до ликвидации очагов</w:t>
      </w:r>
      <w:proofErr w:type="gramEnd"/>
      <w:r w:rsidR="00BD66C0" w:rsidRPr="004E2108">
        <w:rPr>
          <w:rFonts w:ascii="Times New Roman" w:hAnsi="Times New Roman" w:cs="Times New Roman"/>
          <w:sz w:val="24"/>
          <w:szCs w:val="24"/>
        </w:rPr>
        <w:t xml:space="preserve"> заболевания.</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.3. Право на содержание животных.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.3.1. На территории </w:t>
      </w:r>
      <w:r w:rsidR="00BD66C0" w:rsidRPr="00F108E5">
        <w:rPr>
          <w:rFonts w:ascii="Times New Roman" w:hAnsi="Times New Roman" w:cs="Times New Roman"/>
          <w:sz w:val="24"/>
          <w:szCs w:val="24"/>
        </w:rPr>
        <w:t>городского округа «Вуктыл»</w:t>
      </w:r>
      <w:r w:rsidR="00BD66C0" w:rsidRPr="004E2108">
        <w:rPr>
          <w:rFonts w:ascii="Times New Roman" w:hAnsi="Times New Roman" w:cs="Times New Roman"/>
          <w:sz w:val="24"/>
          <w:szCs w:val="24"/>
        </w:rPr>
        <w:t xml:space="preserve"> запрещается содержание животных лицами, признанными недееспособными (больными психическими заболеваниями), в случае неспособности контролировать свои действия или управлять животным, а также несовершеннолетними.</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.3.2. Отказ владельца от права собственности на животное не влечет прекращения его прав и обязанностей по содержанию животного до приобретения права собственности на него другим лицом.</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.3.3. Лица, принявшие на временное или постоянное содержание безнадзорных животных, обязаны выполнять требования, предъявляемые к владельцам животных.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 Выгул собак и выпас сельскохозяйственных животных в границах муниципального образования.</w:t>
      </w:r>
    </w:p>
    <w:p w:rsidR="00BD66C0" w:rsidRPr="00FB7A8E" w:rsidRDefault="00BD66C0" w:rsidP="00BD66C0">
      <w:pPr>
        <w:spacing w:after="0" w:line="240" w:lineRule="auto"/>
        <w:ind w:firstLine="567"/>
        <w:jc w:val="both"/>
        <w:rPr>
          <w:rFonts w:ascii="Times New Roman" w:hAnsi="Times New Roman" w:cs="Times New Roman"/>
          <w:color w:val="000000" w:themeColor="text1"/>
          <w:sz w:val="24"/>
          <w:szCs w:val="24"/>
        </w:rPr>
      </w:pPr>
      <w:r w:rsidRPr="00FB7A8E">
        <w:rPr>
          <w:rFonts w:ascii="Times New Roman" w:hAnsi="Times New Roman" w:cs="Times New Roman"/>
          <w:color w:val="000000" w:themeColor="text1"/>
          <w:sz w:val="24"/>
          <w:szCs w:val="24"/>
        </w:rPr>
        <w:t xml:space="preserve"> Выгул собак владельцами осуществляется на территории жилой и смешанной застройки, территориях общего пользования за пределами санитарной зоны источников водоснабжения, в том числе на территориях ограниченного выгула и территориях свободного выгула (площадках).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Площадки для выгула собак на территории города создаются (определяются) в целях улучшения эпидемической и эпизоотической обстановки в городе, проведения мероприятий по учету и регистрации животных, исключения случаев укусов людей собаками и других конфликтных ситуаций с участием собак.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.4.1. Территории свободного выгула собак (площадки). </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Размещение площадок для свободного выгула собак предусматривается администрацией городского округа «</w:t>
      </w:r>
      <w:r w:rsidRPr="00F108E5">
        <w:rPr>
          <w:rFonts w:ascii="Times New Roman" w:hAnsi="Times New Roman" w:cs="Times New Roman"/>
          <w:sz w:val="24"/>
          <w:szCs w:val="24"/>
        </w:rPr>
        <w:t>Вуктыл</w:t>
      </w:r>
      <w:r w:rsidRPr="004E2108">
        <w:rPr>
          <w:rFonts w:ascii="Times New Roman" w:hAnsi="Times New Roman" w:cs="Times New Roman"/>
          <w:sz w:val="24"/>
          <w:szCs w:val="24"/>
        </w:rPr>
        <w:t xml:space="preserve">» при проектировании жилой застройки и в районах сложившейся застройки при наличии свободных земельных участков, пригодных для использования в этих целях.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.4.1.1. Размеры площадок и расстояния от них до жилых и общественных зданий устанавливаются в соответствии с п. 2.13 СНиП 2.07.01-89 «Планировка и застройка городских и сельских поселений»:</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расстояние до жилых и общественных зданий должно быть не менее 40 метров, а до границ территорий детских дошкольных и школьных учреждений не менее 50 метров.</w:t>
      </w:r>
    </w:p>
    <w:p w:rsidR="00BD66C0" w:rsidRDefault="00BD66C0" w:rsidP="00BD66C0">
      <w:pPr>
        <w:spacing w:after="0" w:line="240" w:lineRule="auto"/>
        <w:ind w:firstLine="567"/>
        <w:jc w:val="both"/>
        <w:rPr>
          <w:rFonts w:ascii="Times New Roman" w:hAnsi="Times New Roman" w:cs="Times New Roman"/>
          <w:sz w:val="24"/>
          <w:szCs w:val="24"/>
        </w:rPr>
      </w:pP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Обязательный перечень элементов комплексного благоустройства территории площадки для выгула собак включает: различные виды покрытия, ограждение, скамью (одну как минимум), урну (одну как минимум), осветительное и информационное оборудование (таблички с указанием назначения площадки и стенды с правилами пользования площадкой). Рекомендуется предусматривать по периметру площадки решетчатое или сетчатое ограждение (забор) высотой 1,5 м, озеленение с высадкой с внешней стороны кустарника. Площадка должна иметь ровную поверхность. Вид покрытия – площадка-газон с плотной и низкой растительностью (злаковые травы высотой травяного покрова 3-5 см) или гравийно-песчаный, удобный для регулярной уборки. Освещение площадок должно обеспечивать нормативные показатели и функционировать в установленное время.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16</w:t>
      </w:r>
      <w:r w:rsidR="00BD66C0" w:rsidRPr="004E2108">
        <w:rPr>
          <w:rFonts w:ascii="Times New Roman" w:hAnsi="Times New Roman" w:cs="Times New Roman"/>
          <w:sz w:val="24"/>
          <w:szCs w:val="24"/>
        </w:rPr>
        <w:t>.4.1.2. Площадки для свободного выгула собак классифицируются следующим образом:</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площадки, расположенные на земельных участках многоквартирных домов, являющиеся общим имуществом собственников помещений в многоквартирном доме. </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Такие площадки обустраиваются на основании решения общего собрания собственников помещений в многоквартирном доме за счет средств собственников помещений в многоквартирном доме или иных средств. Их содержание и обслуживание </w:t>
      </w:r>
      <w:r w:rsidRPr="004E2108">
        <w:rPr>
          <w:rFonts w:ascii="Times New Roman" w:hAnsi="Times New Roman" w:cs="Times New Roman"/>
          <w:sz w:val="24"/>
          <w:szCs w:val="24"/>
        </w:rPr>
        <w:lastRenderedPageBreak/>
        <w:t>осуществляется организациями за счет средств собственников помещений в многоквартирном доме;</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площадки, расположенные на территориях юридических лиц и индивидуальных предпринимателей, принадлежащие юридическим лицам и индивидуальным предпринимателям. Такие площадки обустраиваются по инициативе владельца земельного участка. Их содержание и обслуживание осуществляются владельцами данных земельных участков;</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площадки, расположенные на отдельно сформированных земельных участках общего пользования. Такие площадки обустраиваются по решению администрации городского округа «</w:t>
      </w:r>
      <w:r w:rsidRPr="00F03CC8">
        <w:rPr>
          <w:rFonts w:ascii="Times New Roman" w:hAnsi="Times New Roman" w:cs="Times New Roman"/>
          <w:sz w:val="24"/>
          <w:szCs w:val="24"/>
        </w:rPr>
        <w:t>Вуктыл</w:t>
      </w:r>
      <w:r w:rsidRPr="004E2108">
        <w:rPr>
          <w:rFonts w:ascii="Times New Roman" w:hAnsi="Times New Roman" w:cs="Times New Roman"/>
          <w:sz w:val="24"/>
          <w:szCs w:val="24"/>
        </w:rPr>
        <w:t>» за счет бюджетных средств. После сдачи в эксплуатацию площадки передаются для дальнейшего содержания и обслуживания (за счет средств городского бюджета) организации (органу), уполномоченной (ому) администрацией городского округа «</w:t>
      </w:r>
      <w:r w:rsidRPr="00F03CC8">
        <w:rPr>
          <w:rFonts w:ascii="Times New Roman" w:hAnsi="Times New Roman" w:cs="Times New Roman"/>
          <w:sz w:val="24"/>
          <w:szCs w:val="24"/>
        </w:rPr>
        <w:t>Вуктыл</w:t>
      </w:r>
      <w:r w:rsidRPr="004E2108">
        <w:rPr>
          <w:rFonts w:ascii="Times New Roman" w:hAnsi="Times New Roman" w:cs="Times New Roman"/>
          <w:sz w:val="24"/>
          <w:szCs w:val="24"/>
        </w:rPr>
        <w:t xml:space="preserve">».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.4.2. Территории ограниченного выгула.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Территории ограниченного выгула собак (пустыри, свободные территории и т.д.) располагаются в районах сложившейся застройки. Выгул собак, представляющих особую опасность, допускается на таких территориях только на поводке и в наморднике. </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На территориях ограниченного выгула могут быть установлены указательные таблички. Ограждение таких территорий не предусмотрено. </w:t>
      </w:r>
    </w:p>
    <w:p w:rsidR="00BD66C0" w:rsidRPr="004E2108" w:rsidRDefault="00BD66C0" w:rsidP="00BD66C0">
      <w:pPr>
        <w:spacing w:after="0" w:line="240" w:lineRule="auto"/>
        <w:ind w:firstLine="567"/>
        <w:jc w:val="both"/>
        <w:rPr>
          <w:rFonts w:ascii="Times New Roman" w:hAnsi="Times New Roman" w:cs="Times New Roman"/>
          <w:sz w:val="24"/>
          <w:szCs w:val="24"/>
        </w:rPr>
      </w:pPr>
      <w:proofErr w:type="gramStart"/>
      <w:r w:rsidRPr="004E2108">
        <w:rPr>
          <w:rFonts w:ascii="Times New Roman" w:hAnsi="Times New Roman" w:cs="Times New Roman"/>
          <w:sz w:val="24"/>
          <w:szCs w:val="24"/>
        </w:rPr>
        <w:t>Территории городского округа «</w:t>
      </w:r>
      <w:r w:rsidRPr="00640F96">
        <w:rPr>
          <w:rFonts w:ascii="Times New Roman" w:hAnsi="Times New Roman" w:cs="Times New Roman"/>
          <w:sz w:val="24"/>
          <w:szCs w:val="24"/>
        </w:rPr>
        <w:t>Вуктыл</w:t>
      </w:r>
      <w:r w:rsidRPr="004E2108">
        <w:rPr>
          <w:rFonts w:ascii="Times New Roman" w:hAnsi="Times New Roman" w:cs="Times New Roman"/>
          <w:sz w:val="24"/>
          <w:szCs w:val="24"/>
        </w:rPr>
        <w:t xml:space="preserve">», статус которых не определен (зеленые массивы), считаются социальными зонами, на этих территориях разрешено выгуливать собак только на коротком поводке и в наморднике, за исключением декоративных собак ростом в холке до 35 сантиметров и щенков в возрасте до шести месяцев, за исключением пород собак, представляющих особую опасность, перечисленных в </w:t>
      </w:r>
      <w:proofErr w:type="spellStart"/>
      <w:r w:rsidRPr="004E2108">
        <w:rPr>
          <w:rFonts w:ascii="Times New Roman" w:hAnsi="Times New Roman" w:cs="Times New Roman"/>
          <w:sz w:val="24"/>
          <w:szCs w:val="24"/>
        </w:rPr>
        <w:t>п.п</w:t>
      </w:r>
      <w:proofErr w:type="spellEnd"/>
      <w:r w:rsidRPr="004E2108">
        <w:rPr>
          <w:rFonts w:ascii="Times New Roman" w:hAnsi="Times New Roman" w:cs="Times New Roman"/>
          <w:sz w:val="24"/>
          <w:szCs w:val="24"/>
        </w:rPr>
        <w:t>. 17.9.2 настоящих Правил.</w:t>
      </w:r>
      <w:proofErr w:type="gramEnd"/>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.4.3. Запрещается появление с собаками (выгул собак):</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.4.3.1. в детских и образовательных организациях (учреждениях) и на прилегающих к ним территориях;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.4.3.2. на детских игровых и спортивных площадках;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.4.3.3. в лечебно-профилактических учреждениях (за исключением ветлечебниц);</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.4.3.4. на территориях памятников садово-паркового искусства и в других местах культурного отдыха населения (на пляжах, в парках, зоопарке, ботаническом саду) за исключением мест, специально предусмотренных для этих целей;</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.4.3.5 на предприятиях торговли, общественного питания, предприятиях по оказанию бытовых услуг, за исключением специализированных предприятий, в которых производится обслуживание животных (стрижка и т.д.).</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Юридические и физические лица обязаны размещать на входе в места общего пользования информацию (объявления) о запрете их посещения с животными.</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Исключения составляют собаки-поводыри и собаки, используемые государственными службами при исполнении служебных обязанностей.</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.4.4. Выпас сельскохозяйственных животных (крупного </w:t>
      </w:r>
      <w:r>
        <w:rPr>
          <w:rFonts w:ascii="Times New Roman" w:hAnsi="Times New Roman" w:cs="Times New Roman"/>
          <w:sz w:val="24"/>
          <w:szCs w:val="24"/>
        </w:rPr>
        <w:t xml:space="preserve">и мелкого рогатого скота, </w:t>
      </w:r>
      <w:proofErr w:type="spellStart"/>
      <w:r>
        <w:rPr>
          <w:rFonts w:ascii="Times New Roman" w:hAnsi="Times New Roman" w:cs="Times New Roman"/>
          <w:sz w:val="24"/>
          <w:szCs w:val="24"/>
        </w:rPr>
        <w:t>лошад</w:t>
      </w:r>
      <w:r w:rsidR="00BD66C0" w:rsidRPr="004E2108">
        <w:rPr>
          <w:rFonts w:ascii="Times New Roman" w:hAnsi="Times New Roman" w:cs="Times New Roman"/>
          <w:sz w:val="24"/>
          <w:szCs w:val="24"/>
        </w:rPr>
        <w:t>й</w:t>
      </w:r>
      <w:proofErr w:type="spellEnd"/>
      <w:r w:rsidR="00BD66C0" w:rsidRPr="004E2108">
        <w:rPr>
          <w:rFonts w:ascii="Times New Roman" w:hAnsi="Times New Roman" w:cs="Times New Roman"/>
          <w:sz w:val="24"/>
          <w:szCs w:val="24"/>
        </w:rPr>
        <w:t>, свиней и животных других видов) осуществляется на специально отведенных местах выпаса на привязи либо под наблюдением ответственного лица на территориях, определенных администрацией городского округа «</w:t>
      </w:r>
      <w:r w:rsidR="00BD66C0" w:rsidRPr="00530FB9">
        <w:rPr>
          <w:rFonts w:ascii="Times New Roman" w:hAnsi="Times New Roman" w:cs="Times New Roman"/>
          <w:sz w:val="24"/>
          <w:szCs w:val="24"/>
        </w:rPr>
        <w:t>Вуктыл</w:t>
      </w:r>
      <w:r w:rsidR="00BD66C0" w:rsidRPr="004E2108">
        <w:rPr>
          <w:rFonts w:ascii="Times New Roman" w:hAnsi="Times New Roman" w:cs="Times New Roman"/>
          <w:sz w:val="24"/>
          <w:szCs w:val="24"/>
        </w:rPr>
        <w:t xml:space="preserve">», с учетом требований, предусмотренных в п. 17.9 настоящих Правил.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.4.5. Перечень улиц, где разрешается содержать сельскохозяйственных домашних животных, перечень площадок для свободного выгула и территорий ограниченного выгула собак определяется администрацией городского округа «</w:t>
      </w:r>
      <w:r w:rsidR="00BD66C0" w:rsidRPr="00DC017C">
        <w:rPr>
          <w:rFonts w:ascii="Times New Roman" w:hAnsi="Times New Roman" w:cs="Times New Roman"/>
          <w:sz w:val="24"/>
          <w:szCs w:val="24"/>
        </w:rPr>
        <w:t>Вуктыл</w:t>
      </w:r>
      <w:r w:rsidR="00BD66C0" w:rsidRPr="004E2108">
        <w:rPr>
          <w:rFonts w:ascii="Times New Roman" w:hAnsi="Times New Roman" w:cs="Times New Roman"/>
          <w:sz w:val="24"/>
          <w:szCs w:val="24"/>
        </w:rPr>
        <w:t xml:space="preserve">», согласовывается с органами, осуществляющими государственный санитарно-эпидемиологический надзор в городе </w:t>
      </w:r>
      <w:r w:rsidR="00BD66C0" w:rsidRPr="00DC017C">
        <w:rPr>
          <w:rFonts w:ascii="Times New Roman" w:hAnsi="Times New Roman" w:cs="Times New Roman"/>
          <w:sz w:val="24"/>
          <w:szCs w:val="24"/>
        </w:rPr>
        <w:t>Вуктыл</w:t>
      </w:r>
      <w:r w:rsidR="00BD66C0"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1</w:t>
      </w:r>
      <w:r w:rsidR="00FC43D0">
        <w:rPr>
          <w:rFonts w:ascii="Times New Roman" w:hAnsi="Times New Roman" w:cs="Times New Roman"/>
          <w:sz w:val="24"/>
          <w:szCs w:val="24"/>
        </w:rPr>
        <w:t>6</w:t>
      </w:r>
      <w:r w:rsidRPr="004E2108">
        <w:rPr>
          <w:rFonts w:ascii="Times New Roman" w:hAnsi="Times New Roman" w:cs="Times New Roman"/>
          <w:sz w:val="24"/>
          <w:szCs w:val="24"/>
        </w:rPr>
        <w:t>.5. Регистрация и перерегистрация животных.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lastRenderedPageBreak/>
        <w:t>Животные, находящиеся во владении физических и юридических лиц, подлежат обязательной регистрации, а также ежегодной перерегистрации. Физические лица обязаны в 30-дневный срок с момента приобретения животных зарегистрировать их в уполномоченном органе, определяемом администрацией городского округа «</w:t>
      </w:r>
      <w:r w:rsidRPr="00DC017C">
        <w:rPr>
          <w:rFonts w:ascii="Times New Roman" w:hAnsi="Times New Roman" w:cs="Times New Roman"/>
          <w:sz w:val="24"/>
          <w:szCs w:val="24"/>
        </w:rPr>
        <w:t>Вуктыл</w:t>
      </w:r>
      <w:r w:rsidRPr="004E2108">
        <w:rPr>
          <w:rFonts w:ascii="Times New Roman" w:hAnsi="Times New Roman" w:cs="Times New Roman"/>
          <w:sz w:val="24"/>
          <w:szCs w:val="24"/>
        </w:rPr>
        <w:t>», по месту жительства, а также пройти ежегодную их перерегистрацию до 01 марта каждого года.</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.5.1. При регистрации животного владелец предъявляет ветеринарный паспорт установленного образца с отметками государственной ветслужбы о вакцинациях и диагностических исследованиях, предусмотренных действующим законодательством для каждого вида животных. В случае наличия в связи с заболеванием противопоказаний к вакцинации необходимо </w:t>
      </w:r>
      <w:proofErr w:type="gramStart"/>
      <w:r w:rsidR="00BD66C0" w:rsidRPr="004E2108">
        <w:rPr>
          <w:rFonts w:ascii="Times New Roman" w:hAnsi="Times New Roman" w:cs="Times New Roman"/>
          <w:sz w:val="24"/>
          <w:szCs w:val="24"/>
        </w:rPr>
        <w:t>предоставить соответствующую справку</w:t>
      </w:r>
      <w:proofErr w:type="gramEnd"/>
      <w:r w:rsidR="00BD66C0" w:rsidRPr="004E2108">
        <w:rPr>
          <w:rFonts w:ascii="Times New Roman" w:hAnsi="Times New Roman" w:cs="Times New Roman"/>
          <w:sz w:val="24"/>
          <w:szCs w:val="24"/>
        </w:rPr>
        <w:t xml:space="preserve"> ветеринарной клиники.</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.5.2. </w:t>
      </w:r>
      <w:proofErr w:type="gramStart"/>
      <w:r w:rsidR="00BD66C0" w:rsidRPr="004E2108">
        <w:rPr>
          <w:rFonts w:ascii="Times New Roman" w:hAnsi="Times New Roman" w:cs="Times New Roman"/>
          <w:sz w:val="24"/>
          <w:szCs w:val="24"/>
        </w:rPr>
        <w:t>Юридические лица (клубы, общества любителей животных, охотников, рыболовов, гаражные общества и садоводческие некоммерческие товарищества, предприятия всех форм собственности, имеющие на своей территории животных), а также управляющие организации, обслуживающие жилищный фонд, обязаны осуществлять информирование владельцев животных о необходимости обязательной регистрации животных и направлять владельцев животных в уполномоченный орган для проведения регистрации в установленном порядке для создания и ведения единого городского реестра</w:t>
      </w:r>
      <w:proofErr w:type="gramEnd"/>
      <w:r w:rsidR="00BD66C0" w:rsidRPr="004E2108">
        <w:rPr>
          <w:rFonts w:ascii="Times New Roman" w:hAnsi="Times New Roman" w:cs="Times New Roman"/>
          <w:sz w:val="24"/>
          <w:szCs w:val="24"/>
        </w:rPr>
        <w:t xml:space="preserve"> животных.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Управляющие организации, обслуживающие жилищный фонд, обязаны представлять в уполномоченный орган сведения о содержании животных в многоквартирных домах.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.5.3. Регистрация и перерегистрация животных проводится в целях: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формирования у владельцев животных ответственного отношения к животным и гуманного обращения с ними;</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учета животных;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создания единого городского реестра животных, в том числе для организации розыска пропавших животных и возвращения их владельцам;</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решения проблем безнадзорных животных;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осуществления ветеринарного и санитарного надзора за животными, проведения мероприятий по предупреждению болезней животных, профилактики особо опасных и заразных заболеваний, общих для человека и животных. </w:t>
      </w:r>
    </w:p>
    <w:p w:rsidR="00BD66C0" w:rsidRPr="004E2108" w:rsidRDefault="00BD66C0" w:rsidP="00BD66C0">
      <w:pPr>
        <w:spacing w:after="0" w:line="240" w:lineRule="auto"/>
        <w:ind w:firstLine="567"/>
        <w:jc w:val="both"/>
        <w:rPr>
          <w:rFonts w:ascii="Times New Roman" w:hAnsi="Times New Roman" w:cs="Times New Roman"/>
          <w:sz w:val="24"/>
          <w:szCs w:val="24"/>
        </w:rPr>
      </w:pPr>
      <w:proofErr w:type="gramStart"/>
      <w:r w:rsidRPr="004E2108">
        <w:rPr>
          <w:rFonts w:ascii="Times New Roman" w:hAnsi="Times New Roman" w:cs="Times New Roman"/>
          <w:sz w:val="24"/>
          <w:szCs w:val="24"/>
        </w:rPr>
        <w:t>Регистрация проводится уполномоченным органом (предприятием, учреждением, организацией), созданным администрацией городского округа «</w:t>
      </w:r>
      <w:r w:rsidRPr="00DC017C">
        <w:rPr>
          <w:rFonts w:ascii="Times New Roman" w:hAnsi="Times New Roman" w:cs="Times New Roman"/>
          <w:sz w:val="24"/>
          <w:szCs w:val="24"/>
        </w:rPr>
        <w:t>Вуктыл</w:t>
      </w:r>
      <w:r w:rsidRPr="004E2108">
        <w:rPr>
          <w:rFonts w:ascii="Times New Roman" w:hAnsi="Times New Roman" w:cs="Times New Roman"/>
          <w:sz w:val="24"/>
          <w:szCs w:val="24"/>
        </w:rPr>
        <w:t xml:space="preserve">» для выполнения функций по регистрации животных, отлову безнадзорных животных, эвтаназии и иных функций, предусмотренных Уставом и Порядком содержания животных (главой 17 настоящих Правил), с выдачей владельцу животного регистрационного удостоверения животного и номерного жетона установленного образца. </w:t>
      </w:r>
      <w:proofErr w:type="gramEnd"/>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По желанию владельца животного при регистрации животного ему (животному) вводится электронный носитель информации (микрочип). В случае если ранее животному был вживлен микрочип или нанесена татуировка, данная информация заносится в регистрационное свидетельство и единый городской реестр животных, при этом выдача номерного жетона обязательна.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Жетоны выдаются владельцам зарегистрированных собак и кошек, а также лошадей, используемых в культурно-зрелищных мероприятиях (в спорте, сфере отдыха и развлечений населения, на выставках животных и других культурно-зрелищных мероприятиях). </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Выдача регистрационных свидетельств и жетонов владельцам остальных видов животных, в том числе сельскохозяйственных животных, за исключением лошадей, используемых в культурно-зрелищных мероприятиях, не предусмотрена. </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lastRenderedPageBreak/>
        <w:t xml:space="preserve">Владельцы сельскохозяйственных продуктивных животных (коров, лошадей, свиней, овец, коз) обязаны идентифицировать животных посредством </w:t>
      </w:r>
      <w:proofErr w:type="spellStart"/>
      <w:r w:rsidRPr="004E2108">
        <w:rPr>
          <w:rFonts w:ascii="Times New Roman" w:hAnsi="Times New Roman" w:cs="Times New Roman"/>
          <w:sz w:val="24"/>
          <w:szCs w:val="24"/>
        </w:rPr>
        <w:t>биркования</w:t>
      </w:r>
      <w:proofErr w:type="spellEnd"/>
      <w:r w:rsidRPr="004E2108">
        <w:rPr>
          <w:rFonts w:ascii="Times New Roman" w:hAnsi="Times New Roman" w:cs="Times New Roman"/>
          <w:sz w:val="24"/>
          <w:szCs w:val="24"/>
        </w:rPr>
        <w:t xml:space="preserve"> и присвоения им индивидуального номера ветеринарными специалистами.</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Сельскохозяйственные продуктивные животные регистрируются посредством занесения в единый городской реестр данных индивидуального номера, присвоенного животному после </w:t>
      </w:r>
      <w:proofErr w:type="spellStart"/>
      <w:r w:rsidRPr="004E2108">
        <w:rPr>
          <w:rFonts w:ascii="Times New Roman" w:hAnsi="Times New Roman" w:cs="Times New Roman"/>
          <w:sz w:val="24"/>
          <w:szCs w:val="24"/>
        </w:rPr>
        <w:t>биркования</w:t>
      </w:r>
      <w:proofErr w:type="spellEnd"/>
      <w:r w:rsidRPr="004E2108">
        <w:rPr>
          <w:rFonts w:ascii="Times New Roman" w:hAnsi="Times New Roman" w:cs="Times New Roman"/>
          <w:sz w:val="24"/>
          <w:szCs w:val="24"/>
        </w:rPr>
        <w:t>, на основании письменного заявления владельца животного при наличии документа, подтверждающего осмотр животного ветеринарным специалистом. На письменном заявлении владельца животного ставится отметка о внесении животного в единый городской реестр.</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.5.4. Владельцы собак, являющиеся инвалидами по зрению и имеющие на содержании собак-поводырей, освобождаются от оплаты регистрационного удостоверения и номерного жетона животного. Затраты возмещаются за счет средств уполномоченного органа, полученных от предпринимательской и иной деятельности.</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Данные владельцы для проведения регистрации животных предъявляют справку о вакцинации собаки-поводыря и удостоверение инвалида по зрению.</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.5.5. При изменении места жительства владелец животного обязан пройти регистрацию животного по новому месту жительства. При перерегистрации животного владелец обязан предъявить регистрационное удостоверение, в котором делается отметка о перерегистрации. Перерегистрация животных проводится с целью учета ранее зарегистрированных животных.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.5.6. Обязательной регистрации подлежат собаки, кошки, сельскохозяйственные животные.</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.5.7. Уполномоченный орган проводит регистрацию всех видов животных по желанию владельцев животных, за исключением животных, перечисленных в п. 17.5.6 настоящих Правил, подлежащих обязательной регистрации.</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Регистрация и ежегодная перерегистрация животных проводится бесплатно.</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Владелец животного при регистрации животного производит оплату стоимости регистрационного удостоверения и номерного жетона животного в соответствии с затратами уполномоченного органа на приобретение регистрационных удостоверений и номерных жетонов. Денежные средства поступают на счет уполномоченного органа на возмещение затрат на приобретение регистрационных удостоверений и номерных жетонов. При получении регистрационного удостоверения и номерного жетона животного владельцу животного выдается квитанция об оплате (бланк строгой отчетности) установленного образца.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Механизм осуществления регистрации животных определяется администрацией городского округа «</w:t>
      </w:r>
      <w:r w:rsidRPr="00192544">
        <w:rPr>
          <w:rFonts w:ascii="Times New Roman" w:hAnsi="Times New Roman" w:cs="Times New Roman"/>
          <w:sz w:val="24"/>
          <w:szCs w:val="24"/>
        </w:rPr>
        <w:t>Вуктыл</w:t>
      </w:r>
      <w:r w:rsidRPr="004E2108">
        <w:rPr>
          <w:rFonts w:ascii="Times New Roman" w:hAnsi="Times New Roman" w:cs="Times New Roman"/>
          <w:sz w:val="24"/>
          <w:szCs w:val="24"/>
        </w:rPr>
        <w:t>».</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.6. Регистрационное удостоверение животного.</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.6.1. Регистрационное удостоверение животного выдается при регистрации животного на основании данных учета зарегистрированных животных.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Регистрационное удостоверение животного должно содержать следующие сведения:</w:t>
      </w:r>
    </w:p>
    <w:p w:rsidR="00BD66C0" w:rsidRPr="004E2108" w:rsidRDefault="00BD66C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4E2108">
        <w:rPr>
          <w:rFonts w:ascii="Times New Roman" w:hAnsi="Times New Roman" w:cs="Times New Roman"/>
          <w:sz w:val="24"/>
          <w:szCs w:val="24"/>
        </w:rPr>
        <w:t xml:space="preserve"> номер регистрационного удостоверения, код электронного чипа;</w:t>
      </w:r>
    </w:p>
    <w:p w:rsidR="00BD66C0" w:rsidRPr="004E2108" w:rsidRDefault="00BD66C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4E2108">
        <w:rPr>
          <w:rFonts w:ascii="Times New Roman" w:hAnsi="Times New Roman" w:cs="Times New Roman"/>
          <w:sz w:val="24"/>
          <w:szCs w:val="24"/>
        </w:rPr>
        <w:t xml:space="preserve"> дату выдачи регистрационного удостоверения животного;</w:t>
      </w:r>
    </w:p>
    <w:p w:rsidR="00BD66C0" w:rsidRPr="004E2108" w:rsidRDefault="00BD66C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4E2108">
        <w:rPr>
          <w:rFonts w:ascii="Times New Roman" w:hAnsi="Times New Roman" w:cs="Times New Roman"/>
          <w:sz w:val="24"/>
          <w:szCs w:val="24"/>
        </w:rPr>
        <w:t xml:space="preserve"> кличку животного, породу;</w:t>
      </w:r>
    </w:p>
    <w:p w:rsidR="00BD66C0" w:rsidRPr="004E2108" w:rsidRDefault="00BD66C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4E2108">
        <w:rPr>
          <w:rFonts w:ascii="Times New Roman" w:hAnsi="Times New Roman" w:cs="Times New Roman"/>
          <w:sz w:val="24"/>
          <w:szCs w:val="24"/>
        </w:rPr>
        <w:t xml:space="preserve"> сведения о прививках животного;</w:t>
      </w:r>
    </w:p>
    <w:p w:rsidR="00BD66C0" w:rsidRPr="004E2108" w:rsidRDefault="00BD66C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4E2108">
        <w:rPr>
          <w:rFonts w:ascii="Times New Roman" w:hAnsi="Times New Roman" w:cs="Times New Roman"/>
          <w:sz w:val="24"/>
          <w:szCs w:val="24"/>
        </w:rPr>
        <w:t xml:space="preserve"> фамилию, имя и отчество, место жительства владельца животного.</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В случае утраты регистрационного удостоверения владелец животного обязан сообщить об этом в органы регистрации животных по месту жительства. На основании заявления владельца животного орган регистрации животных обязан выдать повторное регистрационное удостоверение животного, о чем делается отметка в книге регистрации животных.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16</w:t>
      </w:r>
      <w:r w:rsidR="00BD66C0" w:rsidRPr="004E2108">
        <w:rPr>
          <w:rFonts w:ascii="Times New Roman" w:hAnsi="Times New Roman" w:cs="Times New Roman"/>
          <w:sz w:val="24"/>
          <w:szCs w:val="24"/>
        </w:rPr>
        <w:t>.6.2. Владелец животного обязан оплатить выданное повторное регистрационное удостоверение животного в соответствии с правилами, установленными органами местного самоуправления. В выданном повторном удостоверении животного делается отметка «Повторное».</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.7. Номерной индивидуальный знак животного.</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Номерной индивидуальный знак животного обязательно содержит идентификационный номер животного. В случае утраты номерного знака животного владелец обязан сообщить об этом в орган, который регистрировал животное. На основании заявления владельца животного орган регистрации обязан выдать повторный номерной знак. Владельцу животного при перерегистрации выдается новый номерной знак с указанием года выдачи.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.8. Единый городской реестр животных.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.8.1. Единый городской реестр животных ведется уполномоченным органом и содержит сведения обо всех зарегистрированных животных, о мероприятиях по перерегистрации животных, задержанию безнадзорных и утерянных животных.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Информация о найденных и о потерявшихся животных вносится в единый городской реестр и размещается на официальном сайте уполномоченного органа в сети Интернет в течение суток со дня обнаружения животного.</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.9. Порядок приобретения и содержания животных, являющихся источником повышенной опасности.</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.9.1. </w:t>
      </w:r>
      <w:proofErr w:type="gramStart"/>
      <w:r w:rsidR="00BD66C0" w:rsidRPr="004E2108">
        <w:rPr>
          <w:rFonts w:ascii="Times New Roman" w:hAnsi="Times New Roman" w:cs="Times New Roman"/>
          <w:sz w:val="24"/>
          <w:szCs w:val="24"/>
        </w:rPr>
        <w:t>К животным, являющимся источником повышенной опасности, относятся хищные или ядовитые насекомые и пресмыкающиеся, все виды хищных млекопитающих, собаки бойцовых пород и другие особо агрессивные виды животных.</w:t>
      </w:r>
      <w:proofErr w:type="gramEnd"/>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Приобретение животных, являющихся источником повышенной опасности, допускается только лицами, имеющими опыт работы и навыки содержания и обращения с такими животными, при условии обеспечения безопасности жизни и здоровья окружающих людей и животных. Лица, которым разрешается содержать животных, являющихся источником повышенной опасности, должны обязательно состоять в обществах или клубах любителей животных и иметь рекомендации от этих организаций.</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.9.2. К собакам, представляющим особую опасность, относятся:</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бультерьер;</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питбультерьер</w:t>
      </w:r>
      <w:proofErr w:type="spellEnd"/>
      <w:r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американский стаффордширский терьер;</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стаффордширский бультерьер;</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фила </w:t>
      </w:r>
      <w:proofErr w:type="spellStart"/>
      <w:r w:rsidRPr="004E2108">
        <w:rPr>
          <w:rFonts w:ascii="Times New Roman" w:hAnsi="Times New Roman" w:cs="Times New Roman"/>
          <w:sz w:val="24"/>
          <w:szCs w:val="24"/>
        </w:rPr>
        <w:t>бразильеро</w:t>
      </w:r>
      <w:proofErr w:type="spellEnd"/>
      <w:r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аргентинский дог;</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бордосский</w:t>
      </w:r>
      <w:proofErr w:type="spellEnd"/>
      <w:r w:rsidRPr="004E2108">
        <w:rPr>
          <w:rFonts w:ascii="Times New Roman" w:hAnsi="Times New Roman" w:cs="Times New Roman"/>
          <w:sz w:val="24"/>
          <w:szCs w:val="24"/>
        </w:rPr>
        <w:t xml:space="preserve"> дог;47</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бандог</w:t>
      </w:r>
      <w:proofErr w:type="spellEnd"/>
      <w:r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мастино</w:t>
      </w:r>
      <w:proofErr w:type="spellEnd"/>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неаполитано</w:t>
      </w:r>
      <w:proofErr w:type="spellEnd"/>
      <w:r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мастино</w:t>
      </w:r>
      <w:proofErr w:type="spellEnd"/>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эспаньола</w:t>
      </w:r>
      <w:proofErr w:type="spellEnd"/>
      <w:r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мастиф</w:t>
      </w:r>
      <w:proofErr w:type="spellEnd"/>
      <w:r w:rsidRPr="004E2108">
        <w:rPr>
          <w:rFonts w:ascii="Times New Roman" w:hAnsi="Times New Roman" w:cs="Times New Roman"/>
          <w:sz w:val="24"/>
          <w:szCs w:val="24"/>
        </w:rPr>
        <w:t xml:space="preserve"> английский;</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мастиф</w:t>
      </w:r>
      <w:proofErr w:type="spellEnd"/>
      <w:r w:rsidRPr="004E2108">
        <w:rPr>
          <w:rFonts w:ascii="Times New Roman" w:hAnsi="Times New Roman" w:cs="Times New Roman"/>
          <w:sz w:val="24"/>
          <w:szCs w:val="24"/>
        </w:rPr>
        <w:t xml:space="preserve"> пиренейский;</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мастиф</w:t>
      </w:r>
      <w:proofErr w:type="spellEnd"/>
      <w:r w:rsidRPr="004E2108">
        <w:rPr>
          <w:rFonts w:ascii="Times New Roman" w:hAnsi="Times New Roman" w:cs="Times New Roman"/>
          <w:sz w:val="24"/>
          <w:szCs w:val="24"/>
        </w:rPr>
        <w:t xml:space="preserve"> испанский;</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мастиф</w:t>
      </w:r>
      <w:proofErr w:type="spellEnd"/>
      <w:r w:rsidRPr="004E2108">
        <w:rPr>
          <w:rFonts w:ascii="Times New Roman" w:hAnsi="Times New Roman" w:cs="Times New Roman"/>
          <w:sz w:val="24"/>
          <w:szCs w:val="24"/>
        </w:rPr>
        <w:t xml:space="preserve"> тибетский;</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бульмастиф</w:t>
      </w:r>
      <w:proofErr w:type="spellEnd"/>
      <w:r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тоза</w:t>
      </w:r>
      <w:proofErr w:type="spellEnd"/>
      <w:r w:rsidRPr="004E2108">
        <w:rPr>
          <w:rFonts w:ascii="Times New Roman" w:hAnsi="Times New Roman" w:cs="Times New Roman"/>
          <w:sz w:val="24"/>
          <w:szCs w:val="24"/>
        </w:rPr>
        <w:t xml:space="preserve"> </w:t>
      </w:r>
      <w:proofErr w:type="spellStart"/>
      <w:r w:rsidRPr="004E2108">
        <w:rPr>
          <w:rFonts w:ascii="Times New Roman" w:hAnsi="Times New Roman" w:cs="Times New Roman"/>
          <w:sz w:val="24"/>
          <w:szCs w:val="24"/>
        </w:rPr>
        <w:t>ину</w:t>
      </w:r>
      <w:proofErr w:type="spellEnd"/>
      <w:r w:rsidRPr="004E2108">
        <w:rPr>
          <w:rFonts w:ascii="Times New Roman" w:hAnsi="Times New Roman" w:cs="Times New Roman"/>
          <w:sz w:val="24"/>
          <w:szCs w:val="24"/>
        </w:rPr>
        <w:t>;</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кавказская овчарка;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среднеазиатская овчарка;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южнорусская овчарка;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ротвейлер;</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американский бульдог, а также собаки, сравнимые по опасности с этими породами, и их помеси.</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16</w:t>
      </w:r>
      <w:r w:rsidR="00BD66C0" w:rsidRPr="004E2108">
        <w:rPr>
          <w:rFonts w:ascii="Times New Roman" w:hAnsi="Times New Roman" w:cs="Times New Roman"/>
          <w:sz w:val="24"/>
          <w:szCs w:val="24"/>
        </w:rPr>
        <w:t>.9.3. Для приобретения собак, представляющих особую опасность, будущий владелец должен получить разрешение на содержание собаки. Разрешение выдается только в том случае, если при содержании собаки не может возникнуть опасности для жизни и здоровья людей и животных. Разрешение выдается уполномоченным органом, ведущим единый городской реестр животных. Не требуется разрешения на содержание щенков до 12-недельного возраста, находящихся у заводчика. При нахождении с собакой перечисленных выше пород в общественных местах владелец животного обязан иметь при себе разрешение и предъявлять его по первому требованию представителя власти. Разрешение выдается сроком на 12 месяцев и продлевается при перерегистрации собаки. Регистрация и перерегистрация осуществляется в соответствии с п. 17.5 настоящих Правил.</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.9.4. </w:t>
      </w:r>
      <w:proofErr w:type="gramStart"/>
      <w:r w:rsidR="00BD66C0" w:rsidRPr="004E2108">
        <w:rPr>
          <w:rFonts w:ascii="Times New Roman" w:hAnsi="Times New Roman" w:cs="Times New Roman"/>
          <w:sz w:val="24"/>
          <w:szCs w:val="24"/>
        </w:rPr>
        <w:t>Владельцы собак бойцовых, служебных, пастушьих, охотничьих и других рабочих пород, а также крупных, агрессивных комнатно-декоративных и беспородных собак (выше 35 см в холке) обязаны пройти со своими собаками курсы дрессировки (общий курс дрессировки, курс послушания или курс «собака в городе») в кинологических клубах, обществах или иных организациях, имеющих разрешение на эти виды деятельности, с получением соответствующего свидетельства.</w:t>
      </w:r>
      <w:proofErr w:type="gramEnd"/>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.9.5. Предприятия, общества, клубы, частные лица (заводчики) в течение 1 месяца после продажи (приобретения) животного, предоставляющего особую опасность для окружающих, обязаны сообщить об этом уполномоченному органу.</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.10. Профилактические мероприятия.</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.10.1. Все владельцы животных обязаны предоставлять принадлежащих им животных ветеринарным специалистам для проведения профилактических мероприятий, предусмотренных ветеринарным законодательством.</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Все собаки независимо от породы, начиная с 60-дневного возраста, в обязательном порядке должны прививаться против бешенства в государственных ветеринарных учреждениях или у ветеринарных специалистов. В случаях наличия в связи с заболеванием противопоказаний к вакцинации необходимо наличие соответствующей справки ветеринарной клиники.</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.10.2. В государственных ветеринарных учреждениях вакцинация и диагностика опасных заболеваний животных, перечисленных в ветеринарном законодательстве, проводится за счет средств федерального бюджета.</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.11. Утилизация биологических отходов (трупов животных).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.11.1. Владелец животного обязан немедленно сообщить в государственные ветеринарные учреждения информацию о случае внезапной гибели животного, а также не допускать выбрасывания трупа павшего животного. В случае смерти животного владелец обязан сдать регистрационное удостоверение (номерной жетон) павшего животного в уполномоченный орган, осуществляющий ведение единого городского реестра животных, с предъявлением заключения о смерти животного, выданного ветеринарным специалистом, и справки об утилизации трупа. </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.11.2. Утилизацией биологических отходов (трупов животных, в том числе безнадзорных) занимается уполномоченный орган. Утилизация биологических отходов (трупов животных) производится на установке термического обезвреживания биологических и биоорганических отходов. Захоронение трупов животных в землю запрещено.</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Оплата всех расходов по доставке биологических отходов (трупов животных), их утилизации, производится владельцами животных в соответствии с затратами уполномоченного органа.</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.11.3. Подбор (уборку с улиц), транспортировку и утилизацию павших животных (трупов животных) по обращениям граждан и организаций осуществляет уполномоченный орган. Оплата работ, связанных с подбором павшего животного (трупа животного), транспортировкой и утилизацией павшего животного, владелец которого </w:t>
      </w:r>
      <w:r w:rsidR="00BD66C0" w:rsidRPr="004E2108">
        <w:rPr>
          <w:rFonts w:ascii="Times New Roman" w:hAnsi="Times New Roman" w:cs="Times New Roman"/>
          <w:sz w:val="24"/>
          <w:szCs w:val="24"/>
        </w:rPr>
        <w:lastRenderedPageBreak/>
        <w:t>установлен, производится за счет владельца животного в соответствии с затратами уполномоченного органа.</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.11.4. На территории городского округа «</w:t>
      </w:r>
      <w:r w:rsidR="00BD66C0">
        <w:rPr>
          <w:rFonts w:ascii="Times New Roman" w:hAnsi="Times New Roman" w:cs="Times New Roman"/>
          <w:sz w:val="24"/>
          <w:szCs w:val="24"/>
        </w:rPr>
        <w:t>Вуктыл</w:t>
      </w:r>
      <w:r w:rsidR="00BD66C0" w:rsidRPr="004E2108">
        <w:rPr>
          <w:rFonts w:ascii="Times New Roman" w:hAnsi="Times New Roman" w:cs="Times New Roman"/>
          <w:sz w:val="24"/>
          <w:szCs w:val="24"/>
        </w:rPr>
        <w:t>» могут создаваться специальные кладбища домашних животных для захоронения останков и праха животных.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.12. Перевозка животных в общественном транспорте.</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.12. 1. Перевозка животных осуществляется в соответствии с правилами транспортной организации, осуществляющей перевозки. В общественном транспорте перевозка собак разрешена на задней площадке транспортного средства: </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 при отсутствии запрещающего знака при входе; </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при наличии номерного индивидуального знака, регистрационного удостоверения с отметкой о проведенной вакцинации против бешенства не более чем за 12 месяцев.</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.12.2. Транспортировка сельскохозяйственных животных должна осуществляться в специально оборудованном для этих целей транспорте.</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.13. Отлов и обездвиживание безнадзорных животных.</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.13.1. Отлов и обездвиживание безнадзорных животных осуществляют организации, имеющие разрешение на отлов и обездвиживание животных. Отлову подлежат только безнадзорные животные. Запрещается проводить отлов безнадзорных животных в присутствии детей.</w:t>
      </w:r>
    </w:p>
    <w:p w:rsidR="00BD66C0" w:rsidRPr="004E2108" w:rsidRDefault="00FC43D0"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.13.2. Все манипуляции с животными должны проводиться гуманными способами, не вызывающими физической боли у животных, страданий и душевных мук у людей. Животные, находящиеся на улице без надзора, подлежат отлову. Животные, имеющие идентификационный номер (жетон, татуировку, электронный чип), подлежат возвращению владельцам с компенсацией ими всех затрат, связанных с отловом и содержанием животных. Животные подлежат передаче в приют, если владелец их не установлен.</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.13.3. Информация об отловленных либо доставленных безнадзорных животных, имеющих номерной индивидуальный знак животного - жетон, татуировку, электронный чип, является доступной и открытой. Каждый имеет право обратиться за получением необходимой информации о пропавшем или потерянном животном.</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.13.4. Информация об отловленных либо доставленных безнадзорных животных, имеющих индивидуальный знак животного, размещается на официальном сайте уполномоченного органа в сети Интернет в течение суток со дня обнаружения животного.</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.14. Торговля животными.</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.14.1. Продажа животных должна осуществляться в местах, отвечающих ветеринарно-санитарным и зоогигиеническим нормам и требованиям. Торговля животными разрешена в зоомагазинах, питомниках, через общества и клубы любителей животных.</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К продаже допускаются только клинически здоровые животные при наличии документа, выданного ветеринарным специалистом, подтверждающего благополучие местности, из которой вышло животное, и проведение профилактических и диагностических мероприятий, предусмотренных ветеринарным законодательством для данного вида животных. Больные животные и животные с подозрением на заболевание направляются в ветеринарную лечебницу.</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На рынках и в зоомагазинах разрешена продажа всех видов животных при наличии условий, соответствующих ветеринарно-санитарным нормам и требованиям для каждого вида животных. Продавец обязан обеспечить безопасность окружающих людей и животных и сохранность продаваемого животного.</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.14.2. </w:t>
      </w:r>
      <w:proofErr w:type="gramStart"/>
      <w:r w:rsidR="00BD66C0" w:rsidRPr="004E2108">
        <w:rPr>
          <w:rFonts w:ascii="Times New Roman" w:hAnsi="Times New Roman" w:cs="Times New Roman"/>
          <w:sz w:val="24"/>
          <w:szCs w:val="24"/>
        </w:rPr>
        <w:t xml:space="preserve">Через клубы, в питомниках могут продаваться животные в соответствии со специализацией клуба (питомника) при наличии лицензии (разрешения) на племенное разведение животных, щенки клубного разведения, продаваемые заводчиками, должны иметь (не позднее 40-дневного возраста) хорошо читаемое клеймо с кодом клуба и цифровым номером, оформленную щенячью карту с указанием номера карты, фамилии и </w:t>
      </w:r>
      <w:r w:rsidR="00BD66C0" w:rsidRPr="004E2108">
        <w:rPr>
          <w:rFonts w:ascii="Times New Roman" w:hAnsi="Times New Roman" w:cs="Times New Roman"/>
          <w:sz w:val="24"/>
          <w:szCs w:val="24"/>
        </w:rPr>
        <w:lastRenderedPageBreak/>
        <w:t>адреса заводчика, даты рождения щенка, данных о его родителях, заверенную</w:t>
      </w:r>
      <w:proofErr w:type="gramEnd"/>
      <w:r w:rsidR="00BD66C0" w:rsidRPr="004E2108">
        <w:rPr>
          <w:rFonts w:ascii="Times New Roman" w:hAnsi="Times New Roman" w:cs="Times New Roman"/>
          <w:sz w:val="24"/>
          <w:szCs w:val="24"/>
        </w:rPr>
        <w:t xml:space="preserve"> печатью и подписью руководителя клуба.</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Продаваемые щенки собак бойцовых пород должны быть только клубного разведения, должны иметь хорошо читаемое клеймо.</w:t>
      </w:r>
    </w:p>
    <w:p w:rsidR="00BD66C0" w:rsidRPr="004E2108" w:rsidRDefault="00BD66C0" w:rsidP="00BD66C0">
      <w:pPr>
        <w:spacing w:after="0" w:line="240" w:lineRule="auto"/>
        <w:ind w:firstLine="567"/>
        <w:jc w:val="both"/>
        <w:rPr>
          <w:rFonts w:ascii="Times New Roman" w:hAnsi="Times New Roman" w:cs="Times New Roman"/>
          <w:sz w:val="24"/>
          <w:szCs w:val="24"/>
        </w:rPr>
      </w:pPr>
      <w:r w:rsidRPr="004E2108">
        <w:rPr>
          <w:rFonts w:ascii="Times New Roman" w:hAnsi="Times New Roman" w:cs="Times New Roman"/>
          <w:sz w:val="24"/>
          <w:szCs w:val="24"/>
        </w:rPr>
        <w:t xml:space="preserve">Животные, продаваемые по частным объявлениям, должны быть предъявлены ветеринарному специалисту для клинического осмотра. </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.14.3. Данные о продаже животных, являющихся источником повышенной опасности, с указанием фамилии, имени, отчества, адреса и других сведений о новом владельце должны направляться в 30-дневный срок в орган, осуществляющий ведение единого городского реестра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.15. Эвтаназия.</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.15.1. Эвтаназия, то есть прекращение жизнедеятельности животного, допускается по ветеринарным показаниям при наличии неизлечимого заболевания, для прекращения неустранимых страданий или предотвращения опасности заражения людей. </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.15.2. Эвтаназия допускается только при наличии заключения, подписанного ветеринарным специалистом, и только гуманными методами, исключающими предсмертные страдания. Эвтаназия проводится только ветеринарным специалистом, имеющим разрешение на этот вид деятельности.</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 Права и обязанности владельцев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.16.1. Владельцы животных имеют право:</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.16.1.1. приобретать и отчуждать животных (путем купли-продажи, дарения, мены, аренды и др.);</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.16.1.2. подвергать принадлежащих им животных стерилизации (кастрации), косметическим операциям;</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.16.1.3. получать необходимую информацию о порядке содержания и разведения животных в муниципальных и общественных организациях защиты животных, обществах и клубах владельцев животных, ветеринарных учреждениях, средствах массовой информации;</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.16.1.4. требовать от окружающих гуманного отношения к животным, защищать права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.16.1.5. вступать и организовывать общества и клубы владельцев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 Владельцы животных обязаны:</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.16.2.1. соблюдать и выполнять настоящий Порядок;</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.16.2.2. гуманно относиться к животным;</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.16.2.3. уважать права и свободы других людей, обеспечивать их безопасность;</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.16.2.4. обеспечивать тишину и спокойствие окружающих (в жилых районах в период с 23.00 до 08.00 по местному времени);</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.16.2.5. соблюдать санитарно-гигиенические и ветеринарные правила, проводить ежегодно вакцинацию против бешенства собак и кошек независимо от породы,</w:t>
      </w:r>
      <w:r w:rsidR="00BD66C0">
        <w:rPr>
          <w:rFonts w:ascii="Times New Roman" w:hAnsi="Times New Roman" w:cs="Times New Roman"/>
          <w:sz w:val="24"/>
          <w:szCs w:val="24"/>
        </w:rPr>
        <w:t xml:space="preserve"> </w:t>
      </w:r>
      <w:r w:rsidR="00BD66C0" w:rsidRPr="004E2108">
        <w:rPr>
          <w:rFonts w:ascii="Times New Roman" w:hAnsi="Times New Roman" w:cs="Times New Roman"/>
          <w:sz w:val="24"/>
          <w:szCs w:val="24"/>
        </w:rPr>
        <w:t>своевременно проводить дератизацию, дезинсекцию мест содержания животных и другие дезинфекционные работы;</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.16.2.6. предоставлять в обязательном порядке уполномоченному органу информацию (данные) о себе как о владельце животных для создания и ведения единого городского реестра животных; </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.16.2.7. сообщать в органы ветеринарного надзора обо всех случаях нападения животных на человека. Собаки, покусавшие людей, должны содержаться в пунктах передержки и карантина в течение 10 дней для исключения бешенства или должны наблюдаться ветеринарной службой на дому;</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.16.2.8</w:t>
      </w:r>
      <w:r w:rsidR="00BD66C0">
        <w:rPr>
          <w:rFonts w:ascii="Times New Roman" w:hAnsi="Times New Roman" w:cs="Times New Roman"/>
          <w:sz w:val="24"/>
          <w:szCs w:val="24"/>
        </w:rPr>
        <w:t>.</w:t>
      </w:r>
      <w:r w:rsidR="00BD66C0" w:rsidRPr="004E2108">
        <w:rPr>
          <w:rFonts w:ascii="Times New Roman" w:hAnsi="Times New Roman" w:cs="Times New Roman"/>
          <w:sz w:val="24"/>
          <w:szCs w:val="24"/>
        </w:rPr>
        <w:t xml:space="preserve"> при переходе через проезжую часть и вблизи магистралей ограничивать передвижение животного (брать на короткий поводок);</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.16.2.9. обеспечивать чистоту городской территории при выгуле животных, немедленно устранять загрязнения от собак и кошек на лестничных площадках, в лифтах </w:t>
      </w:r>
      <w:r w:rsidR="00BD66C0" w:rsidRPr="004E2108">
        <w:rPr>
          <w:rFonts w:ascii="Times New Roman" w:hAnsi="Times New Roman" w:cs="Times New Roman"/>
          <w:sz w:val="24"/>
          <w:szCs w:val="24"/>
        </w:rPr>
        <w:lastRenderedPageBreak/>
        <w:t>и других местах общего пользования, во дворах домов, на тротуарах, газонах и иных территориях;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.16.2.10. выполнять заключения, постановления, распоряжения и предписания должностных лиц органов государственного санитарно-эпидемиологического и ветеринарного надзора;</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.16.2.11. незамедлительно убирать экскременты своего животного независимо от места его выгула с использованием пакетов и приспособлений (совка и т.п.).</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.16.3. Владельцам животных запрещается:</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.16.3.1. осуществлять выгул собак, находясь в состоянии алкогольного, наркотического или токсического опьянения (при неспособности контролировать свои действия); </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.16.3.2. выгуливать собак, не имеющих номерного жетона установленного образца;</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.16.3.3. допускать выгул собак без присмотра за ними;</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.16.3.4. осуществлять выгул собак без применения принадлежностей (поводка, намордника), обеспечивающих безопасность других животных и людей; </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.16.3.5. доверять выгул собак, являющихся источником повышенной опасности согласно перечню в п. 17.9.2 настоящих Правил, детям до 16 лет;</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.16.3.6. выпас сельскохозяйственных животных в городских парках, скверах, зеленых зонах, на прибрежных полосах водоемов, газонах</w:t>
      </w:r>
      <w:r w:rsidR="00BD66C0">
        <w:rPr>
          <w:rFonts w:ascii="Times New Roman" w:hAnsi="Times New Roman" w:cs="Times New Roman"/>
          <w:sz w:val="24"/>
          <w:szCs w:val="24"/>
        </w:rPr>
        <w:t>, вне специально установленных мест</w:t>
      </w:r>
      <w:r w:rsidR="00BD66C0" w:rsidRPr="004E2108">
        <w:rPr>
          <w:rFonts w:ascii="Times New Roman" w:hAnsi="Times New Roman" w:cs="Times New Roman"/>
          <w:sz w:val="24"/>
          <w:szCs w:val="24"/>
        </w:rPr>
        <w:t>.</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 Права и обязанности обществ и клубов любителей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.17.1. Общества и клубы любителей животных, общества защиты животных имеют право:</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.17.1.1. принимать участие в разработке проектов законов, регулирующих общественные отношения по охране животных, порядку их содержания;</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.17.1.2. строить и оборудовать площадки для выгула животных на отведенных органами местного самоуправления местах;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.17.1.3. осуществлять общественный контроль выполнения установленных санитарно-гигиенических и ветеринарных правил членами обществ и клубов любителей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.17.1.4. оказывать содействие органам государственного ветеринарного надзора в проведении вакцинации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.17.2. Общества и клубы любителей животных обязаны:</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.17.2.1. соблюдать и выполнять требования действующего законодательства Российской Федерации и </w:t>
      </w:r>
      <w:r w:rsidR="00BD66C0">
        <w:rPr>
          <w:rFonts w:ascii="Times New Roman" w:hAnsi="Times New Roman" w:cs="Times New Roman"/>
          <w:sz w:val="24"/>
          <w:szCs w:val="24"/>
        </w:rPr>
        <w:t>Республики Коми</w:t>
      </w:r>
      <w:r w:rsidR="00BD66C0" w:rsidRPr="004E2108">
        <w:rPr>
          <w:rFonts w:ascii="Times New Roman" w:hAnsi="Times New Roman" w:cs="Times New Roman"/>
          <w:sz w:val="24"/>
          <w:szCs w:val="24"/>
        </w:rPr>
        <w:t xml:space="preserve">, настоящих Правил и иных правовых актов </w:t>
      </w:r>
      <w:r w:rsidR="00BD66C0">
        <w:rPr>
          <w:rFonts w:ascii="Times New Roman" w:hAnsi="Times New Roman" w:cs="Times New Roman"/>
          <w:sz w:val="24"/>
          <w:szCs w:val="24"/>
        </w:rPr>
        <w:t>администрации городского округа «Вуктыл»</w:t>
      </w:r>
      <w:r w:rsidR="00BD66C0" w:rsidRPr="004E2108">
        <w:rPr>
          <w:rFonts w:ascii="Times New Roman" w:hAnsi="Times New Roman" w:cs="Times New Roman"/>
          <w:sz w:val="24"/>
          <w:szCs w:val="24"/>
        </w:rPr>
        <w:t>;</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.17.2.2. планировать разведение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.17.2.3. пропагандировать среди населения соблюдение требований настоящего Порядка на территории город</w:t>
      </w:r>
      <w:r w:rsidR="00BD66C0">
        <w:rPr>
          <w:rFonts w:ascii="Times New Roman" w:hAnsi="Times New Roman" w:cs="Times New Roman"/>
          <w:sz w:val="24"/>
          <w:szCs w:val="24"/>
        </w:rPr>
        <w:t>ского округа «Вуктыл»</w:t>
      </w:r>
      <w:r w:rsidR="00BD66C0" w:rsidRPr="004E2108">
        <w:rPr>
          <w:rFonts w:ascii="Times New Roman" w:hAnsi="Times New Roman" w:cs="Times New Roman"/>
          <w:sz w:val="24"/>
          <w:szCs w:val="24"/>
        </w:rPr>
        <w:t>;</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.17.2.4. осуществлять информирование владельцев животных об обязательной регистрации животных и направлять владельцев животных в уполномоченный орган для проведения регистрации животных в установленном порядке и внесения данных в единый городской реестр животных. Не допускать к участию в выставках животных, не зарегистрированных в установленном порядке;</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.17.2.5. согласовывать с уполномоченным органом, ведущим единый городской реестр животных, проведение выставок, выводок и шоу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.18. Ответственность за нарушение Порядка содержания животных.</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w:t>
      </w:r>
      <w:r w:rsidR="00BD66C0" w:rsidRPr="004E2108">
        <w:rPr>
          <w:rFonts w:ascii="Times New Roman" w:hAnsi="Times New Roman" w:cs="Times New Roman"/>
          <w:sz w:val="24"/>
          <w:szCs w:val="24"/>
        </w:rPr>
        <w:t xml:space="preserve">.18.1. Лица, виновные в нарушении требований настоящего Порядка, несут административную, гражданско-правовую или иную ответственность в соответствии с действующим законодательством. </w:t>
      </w:r>
    </w:p>
    <w:p w:rsidR="00BD66C0" w:rsidRPr="004E2108" w:rsidRDefault="00E67535" w:rsidP="00BD66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16</w:t>
      </w:r>
      <w:bookmarkStart w:id="0" w:name="_GoBack"/>
      <w:bookmarkEnd w:id="0"/>
      <w:r w:rsidR="00BD66C0" w:rsidRPr="004E2108">
        <w:rPr>
          <w:rFonts w:ascii="Times New Roman" w:hAnsi="Times New Roman" w:cs="Times New Roman"/>
          <w:sz w:val="24"/>
          <w:szCs w:val="24"/>
        </w:rPr>
        <w:t xml:space="preserve">.18.2. Вред, причиненный здоровью граждан, или ущерб, нанесенный имуществу юридических и физических лиц, возмещается владельцем животного в установленном законом порядке. </w:t>
      </w:r>
    </w:p>
    <w:p w:rsidR="001E7AFA" w:rsidRDefault="001E7AFA"/>
    <w:sectPr w:rsidR="001E7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C0"/>
    <w:rsid w:val="001E7AFA"/>
    <w:rsid w:val="0068546E"/>
    <w:rsid w:val="00BD66C0"/>
    <w:rsid w:val="00E67535"/>
    <w:rsid w:val="00FC4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5417</Words>
  <Characters>30878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Бухвалова Дарья Юрьевна</dc:creator>
  <cp:lastModifiedBy>Бухвалова Дарья Юрьевна</cp:lastModifiedBy>
  <cp:revision>3</cp:revision>
  <dcterms:created xsi:type="dcterms:W3CDTF">2017-05-23T13:16:00Z</dcterms:created>
  <dcterms:modified xsi:type="dcterms:W3CDTF">2017-05-23T14:06:00Z</dcterms:modified>
</cp:coreProperties>
</file>